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36" w:rsidRDefault="00CD5D9B" w:rsidP="00B856E5">
      <w:pPr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(Załącznik nr 6</w:t>
      </w:r>
      <w:r w:rsidR="00AF4C36">
        <w:rPr>
          <w:b/>
          <w:color w:val="000000"/>
          <w:sz w:val="28"/>
          <w:szCs w:val="28"/>
        </w:rPr>
        <w:t>)</w:t>
      </w:r>
    </w:p>
    <w:p w:rsidR="006C7959" w:rsidRPr="00B856E5" w:rsidRDefault="00DA2898" w:rsidP="00B856E5">
      <w:pPr>
        <w:pStyle w:val="Akapitzlist"/>
        <w:numPr>
          <w:ilvl w:val="0"/>
          <w:numId w:val="24"/>
        </w:numPr>
        <w:spacing w:line="276" w:lineRule="auto"/>
        <w:rPr>
          <w:b/>
          <w:color w:val="000000"/>
          <w:sz w:val="28"/>
          <w:szCs w:val="28"/>
        </w:rPr>
      </w:pPr>
      <w:r w:rsidRPr="00B856E5">
        <w:rPr>
          <w:b/>
          <w:color w:val="000000"/>
          <w:sz w:val="28"/>
          <w:szCs w:val="28"/>
        </w:rPr>
        <w:t>TREŚCI I DZIAŁANIA PROFILAKTYCZNE</w:t>
      </w:r>
      <w:r w:rsidR="006C7959" w:rsidRPr="00B856E5">
        <w:rPr>
          <w:b/>
          <w:color w:val="000000"/>
          <w:sz w:val="28"/>
          <w:szCs w:val="28"/>
        </w:rPr>
        <w:t xml:space="preserve">  </w:t>
      </w:r>
      <w:r w:rsidR="006B33B2" w:rsidRPr="00B856E5">
        <w:rPr>
          <w:b/>
          <w:color w:val="000000"/>
          <w:sz w:val="28"/>
          <w:szCs w:val="28"/>
        </w:rPr>
        <w:t xml:space="preserve">realizowane w starszych klasach </w:t>
      </w:r>
      <w:r w:rsidR="00C206DA">
        <w:rPr>
          <w:b/>
          <w:color w:val="000000"/>
          <w:sz w:val="28"/>
          <w:szCs w:val="28"/>
        </w:rPr>
        <w:t xml:space="preserve">VII-VIII </w:t>
      </w:r>
      <w:r w:rsidR="00C206DA" w:rsidRPr="00B856E5">
        <w:rPr>
          <w:b/>
          <w:color w:val="000000"/>
          <w:sz w:val="28"/>
          <w:szCs w:val="28"/>
        </w:rPr>
        <w:t xml:space="preserve"> </w:t>
      </w:r>
      <w:r w:rsidR="006B33B2" w:rsidRPr="00B856E5">
        <w:rPr>
          <w:b/>
          <w:color w:val="000000"/>
          <w:sz w:val="28"/>
          <w:szCs w:val="28"/>
        </w:rPr>
        <w:t xml:space="preserve">szkoły podstawowej </w:t>
      </w:r>
      <w:r w:rsidR="006C7959" w:rsidRPr="00B856E5">
        <w:rPr>
          <w:b/>
          <w:color w:val="000000"/>
          <w:sz w:val="28"/>
          <w:szCs w:val="28"/>
        </w:rPr>
        <w:t>adresowane do całej populacji uczniowskiej</w:t>
      </w:r>
    </w:p>
    <w:p w:rsidR="006C7959" w:rsidRPr="006B33B2" w:rsidRDefault="006C7959" w:rsidP="006C7959">
      <w:pPr>
        <w:spacing w:line="276" w:lineRule="auto"/>
        <w:jc w:val="center"/>
        <w:rPr>
          <w:b/>
          <w:color w:val="000000"/>
          <w:sz w:val="24"/>
          <w:szCs w:val="28"/>
        </w:rPr>
      </w:pPr>
      <w:r w:rsidRPr="006B33B2">
        <w:rPr>
          <w:b/>
          <w:color w:val="000000"/>
          <w:sz w:val="24"/>
          <w:szCs w:val="28"/>
        </w:rPr>
        <w:t>PROFILAKTYKA UNIWERSALNA ( UPRZEDZAJĄCA).</w:t>
      </w:r>
    </w:p>
    <w:p w:rsidR="006C7959" w:rsidRPr="001216EE" w:rsidRDefault="006C7959" w:rsidP="006C7959">
      <w:pPr>
        <w:spacing w:line="276" w:lineRule="auto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6C7959" w:rsidRDefault="006C7959" w:rsidP="006C7959">
      <w:pPr>
        <w:spacing w:line="276" w:lineRule="auto"/>
        <w:jc w:val="both"/>
        <w:rPr>
          <w:color w:val="000000"/>
          <w:sz w:val="24"/>
          <w:szCs w:val="24"/>
        </w:rPr>
      </w:pPr>
      <w:r w:rsidRPr="001216EE">
        <w:rPr>
          <w:color w:val="000000"/>
          <w:sz w:val="24"/>
          <w:szCs w:val="24"/>
        </w:rPr>
        <w:t xml:space="preserve">Szkoła </w:t>
      </w:r>
      <w:r w:rsidR="0059541A">
        <w:rPr>
          <w:color w:val="000000"/>
          <w:sz w:val="24"/>
          <w:szCs w:val="24"/>
          <w:u w:val="single"/>
        </w:rPr>
        <w:t xml:space="preserve">realizuje </w:t>
      </w:r>
      <w:r w:rsidRPr="001216EE">
        <w:rPr>
          <w:color w:val="000000"/>
          <w:sz w:val="24"/>
          <w:szCs w:val="24"/>
          <w:u w:val="single"/>
        </w:rPr>
        <w:t xml:space="preserve"> zewnętrzne </w:t>
      </w:r>
      <w:r w:rsidRPr="001216EE">
        <w:rPr>
          <w:color w:val="000000"/>
          <w:sz w:val="24"/>
          <w:szCs w:val="24"/>
        </w:rPr>
        <w:t xml:space="preserve">programy </w:t>
      </w:r>
      <w:proofErr w:type="spellStart"/>
      <w:r w:rsidRPr="001216EE">
        <w:rPr>
          <w:color w:val="000000"/>
          <w:sz w:val="24"/>
          <w:szCs w:val="24"/>
        </w:rPr>
        <w:t>edukacyjno</w:t>
      </w:r>
      <w:proofErr w:type="spellEnd"/>
      <w:r w:rsidRPr="001216EE">
        <w:rPr>
          <w:color w:val="000000"/>
          <w:sz w:val="24"/>
          <w:szCs w:val="24"/>
        </w:rPr>
        <w:t xml:space="preserve">  - profilaktyczn</w:t>
      </w:r>
      <w:r w:rsidR="0059541A">
        <w:rPr>
          <w:color w:val="000000"/>
          <w:sz w:val="24"/>
          <w:szCs w:val="24"/>
        </w:rPr>
        <w:t>e</w:t>
      </w:r>
      <w:r w:rsidRPr="001216EE">
        <w:rPr>
          <w:color w:val="000000"/>
          <w:sz w:val="24"/>
          <w:szCs w:val="24"/>
        </w:rPr>
        <w:t>:</w:t>
      </w:r>
    </w:p>
    <w:p w:rsidR="0059541A" w:rsidRPr="006B33B2" w:rsidRDefault="0059541A" w:rsidP="0059541A">
      <w:pPr>
        <w:pStyle w:val="Akapitzlist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6B33B2">
        <w:rPr>
          <w:sz w:val="24"/>
          <w:szCs w:val="24"/>
        </w:rPr>
        <w:t>Program gminny</w:t>
      </w:r>
    </w:p>
    <w:p w:rsidR="006C7959" w:rsidRPr="001216EE" w:rsidRDefault="006C7959" w:rsidP="006C7959">
      <w:pPr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 w:rsidRPr="001216EE">
        <w:rPr>
          <w:color w:val="000000"/>
          <w:sz w:val="24"/>
          <w:szCs w:val="24"/>
        </w:rPr>
        <w:t>Sztuka Dojrzewania</w:t>
      </w:r>
    </w:p>
    <w:p w:rsidR="006C7959" w:rsidRPr="001216EE" w:rsidRDefault="006B33B2" w:rsidP="006C7959">
      <w:pPr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Elementy </w:t>
      </w:r>
      <w:r w:rsidR="006C7959" w:rsidRPr="001216EE">
        <w:rPr>
          <w:color w:val="000000"/>
          <w:sz w:val="24"/>
          <w:szCs w:val="24"/>
        </w:rPr>
        <w:t>Program</w:t>
      </w:r>
      <w:r>
        <w:rPr>
          <w:color w:val="000000"/>
          <w:sz w:val="24"/>
          <w:szCs w:val="24"/>
        </w:rPr>
        <w:t>u</w:t>
      </w:r>
      <w:r w:rsidR="006C7959" w:rsidRPr="001216EE">
        <w:rPr>
          <w:color w:val="000000"/>
          <w:sz w:val="24"/>
          <w:szCs w:val="24"/>
        </w:rPr>
        <w:t xml:space="preserve"> Szkół Promujących „Europejski Kodeks Walki z Rakiem”</w:t>
      </w:r>
    </w:p>
    <w:p w:rsidR="006C7959" w:rsidRPr="001216EE" w:rsidRDefault="006C7959" w:rsidP="006C7959">
      <w:pPr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 w:rsidRPr="001216EE">
        <w:rPr>
          <w:color w:val="000000"/>
          <w:sz w:val="24"/>
          <w:szCs w:val="24"/>
        </w:rPr>
        <w:t>Wojewódzki Program Profilaktyki Używania Substancji Psychoaktywnych, w tym dopalaczy „ Porozmawiajmy o zdrowiu i nowych zagrożeniach” – program profilaktyki</w:t>
      </w:r>
      <w:r w:rsidR="0059541A">
        <w:rPr>
          <w:color w:val="000000"/>
          <w:sz w:val="24"/>
          <w:szCs w:val="24"/>
        </w:rPr>
        <w:t xml:space="preserve"> w klasach VII</w:t>
      </w:r>
      <w:r w:rsidRPr="001216EE">
        <w:rPr>
          <w:color w:val="000000"/>
          <w:sz w:val="24"/>
          <w:szCs w:val="24"/>
        </w:rPr>
        <w:t xml:space="preserve"> </w:t>
      </w:r>
    </w:p>
    <w:p w:rsidR="006C7959" w:rsidRPr="001216EE" w:rsidRDefault="006C7959" w:rsidP="006C7959">
      <w:pPr>
        <w:spacing w:line="276" w:lineRule="auto"/>
        <w:jc w:val="both"/>
        <w:rPr>
          <w:color w:val="000000"/>
          <w:sz w:val="24"/>
          <w:szCs w:val="24"/>
        </w:rPr>
      </w:pPr>
      <w:r w:rsidRPr="001216EE">
        <w:rPr>
          <w:color w:val="000000"/>
          <w:sz w:val="24"/>
          <w:szCs w:val="24"/>
        </w:rPr>
        <w:t xml:space="preserve">oraz </w:t>
      </w:r>
      <w:r w:rsidRPr="001216EE">
        <w:rPr>
          <w:color w:val="000000"/>
          <w:sz w:val="24"/>
          <w:szCs w:val="24"/>
          <w:u w:val="single"/>
        </w:rPr>
        <w:t>wewnątrzszkolne:</w:t>
      </w:r>
      <w:r w:rsidRPr="001216EE">
        <w:rPr>
          <w:color w:val="000000"/>
          <w:sz w:val="24"/>
          <w:szCs w:val="24"/>
        </w:rPr>
        <w:t xml:space="preserve"> Program Przeciwdziałania Zjawisku Wagarowania, Program Przeciwdziałania Agresji  i Przemocy, Program Pomocy Uczniom o Specjalnych Potrzebach Edukacyjnych</w:t>
      </w:r>
    </w:p>
    <w:p w:rsidR="006C7959" w:rsidRPr="001216EE" w:rsidRDefault="006C7959" w:rsidP="006C7959">
      <w:pPr>
        <w:spacing w:line="276" w:lineRule="auto"/>
        <w:jc w:val="both"/>
        <w:rPr>
          <w:color w:val="000000"/>
          <w:sz w:val="24"/>
          <w:szCs w:val="24"/>
        </w:rPr>
      </w:pPr>
      <w:r w:rsidRPr="001216EE">
        <w:rPr>
          <w:color w:val="000000"/>
          <w:sz w:val="24"/>
          <w:szCs w:val="24"/>
        </w:rPr>
        <w:t xml:space="preserve">oraz </w:t>
      </w:r>
      <w:r w:rsidRPr="001216EE">
        <w:rPr>
          <w:color w:val="000000"/>
          <w:sz w:val="24"/>
          <w:szCs w:val="24"/>
          <w:u w:val="single"/>
        </w:rPr>
        <w:t>uczestniczy cyklicznie</w:t>
      </w:r>
      <w:r w:rsidRPr="001216EE">
        <w:rPr>
          <w:color w:val="000000"/>
          <w:sz w:val="24"/>
          <w:szCs w:val="24"/>
        </w:rPr>
        <w:t xml:space="preserve"> w Ogólnopolskiej i Gminnej Kampanii Profilaktycznej „Zachowaj Trzeźwy Umysł”.</w:t>
      </w:r>
    </w:p>
    <w:p w:rsidR="006C7959" w:rsidRPr="001216EE" w:rsidRDefault="006C7959" w:rsidP="006C7959">
      <w:pPr>
        <w:spacing w:line="276" w:lineRule="auto"/>
        <w:jc w:val="both"/>
        <w:rPr>
          <w:color w:val="000000"/>
          <w:sz w:val="24"/>
          <w:szCs w:val="24"/>
        </w:rPr>
      </w:pPr>
    </w:p>
    <w:tbl>
      <w:tblPr>
        <w:tblW w:w="0" w:type="auto"/>
        <w:tblInd w:w="-6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27"/>
        <w:gridCol w:w="1678"/>
        <w:gridCol w:w="2472"/>
      </w:tblGrid>
      <w:tr w:rsidR="006C7959" w:rsidRPr="001216EE" w:rsidTr="008E4840">
        <w:tc>
          <w:tcPr>
            <w:tcW w:w="6327" w:type="dxa"/>
            <w:shd w:val="clear" w:color="auto" w:fill="auto"/>
          </w:tcPr>
          <w:p w:rsidR="006C7959" w:rsidRPr="001216EE" w:rsidRDefault="006C7959" w:rsidP="008E4840">
            <w:pPr>
              <w:pStyle w:val="Zawartotabeli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216EE">
              <w:rPr>
                <w:color w:val="000000"/>
                <w:sz w:val="24"/>
                <w:szCs w:val="24"/>
              </w:rPr>
              <w:t xml:space="preserve">Treści / problemy </w:t>
            </w:r>
          </w:p>
        </w:tc>
        <w:tc>
          <w:tcPr>
            <w:tcW w:w="1678" w:type="dxa"/>
            <w:shd w:val="clear" w:color="auto" w:fill="auto"/>
          </w:tcPr>
          <w:p w:rsidR="006C7959" w:rsidRPr="001216EE" w:rsidRDefault="006C7959" w:rsidP="008E4840">
            <w:pPr>
              <w:pStyle w:val="Zawartotabeli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216EE">
              <w:rPr>
                <w:color w:val="000000"/>
                <w:sz w:val="24"/>
                <w:szCs w:val="24"/>
              </w:rPr>
              <w:t>klasa</w:t>
            </w:r>
          </w:p>
        </w:tc>
        <w:tc>
          <w:tcPr>
            <w:tcW w:w="2472" w:type="dxa"/>
            <w:shd w:val="clear" w:color="auto" w:fill="auto"/>
          </w:tcPr>
          <w:p w:rsidR="006C7959" w:rsidRPr="001216EE" w:rsidRDefault="006C7959" w:rsidP="008E484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1216EE">
              <w:rPr>
                <w:color w:val="000000"/>
                <w:sz w:val="24"/>
                <w:szCs w:val="24"/>
              </w:rPr>
              <w:t>przedmiot</w:t>
            </w:r>
          </w:p>
        </w:tc>
      </w:tr>
      <w:tr w:rsidR="006C7959" w:rsidRPr="001216EE" w:rsidTr="008E4840">
        <w:tc>
          <w:tcPr>
            <w:tcW w:w="6327" w:type="dxa"/>
            <w:shd w:val="clear" w:color="auto" w:fill="auto"/>
          </w:tcPr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>1.Promocja zdrowia</w:t>
            </w:r>
          </w:p>
          <w:p w:rsidR="006C7959" w:rsidRPr="001216EE" w:rsidRDefault="006C7959" w:rsidP="006C7959">
            <w:pPr>
              <w:pStyle w:val="Tekstpodstawowywcity"/>
              <w:numPr>
                <w:ilvl w:val="0"/>
                <w:numId w:val="2"/>
              </w:numPr>
              <w:tabs>
                <w:tab w:val="clear" w:pos="1110"/>
              </w:tabs>
              <w:spacing w:line="276" w:lineRule="auto"/>
              <w:rPr>
                <w:color w:val="000000"/>
                <w:sz w:val="20"/>
              </w:rPr>
            </w:pPr>
            <w:r w:rsidRPr="001216EE">
              <w:rPr>
                <w:color w:val="000000"/>
                <w:sz w:val="20"/>
              </w:rPr>
              <w:t xml:space="preserve">higiena osobista </w:t>
            </w:r>
          </w:p>
          <w:p w:rsidR="006C7959" w:rsidRPr="001216EE" w:rsidRDefault="006C7959" w:rsidP="006C7959">
            <w:pPr>
              <w:pStyle w:val="Tekstpodstawowywcity"/>
              <w:numPr>
                <w:ilvl w:val="0"/>
                <w:numId w:val="2"/>
              </w:numPr>
              <w:tabs>
                <w:tab w:val="clear" w:pos="1110"/>
              </w:tabs>
              <w:spacing w:line="276" w:lineRule="auto"/>
              <w:rPr>
                <w:color w:val="000000"/>
                <w:sz w:val="20"/>
              </w:rPr>
            </w:pPr>
            <w:r w:rsidRPr="001216EE">
              <w:rPr>
                <w:color w:val="000000"/>
                <w:sz w:val="20"/>
              </w:rPr>
              <w:t>żywienie - prawidłowa, zdrowa dieta- przeciwdziałanie otyłości</w:t>
            </w:r>
          </w:p>
          <w:p w:rsidR="006C7959" w:rsidRPr="001216EE" w:rsidRDefault="006C7959" w:rsidP="006C7959">
            <w:pPr>
              <w:pStyle w:val="Tekstpodstawowywcity"/>
              <w:numPr>
                <w:ilvl w:val="0"/>
                <w:numId w:val="2"/>
              </w:numPr>
              <w:tabs>
                <w:tab w:val="clear" w:pos="1110"/>
              </w:tabs>
              <w:spacing w:line="276" w:lineRule="auto"/>
              <w:rPr>
                <w:color w:val="000000"/>
                <w:sz w:val="20"/>
              </w:rPr>
            </w:pPr>
            <w:r w:rsidRPr="001216EE">
              <w:rPr>
                <w:color w:val="000000"/>
                <w:sz w:val="20"/>
              </w:rPr>
              <w:t>profilaktyka raka piersi</w:t>
            </w:r>
          </w:p>
          <w:p w:rsidR="006C7959" w:rsidRPr="001216EE" w:rsidRDefault="006C7959" w:rsidP="006C7959">
            <w:pPr>
              <w:pStyle w:val="Tekstpodstawowywcity"/>
              <w:numPr>
                <w:ilvl w:val="0"/>
                <w:numId w:val="2"/>
              </w:numPr>
              <w:tabs>
                <w:tab w:val="clear" w:pos="1110"/>
              </w:tabs>
              <w:spacing w:line="276" w:lineRule="auto"/>
              <w:rPr>
                <w:color w:val="000000"/>
                <w:sz w:val="20"/>
              </w:rPr>
            </w:pPr>
            <w:r w:rsidRPr="001216EE">
              <w:rPr>
                <w:color w:val="000000"/>
                <w:sz w:val="20"/>
              </w:rPr>
              <w:t>profilaktyka FAS ( alkoholowy zespół płodowy)</w:t>
            </w:r>
          </w:p>
          <w:p w:rsidR="006C7959" w:rsidRPr="001216EE" w:rsidRDefault="006C7959" w:rsidP="006C7959">
            <w:pPr>
              <w:pStyle w:val="Zawartotabeli"/>
              <w:numPr>
                <w:ilvl w:val="0"/>
                <w:numId w:val="2"/>
              </w:numPr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>zagadnienia  dotyczące fizjologicznych, psychicznych, emocjonalnych, społecznych aspektów dojrzewania  młodzieży</w:t>
            </w:r>
          </w:p>
        </w:tc>
        <w:tc>
          <w:tcPr>
            <w:tcW w:w="1678" w:type="dxa"/>
            <w:shd w:val="clear" w:color="auto" w:fill="auto"/>
          </w:tcPr>
          <w:p w:rsidR="006C7959" w:rsidRPr="001216EE" w:rsidRDefault="006C7959" w:rsidP="008E4840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</w:p>
          <w:p w:rsidR="006C7959" w:rsidRPr="001216EE" w:rsidRDefault="0059541A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VI</w:t>
            </w:r>
            <w:r w:rsidR="006C7959" w:rsidRPr="001216EE">
              <w:rPr>
                <w:color w:val="000000"/>
              </w:rPr>
              <w:t>I</w:t>
            </w:r>
            <w:r w:rsidR="00207FFD">
              <w:rPr>
                <w:color w:val="000000"/>
              </w:rPr>
              <w:t>, VII</w:t>
            </w:r>
          </w:p>
          <w:p w:rsidR="006C7959" w:rsidRPr="001216EE" w:rsidRDefault="00207FFD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VII , VIII</w:t>
            </w:r>
          </w:p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</w:p>
          <w:p w:rsidR="006C7959" w:rsidRPr="001216EE" w:rsidRDefault="00207FFD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</w:p>
          <w:p w:rsidR="006C7959" w:rsidRPr="001216EE" w:rsidRDefault="0059541A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VII</w:t>
            </w:r>
            <w:r w:rsidR="006C7959" w:rsidRPr="001216EE">
              <w:rPr>
                <w:color w:val="000000"/>
              </w:rPr>
              <w:t xml:space="preserve"> -</w:t>
            </w:r>
            <w:r w:rsidR="00207FFD">
              <w:rPr>
                <w:color w:val="000000"/>
              </w:rPr>
              <w:t>V</w:t>
            </w:r>
            <w:r w:rsidR="006C7959" w:rsidRPr="001216EE">
              <w:rPr>
                <w:color w:val="000000"/>
              </w:rPr>
              <w:t>III</w:t>
            </w:r>
          </w:p>
        </w:tc>
        <w:tc>
          <w:tcPr>
            <w:tcW w:w="2472" w:type="dxa"/>
            <w:shd w:val="clear" w:color="auto" w:fill="auto"/>
          </w:tcPr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 xml:space="preserve">g. wychowawcze, biologia, chemia, plastyka, w-f, </w:t>
            </w:r>
            <w:proofErr w:type="spellStart"/>
            <w:r w:rsidRPr="001216EE">
              <w:rPr>
                <w:color w:val="000000"/>
              </w:rPr>
              <w:t>zaj</w:t>
            </w:r>
            <w:proofErr w:type="spellEnd"/>
            <w:r w:rsidRPr="001216EE">
              <w:rPr>
                <w:color w:val="000000"/>
              </w:rPr>
              <w:t xml:space="preserve">. pozalekcyjne ( projekty edukacyjne), </w:t>
            </w:r>
            <w:proofErr w:type="spellStart"/>
            <w:r w:rsidRPr="001216EE">
              <w:rPr>
                <w:color w:val="000000"/>
              </w:rPr>
              <w:t>w.d.ż.w.r</w:t>
            </w:r>
            <w:proofErr w:type="spellEnd"/>
            <w:r w:rsidRPr="001216EE">
              <w:rPr>
                <w:color w:val="000000"/>
              </w:rPr>
              <w:t>.</w:t>
            </w:r>
          </w:p>
        </w:tc>
      </w:tr>
      <w:tr w:rsidR="006C7959" w:rsidRPr="001216EE" w:rsidTr="008E4840">
        <w:tc>
          <w:tcPr>
            <w:tcW w:w="6327" w:type="dxa"/>
            <w:shd w:val="clear" w:color="auto" w:fill="auto"/>
          </w:tcPr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>2. Bezpieczeństwo i pierwsza pomoc</w:t>
            </w:r>
          </w:p>
          <w:p w:rsidR="006C7959" w:rsidRPr="001216EE" w:rsidRDefault="006C7959" w:rsidP="006C7959">
            <w:pPr>
              <w:pStyle w:val="Zawartotabeli"/>
              <w:numPr>
                <w:ilvl w:val="0"/>
                <w:numId w:val="3"/>
              </w:numPr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>przepisy bezpieczeństwa w domu, szkole i miejscu publicznym</w:t>
            </w:r>
          </w:p>
          <w:p w:rsidR="006C7959" w:rsidRPr="001216EE" w:rsidRDefault="006C7959" w:rsidP="006C7959">
            <w:pPr>
              <w:pStyle w:val="Zawartotabeli"/>
              <w:numPr>
                <w:ilvl w:val="0"/>
                <w:numId w:val="3"/>
              </w:numPr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>pierwsza pomoc w nagłych wypadkach</w:t>
            </w:r>
          </w:p>
        </w:tc>
        <w:tc>
          <w:tcPr>
            <w:tcW w:w="1678" w:type="dxa"/>
            <w:shd w:val="clear" w:color="auto" w:fill="auto"/>
          </w:tcPr>
          <w:p w:rsidR="006C7959" w:rsidRPr="001216EE" w:rsidRDefault="006C7959" w:rsidP="008E4840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</w:p>
          <w:p w:rsidR="006C7959" w:rsidRPr="001216EE" w:rsidRDefault="0059541A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VII</w:t>
            </w:r>
            <w:r w:rsidR="006C7959" w:rsidRPr="001216EE">
              <w:rPr>
                <w:color w:val="000000"/>
              </w:rPr>
              <w:t xml:space="preserve"> – </w:t>
            </w:r>
            <w:r w:rsidR="00207FFD">
              <w:rPr>
                <w:color w:val="000000"/>
              </w:rPr>
              <w:t>V</w:t>
            </w:r>
            <w:r w:rsidR="006C7959" w:rsidRPr="001216EE">
              <w:rPr>
                <w:color w:val="000000"/>
              </w:rPr>
              <w:t>III</w:t>
            </w:r>
          </w:p>
          <w:p w:rsidR="006C7959" w:rsidRPr="001216EE" w:rsidRDefault="00207FFD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="006C7959" w:rsidRPr="001216EE">
              <w:rPr>
                <w:color w:val="000000"/>
              </w:rPr>
              <w:t>III</w:t>
            </w:r>
          </w:p>
        </w:tc>
        <w:tc>
          <w:tcPr>
            <w:tcW w:w="2472" w:type="dxa"/>
            <w:shd w:val="clear" w:color="auto" w:fill="auto"/>
          </w:tcPr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proofErr w:type="spellStart"/>
            <w:r w:rsidRPr="001216EE">
              <w:rPr>
                <w:color w:val="000000"/>
              </w:rPr>
              <w:t>Godz.wych</w:t>
            </w:r>
            <w:proofErr w:type="spellEnd"/>
            <w:r w:rsidRPr="001216EE">
              <w:rPr>
                <w:color w:val="000000"/>
              </w:rPr>
              <w:t xml:space="preserve">, w-f, </w:t>
            </w:r>
          </w:p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</w:p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proofErr w:type="spellStart"/>
            <w:r w:rsidRPr="001216EE">
              <w:rPr>
                <w:color w:val="000000"/>
              </w:rPr>
              <w:t>EdB</w:t>
            </w:r>
            <w:proofErr w:type="spellEnd"/>
          </w:p>
        </w:tc>
      </w:tr>
      <w:tr w:rsidR="006C7959" w:rsidRPr="001216EE" w:rsidTr="008E4840">
        <w:tc>
          <w:tcPr>
            <w:tcW w:w="6327" w:type="dxa"/>
            <w:shd w:val="clear" w:color="auto" w:fill="auto"/>
          </w:tcPr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lastRenderedPageBreak/>
              <w:t xml:space="preserve">3. Integracja zespołów klasowych </w:t>
            </w:r>
          </w:p>
          <w:p w:rsidR="006C7959" w:rsidRPr="001216EE" w:rsidRDefault="006C7959" w:rsidP="006C7959">
            <w:pPr>
              <w:pStyle w:val="Zawartotabeli"/>
              <w:numPr>
                <w:ilvl w:val="0"/>
                <w:numId w:val="4"/>
              </w:numPr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>diagnoza stosunków społecznych</w:t>
            </w:r>
            <w:r w:rsidR="00207FFD">
              <w:rPr>
                <w:color w:val="000000"/>
              </w:rPr>
              <w:t xml:space="preserve"> kontrolna</w:t>
            </w:r>
          </w:p>
          <w:p w:rsidR="006C7959" w:rsidRPr="001216EE" w:rsidRDefault="006C7959" w:rsidP="006C7959">
            <w:pPr>
              <w:pStyle w:val="Zawartotabeli"/>
              <w:numPr>
                <w:ilvl w:val="0"/>
                <w:numId w:val="4"/>
              </w:numPr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>świadome oddziaływania wychowawcze w celu integracji, zwartości i spoistości klasy i całej społeczności uczniowskiej</w:t>
            </w:r>
          </w:p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>4.Integracja społeczności szkolnej z uczniami niepełnosprawnymi</w:t>
            </w:r>
          </w:p>
          <w:p w:rsidR="006C7959" w:rsidRPr="001216EE" w:rsidRDefault="006C7959" w:rsidP="006C7959">
            <w:pPr>
              <w:pStyle w:val="Zawartotabeli"/>
              <w:numPr>
                <w:ilvl w:val="0"/>
                <w:numId w:val="5"/>
              </w:numPr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>uczniowie niepełnosprawni i ich potrzeby oraz ograniczenia</w:t>
            </w:r>
          </w:p>
          <w:p w:rsidR="006C7959" w:rsidRPr="001216EE" w:rsidRDefault="006C7959" w:rsidP="006C7959">
            <w:pPr>
              <w:pStyle w:val="Zawartotabeli"/>
              <w:numPr>
                <w:ilvl w:val="0"/>
                <w:numId w:val="5"/>
              </w:numPr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>problem tolerancji</w:t>
            </w:r>
          </w:p>
        </w:tc>
        <w:tc>
          <w:tcPr>
            <w:tcW w:w="1678" w:type="dxa"/>
            <w:shd w:val="clear" w:color="auto" w:fill="auto"/>
          </w:tcPr>
          <w:p w:rsidR="006C7959" w:rsidRPr="001216EE" w:rsidRDefault="006C7959" w:rsidP="008E4840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</w:p>
          <w:p w:rsidR="006C7959" w:rsidRPr="001216EE" w:rsidRDefault="0059541A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VII</w:t>
            </w:r>
            <w:r w:rsidR="00207FFD">
              <w:rPr>
                <w:color w:val="000000"/>
              </w:rPr>
              <w:t xml:space="preserve"> </w:t>
            </w:r>
          </w:p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</w:p>
          <w:p w:rsidR="006C7959" w:rsidRPr="001216EE" w:rsidRDefault="0059541A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VI</w:t>
            </w:r>
            <w:r w:rsidR="006C7959" w:rsidRPr="001216EE">
              <w:rPr>
                <w:color w:val="000000"/>
              </w:rPr>
              <w:t>I-</w:t>
            </w:r>
            <w:r w:rsidR="00207FFD">
              <w:rPr>
                <w:color w:val="000000"/>
              </w:rPr>
              <w:t>V</w:t>
            </w:r>
            <w:r w:rsidR="006C7959" w:rsidRPr="001216EE">
              <w:rPr>
                <w:color w:val="000000"/>
              </w:rPr>
              <w:t>III</w:t>
            </w:r>
          </w:p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</w:p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>klasa integracyjna</w:t>
            </w:r>
          </w:p>
          <w:p w:rsidR="006C7959" w:rsidRPr="001216EE" w:rsidRDefault="0059541A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VII</w:t>
            </w:r>
            <w:r w:rsidR="006C7959" w:rsidRPr="001216EE">
              <w:rPr>
                <w:color w:val="000000"/>
              </w:rPr>
              <w:t xml:space="preserve"> - </w:t>
            </w:r>
            <w:r w:rsidR="00207FFD">
              <w:rPr>
                <w:color w:val="000000"/>
              </w:rPr>
              <w:t>V</w:t>
            </w:r>
            <w:r w:rsidR="006C7959" w:rsidRPr="001216EE">
              <w:rPr>
                <w:color w:val="000000"/>
              </w:rPr>
              <w:t>III</w:t>
            </w:r>
          </w:p>
        </w:tc>
        <w:tc>
          <w:tcPr>
            <w:tcW w:w="2472" w:type="dxa"/>
            <w:shd w:val="clear" w:color="auto" w:fill="auto"/>
          </w:tcPr>
          <w:p w:rsidR="006C7959" w:rsidRPr="001216EE" w:rsidRDefault="006C7959" w:rsidP="008E4840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</w:p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 xml:space="preserve">Godz. </w:t>
            </w:r>
            <w:proofErr w:type="spellStart"/>
            <w:r w:rsidRPr="001216EE">
              <w:rPr>
                <w:color w:val="000000"/>
              </w:rPr>
              <w:t>wych</w:t>
            </w:r>
            <w:proofErr w:type="spellEnd"/>
            <w:r w:rsidRPr="001216EE">
              <w:rPr>
                <w:color w:val="000000"/>
              </w:rPr>
              <w:t xml:space="preserve">., </w:t>
            </w:r>
          </w:p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</w:p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>uroczystości szkolne, Tydzień Nauk, Dzień Patrona itp.</w:t>
            </w:r>
          </w:p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 xml:space="preserve">godz. </w:t>
            </w:r>
            <w:proofErr w:type="spellStart"/>
            <w:r w:rsidRPr="001216EE">
              <w:rPr>
                <w:color w:val="000000"/>
              </w:rPr>
              <w:t>wych</w:t>
            </w:r>
            <w:proofErr w:type="spellEnd"/>
            <w:r w:rsidRPr="001216EE">
              <w:rPr>
                <w:color w:val="000000"/>
              </w:rPr>
              <w:t>., wszystkie przedmioty</w:t>
            </w:r>
          </w:p>
        </w:tc>
      </w:tr>
      <w:tr w:rsidR="006C7959" w:rsidRPr="001216EE" w:rsidTr="008E4840">
        <w:tc>
          <w:tcPr>
            <w:tcW w:w="6327" w:type="dxa"/>
            <w:shd w:val="clear" w:color="auto" w:fill="auto"/>
          </w:tcPr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>5.Aktywność ruchowa i umysłowa</w:t>
            </w:r>
          </w:p>
          <w:p w:rsidR="006C7959" w:rsidRPr="001216EE" w:rsidRDefault="006C7959" w:rsidP="006C7959">
            <w:pPr>
              <w:pStyle w:val="Zawartotabeli"/>
              <w:numPr>
                <w:ilvl w:val="0"/>
                <w:numId w:val="6"/>
              </w:numPr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>aktywność fizyczna w różnych okresach życia i stanach zdrowia</w:t>
            </w:r>
          </w:p>
          <w:p w:rsidR="006C7959" w:rsidRPr="001216EE" w:rsidRDefault="006C7959" w:rsidP="006C7959">
            <w:pPr>
              <w:pStyle w:val="Zawartotabeli"/>
              <w:numPr>
                <w:ilvl w:val="0"/>
                <w:numId w:val="6"/>
              </w:numPr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>wypoczynek bierny i czynny</w:t>
            </w:r>
          </w:p>
          <w:p w:rsidR="006C7959" w:rsidRPr="001216EE" w:rsidRDefault="006C7959" w:rsidP="006C7959">
            <w:pPr>
              <w:pStyle w:val="Zawartotabeli"/>
              <w:numPr>
                <w:ilvl w:val="0"/>
                <w:numId w:val="6"/>
              </w:numPr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>techniki, metody efektywnego uczenia się</w:t>
            </w:r>
          </w:p>
          <w:p w:rsidR="006C7959" w:rsidRPr="001216EE" w:rsidRDefault="006C7959" w:rsidP="006C7959">
            <w:pPr>
              <w:pStyle w:val="Zawartotabeli"/>
              <w:numPr>
                <w:ilvl w:val="0"/>
                <w:numId w:val="6"/>
              </w:numPr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>higiena pracy umysłowej i snu</w:t>
            </w:r>
          </w:p>
          <w:p w:rsidR="006C7959" w:rsidRPr="001216EE" w:rsidRDefault="006C7959" w:rsidP="006C7959">
            <w:pPr>
              <w:pStyle w:val="Zawartotabeli"/>
              <w:numPr>
                <w:ilvl w:val="0"/>
                <w:numId w:val="6"/>
              </w:numPr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>racjonalne organizowanie czasu wolnego i czasu na naukę</w:t>
            </w:r>
          </w:p>
          <w:p w:rsidR="006C7959" w:rsidRPr="001216EE" w:rsidRDefault="006C7959" w:rsidP="006C7959">
            <w:pPr>
              <w:pStyle w:val="Zawartotabeli"/>
              <w:numPr>
                <w:ilvl w:val="0"/>
                <w:numId w:val="6"/>
              </w:numPr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>zasady korzystania z komputera i Internetu</w:t>
            </w:r>
          </w:p>
          <w:p w:rsidR="006C7959" w:rsidRPr="001216EE" w:rsidRDefault="006C7959" w:rsidP="006C7959">
            <w:pPr>
              <w:pStyle w:val="Zawartotabeli"/>
              <w:numPr>
                <w:ilvl w:val="0"/>
                <w:numId w:val="6"/>
              </w:numPr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>rekreacja i sport</w:t>
            </w:r>
          </w:p>
        </w:tc>
        <w:tc>
          <w:tcPr>
            <w:tcW w:w="1678" w:type="dxa"/>
            <w:shd w:val="clear" w:color="auto" w:fill="auto"/>
          </w:tcPr>
          <w:p w:rsidR="006C7959" w:rsidRPr="001216EE" w:rsidRDefault="006C7959" w:rsidP="008E4840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</w:p>
          <w:p w:rsidR="006C7959" w:rsidRPr="001216EE" w:rsidRDefault="0059541A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VI</w:t>
            </w:r>
            <w:r w:rsidR="006C7959" w:rsidRPr="001216EE">
              <w:rPr>
                <w:color w:val="000000"/>
              </w:rPr>
              <w:t>I -</w:t>
            </w:r>
            <w:r w:rsidR="00207FFD">
              <w:rPr>
                <w:color w:val="000000"/>
              </w:rPr>
              <w:t>V</w:t>
            </w:r>
            <w:r w:rsidR="006C7959" w:rsidRPr="001216EE">
              <w:rPr>
                <w:color w:val="000000"/>
              </w:rPr>
              <w:t>III</w:t>
            </w:r>
          </w:p>
        </w:tc>
        <w:tc>
          <w:tcPr>
            <w:tcW w:w="2472" w:type="dxa"/>
            <w:shd w:val="clear" w:color="auto" w:fill="auto"/>
          </w:tcPr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 xml:space="preserve">Godz. </w:t>
            </w:r>
            <w:proofErr w:type="spellStart"/>
            <w:r w:rsidRPr="001216EE">
              <w:rPr>
                <w:color w:val="000000"/>
              </w:rPr>
              <w:t>wych</w:t>
            </w:r>
            <w:proofErr w:type="spellEnd"/>
            <w:r w:rsidRPr="001216EE">
              <w:rPr>
                <w:color w:val="000000"/>
              </w:rPr>
              <w:t xml:space="preserve">., biologia, w-f, informatyka, WOS, </w:t>
            </w:r>
            <w:proofErr w:type="spellStart"/>
            <w:r w:rsidRPr="001216EE">
              <w:rPr>
                <w:color w:val="000000"/>
              </w:rPr>
              <w:t>w.d.ż.wr</w:t>
            </w:r>
            <w:proofErr w:type="spellEnd"/>
            <w:r w:rsidRPr="001216EE">
              <w:rPr>
                <w:color w:val="000000"/>
              </w:rPr>
              <w:t>.</w:t>
            </w:r>
          </w:p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</w:p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</w:p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</w:p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</w:p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 xml:space="preserve">W-f, </w:t>
            </w:r>
            <w:proofErr w:type="spellStart"/>
            <w:r w:rsidRPr="001216EE">
              <w:rPr>
                <w:color w:val="000000"/>
              </w:rPr>
              <w:t>zaj</w:t>
            </w:r>
            <w:proofErr w:type="spellEnd"/>
            <w:r w:rsidRPr="001216EE">
              <w:rPr>
                <w:color w:val="000000"/>
              </w:rPr>
              <w:t>. pozalekcyjne</w:t>
            </w:r>
          </w:p>
        </w:tc>
      </w:tr>
      <w:tr w:rsidR="006C7959" w:rsidRPr="001216EE" w:rsidTr="008E4840">
        <w:tc>
          <w:tcPr>
            <w:tcW w:w="6327" w:type="dxa"/>
            <w:shd w:val="clear" w:color="auto" w:fill="auto"/>
          </w:tcPr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>6. Tworzymy siebie</w:t>
            </w:r>
          </w:p>
          <w:p w:rsidR="006C7959" w:rsidRPr="001216EE" w:rsidRDefault="006C7959" w:rsidP="006C7959">
            <w:pPr>
              <w:pStyle w:val="Zawartotabeli"/>
              <w:numPr>
                <w:ilvl w:val="0"/>
                <w:numId w:val="7"/>
              </w:numPr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>poznawanie samego siebie</w:t>
            </w:r>
          </w:p>
          <w:p w:rsidR="006C7959" w:rsidRPr="001216EE" w:rsidRDefault="006C7959" w:rsidP="006C7959">
            <w:pPr>
              <w:pStyle w:val="Zawartotabeli"/>
              <w:numPr>
                <w:ilvl w:val="0"/>
                <w:numId w:val="7"/>
              </w:numPr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>poczucie własnej wartości</w:t>
            </w:r>
          </w:p>
          <w:p w:rsidR="006C7959" w:rsidRPr="001216EE" w:rsidRDefault="006C7959" w:rsidP="006C7959">
            <w:pPr>
              <w:pStyle w:val="Zawartotabeli"/>
              <w:numPr>
                <w:ilvl w:val="0"/>
                <w:numId w:val="7"/>
              </w:numPr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>emocje, uczucia, empatia</w:t>
            </w:r>
          </w:p>
          <w:p w:rsidR="006C7959" w:rsidRPr="001216EE" w:rsidRDefault="006C7959" w:rsidP="006C7959">
            <w:pPr>
              <w:pStyle w:val="Zawartotabeli"/>
              <w:numPr>
                <w:ilvl w:val="0"/>
                <w:numId w:val="7"/>
              </w:numPr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>komunikowanie się ( komunikacja werbalna, niewerbalna, aktywne słuchanie)</w:t>
            </w:r>
          </w:p>
          <w:p w:rsidR="006C7959" w:rsidRPr="001216EE" w:rsidRDefault="006C7959" w:rsidP="006C7959">
            <w:pPr>
              <w:pStyle w:val="Zawartotabeli"/>
              <w:numPr>
                <w:ilvl w:val="0"/>
                <w:numId w:val="7"/>
              </w:numPr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>zachowanie asertywne</w:t>
            </w:r>
          </w:p>
          <w:p w:rsidR="006C7959" w:rsidRPr="001216EE" w:rsidRDefault="006C7959" w:rsidP="006C7959">
            <w:pPr>
              <w:pStyle w:val="Zawartotabeli"/>
              <w:numPr>
                <w:ilvl w:val="0"/>
                <w:numId w:val="7"/>
              </w:numPr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>podejmowanie świadomych wyborów, decyzji zdrowotnych, seksualnych, zawodowych</w:t>
            </w:r>
          </w:p>
          <w:p w:rsidR="006C7959" w:rsidRPr="001216EE" w:rsidRDefault="006C7959" w:rsidP="006C7959">
            <w:pPr>
              <w:pStyle w:val="Zawartotabeli"/>
              <w:numPr>
                <w:ilvl w:val="0"/>
                <w:numId w:val="7"/>
              </w:numPr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>trafna ocena zjawisk społecznych ( np.: bezrobocie -  ubożenie  społeczeństwa -  brak  perspektyw, korupcja, demokracja,</w:t>
            </w:r>
          </w:p>
          <w:p w:rsidR="006C7959" w:rsidRPr="001216EE" w:rsidRDefault="006C7959" w:rsidP="008E4840">
            <w:pPr>
              <w:tabs>
                <w:tab w:val="left" w:pos="720"/>
              </w:tabs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>rodzina – rozwód, Rodzina  -  konflikt  pokoleń, miłość i  przyjaźń, homoseksualizm i propozycje prawnych uregulowań, wczesne macierzyństwo...</w:t>
            </w:r>
            <w:proofErr w:type="spellStart"/>
            <w:r w:rsidRPr="001216EE">
              <w:rPr>
                <w:color w:val="000000"/>
              </w:rPr>
              <w:t>itp</w:t>
            </w:r>
            <w:proofErr w:type="spellEnd"/>
            <w:r w:rsidRPr="001216EE">
              <w:rPr>
                <w:color w:val="000000"/>
              </w:rPr>
              <w:t>)</w:t>
            </w:r>
          </w:p>
        </w:tc>
        <w:tc>
          <w:tcPr>
            <w:tcW w:w="1678" w:type="dxa"/>
            <w:shd w:val="clear" w:color="auto" w:fill="auto"/>
          </w:tcPr>
          <w:p w:rsidR="006C7959" w:rsidRPr="001216EE" w:rsidRDefault="006C7959" w:rsidP="008E4840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</w:p>
          <w:p w:rsidR="006C7959" w:rsidRPr="001216EE" w:rsidRDefault="0059541A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VI</w:t>
            </w:r>
            <w:r w:rsidR="006C7959" w:rsidRPr="001216EE">
              <w:rPr>
                <w:color w:val="000000"/>
              </w:rPr>
              <w:t>I</w:t>
            </w:r>
          </w:p>
          <w:p w:rsidR="006C7959" w:rsidRPr="001216EE" w:rsidRDefault="0059541A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VI</w:t>
            </w:r>
            <w:r w:rsidR="006C7959" w:rsidRPr="001216EE">
              <w:rPr>
                <w:color w:val="000000"/>
              </w:rPr>
              <w:t>I</w:t>
            </w:r>
          </w:p>
          <w:p w:rsidR="006C7959" w:rsidRPr="001216EE" w:rsidRDefault="0059541A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VI</w:t>
            </w:r>
            <w:r w:rsidR="006C7959" w:rsidRPr="001216EE">
              <w:rPr>
                <w:color w:val="000000"/>
              </w:rPr>
              <w:t>I -</w:t>
            </w:r>
            <w:r w:rsidR="00207FFD">
              <w:rPr>
                <w:color w:val="000000"/>
              </w:rPr>
              <w:t>V</w:t>
            </w:r>
            <w:r w:rsidR="006C7959" w:rsidRPr="001216EE">
              <w:rPr>
                <w:color w:val="000000"/>
              </w:rPr>
              <w:t>II</w:t>
            </w:r>
          </w:p>
          <w:p w:rsidR="006C7959" w:rsidRPr="001216EE" w:rsidRDefault="0059541A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VI</w:t>
            </w:r>
            <w:r w:rsidR="006C7959" w:rsidRPr="001216EE">
              <w:rPr>
                <w:color w:val="000000"/>
              </w:rPr>
              <w:t>I</w:t>
            </w:r>
            <w:r>
              <w:rPr>
                <w:color w:val="000000"/>
              </w:rPr>
              <w:t>,</w:t>
            </w:r>
            <w:r w:rsidR="00207FFD">
              <w:rPr>
                <w:color w:val="000000"/>
              </w:rPr>
              <w:t>V</w:t>
            </w:r>
            <w:r>
              <w:rPr>
                <w:color w:val="000000"/>
              </w:rPr>
              <w:t>II</w:t>
            </w:r>
            <w:r w:rsidR="00207FFD">
              <w:rPr>
                <w:color w:val="000000"/>
              </w:rPr>
              <w:t>I</w:t>
            </w:r>
          </w:p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</w:p>
          <w:p w:rsidR="006C7959" w:rsidRPr="001216EE" w:rsidRDefault="00207FFD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VII VIII</w:t>
            </w:r>
          </w:p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</w:p>
          <w:p w:rsidR="006C7959" w:rsidRPr="001216EE" w:rsidRDefault="00207FFD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="006C7959" w:rsidRPr="001216EE">
              <w:rPr>
                <w:color w:val="000000"/>
              </w:rPr>
              <w:t>III</w:t>
            </w:r>
          </w:p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</w:p>
          <w:p w:rsidR="006C7959" w:rsidRPr="001216EE" w:rsidRDefault="00207FFD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="006C7959" w:rsidRPr="001216EE">
              <w:rPr>
                <w:color w:val="000000"/>
              </w:rPr>
              <w:t>III</w:t>
            </w:r>
          </w:p>
        </w:tc>
        <w:tc>
          <w:tcPr>
            <w:tcW w:w="2472" w:type="dxa"/>
            <w:shd w:val="clear" w:color="auto" w:fill="auto"/>
          </w:tcPr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 xml:space="preserve">Godz. </w:t>
            </w:r>
            <w:proofErr w:type="spellStart"/>
            <w:r w:rsidRPr="001216EE">
              <w:rPr>
                <w:color w:val="000000"/>
              </w:rPr>
              <w:t>wych</w:t>
            </w:r>
            <w:proofErr w:type="spellEnd"/>
            <w:r w:rsidRPr="001216EE">
              <w:rPr>
                <w:color w:val="000000"/>
              </w:rPr>
              <w:t xml:space="preserve">. ; </w:t>
            </w:r>
          </w:p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</w:p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</w:p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 xml:space="preserve">godz. </w:t>
            </w:r>
            <w:proofErr w:type="spellStart"/>
            <w:r w:rsidRPr="001216EE">
              <w:rPr>
                <w:color w:val="000000"/>
              </w:rPr>
              <w:t>wych</w:t>
            </w:r>
            <w:proofErr w:type="spellEnd"/>
            <w:r w:rsidRPr="001216EE">
              <w:rPr>
                <w:color w:val="000000"/>
              </w:rPr>
              <w:t xml:space="preserve">.; </w:t>
            </w:r>
            <w:proofErr w:type="spellStart"/>
            <w:r w:rsidRPr="001216EE">
              <w:rPr>
                <w:color w:val="000000"/>
              </w:rPr>
              <w:t>wdżwr</w:t>
            </w:r>
            <w:proofErr w:type="spellEnd"/>
            <w:r w:rsidRPr="001216EE">
              <w:rPr>
                <w:color w:val="000000"/>
              </w:rPr>
              <w:t>, religia</w:t>
            </w:r>
          </w:p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</w:p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</w:p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</w:p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</w:p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 xml:space="preserve">godz. </w:t>
            </w:r>
            <w:proofErr w:type="spellStart"/>
            <w:r w:rsidRPr="001216EE">
              <w:rPr>
                <w:color w:val="000000"/>
              </w:rPr>
              <w:t>wych</w:t>
            </w:r>
            <w:proofErr w:type="spellEnd"/>
            <w:r w:rsidRPr="001216EE">
              <w:rPr>
                <w:color w:val="000000"/>
              </w:rPr>
              <w:t>,,</w:t>
            </w:r>
            <w:proofErr w:type="spellStart"/>
            <w:r w:rsidRPr="001216EE">
              <w:rPr>
                <w:color w:val="000000"/>
              </w:rPr>
              <w:t>WOS,religia</w:t>
            </w:r>
            <w:proofErr w:type="spellEnd"/>
            <w:r w:rsidRPr="001216EE">
              <w:rPr>
                <w:color w:val="000000"/>
              </w:rPr>
              <w:t xml:space="preserve"> porady doradcy zawodowego </w:t>
            </w:r>
          </w:p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 xml:space="preserve">WOS, </w:t>
            </w:r>
            <w:proofErr w:type="spellStart"/>
            <w:r w:rsidRPr="001216EE">
              <w:rPr>
                <w:color w:val="000000"/>
              </w:rPr>
              <w:t>j.polski</w:t>
            </w:r>
            <w:proofErr w:type="spellEnd"/>
            <w:r w:rsidRPr="001216EE">
              <w:rPr>
                <w:color w:val="000000"/>
              </w:rPr>
              <w:t xml:space="preserve">, historia, </w:t>
            </w:r>
            <w:proofErr w:type="spellStart"/>
            <w:r w:rsidRPr="001216EE">
              <w:rPr>
                <w:color w:val="000000"/>
              </w:rPr>
              <w:t>g.wych</w:t>
            </w:r>
            <w:proofErr w:type="spellEnd"/>
            <w:r w:rsidRPr="001216EE">
              <w:rPr>
                <w:color w:val="000000"/>
              </w:rPr>
              <w:t xml:space="preserve">, religia, </w:t>
            </w:r>
            <w:proofErr w:type="spellStart"/>
            <w:r w:rsidRPr="001216EE">
              <w:rPr>
                <w:color w:val="000000"/>
              </w:rPr>
              <w:t>wdżwr</w:t>
            </w:r>
            <w:proofErr w:type="spellEnd"/>
            <w:r w:rsidRPr="001216EE">
              <w:rPr>
                <w:color w:val="000000"/>
              </w:rPr>
              <w:t xml:space="preserve">, </w:t>
            </w:r>
          </w:p>
        </w:tc>
      </w:tr>
      <w:tr w:rsidR="006C7959" w:rsidRPr="001216EE" w:rsidTr="008E4840">
        <w:tc>
          <w:tcPr>
            <w:tcW w:w="6327" w:type="dxa"/>
            <w:shd w:val="clear" w:color="auto" w:fill="auto"/>
          </w:tcPr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>7. Problem uzależnień</w:t>
            </w:r>
          </w:p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lastRenderedPageBreak/>
              <w:t>Substancje psychoaktywne</w:t>
            </w:r>
          </w:p>
          <w:p w:rsidR="006C7959" w:rsidRPr="001216EE" w:rsidRDefault="006C7959" w:rsidP="006C7959">
            <w:pPr>
              <w:pStyle w:val="Zawartotabeli"/>
              <w:numPr>
                <w:ilvl w:val="0"/>
                <w:numId w:val="8"/>
              </w:numPr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>przyczyny i skutki nadużywania nikotyny, alkoholu, narkotyków, dopalaczy, napojów energetyzujących, leków</w:t>
            </w:r>
          </w:p>
          <w:p w:rsidR="006C7959" w:rsidRPr="001216EE" w:rsidRDefault="006C7959" w:rsidP="006C7959">
            <w:pPr>
              <w:pStyle w:val="Zawartotabeli"/>
              <w:numPr>
                <w:ilvl w:val="0"/>
                <w:numId w:val="8"/>
              </w:numPr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 xml:space="preserve">mechanizm uzależnienia </w:t>
            </w:r>
          </w:p>
          <w:p w:rsidR="006C7959" w:rsidRPr="001216EE" w:rsidRDefault="006C7959" w:rsidP="006C7959">
            <w:pPr>
              <w:pStyle w:val="Zawartotabeli"/>
              <w:numPr>
                <w:ilvl w:val="0"/>
                <w:numId w:val="8"/>
              </w:numPr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 xml:space="preserve">sztuka odmawiania </w:t>
            </w:r>
          </w:p>
          <w:p w:rsidR="006C7959" w:rsidRPr="001216EE" w:rsidRDefault="006C7959" w:rsidP="006C7959">
            <w:pPr>
              <w:pStyle w:val="Zawartotabeli"/>
              <w:numPr>
                <w:ilvl w:val="0"/>
                <w:numId w:val="8"/>
              </w:numPr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 xml:space="preserve">mechanizm współuzależnienia </w:t>
            </w:r>
          </w:p>
          <w:p w:rsidR="006C7959" w:rsidRPr="001216EE" w:rsidRDefault="006C7959" w:rsidP="006C7959">
            <w:pPr>
              <w:pStyle w:val="Zawartotabeli"/>
              <w:numPr>
                <w:ilvl w:val="0"/>
                <w:numId w:val="8"/>
              </w:numPr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>dysmorfia mięśniowa ( sterydy)</w:t>
            </w:r>
          </w:p>
          <w:p w:rsidR="006C7959" w:rsidRPr="001216EE" w:rsidRDefault="006C7959" w:rsidP="006C7959">
            <w:pPr>
              <w:pStyle w:val="Zawartotabeli"/>
              <w:numPr>
                <w:ilvl w:val="0"/>
                <w:numId w:val="8"/>
              </w:numPr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>anoreksja i bulimia</w:t>
            </w:r>
          </w:p>
          <w:p w:rsidR="006C7959" w:rsidRPr="001216EE" w:rsidRDefault="006C7959" w:rsidP="006C7959">
            <w:pPr>
              <w:pStyle w:val="Zawartotabeli"/>
              <w:numPr>
                <w:ilvl w:val="0"/>
                <w:numId w:val="8"/>
              </w:numPr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>HIV/AIDS</w:t>
            </w:r>
          </w:p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>Przyczyny i skutki uzależnień behawioralnych ( komputer, Internet, gry komputerowe )</w:t>
            </w:r>
          </w:p>
        </w:tc>
        <w:tc>
          <w:tcPr>
            <w:tcW w:w="1678" w:type="dxa"/>
            <w:shd w:val="clear" w:color="auto" w:fill="auto"/>
          </w:tcPr>
          <w:p w:rsidR="006C7959" w:rsidRPr="001216EE" w:rsidRDefault="006C7959" w:rsidP="008E4840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</w:p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</w:p>
          <w:p w:rsidR="006C7959" w:rsidRPr="001216EE" w:rsidRDefault="0059541A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VII</w:t>
            </w:r>
            <w:r w:rsidR="00207FFD">
              <w:rPr>
                <w:color w:val="000000"/>
              </w:rPr>
              <w:t xml:space="preserve"> </w:t>
            </w:r>
          </w:p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</w:p>
          <w:p w:rsidR="006C7959" w:rsidRPr="001216EE" w:rsidRDefault="00207FFD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="006C7959" w:rsidRPr="001216EE">
              <w:rPr>
                <w:color w:val="000000"/>
              </w:rPr>
              <w:t>II</w:t>
            </w:r>
            <w:r>
              <w:rPr>
                <w:color w:val="000000"/>
              </w:rPr>
              <w:t>I</w:t>
            </w:r>
          </w:p>
          <w:p w:rsidR="006C7959" w:rsidRPr="001216EE" w:rsidRDefault="00207FFD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="006C7959" w:rsidRPr="001216EE">
              <w:rPr>
                <w:color w:val="000000"/>
              </w:rPr>
              <w:t>II</w:t>
            </w:r>
            <w:r>
              <w:rPr>
                <w:color w:val="000000"/>
              </w:rPr>
              <w:t xml:space="preserve"> VIII</w:t>
            </w:r>
          </w:p>
          <w:p w:rsidR="006C7959" w:rsidRPr="001216EE" w:rsidRDefault="00207FFD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="006C7959" w:rsidRPr="001216EE">
              <w:rPr>
                <w:color w:val="000000"/>
              </w:rPr>
              <w:t>III</w:t>
            </w:r>
          </w:p>
          <w:p w:rsidR="006C7959" w:rsidRPr="001216EE" w:rsidRDefault="00207FFD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="006C7959" w:rsidRPr="001216EE">
              <w:rPr>
                <w:color w:val="000000"/>
              </w:rPr>
              <w:t>III</w:t>
            </w:r>
          </w:p>
          <w:p w:rsidR="006C7959" w:rsidRPr="001216EE" w:rsidRDefault="00207FFD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="006C7959" w:rsidRPr="001216EE">
              <w:rPr>
                <w:color w:val="000000"/>
              </w:rPr>
              <w:t>III</w:t>
            </w:r>
          </w:p>
          <w:p w:rsidR="006C7959" w:rsidRPr="001216EE" w:rsidRDefault="00207FFD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="006C7959" w:rsidRPr="001216EE">
              <w:rPr>
                <w:color w:val="000000"/>
              </w:rPr>
              <w:t xml:space="preserve">II - </w:t>
            </w:r>
            <w:r>
              <w:rPr>
                <w:color w:val="000000"/>
              </w:rPr>
              <w:t>V</w:t>
            </w:r>
            <w:r w:rsidR="006C7959" w:rsidRPr="001216EE">
              <w:rPr>
                <w:color w:val="000000"/>
              </w:rPr>
              <w:t>III</w:t>
            </w:r>
          </w:p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</w:p>
          <w:p w:rsidR="006C7959" w:rsidRPr="001216EE" w:rsidRDefault="0059541A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VII</w:t>
            </w:r>
            <w:r w:rsidR="006C7959" w:rsidRPr="001216EE">
              <w:rPr>
                <w:color w:val="000000"/>
              </w:rPr>
              <w:t xml:space="preserve"> -</w:t>
            </w:r>
            <w:r w:rsidR="00207FFD">
              <w:rPr>
                <w:color w:val="000000"/>
              </w:rPr>
              <w:t>V</w:t>
            </w:r>
            <w:r w:rsidR="006C7959" w:rsidRPr="001216EE">
              <w:rPr>
                <w:color w:val="000000"/>
              </w:rPr>
              <w:t>II</w:t>
            </w:r>
          </w:p>
        </w:tc>
        <w:tc>
          <w:tcPr>
            <w:tcW w:w="2472" w:type="dxa"/>
            <w:shd w:val="clear" w:color="auto" w:fill="auto"/>
          </w:tcPr>
          <w:p w:rsidR="006C7959" w:rsidRPr="001216EE" w:rsidRDefault="006C7959" w:rsidP="008E4840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</w:p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</w:p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 xml:space="preserve">Godz. </w:t>
            </w:r>
            <w:proofErr w:type="spellStart"/>
            <w:r w:rsidRPr="001216EE">
              <w:rPr>
                <w:color w:val="000000"/>
              </w:rPr>
              <w:t>wych</w:t>
            </w:r>
            <w:proofErr w:type="spellEnd"/>
            <w:r w:rsidRPr="001216EE">
              <w:rPr>
                <w:color w:val="000000"/>
              </w:rPr>
              <w:t xml:space="preserve">.  WOS, </w:t>
            </w:r>
          </w:p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>w-f, biologia, chemia,</w:t>
            </w:r>
          </w:p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proofErr w:type="spellStart"/>
            <w:r w:rsidRPr="001216EE">
              <w:rPr>
                <w:color w:val="000000"/>
              </w:rPr>
              <w:t>wdżwr</w:t>
            </w:r>
            <w:proofErr w:type="spellEnd"/>
          </w:p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</w:p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</w:p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</w:p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</w:p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</w:p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</w:p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 xml:space="preserve">godz. </w:t>
            </w:r>
            <w:proofErr w:type="spellStart"/>
            <w:r w:rsidRPr="001216EE">
              <w:rPr>
                <w:color w:val="000000"/>
              </w:rPr>
              <w:t>wych</w:t>
            </w:r>
            <w:proofErr w:type="spellEnd"/>
            <w:r w:rsidRPr="001216EE">
              <w:rPr>
                <w:color w:val="000000"/>
              </w:rPr>
              <w:t xml:space="preserve">., informatyka, </w:t>
            </w:r>
          </w:p>
        </w:tc>
      </w:tr>
      <w:tr w:rsidR="006C7959" w:rsidRPr="001216EE" w:rsidTr="008E4840">
        <w:tc>
          <w:tcPr>
            <w:tcW w:w="6327" w:type="dxa"/>
            <w:shd w:val="clear" w:color="auto" w:fill="auto"/>
          </w:tcPr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lastRenderedPageBreak/>
              <w:t xml:space="preserve">8. Agresja i Przemoc w szkole </w:t>
            </w:r>
          </w:p>
          <w:p w:rsidR="006C7959" w:rsidRPr="001216EE" w:rsidRDefault="006C7959" w:rsidP="006C7959">
            <w:pPr>
              <w:pStyle w:val="Zawartotabeli"/>
              <w:numPr>
                <w:ilvl w:val="0"/>
                <w:numId w:val="9"/>
              </w:numPr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>kształtowanie postaw prospołecznych</w:t>
            </w:r>
          </w:p>
          <w:p w:rsidR="006C7959" w:rsidRPr="001216EE" w:rsidRDefault="006C7959" w:rsidP="006C7959">
            <w:pPr>
              <w:pStyle w:val="Zawartotabeli"/>
              <w:numPr>
                <w:ilvl w:val="0"/>
                <w:numId w:val="9"/>
              </w:numPr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>zapewnienie bezpieczeństwa w szkole</w:t>
            </w:r>
          </w:p>
          <w:p w:rsidR="006C7959" w:rsidRPr="001216EE" w:rsidRDefault="006C7959" w:rsidP="006C7959">
            <w:pPr>
              <w:pStyle w:val="Zawartotabeli"/>
              <w:numPr>
                <w:ilvl w:val="0"/>
                <w:numId w:val="9"/>
              </w:numPr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 xml:space="preserve">rodzaje agresji i przemocy; </w:t>
            </w:r>
          </w:p>
          <w:p w:rsidR="006C7959" w:rsidRPr="001216EE" w:rsidRDefault="006C7959" w:rsidP="006C7959">
            <w:pPr>
              <w:pStyle w:val="Zawartotabeli"/>
              <w:numPr>
                <w:ilvl w:val="0"/>
                <w:numId w:val="9"/>
              </w:numPr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>cyberprzemoc</w:t>
            </w:r>
          </w:p>
          <w:p w:rsidR="006C7959" w:rsidRPr="001216EE" w:rsidRDefault="006C7959" w:rsidP="006C7959">
            <w:pPr>
              <w:pStyle w:val="Zawartotabeli"/>
              <w:numPr>
                <w:ilvl w:val="0"/>
                <w:numId w:val="9"/>
              </w:numPr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 xml:space="preserve">agresja – uległość – asertywność, </w:t>
            </w:r>
          </w:p>
          <w:p w:rsidR="006C7959" w:rsidRPr="001216EE" w:rsidRDefault="006C7959" w:rsidP="006C7959">
            <w:pPr>
              <w:pStyle w:val="Zawartotabeli"/>
              <w:numPr>
                <w:ilvl w:val="0"/>
                <w:numId w:val="9"/>
              </w:numPr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>sprawca – ofiara – świadek</w:t>
            </w:r>
          </w:p>
          <w:p w:rsidR="006C7959" w:rsidRPr="001216EE" w:rsidRDefault="006C7959" w:rsidP="006C7959">
            <w:pPr>
              <w:pStyle w:val="Zawartotabeli"/>
              <w:numPr>
                <w:ilvl w:val="0"/>
                <w:numId w:val="9"/>
              </w:numPr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>sposoby radzenia sobie w sytuacji przemocy</w:t>
            </w:r>
          </w:p>
          <w:p w:rsidR="006C7959" w:rsidRPr="001216EE" w:rsidRDefault="006C7959" w:rsidP="006C7959">
            <w:pPr>
              <w:pStyle w:val="Zawartotabeli"/>
              <w:numPr>
                <w:ilvl w:val="0"/>
                <w:numId w:val="9"/>
              </w:numPr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>etapy rozwiązywania konfliktów/mediacje, negocjacje</w:t>
            </w:r>
          </w:p>
          <w:p w:rsidR="006C7959" w:rsidRPr="001216EE" w:rsidRDefault="006C7959" w:rsidP="006C7959">
            <w:pPr>
              <w:pStyle w:val="Zawartotabeli"/>
              <w:numPr>
                <w:ilvl w:val="0"/>
                <w:numId w:val="9"/>
              </w:numPr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 xml:space="preserve">sposoby radzenia sobie ze stresem, metody opanowania emocji </w:t>
            </w:r>
          </w:p>
        </w:tc>
        <w:tc>
          <w:tcPr>
            <w:tcW w:w="1678" w:type="dxa"/>
            <w:shd w:val="clear" w:color="auto" w:fill="auto"/>
          </w:tcPr>
          <w:p w:rsidR="006C7959" w:rsidRPr="001216EE" w:rsidRDefault="006C7959" w:rsidP="008E4840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</w:p>
          <w:p w:rsidR="006C7959" w:rsidRPr="001216EE" w:rsidRDefault="0059541A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VI</w:t>
            </w:r>
            <w:r w:rsidR="006C7959" w:rsidRPr="001216EE">
              <w:rPr>
                <w:color w:val="000000"/>
              </w:rPr>
              <w:t>I-</w:t>
            </w:r>
            <w:r w:rsidR="00207FFD">
              <w:rPr>
                <w:color w:val="000000"/>
              </w:rPr>
              <w:t>V</w:t>
            </w:r>
            <w:r w:rsidR="006C7959" w:rsidRPr="001216EE">
              <w:rPr>
                <w:color w:val="000000"/>
              </w:rPr>
              <w:t>III</w:t>
            </w:r>
          </w:p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472" w:type="dxa"/>
            <w:shd w:val="clear" w:color="auto" w:fill="auto"/>
          </w:tcPr>
          <w:p w:rsidR="006C7959" w:rsidRPr="001216EE" w:rsidRDefault="006C7959" w:rsidP="008E4840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</w:p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</w:p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proofErr w:type="spellStart"/>
            <w:r w:rsidRPr="001216EE">
              <w:rPr>
                <w:color w:val="000000"/>
              </w:rPr>
              <w:t>Godz.wych</w:t>
            </w:r>
            <w:proofErr w:type="spellEnd"/>
            <w:r w:rsidRPr="001216EE">
              <w:rPr>
                <w:color w:val="000000"/>
              </w:rPr>
              <w:t>., WOS, informatyka, religia,</w:t>
            </w:r>
          </w:p>
        </w:tc>
      </w:tr>
      <w:tr w:rsidR="006C7959" w:rsidRPr="001216EE" w:rsidTr="008E4840">
        <w:tc>
          <w:tcPr>
            <w:tcW w:w="6327" w:type="dxa"/>
            <w:shd w:val="clear" w:color="auto" w:fill="auto"/>
          </w:tcPr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>9. Kultura osobista</w:t>
            </w:r>
          </w:p>
          <w:p w:rsidR="006C7959" w:rsidRPr="001216EE" w:rsidRDefault="006C7959" w:rsidP="006C7959">
            <w:pPr>
              <w:pStyle w:val="Zawartotabeli"/>
              <w:numPr>
                <w:ilvl w:val="0"/>
                <w:numId w:val="10"/>
              </w:numPr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>propagowanie kulturalnych sposobów komunikowania się</w:t>
            </w:r>
          </w:p>
          <w:p w:rsidR="006C7959" w:rsidRPr="001216EE" w:rsidRDefault="006C7959" w:rsidP="006C7959">
            <w:pPr>
              <w:pStyle w:val="Zawartotabeli"/>
              <w:numPr>
                <w:ilvl w:val="0"/>
                <w:numId w:val="10"/>
              </w:numPr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>walka z wulgaryzmami</w:t>
            </w:r>
          </w:p>
          <w:p w:rsidR="006C7959" w:rsidRPr="001216EE" w:rsidRDefault="006C7959" w:rsidP="006C7959">
            <w:pPr>
              <w:pStyle w:val="Zawartotabeli"/>
              <w:numPr>
                <w:ilvl w:val="0"/>
                <w:numId w:val="10"/>
              </w:numPr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>zasady kulturalnego zachowania na lekcjach</w:t>
            </w:r>
          </w:p>
        </w:tc>
        <w:tc>
          <w:tcPr>
            <w:tcW w:w="1678" w:type="dxa"/>
            <w:shd w:val="clear" w:color="auto" w:fill="auto"/>
          </w:tcPr>
          <w:p w:rsidR="0059541A" w:rsidRDefault="0059541A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</w:p>
          <w:p w:rsidR="006C7959" w:rsidRPr="001216EE" w:rsidRDefault="0059541A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VI</w:t>
            </w:r>
            <w:r w:rsidR="006C7959" w:rsidRPr="001216EE">
              <w:rPr>
                <w:color w:val="000000"/>
              </w:rPr>
              <w:t>I -</w:t>
            </w:r>
            <w:r w:rsidR="00207FFD">
              <w:rPr>
                <w:color w:val="000000"/>
              </w:rPr>
              <w:t>V</w:t>
            </w:r>
            <w:r w:rsidR="006C7959" w:rsidRPr="001216EE">
              <w:rPr>
                <w:color w:val="000000"/>
              </w:rPr>
              <w:t>III</w:t>
            </w:r>
          </w:p>
        </w:tc>
        <w:tc>
          <w:tcPr>
            <w:tcW w:w="2472" w:type="dxa"/>
            <w:shd w:val="clear" w:color="auto" w:fill="auto"/>
          </w:tcPr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 xml:space="preserve">Godz. </w:t>
            </w:r>
            <w:proofErr w:type="spellStart"/>
            <w:r w:rsidRPr="001216EE">
              <w:rPr>
                <w:color w:val="000000"/>
              </w:rPr>
              <w:t>wych</w:t>
            </w:r>
            <w:proofErr w:type="spellEnd"/>
            <w:r w:rsidRPr="001216EE">
              <w:rPr>
                <w:color w:val="000000"/>
              </w:rPr>
              <w:t>.</w:t>
            </w:r>
          </w:p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>wszystkie przedmioty</w:t>
            </w:r>
          </w:p>
        </w:tc>
      </w:tr>
      <w:tr w:rsidR="006C7959" w:rsidRPr="001216EE" w:rsidTr="008E4840">
        <w:tc>
          <w:tcPr>
            <w:tcW w:w="6327" w:type="dxa"/>
            <w:shd w:val="clear" w:color="auto" w:fill="auto"/>
          </w:tcPr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>10. Właściwe wypełnianie obowiązków szkolnych</w:t>
            </w:r>
          </w:p>
          <w:p w:rsidR="006C7959" w:rsidRPr="001216EE" w:rsidRDefault="006C7959" w:rsidP="006C7959">
            <w:pPr>
              <w:pStyle w:val="Zawartotabeli"/>
              <w:numPr>
                <w:ilvl w:val="0"/>
                <w:numId w:val="11"/>
              </w:numPr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 xml:space="preserve">procedury dotyczące wypełniania obowiązku szkolnego </w:t>
            </w:r>
          </w:p>
          <w:p w:rsidR="006C7959" w:rsidRPr="001216EE" w:rsidRDefault="006C7959" w:rsidP="006C7959">
            <w:pPr>
              <w:pStyle w:val="Zawartotabeli"/>
              <w:numPr>
                <w:ilvl w:val="0"/>
                <w:numId w:val="11"/>
              </w:numPr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>adekwatna motywacja do uczenia się i osiągania sukcesu szkolnego</w:t>
            </w:r>
          </w:p>
        </w:tc>
        <w:tc>
          <w:tcPr>
            <w:tcW w:w="1678" w:type="dxa"/>
            <w:shd w:val="clear" w:color="auto" w:fill="auto"/>
          </w:tcPr>
          <w:p w:rsidR="006C7959" w:rsidRPr="001216EE" w:rsidRDefault="0059541A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VI</w:t>
            </w:r>
            <w:r w:rsidR="006C7959" w:rsidRPr="001216EE">
              <w:rPr>
                <w:color w:val="000000"/>
              </w:rPr>
              <w:t>I-III</w:t>
            </w:r>
          </w:p>
        </w:tc>
        <w:tc>
          <w:tcPr>
            <w:tcW w:w="2472" w:type="dxa"/>
            <w:shd w:val="clear" w:color="auto" w:fill="auto"/>
          </w:tcPr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 xml:space="preserve">Godz. </w:t>
            </w:r>
            <w:proofErr w:type="spellStart"/>
            <w:r w:rsidRPr="001216EE">
              <w:rPr>
                <w:color w:val="000000"/>
              </w:rPr>
              <w:t>wych</w:t>
            </w:r>
            <w:proofErr w:type="spellEnd"/>
            <w:r w:rsidRPr="001216EE">
              <w:rPr>
                <w:color w:val="000000"/>
              </w:rPr>
              <w:t>.</w:t>
            </w:r>
          </w:p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>wszystkie przedmioty</w:t>
            </w:r>
          </w:p>
        </w:tc>
      </w:tr>
      <w:tr w:rsidR="006C7959" w:rsidRPr="001216EE" w:rsidTr="008E4840">
        <w:tc>
          <w:tcPr>
            <w:tcW w:w="6327" w:type="dxa"/>
            <w:shd w:val="clear" w:color="auto" w:fill="auto"/>
          </w:tcPr>
          <w:p w:rsidR="006C7959" w:rsidRPr="001216EE" w:rsidRDefault="006C7959" w:rsidP="008E4840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678" w:type="dxa"/>
            <w:shd w:val="clear" w:color="auto" w:fill="auto"/>
          </w:tcPr>
          <w:p w:rsidR="006C7959" w:rsidRPr="001216EE" w:rsidRDefault="006C7959" w:rsidP="008E4840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472" w:type="dxa"/>
            <w:shd w:val="clear" w:color="auto" w:fill="auto"/>
          </w:tcPr>
          <w:p w:rsidR="006C7959" w:rsidRPr="001216EE" w:rsidRDefault="006C7959" w:rsidP="008E4840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6C7959" w:rsidRPr="001216EE" w:rsidRDefault="006C7959" w:rsidP="006C7959">
      <w:pPr>
        <w:tabs>
          <w:tab w:val="left" w:pos="1710"/>
        </w:tabs>
        <w:spacing w:line="276" w:lineRule="auto"/>
        <w:jc w:val="both"/>
        <w:rPr>
          <w:b/>
          <w:color w:val="000000"/>
          <w:sz w:val="28"/>
          <w:szCs w:val="28"/>
        </w:rPr>
      </w:pPr>
    </w:p>
    <w:p w:rsidR="006C7959" w:rsidRPr="001216EE" w:rsidRDefault="006C7959" w:rsidP="006C7959">
      <w:pPr>
        <w:tabs>
          <w:tab w:val="left" w:pos="1710"/>
        </w:tabs>
        <w:spacing w:line="276" w:lineRule="auto"/>
        <w:jc w:val="both"/>
        <w:rPr>
          <w:b/>
          <w:color w:val="000000"/>
          <w:sz w:val="28"/>
          <w:szCs w:val="28"/>
        </w:rPr>
      </w:pPr>
    </w:p>
    <w:p w:rsidR="00B856E5" w:rsidRPr="00B856E5" w:rsidRDefault="006C7959" w:rsidP="00B856E5">
      <w:pPr>
        <w:pStyle w:val="Akapitzlist"/>
        <w:numPr>
          <w:ilvl w:val="0"/>
          <w:numId w:val="24"/>
        </w:numPr>
        <w:tabs>
          <w:tab w:val="left" w:pos="1710"/>
        </w:tabs>
        <w:spacing w:line="276" w:lineRule="auto"/>
        <w:rPr>
          <w:b/>
          <w:color w:val="000000"/>
          <w:sz w:val="28"/>
          <w:szCs w:val="28"/>
        </w:rPr>
      </w:pPr>
      <w:r w:rsidRPr="00B856E5">
        <w:rPr>
          <w:b/>
          <w:color w:val="000000"/>
          <w:sz w:val="28"/>
          <w:szCs w:val="28"/>
        </w:rPr>
        <w:t xml:space="preserve">DZIAŁANIA  PROFILAKTYCZNE PODEJMOWANE  PRZEZ NAUCZYCIELI  </w:t>
      </w:r>
      <w:r w:rsidR="00B856E5" w:rsidRPr="00B856E5">
        <w:rPr>
          <w:b/>
          <w:color w:val="000000"/>
          <w:sz w:val="28"/>
          <w:szCs w:val="28"/>
        </w:rPr>
        <w:t xml:space="preserve">wobec uczniów  z grupy </w:t>
      </w:r>
      <w:r w:rsidR="00B856E5">
        <w:rPr>
          <w:b/>
          <w:bCs/>
          <w:color w:val="000000"/>
          <w:sz w:val="28"/>
          <w:szCs w:val="28"/>
        </w:rPr>
        <w:t xml:space="preserve">zwiększonego ryzyka </w:t>
      </w:r>
    </w:p>
    <w:p w:rsidR="006C7959" w:rsidRPr="00B856E5" w:rsidRDefault="006C7959" w:rsidP="00B856E5">
      <w:pPr>
        <w:pStyle w:val="Akapitzlist"/>
        <w:tabs>
          <w:tab w:val="left" w:pos="1710"/>
        </w:tabs>
        <w:spacing w:line="276" w:lineRule="auto"/>
        <w:ind w:left="720"/>
        <w:jc w:val="center"/>
        <w:rPr>
          <w:b/>
          <w:color w:val="000000"/>
          <w:sz w:val="28"/>
          <w:szCs w:val="28"/>
        </w:rPr>
      </w:pPr>
      <w:r w:rsidRPr="00B856E5">
        <w:rPr>
          <w:b/>
          <w:bCs/>
          <w:color w:val="000000"/>
          <w:sz w:val="28"/>
          <w:szCs w:val="28"/>
        </w:rPr>
        <w:t>PROFILAKTYKA SELEKTYWNA</w:t>
      </w:r>
    </w:p>
    <w:p w:rsidR="006C7959" w:rsidRPr="001216EE" w:rsidRDefault="006C7959" w:rsidP="006C7959">
      <w:pPr>
        <w:tabs>
          <w:tab w:val="left" w:pos="1710"/>
        </w:tabs>
        <w:spacing w:line="276" w:lineRule="auto"/>
        <w:rPr>
          <w:b/>
          <w:bCs/>
          <w:color w:val="000000"/>
          <w:sz w:val="22"/>
          <w:szCs w:val="22"/>
        </w:rPr>
      </w:pPr>
    </w:p>
    <w:p w:rsidR="006C7959" w:rsidRPr="001216EE" w:rsidRDefault="006C7959" w:rsidP="006C7959">
      <w:pPr>
        <w:tabs>
          <w:tab w:val="left" w:pos="1710"/>
        </w:tabs>
        <w:spacing w:line="276" w:lineRule="auto"/>
        <w:rPr>
          <w:b/>
          <w:bCs/>
          <w:color w:val="000000"/>
          <w:sz w:val="22"/>
          <w:szCs w:val="22"/>
        </w:rPr>
      </w:pPr>
    </w:p>
    <w:p w:rsidR="006C7959" w:rsidRPr="001216EE" w:rsidRDefault="006C7959" w:rsidP="006C7959">
      <w:pPr>
        <w:tabs>
          <w:tab w:val="left" w:pos="1710"/>
        </w:tabs>
        <w:spacing w:line="276" w:lineRule="auto"/>
        <w:rPr>
          <w:b/>
          <w:bCs/>
          <w:color w:val="000000"/>
          <w:sz w:val="22"/>
          <w:szCs w:val="22"/>
        </w:rPr>
      </w:pPr>
    </w:p>
    <w:tbl>
      <w:tblPr>
        <w:tblW w:w="10490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9"/>
        <w:gridCol w:w="1560"/>
        <w:gridCol w:w="2551"/>
      </w:tblGrid>
      <w:tr w:rsidR="006C7959" w:rsidRPr="001216EE" w:rsidTr="008E4840">
        <w:tc>
          <w:tcPr>
            <w:tcW w:w="6379" w:type="dxa"/>
            <w:shd w:val="clear" w:color="auto" w:fill="auto"/>
          </w:tcPr>
          <w:p w:rsidR="006C7959" w:rsidRPr="001216EE" w:rsidRDefault="006C7959" w:rsidP="008E4840">
            <w:pPr>
              <w:pStyle w:val="Zawartotabeli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216EE">
              <w:rPr>
                <w:color w:val="000000"/>
                <w:sz w:val="24"/>
                <w:szCs w:val="24"/>
              </w:rPr>
              <w:t xml:space="preserve">Problemy wychowawcze </w:t>
            </w:r>
          </w:p>
        </w:tc>
        <w:tc>
          <w:tcPr>
            <w:tcW w:w="1560" w:type="dxa"/>
            <w:shd w:val="clear" w:color="auto" w:fill="auto"/>
          </w:tcPr>
          <w:p w:rsidR="006C7959" w:rsidRPr="001216EE" w:rsidRDefault="006C7959" w:rsidP="008E4840">
            <w:pPr>
              <w:pStyle w:val="Zawartotabeli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216EE">
              <w:rPr>
                <w:color w:val="000000"/>
                <w:sz w:val="24"/>
                <w:szCs w:val="24"/>
              </w:rPr>
              <w:t>klasa</w:t>
            </w:r>
          </w:p>
        </w:tc>
        <w:tc>
          <w:tcPr>
            <w:tcW w:w="2551" w:type="dxa"/>
            <w:shd w:val="clear" w:color="auto" w:fill="auto"/>
          </w:tcPr>
          <w:p w:rsidR="006C7959" w:rsidRPr="001216EE" w:rsidRDefault="006C7959" w:rsidP="008E484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1216EE">
              <w:rPr>
                <w:color w:val="000000"/>
                <w:sz w:val="24"/>
                <w:szCs w:val="24"/>
              </w:rPr>
              <w:t>Osoby odpowiedzialne</w:t>
            </w:r>
          </w:p>
        </w:tc>
      </w:tr>
      <w:tr w:rsidR="006C7959" w:rsidRPr="001216EE" w:rsidTr="008E4840">
        <w:tc>
          <w:tcPr>
            <w:tcW w:w="6379" w:type="dxa"/>
            <w:shd w:val="clear" w:color="auto" w:fill="auto"/>
          </w:tcPr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 xml:space="preserve">1.Praca  z  </w:t>
            </w:r>
            <w:r w:rsidRPr="001216EE">
              <w:rPr>
                <w:color w:val="000000"/>
                <w:u w:val="single"/>
              </w:rPr>
              <w:t>uczniami  z  trudnościami  w  uczeniu  się, z niepowodzeniami w uczeniu się w postaci drugoroczności</w:t>
            </w:r>
          </w:p>
          <w:p w:rsidR="006C7959" w:rsidRPr="001216EE" w:rsidRDefault="006C7959" w:rsidP="006C7959">
            <w:pPr>
              <w:pStyle w:val="Zawartotabeli"/>
              <w:numPr>
                <w:ilvl w:val="0"/>
                <w:numId w:val="12"/>
              </w:numPr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 xml:space="preserve">organizowanie różnych form pomocy </w:t>
            </w:r>
            <w:proofErr w:type="spellStart"/>
            <w:r w:rsidRPr="001216EE">
              <w:rPr>
                <w:color w:val="000000"/>
              </w:rPr>
              <w:t>psychologiczno</w:t>
            </w:r>
            <w:proofErr w:type="spellEnd"/>
            <w:r w:rsidRPr="001216EE">
              <w:rPr>
                <w:color w:val="000000"/>
              </w:rPr>
              <w:t xml:space="preserve"> – pedagogicznej( różne rodzaje zajęć)</w:t>
            </w:r>
          </w:p>
          <w:p w:rsidR="006C7959" w:rsidRPr="001216EE" w:rsidRDefault="006C7959" w:rsidP="006C7959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 xml:space="preserve"> konsultacje i porady pedagoga szkolnego – terapeuty dot. analizy własnych słabości i mocnych stron, refleksja nad własnych uczeniem się i poziomem motywacji, wsparcie w racjonalnym, efektywnym zarządzaniem czasem wolnym    </w:t>
            </w:r>
          </w:p>
          <w:p w:rsidR="006C7959" w:rsidRPr="001216EE" w:rsidRDefault="006C7959" w:rsidP="006C7959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 xml:space="preserve"> opieka  pedagoga  nad  uczniami  z  trudnościami w uczeniu się</w:t>
            </w:r>
          </w:p>
          <w:p w:rsidR="006C7959" w:rsidRPr="001216EE" w:rsidRDefault="006C7959" w:rsidP="006C7959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>współpraca nauczycieli i wychowawców i rodziców, monitoring cotygodniowy i miesięczny</w:t>
            </w:r>
          </w:p>
          <w:p w:rsidR="006C7959" w:rsidRPr="001216EE" w:rsidRDefault="006C7959" w:rsidP="006C7959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 xml:space="preserve">współpraca  z Poradnią </w:t>
            </w:r>
            <w:proofErr w:type="spellStart"/>
            <w:r w:rsidRPr="001216EE">
              <w:rPr>
                <w:color w:val="000000"/>
              </w:rPr>
              <w:t>Psychologiczno</w:t>
            </w:r>
            <w:proofErr w:type="spellEnd"/>
            <w:r w:rsidRPr="001216EE">
              <w:rPr>
                <w:color w:val="000000"/>
              </w:rPr>
              <w:t xml:space="preserve"> – Pedagogiczną w Barlinku,</w:t>
            </w:r>
          </w:p>
          <w:p w:rsidR="006C7959" w:rsidRPr="001216EE" w:rsidRDefault="006C7959" w:rsidP="008E4840">
            <w:pPr>
              <w:spacing w:line="276" w:lineRule="auto"/>
              <w:ind w:left="708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 xml:space="preserve">Polskim Towarzystwem Dysleksji oddział szczeciński, zarząd główny, Wydawnictwem Operon ( Program </w:t>
            </w:r>
            <w:proofErr w:type="spellStart"/>
            <w:r w:rsidRPr="001216EE">
              <w:rPr>
                <w:color w:val="000000"/>
              </w:rPr>
              <w:t>Edukacyjno</w:t>
            </w:r>
            <w:proofErr w:type="spellEnd"/>
            <w:r w:rsidRPr="001216EE">
              <w:rPr>
                <w:color w:val="000000"/>
              </w:rPr>
              <w:t xml:space="preserve"> – Terapeutyczny ORTOGRAFFITI, biuletyn PTD  DYSLEKSJA)</w:t>
            </w:r>
          </w:p>
        </w:tc>
        <w:tc>
          <w:tcPr>
            <w:tcW w:w="1560" w:type="dxa"/>
            <w:shd w:val="clear" w:color="auto" w:fill="auto"/>
          </w:tcPr>
          <w:p w:rsidR="006C7959" w:rsidRPr="001216EE" w:rsidRDefault="0059541A" w:rsidP="008E4840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VII</w:t>
            </w:r>
            <w:r w:rsidR="006C7959" w:rsidRPr="001216EE">
              <w:rPr>
                <w:color w:val="000000"/>
              </w:rPr>
              <w:t>-</w:t>
            </w:r>
            <w:r w:rsidR="00207FFD">
              <w:rPr>
                <w:color w:val="000000"/>
              </w:rPr>
              <w:t>V</w:t>
            </w:r>
            <w:r w:rsidR="006C7959" w:rsidRPr="001216EE">
              <w:rPr>
                <w:color w:val="000000"/>
              </w:rPr>
              <w:t>III</w:t>
            </w:r>
          </w:p>
          <w:p w:rsidR="006C7959" w:rsidRPr="001216EE" w:rsidRDefault="006C7959" w:rsidP="008E4840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>wskazani uczniowie</w:t>
            </w:r>
          </w:p>
        </w:tc>
        <w:tc>
          <w:tcPr>
            <w:tcW w:w="2551" w:type="dxa"/>
            <w:shd w:val="clear" w:color="auto" w:fill="auto"/>
          </w:tcPr>
          <w:p w:rsidR="006C7959" w:rsidRPr="001216EE" w:rsidRDefault="006C7959" w:rsidP="008E4840">
            <w:pPr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>pedagog szkolny, wychowawca klasy, nauczyciele wykorzystujący Plany Działań Wspierających na lekcjach</w:t>
            </w:r>
          </w:p>
        </w:tc>
      </w:tr>
      <w:tr w:rsidR="006C7959" w:rsidRPr="001216EE" w:rsidTr="008E4840">
        <w:tc>
          <w:tcPr>
            <w:tcW w:w="6379" w:type="dxa"/>
            <w:shd w:val="clear" w:color="auto" w:fill="auto"/>
          </w:tcPr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 xml:space="preserve">2. Praca wychowawcza </w:t>
            </w:r>
            <w:r w:rsidRPr="001216EE">
              <w:rPr>
                <w:color w:val="000000"/>
                <w:u w:val="single"/>
              </w:rPr>
              <w:t xml:space="preserve"> z  uczniem  wagarującym:</w:t>
            </w:r>
          </w:p>
          <w:p w:rsidR="006C7959" w:rsidRPr="001216EE" w:rsidRDefault="006C7959" w:rsidP="006C7959">
            <w:pPr>
              <w:numPr>
                <w:ilvl w:val="0"/>
                <w:numId w:val="13"/>
              </w:numPr>
              <w:tabs>
                <w:tab w:val="left" w:pos="780"/>
              </w:tabs>
              <w:spacing w:line="276" w:lineRule="auto"/>
              <w:rPr>
                <w:color w:val="000000"/>
              </w:rPr>
            </w:pPr>
            <w:r w:rsidRPr="001216EE">
              <w:rPr>
                <w:color w:val="000000"/>
              </w:rPr>
              <w:t>systematyczna  kontrola  frekwencji  dokonywana  przez wychowawcę  klasy  i  pedagoga  szkolnego</w:t>
            </w:r>
          </w:p>
          <w:p w:rsidR="006C7959" w:rsidRPr="001216EE" w:rsidRDefault="006C7959" w:rsidP="006C7959">
            <w:pPr>
              <w:numPr>
                <w:ilvl w:val="0"/>
                <w:numId w:val="13"/>
              </w:numPr>
              <w:tabs>
                <w:tab w:val="left" w:pos="780"/>
              </w:tabs>
              <w:spacing w:line="276" w:lineRule="auto"/>
              <w:rPr>
                <w:color w:val="000000"/>
              </w:rPr>
            </w:pPr>
            <w:r w:rsidRPr="001216EE">
              <w:rPr>
                <w:color w:val="000000"/>
              </w:rPr>
              <w:t xml:space="preserve">  rozpoznanie przyczyn zjawiska i praca terapeutyczna ukierunkowana na eliminowanie przyczyn wagarowania</w:t>
            </w:r>
          </w:p>
          <w:p w:rsidR="006C7959" w:rsidRPr="001216EE" w:rsidRDefault="006C7959" w:rsidP="006C7959">
            <w:pPr>
              <w:numPr>
                <w:ilvl w:val="0"/>
                <w:numId w:val="13"/>
              </w:numPr>
              <w:tabs>
                <w:tab w:val="left" w:pos="780"/>
              </w:tabs>
              <w:spacing w:line="276" w:lineRule="auto"/>
              <w:rPr>
                <w:color w:val="000000"/>
              </w:rPr>
            </w:pPr>
            <w:r w:rsidRPr="001216EE">
              <w:rPr>
                <w:color w:val="000000"/>
              </w:rPr>
              <w:t xml:space="preserve">rozmowy  wychowawcze  wychowawcy  klasy , pedagoga  </w:t>
            </w:r>
            <w:r w:rsidRPr="001216EE">
              <w:rPr>
                <w:color w:val="000000"/>
              </w:rPr>
              <w:lastRenderedPageBreak/>
              <w:t>szkolnego , dyrektora  szkoły</w:t>
            </w:r>
          </w:p>
          <w:p w:rsidR="006C7959" w:rsidRPr="001216EE" w:rsidRDefault="006C7959" w:rsidP="006C7959">
            <w:pPr>
              <w:numPr>
                <w:ilvl w:val="0"/>
                <w:numId w:val="13"/>
              </w:numPr>
              <w:tabs>
                <w:tab w:val="left" w:pos="780"/>
              </w:tabs>
              <w:spacing w:line="276" w:lineRule="auto"/>
              <w:rPr>
                <w:color w:val="000000"/>
              </w:rPr>
            </w:pPr>
            <w:r w:rsidRPr="001216EE">
              <w:rPr>
                <w:color w:val="000000"/>
              </w:rPr>
              <w:t>współpraca  z  rodzicami  ucznia  w  celu  podjęcia  jednolitych  oddziaływań wychowawczych</w:t>
            </w:r>
          </w:p>
          <w:p w:rsidR="006C7959" w:rsidRPr="001216EE" w:rsidRDefault="006C7959" w:rsidP="006C7959">
            <w:pPr>
              <w:numPr>
                <w:ilvl w:val="0"/>
                <w:numId w:val="13"/>
              </w:numPr>
              <w:tabs>
                <w:tab w:val="left" w:pos="780"/>
              </w:tabs>
              <w:spacing w:line="276" w:lineRule="auto"/>
              <w:rPr>
                <w:color w:val="000000"/>
              </w:rPr>
            </w:pPr>
            <w:r w:rsidRPr="001216EE">
              <w:rPr>
                <w:color w:val="000000"/>
              </w:rPr>
              <w:t>spotkania trójstronne</w:t>
            </w:r>
          </w:p>
          <w:p w:rsidR="006C7959" w:rsidRPr="001216EE" w:rsidRDefault="006C7959" w:rsidP="006C7959">
            <w:pPr>
              <w:pStyle w:val="Zawartotabeli"/>
              <w:numPr>
                <w:ilvl w:val="0"/>
                <w:numId w:val="13"/>
              </w:numPr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 xml:space="preserve">konsultacja  z  instytucjami  wspierającymi  szkołę : Poradnią  </w:t>
            </w:r>
            <w:proofErr w:type="spellStart"/>
            <w:r w:rsidRPr="001216EE">
              <w:rPr>
                <w:color w:val="000000"/>
              </w:rPr>
              <w:t>Psychologiczno</w:t>
            </w:r>
            <w:proofErr w:type="spellEnd"/>
            <w:r w:rsidRPr="001216EE">
              <w:rPr>
                <w:color w:val="000000"/>
              </w:rPr>
              <w:t xml:space="preserve"> – Pedagogiczną , Policją , Sądem  Rodzinnym  i  Nieletnich, Urząd Miejski</w:t>
            </w:r>
          </w:p>
        </w:tc>
        <w:tc>
          <w:tcPr>
            <w:tcW w:w="1560" w:type="dxa"/>
            <w:shd w:val="clear" w:color="auto" w:fill="auto"/>
          </w:tcPr>
          <w:p w:rsidR="006C7959" w:rsidRPr="001216EE" w:rsidRDefault="0059541A" w:rsidP="008E4840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VI</w:t>
            </w:r>
            <w:r w:rsidR="006C7959" w:rsidRPr="001216EE">
              <w:rPr>
                <w:color w:val="000000"/>
              </w:rPr>
              <w:t>I-</w:t>
            </w:r>
            <w:r w:rsidR="00207FFD">
              <w:rPr>
                <w:color w:val="000000"/>
              </w:rPr>
              <w:t>V</w:t>
            </w:r>
            <w:r w:rsidR="006C7959" w:rsidRPr="001216EE">
              <w:rPr>
                <w:color w:val="000000"/>
              </w:rPr>
              <w:t>III</w:t>
            </w:r>
          </w:p>
          <w:p w:rsidR="006C7959" w:rsidRPr="001216EE" w:rsidRDefault="006C7959" w:rsidP="008E4840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>wskazani uczniowie</w:t>
            </w:r>
          </w:p>
        </w:tc>
        <w:tc>
          <w:tcPr>
            <w:tcW w:w="2551" w:type="dxa"/>
            <w:shd w:val="clear" w:color="auto" w:fill="auto"/>
          </w:tcPr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>Wychowawca klasy, nauczyciele, pedagog szkolny, dyrektor szkoły</w:t>
            </w:r>
          </w:p>
        </w:tc>
      </w:tr>
      <w:tr w:rsidR="006C7959" w:rsidRPr="001216EE" w:rsidTr="008E4840">
        <w:tc>
          <w:tcPr>
            <w:tcW w:w="6379" w:type="dxa"/>
            <w:shd w:val="clear" w:color="auto" w:fill="auto"/>
          </w:tcPr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lastRenderedPageBreak/>
              <w:t xml:space="preserve">3. Praca  wychowawcza  </w:t>
            </w:r>
            <w:r w:rsidRPr="001216EE">
              <w:rPr>
                <w:color w:val="000000"/>
                <w:u w:val="single"/>
              </w:rPr>
              <w:t>z  uczniami  agresywnymi , wulgarnymi</w:t>
            </w:r>
          </w:p>
          <w:p w:rsidR="006C7959" w:rsidRPr="001216EE" w:rsidRDefault="006C7959" w:rsidP="006C7959">
            <w:pPr>
              <w:numPr>
                <w:ilvl w:val="0"/>
                <w:numId w:val="14"/>
              </w:numPr>
              <w:spacing w:line="276" w:lineRule="auto"/>
              <w:rPr>
                <w:color w:val="000000"/>
              </w:rPr>
            </w:pPr>
            <w:r w:rsidRPr="001216EE">
              <w:rPr>
                <w:color w:val="000000"/>
              </w:rPr>
              <w:t>rozmowy wychowawcze, dyscyplinujące, diagnoza zachowania niepożądanego</w:t>
            </w:r>
          </w:p>
          <w:p w:rsidR="006C7959" w:rsidRPr="001216EE" w:rsidRDefault="006C7959" w:rsidP="006C7959">
            <w:pPr>
              <w:numPr>
                <w:ilvl w:val="0"/>
                <w:numId w:val="14"/>
              </w:numPr>
              <w:spacing w:line="276" w:lineRule="auto"/>
              <w:rPr>
                <w:color w:val="000000"/>
              </w:rPr>
            </w:pPr>
            <w:r w:rsidRPr="001216EE">
              <w:rPr>
                <w:color w:val="000000"/>
              </w:rPr>
              <w:t xml:space="preserve">prowadzenie mediacji z grupami uczniów, </w:t>
            </w:r>
          </w:p>
          <w:p w:rsidR="006C7959" w:rsidRPr="001216EE" w:rsidRDefault="006C7959" w:rsidP="006C7959">
            <w:pPr>
              <w:numPr>
                <w:ilvl w:val="0"/>
                <w:numId w:val="14"/>
              </w:numPr>
              <w:spacing w:line="276" w:lineRule="auto"/>
              <w:rPr>
                <w:color w:val="000000"/>
              </w:rPr>
            </w:pPr>
            <w:r w:rsidRPr="001216EE">
              <w:rPr>
                <w:color w:val="000000"/>
              </w:rPr>
              <w:t>współpraca  z  rodzicami  ucznia,</w:t>
            </w:r>
          </w:p>
          <w:p w:rsidR="006C7959" w:rsidRPr="001216EE" w:rsidRDefault="006C7959" w:rsidP="006C7959">
            <w:pPr>
              <w:numPr>
                <w:ilvl w:val="0"/>
                <w:numId w:val="14"/>
              </w:numPr>
              <w:spacing w:line="276" w:lineRule="auto"/>
              <w:rPr>
                <w:color w:val="000000"/>
              </w:rPr>
            </w:pPr>
            <w:r w:rsidRPr="001216EE">
              <w:rPr>
                <w:color w:val="000000"/>
              </w:rPr>
              <w:t xml:space="preserve">współpraca z psychoterapeutą </w:t>
            </w:r>
          </w:p>
          <w:p w:rsidR="006C7959" w:rsidRPr="001216EE" w:rsidRDefault="006C7959" w:rsidP="006C7959">
            <w:pPr>
              <w:numPr>
                <w:ilvl w:val="0"/>
                <w:numId w:val="14"/>
              </w:numPr>
              <w:spacing w:line="276" w:lineRule="auto"/>
              <w:rPr>
                <w:color w:val="000000"/>
              </w:rPr>
            </w:pPr>
            <w:r w:rsidRPr="001216EE">
              <w:rPr>
                <w:color w:val="000000"/>
              </w:rPr>
              <w:t>konsultacje ze specjalistą ds. nieletnich, Sądem</w:t>
            </w:r>
          </w:p>
        </w:tc>
        <w:tc>
          <w:tcPr>
            <w:tcW w:w="1560" w:type="dxa"/>
            <w:shd w:val="clear" w:color="auto" w:fill="auto"/>
          </w:tcPr>
          <w:p w:rsidR="006C7959" w:rsidRPr="001216EE" w:rsidRDefault="0059541A" w:rsidP="008E4840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VI</w:t>
            </w:r>
            <w:r w:rsidR="006C7959" w:rsidRPr="001216EE">
              <w:rPr>
                <w:color w:val="000000"/>
              </w:rPr>
              <w:t>I -</w:t>
            </w:r>
            <w:r w:rsidR="00207FFD">
              <w:rPr>
                <w:color w:val="000000"/>
              </w:rPr>
              <w:t>V</w:t>
            </w:r>
            <w:r w:rsidR="006C7959" w:rsidRPr="001216EE">
              <w:rPr>
                <w:color w:val="000000"/>
              </w:rPr>
              <w:t>III wskazani uczniowie</w:t>
            </w:r>
          </w:p>
        </w:tc>
        <w:tc>
          <w:tcPr>
            <w:tcW w:w="2551" w:type="dxa"/>
            <w:shd w:val="clear" w:color="auto" w:fill="auto"/>
          </w:tcPr>
          <w:p w:rsidR="006C7959" w:rsidRPr="001216EE" w:rsidRDefault="006C7959" w:rsidP="008E4840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 xml:space="preserve">Wychowawca klasy, nauczyciele, pedagog szkolny, dyrektor </w:t>
            </w:r>
          </w:p>
        </w:tc>
      </w:tr>
      <w:tr w:rsidR="006C7959" w:rsidRPr="001216EE" w:rsidTr="008E4840">
        <w:tc>
          <w:tcPr>
            <w:tcW w:w="6379" w:type="dxa"/>
            <w:shd w:val="clear" w:color="auto" w:fill="auto"/>
          </w:tcPr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>4. Praca  z  u</w:t>
            </w:r>
            <w:r w:rsidRPr="001216EE">
              <w:rPr>
                <w:color w:val="000000"/>
                <w:u w:val="single"/>
              </w:rPr>
              <w:t xml:space="preserve">czniem  izolowanym, o  niskim  statusie  społecznym  w  klasie, izolującym się, </w:t>
            </w:r>
          </w:p>
          <w:p w:rsidR="006C7959" w:rsidRPr="001216EE" w:rsidRDefault="006C7959" w:rsidP="006C7959">
            <w:pPr>
              <w:pStyle w:val="Tekstpodstawowywcity"/>
              <w:numPr>
                <w:ilvl w:val="0"/>
                <w:numId w:val="15"/>
              </w:numPr>
              <w:tabs>
                <w:tab w:val="left" w:pos="780"/>
              </w:tabs>
              <w:spacing w:line="276" w:lineRule="auto"/>
              <w:jc w:val="both"/>
              <w:rPr>
                <w:color w:val="000000"/>
                <w:sz w:val="20"/>
              </w:rPr>
            </w:pPr>
            <w:r w:rsidRPr="001216EE">
              <w:rPr>
                <w:color w:val="000000"/>
                <w:sz w:val="20"/>
              </w:rPr>
              <w:t>podjęcie  oddziaływań  wychowawczych  na  podstawie  diagnozy  stosunków         społecznych  w  zespole  klasowym</w:t>
            </w:r>
          </w:p>
          <w:p w:rsidR="006C7959" w:rsidRPr="001216EE" w:rsidRDefault="006C7959" w:rsidP="006C7959">
            <w:pPr>
              <w:pStyle w:val="Tekstpodstawowywcity"/>
              <w:numPr>
                <w:ilvl w:val="0"/>
                <w:numId w:val="15"/>
              </w:numPr>
              <w:tabs>
                <w:tab w:val="left" w:pos="780"/>
              </w:tabs>
              <w:spacing w:line="276" w:lineRule="auto"/>
              <w:jc w:val="both"/>
              <w:rPr>
                <w:color w:val="000000"/>
                <w:sz w:val="20"/>
              </w:rPr>
            </w:pPr>
            <w:r w:rsidRPr="001216EE">
              <w:rPr>
                <w:color w:val="000000"/>
                <w:sz w:val="20"/>
              </w:rPr>
              <w:t>wspieranie  pozytywnych  liderów  grup  (techniki : obserwacji , socjometria)</w:t>
            </w:r>
          </w:p>
          <w:p w:rsidR="006C7959" w:rsidRPr="001216EE" w:rsidRDefault="006C7959" w:rsidP="006C7959">
            <w:pPr>
              <w:pStyle w:val="Tekstpodstawowywcity"/>
              <w:numPr>
                <w:ilvl w:val="0"/>
                <w:numId w:val="15"/>
              </w:numPr>
              <w:tabs>
                <w:tab w:val="left" w:pos="780"/>
              </w:tabs>
              <w:spacing w:line="276" w:lineRule="auto"/>
              <w:jc w:val="both"/>
              <w:rPr>
                <w:color w:val="000000"/>
                <w:sz w:val="20"/>
              </w:rPr>
            </w:pPr>
            <w:r w:rsidRPr="001216EE">
              <w:rPr>
                <w:color w:val="000000"/>
                <w:sz w:val="20"/>
              </w:rPr>
              <w:t>rozmowy, porady</w:t>
            </w:r>
          </w:p>
          <w:p w:rsidR="006C7959" w:rsidRPr="001216EE" w:rsidRDefault="006C7959" w:rsidP="006C7959">
            <w:pPr>
              <w:pStyle w:val="Tekstpodstawowywcity"/>
              <w:numPr>
                <w:ilvl w:val="0"/>
                <w:numId w:val="15"/>
              </w:numPr>
              <w:tabs>
                <w:tab w:val="left" w:pos="780"/>
              </w:tabs>
              <w:spacing w:line="276" w:lineRule="auto"/>
              <w:jc w:val="both"/>
              <w:rPr>
                <w:color w:val="000000"/>
                <w:sz w:val="20"/>
              </w:rPr>
            </w:pPr>
            <w:r w:rsidRPr="001216EE">
              <w:rPr>
                <w:color w:val="000000"/>
                <w:sz w:val="20"/>
              </w:rPr>
              <w:t>współpraca  z innymi instytucjami</w:t>
            </w:r>
          </w:p>
        </w:tc>
        <w:tc>
          <w:tcPr>
            <w:tcW w:w="1560" w:type="dxa"/>
            <w:shd w:val="clear" w:color="auto" w:fill="auto"/>
          </w:tcPr>
          <w:p w:rsidR="006C7959" w:rsidRPr="001216EE" w:rsidRDefault="0059541A" w:rsidP="008E4840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VI</w:t>
            </w:r>
            <w:r w:rsidR="006C7959" w:rsidRPr="001216EE">
              <w:rPr>
                <w:color w:val="000000"/>
              </w:rPr>
              <w:t>I-</w:t>
            </w:r>
            <w:r w:rsidR="00207FFD">
              <w:rPr>
                <w:color w:val="000000"/>
              </w:rPr>
              <w:t>V</w:t>
            </w:r>
            <w:r w:rsidR="006C7959" w:rsidRPr="001216EE">
              <w:rPr>
                <w:color w:val="000000"/>
              </w:rPr>
              <w:t>III wskazani uczniowie</w:t>
            </w:r>
          </w:p>
        </w:tc>
        <w:tc>
          <w:tcPr>
            <w:tcW w:w="2551" w:type="dxa"/>
            <w:shd w:val="clear" w:color="auto" w:fill="auto"/>
          </w:tcPr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>Wychowawca, nauczyciele, pedagog szkolny</w:t>
            </w:r>
          </w:p>
        </w:tc>
      </w:tr>
      <w:tr w:rsidR="006C7959" w:rsidRPr="001216EE" w:rsidTr="008E4840">
        <w:tc>
          <w:tcPr>
            <w:tcW w:w="6379" w:type="dxa"/>
            <w:shd w:val="clear" w:color="auto" w:fill="auto"/>
          </w:tcPr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 xml:space="preserve">5. Wspieranie  </w:t>
            </w:r>
            <w:r w:rsidRPr="001216EE">
              <w:rPr>
                <w:color w:val="000000"/>
                <w:u w:val="single"/>
              </w:rPr>
              <w:t>uczniów  posiadających  problemy  rodzinne  (rozwody , konflikty, patologia  w  rodzinie)</w:t>
            </w:r>
          </w:p>
          <w:p w:rsidR="006C7959" w:rsidRPr="001216EE" w:rsidRDefault="006C7959" w:rsidP="006C7959">
            <w:pPr>
              <w:pStyle w:val="Tekstpodstawowywcity"/>
              <w:numPr>
                <w:ilvl w:val="0"/>
                <w:numId w:val="16"/>
              </w:numPr>
              <w:tabs>
                <w:tab w:val="clear" w:pos="1110"/>
              </w:tabs>
              <w:spacing w:line="276" w:lineRule="auto"/>
              <w:jc w:val="both"/>
              <w:rPr>
                <w:color w:val="000000"/>
                <w:sz w:val="20"/>
              </w:rPr>
            </w:pPr>
            <w:r w:rsidRPr="001216EE">
              <w:rPr>
                <w:color w:val="000000"/>
                <w:sz w:val="20"/>
              </w:rPr>
              <w:t xml:space="preserve">planowanie i organizowanie różnych form pomocy </w:t>
            </w:r>
            <w:proofErr w:type="spellStart"/>
            <w:r w:rsidRPr="001216EE">
              <w:rPr>
                <w:color w:val="000000"/>
                <w:sz w:val="20"/>
              </w:rPr>
              <w:t>psychologiczno</w:t>
            </w:r>
            <w:proofErr w:type="spellEnd"/>
            <w:r w:rsidRPr="001216EE">
              <w:rPr>
                <w:color w:val="000000"/>
                <w:sz w:val="20"/>
              </w:rPr>
              <w:t xml:space="preserve"> – pedagogicznej,</w:t>
            </w:r>
          </w:p>
          <w:p w:rsidR="006C7959" w:rsidRPr="001216EE" w:rsidRDefault="006C7959" w:rsidP="006C7959">
            <w:pPr>
              <w:pStyle w:val="Tekstpodstawowywcity"/>
              <w:numPr>
                <w:ilvl w:val="0"/>
                <w:numId w:val="16"/>
              </w:numPr>
              <w:tabs>
                <w:tab w:val="clear" w:pos="1110"/>
              </w:tabs>
              <w:spacing w:line="276" w:lineRule="auto"/>
              <w:jc w:val="both"/>
              <w:rPr>
                <w:color w:val="000000"/>
                <w:sz w:val="20"/>
              </w:rPr>
            </w:pPr>
            <w:r w:rsidRPr="001216EE">
              <w:rPr>
                <w:color w:val="000000"/>
                <w:sz w:val="20"/>
              </w:rPr>
              <w:t>współpraca z instytucjami wspierającymi szkołę (PP-P, OPS, PCPR, Policja, Sąd)</w:t>
            </w:r>
          </w:p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 xml:space="preserve">  6. Wspieranie </w:t>
            </w:r>
            <w:r w:rsidRPr="001216EE">
              <w:rPr>
                <w:color w:val="000000"/>
                <w:u w:val="single"/>
              </w:rPr>
              <w:t>uczniów pochodzących z rodzin z trudnościami materialn</w:t>
            </w:r>
            <w:r w:rsidRPr="001216EE">
              <w:rPr>
                <w:color w:val="000000"/>
              </w:rPr>
              <w:t>ymi</w:t>
            </w:r>
          </w:p>
          <w:p w:rsidR="006C7959" w:rsidRPr="001216EE" w:rsidRDefault="006C7959" w:rsidP="006C7959">
            <w:pPr>
              <w:pStyle w:val="Zawartotabeli"/>
              <w:numPr>
                <w:ilvl w:val="0"/>
                <w:numId w:val="17"/>
              </w:numPr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>wyprawka szkolna</w:t>
            </w:r>
          </w:p>
          <w:p w:rsidR="006C7959" w:rsidRPr="001216EE" w:rsidRDefault="006C7959" w:rsidP="006C7959">
            <w:pPr>
              <w:pStyle w:val="Zawartotabeli"/>
              <w:numPr>
                <w:ilvl w:val="0"/>
                <w:numId w:val="17"/>
              </w:numPr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>obiady bezpłatne</w:t>
            </w:r>
          </w:p>
          <w:p w:rsidR="006C7959" w:rsidRPr="001216EE" w:rsidRDefault="006C7959" w:rsidP="006C7959">
            <w:pPr>
              <w:pStyle w:val="Zawartotabeli"/>
              <w:numPr>
                <w:ilvl w:val="0"/>
                <w:numId w:val="17"/>
              </w:numPr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lastRenderedPageBreak/>
              <w:t>zasiłek losowy, stypendium szkolne</w:t>
            </w:r>
          </w:p>
          <w:p w:rsidR="006C7959" w:rsidRPr="001216EE" w:rsidRDefault="006C7959" w:rsidP="006C7959">
            <w:pPr>
              <w:pStyle w:val="Zawartotabeli"/>
              <w:numPr>
                <w:ilvl w:val="0"/>
                <w:numId w:val="17"/>
              </w:numPr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>pomoc rzeczowa</w:t>
            </w:r>
          </w:p>
          <w:p w:rsidR="006C7959" w:rsidRPr="001216EE" w:rsidRDefault="006C7959" w:rsidP="006C7959">
            <w:pPr>
              <w:pStyle w:val="Zawartotabeli"/>
              <w:numPr>
                <w:ilvl w:val="0"/>
                <w:numId w:val="17"/>
              </w:numPr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>współpraca z partnerami szkoły ( OPS, Urząd Miejski, Caritas, prywatni ofiarodawcy)</w:t>
            </w:r>
          </w:p>
        </w:tc>
        <w:tc>
          <w:tcPr>
            <w:tcW w:w="1560" w:type="dxa"/>
            <w:shd w:val="clear" w:color="auto" w:fill="auto"/>
          </w:tcPr>
          <w:p w:rsidR="006C7959" w:rsidRPr="001216EE" w:rsidRDefault="0059541A" w:rsidP="008E4840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VI</w:t>
            </w:r>
            <w:r w:rsidR="006C7959" w:rsidRPr="001216EE">
              <w:rPr>
                <w:color w:val="000000"/>
              </w:rPr>
              <w:t>I -</w:t>
            </w:r>
            <w:r w:rsidR="00207FFD">
              <w:rPr>
                <w:color w:val="000000"/>
              </w:rPr>
              <w:t>V</w:t>
            </w:r>
            <w:r w:rsidR="006C7959" w:rsidRPr="001216EE">
              <w:rPr>
                <w:color w:val="000000"/>
              </w:rPr>
              <w:t>III wskazani uczniowie</w:t>
            </w:r>
          </w:p>
          <w:p w:rsidR="006C7959" w:rsidRPr="001216EE" w:rsidRDefault="006C7959" w:rsidP="008E4840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</w:p>
          <w:p w:rsidR="006C7959" w:rsidRPr="001216EE" w:rsidRDefault="006C7959" w:rsidP="008E4840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</w:p>
          <w:p w:rsidR="006C7959" w:rsidRPr="001216EE" w:rsidRDefault="006C7959" w:rsidP="008E4840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</w:p>
          <w:p w:rsidR="006C7959" w:rsidRPr="001216EE" w:rsidRDefault="006C7959" w:rsidP="008E4840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</w:p>
          <w:p w:rsidR="006C7959" w:rsidRPr="001216EE" w:rsidRDefault="006C7959" w:rsidP="008E4840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</w:p>
          <w:p w:rsidR="006C7959" w:rsidRPr="001216EE" w:rsidRDefault="006C7959" w:rsidP="008E4840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</w:p>
          <w:p w:rsidR="006C7959" w:rsidRPr="001216EE" w:rsidRDefault="0059541A" w:rsidP="008E4840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VI</w:t>
            </w:r>
            <w:r w:rsidR="006C7959" w:rsidRPr="001216EE">
              <w:rPr>
                <w:color w:val="000000"/>
              </w:rPr>
              <w:t>I-</w:t>
            </w:r>
            <w:r w:rsidR="00207FFD">
              <w:rPr>
                <w:color w:val="000000"/>
              </w:rPr>
              <w:t>V</w:t>
            </w:r>
            <w:r w:rsidR="006C7959" w:rsidRPr="001216EE">
              <w:rPr>
                <w:color w:val="000000"/>
              </w:rPr>
              <w:t>III wybrani uczniowie</w:t>
            </w:r>
          </w:p>
        </w:tc>
        <w:tc>
          <w:tcPr>
            <w:tcW w:w="2551" w:type="dxa"/>
            <w:shd w:val="clear" w:color="auto" w:fill="auto"/>
          </w:tcPr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lastRenderedPageBreak/>
              <w:t>Wychowawca, pedagog szkolny, dyrektor, pracownicy socjalni, kuratorzy, policjanci,</w:t>
            </w:r>
          </w:p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>psychoterapeuta</w:t>
            </w:r>
          </w:p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</w:p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</w:p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</w:p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 xml:space="preserve">pedagog szkolny, nauczyciele, wychowawcy, </w:t>
            </w:r>
          </w:p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lastRenderedPageBreak/>
              <w:t xml:space="preserve">pracownicy Urzędu Miejskiego, </w:t>
            </w:r>
            <w:proofErr w:type="spellStart"/>
            <w:r w:rsidRPr="001216EE">
              <w:rPr>
                <w:color w:val="000000"/>
              </w:rPr>
              <w:t>OPSu</w:t>
            </w:r>
            <w:proofErr w:type="spellEnd"/>
            <w:r w:rsidRPr="001216EE">
              <w:rPr>
                <w:color w:val="000000"/>
              </w:rPr>
              <w:t>, księża</w:t>
            </w:r>
          </w:p>
        </w:tc>
      </w:tr>
    </w:tbl>
    <w:p w:rsidR="00B856E5" w:rsidRDefault="00B856E5" w:rsidP="00B856E5">
      <w:pPr>
        <w:spacing w:line="276" w:lineRule="auto"/>
        <w:rPr>
          <w:b/>
          <w:color w:val="000000"/>
          <w:sz w:val="28"/>
          <w:szCs w:val="28"/>
        </w:rPr>
      </w:pPr>
    </w:p>
    <w:p w:rsidR="00B856E5" w:rsidRDefault="00B856E5" w:rsidP="00B856E5">
      <w:pPr>
        <w:spacing w:line="276" w:lineRule="auto"/>
        <w:rPr>
          <w:b/>
          <w:color w:val="000000"/>
          <w:sz w:val="28"/>
          <w:szCs w:val="28"/>
        </w:rPr>
      </w:pPr>
    </w:p>
    <w:p w:rsidR="006C7959" w:rsidRPr="00B856E5" w:rsidRDefault="006C7959" w:rsidP="00B856E5">
      <w:pPr>
        <w:pStyle w:val="Akapitzlist"/>
        <w:numPr>
          <w:ilvl w:val="0"/>
          <w:numId w:val="24"/>
        </w:numPr>
        <w:spacing w:line="276" w:lineRule="auto"/>
        <w:rPr>
          <w:b/>
          <w:color w:val="000000"/>
          <w:sz w:val="28"/>
          <w:szCs w:val="28"/>
        </w:rPr>
      </w:pPr>
      <w:r w:rsidRPr="00B856E5">
        <w:rPr>
          <w:b/>
          <w:color w:val="000000"/>
          <w:sz w:val="28"/>
          <w:szCs w:val="28"/>
        </w:rPr>
        <w:t xml:space="preserve">DZIAŁANIA  PROFILAKTYCZNE PODEJMOWANE  PRZEZ NAUCZYCIELI </w:t>
      </w:r>
      <w:r w:rsidR="00B856E5">
        <w:rPr>
          <w:b/>
          <w:color w:val="000000"/>
          <w:sz w:val="28"/>
          <w:szCs w:val="28"/>
        </w:rPr>
        <w:t xml:space="preserve"> </w:t>
      </w:r>
      <w:r w:rsidR="00B856E5" w:rsidRPr="00B856E5">
        <w:rPr>
          <w:color w:val="000000"/>
          <w:sz w:val="28"/>
          <w:szCs w:val="28"/>
        </w:rPr>
        <w:t xml:space="preserve">we współpracy z innymi instytucjami  ukierunkowane na uczniów, u których rozpoznano wczesne objawy używania środków i substancji psychoaktywnych lub występowanie innych </w:t>
      </w:r>
      <w:proofErr w:type="spellStart"/>
      <w:r w:rsidR="00B856E5" w:rsidRPr="00B856E5">
        <w:rPr>
          <w:color w:val="000000"/>
          <w:sz w:val="28"/>
          <w:szCs w:val="28"/>
        </w:rPr>
        <w:t>zachowań</w:t>
      </w:r>
      <w:proofErr w:type="spellEnd"/>
      <w:r w:rsidR="00B856E5" w:rsidRPr="00B856E5">
        <w:rPr>
          <w:color w:val="000000"/>
          <w:sz w:val="28"/>
          <w:szCs w:val="28"/>
        </w:rPr>
        <w:t xml:space="preserve"> ryzykownych  dla zdrowia lub życia</w:t>
      </w:r>
    </w:p>
    <w:p w:rsidR="006C7959" w:rsidRPr="00B856E5" w:rsidRDefault="006C7959" w:rsidP="0059541A">
      <w:pPr>
        <w:spacing w:line="276" w:lineRule="auto"/>
        <w:ind w:left="720"/>
        <w:jc w:val="center"/>
        <w:rPr>
          <w:color w:val="000000"/>
          <w:sz w:val="24"/>
          <w:szCs w:val="26"/>
        </w:rPr>
      </w:pPr>
      <w:r w:rsidRPr="00B856E5">
        <w:rPr>
          <w:b/>
          <w:color w:val="000000"/>
          <w:sz w:val="24"/>
          <w:szCs w:val="28"/>
        </w:rPr>
        <w:t>PROFILAKTYKA WSKAZUJĄCA (OBJAWOWA</w:t>
      </w:r>
      <w:r w:rsidRPr="00B856E5">
        <w:rPr>
          <w:b/>
          <w:color w:val="000000"/>
          <w:sz w:val="24"/>
          <w:szCs w:val="26"/>
        </w:rPr>
        <w:t>).</w:t>
      </w:r>
    </w:p>
    <w:p w:rsidR="006C7959" w:rsidRPr="001216EE" w:rsidRDefault="006C7959" w:rsidP="006C7959">
      <w:pPr>
        <w:tabs>
          <w:tab w:val="left" w:pos="1710"/>
        </w:tabs>
        <w:spacing w:line="276" w:lineRule="auto"/>
        <w:rPr>
          <w:b/>
          <w:bCs/>
          <w:color w:val="000000"/>
          <w:sz w:val="22"/>
          <w:szCs w:val="22"/>
        </w:rPr>
      </w:pPr>
    </w:p>
    <w:tbl>
      <w:tblPr>
        <w:tblW w:w="108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1182"/>
        <w:gridCol w:w="2340"/>
      </w:tblGrid>
      <w:tr w:rsidR="006C7959" w:rsidRPr="001216EE" w:rsidTr="008E4840">
        <w:tc>
          <w:tcPr>
            <w:tcW w:w="7372" w:type="dxa"/>
            <w:shd w:val="clear" w:color="auto" w:fill="auto"/>
          </w:tcPr>
          <w:p w:rsidR="006C7959" w:rsidRPr="001216EE" w:rsidRDefault="006C7959" w:rsidP="008E4840">
            <w:pPr>
              <w:pStyle w:val="Zawartotabeli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216EE">
              <w:rPr>
                <w:color w:val="000000"/>
                <w:sz w:val="24"/>
                <w:szCs w:val="24"/>
              </w:rPr>
              <w:t xml:space="preserve">Problemy wychowawcze </w:t>
            </w:r>
          </w:p>
        </w:tc>
        <w:tc>
          <w:tcPr>
            <w:tcW w:w="1182" w:type="dxa"/>
            <w:shd w:val="clear" w:color="auto" w:fill="auto"/>
          </w:tcPr>
          <w:p w:rsidR="006C7959" w:rsidRPr="001216EE" w:rsidRDefault="006C7959" w:rsidP="008E4840">
            <w:pPr>
              <w:pStyle w:val="Zawartotabeli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216EE">
              <w:rPr>
                <w:color w:val="000000"/>
                <w:sz w:val="24"/>
                <w:szCs w:val="24"/>
              </w:rPr>
              <w:t>klasa</w:t>
            </w:r>
          </w:p>
        </w:tc>
        <w:tc>
          <w:tcPr>
            <w:tcW w:w="2340" w:type="dxa"/>
            <w:shd w:val="clear" w:color="auto" w:fill="auto"/>
          </w:tcPr>
          <w:p w:rsidR="006C7959" w:rsidRPr="001216EE" w:rsidRDefault="006C7959" w:rsidP="008E484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1216EE">
              <w:rPr>
                <w:color w:val="000000"/>
                <w:sz w:val="24"/>
                <w:szCs w:val="24"/>
              </w:rPr>
              <w:t>Osoby odpowiedzialne</w:t>
            </w:r>
          </w:p>
        </w:tc>
      </w:tr>
      <w:tr w:rsidR="006C7959" w:rsidRPr="001216EE" w:rsidTr="008E4840">
        <w:tc>
          <w:tcPr>
            <w:tcW w:w="7372" w:type="dxa"/>
            <w:shd w:val="clear" w:color="auto" w:fill="auto"/>
          </w:tcPr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  <w:u w:val="single"/>
              </w:rPr>
            </w:pPr>
            <w:r w:rsidRPr="001216EE">
              <w:rPr>
                <w:color w:val="000000"/>
              </w:rPr>
              <w:t xml:space="preserve">1.Praca z </w:t>
            </w:r>
            <w:r w:rsidRPr="001216EE">
              <w:rPr>
                <w:color w:val="000000"/>
                <w:u w:val="single"/>
              </w:rPr>
              <w:t xml:space="preserve">uczniem zagrożonym uzależnieniem </w:t>
            </w:r>
          </w:p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  <w:u w:val="single"/>
              </w:rPr>
              <w:t>eksperymentującym z substancjami psychoaktywnymi ( papierosami, alkoholem, narkotykami, dopalaczami, lekami)</w:t>
            </w:r>
          </w:p>
          <w:p w:rsidR="006C7959" w:rsidRPr="001216EE" w:rsidRDefault="006C7959" w:rsidP="006C7959">
            <w:pPr>
              <w:pStyle w:val="Tekstpodstawowywcity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/>
                <w:sz w:val="20"/>
              </w:rPr>
            </w:pPr>
            <w:r w:rsidRPr="001216EE">
              <w:rPr>
                <w:color w:val="000000"/>
                <w:sz w:val="20"/>
              </w:rPr>
              <w:t>rozmowy wychowawcze z uczniami, rozpoznawanie problemu, wspieranie ich w  rozwiązywaniu problemu, planowanie i organizowanie pomocy psychologicznej, zawarcie kontraktu,</w:t>
            </w:r>
          </w:p>
          <w:p w:rsidR="006C7959" w:rsidRPr="001216EE" w:rsidRDefault="006C7959" w:rsidP="006C7959">
            <w:pPr>
              <w:pStyle w:val="Tekstpodstawowywcity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/>
                <w:sz w:val="20"/>
              </w:rPr>
            </w:pPr>
            <w:r w:rsidRPr="001216EE">
              <w:rPr>
                <w:color w:val="000000"/>
                <w:sz w:val="20"/>
              </w:rPr>
              <w:t>zastosowanie szkolnych procedur interwencyjnych;</w:t>
            </w:r>
          </w:p>
          <w:p w:rsidR="006C7959" w:rsidRPr="001216EE" w:rsidRDefault="006C7959" w:rsidP="006C7959">
            <w:pPr>
              <w:numPr>
                <w:ilvl w:val="0"/>
                <w:numId w:val="18"/>
              </w:numPr>
              <w:rPr>
                <w:color w:val="000000"/>
              </w:rPr>
            </w:pPr>
            <w:r w:rsidRPr="001216EE">
              <w:rPr>
                <w:color w:val="000000"/>
              </w:rPr>
              <w:t xml:space="preserve"> współpraca  z  rodzicami  ucznia, wzmożona kontrola ucznia, </w:t>
            </w:r>
          </w:p>
          <w:p w:rsidR="006C7959" w:rsidRPr="001216EE" w:rsidRDefault="006C7959" w:rsidP="006C7959">
            <w:pPr>
              <w:numPr>
                <w:ilvl w:val="0"/>
                <w:numId w:val="18"/>
              </w:numPr>
              <w:rPr>
                <w:color w:val="000000"/>
              </w:rPr>
            </w:pPr>
            <w:r w:rsidRPr="001216EE">
              <w:rPr>
                <w:color w:val="000000"/>
              </w:rPr>
              <w:t xml:space="preserve"> współpraca z psychoterapeutą z poradni, OPS,</w:t>
            </w:r>
          </w:p>
          <w:p w:rsidR="006C7959" w:rsidRPr="001216EE" w:rsidRDefault="006C7959" w:rsidP="006C7959">
            <w:pPr>
              <w:pStyle w:val="Zawartotabeli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/>
                <w:u w:val="single"/>
              </w:rPr>
            </w:pPr>
            <w:r w:rsidRPr="001216EE">
              <w:rPr>
                <w:color w:val="000000"/>
              </w:rPr>
              <w:t>konsultacje ze specjalistą ds. nieletnich policji, kuratorem z sądu,</w:t>
            </w:r>
          </w:p>
          <w:p w:rsidR="006C7959" w:rsidRPr="001216EE" w:rsidRDefault="006C7959" w:rsidP="006C7959">
            <w:pPr>
              <w:pStyle w:val="Zawartotabeli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/>
                <w:u w:val="single"/>
              </w:rPr>
            </w:pPr>
            <w:r w:rsidRPr="001216EE">
              <w:rPr>
                <w:color w:val="000000"/>
              </w:rPr>
              <w:t>umieszczenie nieletniego w MOS, MOW.</w:t>
            </w:r>
          </w:p>
        </w:tc>
        <w:tc>
          <w:tcPr>
            <w:tcW w:w="1182" w:type="dxa"/>
            <w:shd w:val="clear" w:color="auto" w:fill="auto"/>
          </w:tcPr>
          <w:p w:rsidR="006C7959" w:rsidRPr="001216EE" w:rsidRDefault="0059541A" w:rsidP="008E4840">
            <w:pPr>
              <w:rPr>
                <w:color w:val="000000"/>
              </w:rPr>
            </w:pPr>
            <w:r>
              <w:rPr>
                <w:color w:val="000000"/>
              </w:rPr>
              <w:t>VI</w:t>
            </w:r>
            <w:r w:rsidR="006C7959" w:rsidRPr="001216EE">
              <w:rPr>
                <w:color w:val="000000"/>
              </w:rPr>
              <w:t>I-</w:t>
            </w:r>
            <w:r w:rsidR="00207FFD">
              <w:rPr>
                <w:color w:val="000000"/>
              </w:rPr>
              <w:t>V</w:t>
            </w:r>
            <w:r w:rsidR="006C7959" w:rsidRPr="001216EE">
              <w:rPr>
                <w:color w:val="000000"/>
              </w:rPr>
              <w:t>III wskazani uczniowie</w:t>
            </w:r>
          </w:p>
        </w:tc>
        <w:tc>
          <w:tcPr>
            <w:tcW w:w="2340" w:type="dxa"/>
            <w:shd w:val="clear" w:color="auto" w:fill="auto"/>
          </w:tcPr>
          <w:p w:rsidR="006C7959" w:rsidRPr="001216EE" w:rsidRDefault="006C7959" w:rsidP="008E4840">
            <w:pPr>
              <w:pStyle w:val="Tekstpodstawowywcity"/>
              <w:snapToGrid w:val="0"/>
              <w:spacing w:line="276" w:lineRule="auto"/>
              <w:ind w:left="0"/>
              <w:jc w:val="both"/>
              <w:rPr>
                <w:color w:val="000000"/>
                <w:sz w:val="20"/>
              </w:rPr>
            </w:pPr>
            <w:r w:rsidRPr="001216EE">
              <w:rPr>
                <w:color w:val="000000"/>
                <w:sz w:val="20"/>
              </w:rPr>
              <w:t>nauczyciele dyżurujący na przerwach,</w:t>
            </w:r>
          </w:p>
          <w:p w:rsidR="006C7959" w:rsidRPr="001216EE" w:rsidRDefault="006C7959" w:rsidP="008E4840">
            <w:pPr>
              <w:pStyle w:val="Tekstpodstawowywcity"/>
              <w:snapToGrid w:val="0"/>
              <w:spacing w:line="276" w:lineRule="auto"/>
              <w:ind w:left="0"/>
              <w:jc w:val="both"/>
              <w:rPr>
                <w:color w:val="000000"/>
                <w:sz w:val="20"/>
              </w:rPr>
            </w:pPr>
            <w:r w:rsidRPr="001216EE">
              <w:rPr>
                <w:color w:val="000000"/>
                <w:sz w:val="20"/>
              </w:rPr>
              <w:t>wychowawcy  klas, pedagog szkolny , ogół  nauczycieli</w:t>
            </w:r>
          </w:p>
          <w:p w:rsidR="006C7959" w:rsidRPr="001216EE" w:rsidRDefault="006C7959" w:rsidP="008E4840">
            <w:pPr>
              <w:pStyle w:val="Tekstpodstawowywcity"/>
              <w:snapToGrid w:val="0"/>
              <w:spacing w:line="276" w:lineRule="auto"/>
              <w:ind w:left="0"/>
              <w:jc w:val="both"/>
              <w:rPr>
                <w:color w:val="000000"/>
                <w:sz w:val="20"/>
              </w:rPr>
            </w:pPr>
            <w:r w:rsidRPr="001216EE">
              <w:rPr>
                <w:color w:val="000000"/>
                <w:sz w:val="20"/>
              </w:rPr>
              <w:t>dzielnicowi, kurator sądowy , psychoterapeuci</w:t>
            </w:r>
          </w:p>
          <w:p w:rsidR="006C7959" w:rsidRPr="001216EE" w:rsidRDefault="006C7959" w:rsidP="008E4840">
            <w:pPr>
              <w:pStyle w:val="Tekstpodstawowywcity"/>
              <w:snapToGrid w:val="0"/>
              <w:spacing w:line="276" w:lineRule="auto"/>
              <w:ind w:left="0"/>
              <w:jc w:val="both"/>
              <w:rPr>
                <w:color w:val="000000"/>
                <w:sz w:val="20"/>
              </w:rPr>
            </w:pPr>
          </w:p>
          <w:p w:rsidR="006C7959" w:rsidRPr="001216EE" w:rsidRDefault="006C7959" w:rsidP="008E4840">
            <w:pPr>
              <w:rPr>
                <w:color w:val="000000"/>
              </w:rPr>
            </w:pPr>
          </w:p>
        </w:tc>
      </w:tr>
      <w:tr w:rsidR="006C7959" w:rsidRPr="001216EE" w:rsidTr="008E4840">
        <w:tc>
          <w:tcPr>
            <w:tcW w:w="7372" w:type="dxa"/>
            <w:shd w:val="clear" w:color="auto" w:fill="auto"/>
          </w:tcPr>
          <w:p w:rsidR="006C7959" w:rsidRPr="001216EE" w:rsidRDefault="006C7959" w:rsidP="008E4840">
            <w:pPr>
              <w:rPr>
                <w:color w:val="000000"/>
                <w:u w:val="single"/>
              </w:rPr>
            </w:pPr>
            <w:r w:rsidRPr="001216EE">
              <w:rPr>
                <w:color w:val="000000"/>
              </w:rPr>
              <w:t>2.Praca z</w:t>
            </w:r>
            <w:r w:rsidRPr="001216EE">
              <w:rPr>
                <w:color w:val="000000"/>
                <w:u w:val="single"/>
              </w:rPr>
              <w:t xml:space="preserve"> uczniem z zachowaniem świadczącym o  uzależnieniu od komputera, telefonu komórkowego:</w:t>
            </w:r>
          </w:p>
          <w:p w:rsidR="006C7959" w:rsidRPr="001216EE" w:rsidRDefault="006C7959" w:rsidP="006C7959">
            <w:pPr>
              <w:pStyle w:val="Zawartotabeli"/>
              <w:numPr>
                <w:ilvl w:val="0"/>
                <w:numId w:val="19"/>
              </w:numPr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>współpraca z rodzicami ucznia</w:t>
            </w:r>
          </w:p>
          <w:p w:rsidR="006C7959" w:rsidRPr="001216EE" w:rsidRDefault="006C7959" w:rsidP="006C7959">
            <w:pPr>
              <w:pStyle w:val="Zawartotabeli"/>
              <w:numPr>
                <w:ilvl w:val="0"/>
                <w:numId w:val="19"/>
              </w:numPr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>restrykcyjne zasady korzystania z Internetu i gier komputerowych – zawieranie kontraktów</w:t>
            </w:r>
          </w:p>
          <w:p w:rsidR="006C7959" w:rsidRPr="001216EE" w:rsidRDefault="006C7959" w:rsidP="006C7959">
            <w:pPr>
              <w:pStyle w:val="Zawartotabeli"/>
              <w:numPr>
                <w:ilvl w:val="0"/>
                <w:numId w:val="19"/>
              </w:numPr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t>organizowanie czasu wolnego i kontrola spędzania czasu wolnego</w:t>
            </w:r>
          </w:p>
          <w:p w:rsidR="006C7959" w:rsidRPr="001216EE" w:rsidRDefault="006C7959" w:rsidP="006C7959">
            <w:pPr>
              <w:pStyle w:val="Zawartotabeli"/>
              <w:numPr>
                <w:ilvl w:val="0"/>
                <w:numId w:val="19"/>
              </w:numPr>
              <w:spacing w:line="276" w:lineRule="auto"/>
              <w:jc w:val="both"/>
              <w:rPr>
                <w:color w:val="000000"/>
              </w:rPr>
            </w:pPr>
            <w:r w:rsidRPr="001216EE">
              <w:rPr>
                <w:color w:val="000000"/>
              </w:rPr>
              <w:lastRenderedPageBreak/>
              <w:t>współpraca z psychoterapeutą z Poradni P-P, OPS</w:t>
            </w:r>
          </w:p>
        </w:tc>
        <w:tc>
          <w:tcPr>
            <w:tcW w:w="1182" w:type="dxa"/>
            <w:shd w:val="clear" w:color="auto" w:fill="auto"/>
          </w:tcPr>
          <w:p w:rsidR="006C7959" w:rsidRPr="001216EE" w:rsidRDefault="0059541A" w:rsidP="008E484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VI</w:t>
            </w:r>
            <w:r w:rsidR="006C7959" w:rsidRPr="001216EE">
              <w:rPr>
                <w:color w:val="000000"/>
              </w:rPr>
              <w:t>I-</w:t>
            </w:r>
            <w:r w:rsidR="00207FFD">
              <w:rPr>
                <w:color w:val="000000"/>
              </w:rPr>
              <w:t>V</w:t>
            </w:r>
            <w:r w:rsidR="006C7959" w:rsidRPr="001216EE">
              <w:rPr>
                <w:color w:val="000000"/>
              </w:rPr>
              <w:t>III wskazani uczniowie</w:t>
            </w:r>
          </w:p>
        </w:tc>
        <w:tc>
          <w:tcPr>
            <w:tcW w:w="2340" w:type="dxa"/>
            <w:shd w:val="clear" w:color="auto" w:fill="auto"/>
          </w:tcPr>
          <w:p w:rsidR="006C7959" w:rsidRPr="001216EE" w:rsidRDefault="006C7959" w:rsidP="008E4840">
            <w:pPr>
              <w:pStyle w:val="Tekstpodstawowywcity"/>
              <w:snapToGrid w:val="0"/>
              <w:spacing w:line="276" w:lineRule="auto"/>
              <w:ind w:left="0"/>
              <w:jc w:val="both"/>
              <w:rPr>
                <w:color w:val="000000"/>
                <w:sz w:val="20"/>
              </w:rPr>
            </w:pPr>
            <w:r w:rsidRPr="001216EE">
              <w:rPr>
                <w:color w:val="000000"/>
                <w:sz w:val="20"/>
              </w:rPr>
              <w:t xml:space="preserve">rodzice, wychowawca, pedagog szkolny </w:t>
            </w:r>
          </w:p>
          <w:p w:rsidR="006C7959" w:rsidRPr="001216EE" w:rsidRDefault="006C7959" w:rsidP="008E4840">
            <w:pPr>
              <w:rPr>
                <w:color w:val="000000"/>
              </w:rPr>
            </w:pPr>
            <w:r w:rsidRPr="001216EE">
              <w:rPr>
                <w:color w:val="000000"/>
              </w:rPr>
              <w:t>psychoterapeuta</w:t>
            </w:r>
          </w:p>
        </w:tc>
      </w:tr>
      <w:tr w:rsidR="006C7959" w:rsidRPr="001216EE" w:rsidTr="008E4840">
        <w:tc>
          <w:tcPr>
            <w:tcW w:w="7372" w:type="dxa"/>
            <w:shd w:val="clear" w:color="auto" w:fill="auto"/>
          </w:tcPr>
          <w:p w:rsidR="006C7959" w:rsidRPr="001216EE" w:rsidRDefault="006C7959" w:rsidP="008E4840">
            <w:pPr>
              <w:pStyle w:val="Zawartotabeli"/>
              <w:spacing w:line="276" w:lineRule="auto"/>
              <w:jc w:val="both"/>
              <w:rPr>
                <w:color w:val="000000"/>
                <w:u w:val="single"/>
              </w:rPr>
            </w:pPr>
            <w:r w:rsidRPr="001216EE">
              <w:rPr>
                <w:color w:val="000000"/>
              </w:rPr>
              <w:lastRenderedPageBreak/>
              <w:t>3.Praca  wychowawcza  z</w:t>
            </w:r>
            <w:r w:rsidRPr="001216EE">
              <w:rPr>
                <w:color w:val="000000"/>
                <w:u w:val="single"/>
              </w:rPr>
              <w:t xml:space="preserve">  uczniami w wysokim stopniu agresywnymi, stanowiącymi zagrożenie dla bezpieczeństwa innych uczniów, nauczycieli:</w:t>
            </w:r>
          </w:p>
          <w:p w:rsidR="006C7959" w:rsidRPr="001216EE" w:rsidRDefault="006C7959" w:rsidP="006C7959">
            <w:pPr>
              <w:numPr>
                <w:ilvl w:val="0"/>
                <w:numId w:val="14"/>
              </w:numPr>
              <w:rPr>
                <w:color w:val="000000"/>
              </w:rPr>
            </w:pPr>
            <w:r w:rsidRPr="001216EE">
              <w:rPr>
                <w:color w:val="000000"/>
              </w:rPr>
              <w:t>rozmowy wychowawcze, dyscyplinujące, diagnoza zachowania niepożądanego</w:t>
            </w:r>
          </w:p>
          <w:p w:rsidR="006C7959" w:rsidRPr="001216EE" w:rsidRDefault="006C7959" w:rsidP="006C7959">
            <w:pPr>
              <w:numPr>
                <w:ilvl w:val="0"/>
                <w:numId w:val="14"/>
              </w:numPr>
              <w:rPr>
                <w:color w:val="000000"/>
              </w:rPr>
            </w:pPr>
            <w:r w:rsidRPr="001216EE">
              <w:rPr>
                <w:color w:val="000000"/>
              </w:rPr>
              <w:t>zastosowanie procedur interwencyjnych,</w:t>
            </w:r>
          </w:p>
          <w:p w:rsidR="006C7959" w:rsidRPr="001216EE" w:rsidRDefault="006C7959" w:rsidP="006C7959">
            <w:pPr>
              <w:numPr>
                <w:ilvl w:val="0"/>
                <w:numId w:val="14"/>
              </w:numPr>
              <w:rPr>
                <w:color w:val="000000"/>
              </w:rPr>
            </w:pPr>
            <w:r w:rsidRPr="001216EE">
              <w:rPr>
                <w:color w:val="000000"/>
              </w:rPr>
              <w:t xml:space="preserve"> zawieranie kontraktów,</w:t>
            </w:r>
          </w:p>
          <w:p w:rsidR="006C7959" w:rsidRPr="001216EE" w:rsidRDefault="006C7959" w:rsidP="006C7959">
            <w:pPr>
              <w:numPr>
                <w:ilvl w:val="0"/>
                <w:numId w:val="14"/>
              </w:numPr>
              <w:rPr>
                <w:color w:val="000000"/>
              </w:rPr>
            </w:pPr>
            <w:r w:rsidRPr="001216EE">
              <w:rPr>
                <w:color w:val="000000"/>
              </w:rPr>
              <w:t>współpraca  z  rodzicami  ucznia,</w:t>
            </w:r>
          </w:p>
          <w:p w:rsidR="006C7959" w:rsidRPr="001216EE" w:rsidRDefault="006C7959" w:rsidP="006C7959">
            <w:pPr>
              <w:numPr>
                <w:ilvl w:val="0"/>
                <w:numId w:val="14"/>
              </w:numPr>
              <w:rPr>
                <w:color w:val="000000"/>
              </w:rPr>
            </w:pPr>
            <w:r w:rsidRPr="001216EE">
              <w:rPr>
                <w:color w:val="000000"/>
              </w:rPr>
              <w:t xml:space="preserve">współpraca z psychoterapeutą </w:t>
            </w:r>
          </w:p>
          <w:p w:rsidR="006C7959" w:rsidRPr="001216EE" w:rsidRDefault="006C7959" w:rsidP="006C7959">
            <w:pPr>
              <w:numPr>
                <w:ilvl w:val="0"/>
                <w:numId w:val="14"/>
              </w:numPr>
              <w:rPr>
                <w:color w:val="000000"/>
              </w:rPr>
            </w:pPr>
            <w:r w:rsidRPr="001216EE">
              <w:rPr>
                <w:color w:val="000000"/>
              </w:rPr>
              <w:t xml:space="preserve">konsultacje ze specjalistą ds. nieletnich, </w:t>
            </w:r>
          </w:p>
          <w:p w:rsidR="006C7959" w:rsidRPr="001216EE" w:rsidRDefault="006C7959" w:rsidP="006C7959">
            <w:pPr>
              <w:numPr>
                <w:ilvl w:val="0"/>
                <w:numId w:val="14"/>
              </w:numPr>
              <w:rPr>
                <w:color w:val="000000"/>
              </w:rPr>
            </w:pPr>
            <w:r w:rsidRPr="001216EE">
              <w:rPr>
                <w:color w:val="000000"/>
              </w:rPr>
              <w:t>wszczęcie postępowania wyjaśniającego w  Sądzie dla Nieletnich</w:t>
            </w:r>
          </w:p>
          <w:p w:rsidR="006C7959" w:rsidRPr="001216EE" w:rsidRDefault="006C7959" w:rsidP="006C7959">
            <w:pPr>
              <w:numPr>
                <w:ilvl w:val="0"/>
                <w:numId w:val="14"/>
              </w:numPr>
              <w:rPr>
                <w:color w:val="000000"/>
              </w:rPr>
            </w:pPr>
            <w:r w:rsidRPr="001216EE">
              <w:rPr>
                <w:color w:val="000000"/>
              </w:rPr>
              <w:t>współpraca z kuratorami sądowymi</w:t>
            </w:r>
          </w:p>
        </w:tc>
        <w:tc>
          <w:tcPr>
            <w:tcW w:w="1182" w:type="dxa"/>
            <w:shd w:val="clear" w:color="auto" w:fill="auto"/>
          </w:tcPr>
          <w:p w:rsidR="006C7959" w:rsidRPr="001216EE" w:rsidRDefault="0059541A" w:rsidP="008E4840">
            <w:pPr>
              <w:rPr>
                <w:color w:val="000000"/>
              </w:rPr>
            </w:pPr>
            <w:r>
              <w:rPr>
                <w:color w:val="000000"/>
              </w:rPr>
              <w:t>VI</w:t>
            </w:r>
            <w:r w:rsidR="006C7959" w:rsidRPr="001216EE">
              <w:rPr>
                <w:color w:val="000000"/>
              </w:rPr>
              <w:t>I-</w:t>
            </w:r>
            <w:r w:rsidR="00207FFD">
              <w:rPr>
                <w:color w:val="000000"/>
              </w:rPr>
              <w:t>V</w:t>
            </w:r>
            <w:r w:rsidR="006C7959" w:rsidRPr="001216EE">
              <w:rPr>
                <w:color w:val="000000"/>
              </w:rPr>
              <w:t>III wskazani uczniowie</w:t>
            </w:r>
          </w:p>
        </w:tc>
        <w:tc>
          <w:tcPr>
            <w:tcW w:w="2340" w:type="dxa"/>
            <w:shd w:val="clear" w:color="auto" w:fill="auto"/>
          </w:tcPr>
          <w:p w:rsidR="006C7959" w:rsidRPr="001216EE" w:rsidRDefault="006C7959" w:rsidP="008E4840">
            <w:pPr>
              <w:pStyle w:val="Tekstpodstawowywcity"/>
              <w:snapToGrid w:val="0"/>
              <w:spacing w:line="276" w:lineRule="auto"/>
              <w:ind w:left="0"/>
              <w:jc w:val="both"/>
              <w:rPr>
                <w:color w:val="000000"/>
                <w:sz w:val="20"/>
              </w:rPr>
            </w:pPr>
            <w:r w:rsidRPr="001216EE">
              <w:rPr>
                <w:color w:val="000000"/>
                <w:sz w:val="20"/>
              </w:rPr>
              <w:t>nauczyciele dyżurujący na przerwach,</w:t>
            </w:r>
          </w:p>
          <w:p w:rsidR="006C7959" w:rsidRPr="001216EE" w:rsidRDefault="006C7959" w:rsidP="008E4840">
            <w:pPr>
              <w:pStyle w:val="Tekstpodstawowywcity"/>
              <w:snapToGrid w:val="0"/>
              <w:spacing w:line="276" w:lineRule="auto"/>
              <w:ind w:left="0"/>
              <w:jc w:val="both"/>
              <w:rPr>
                <w:color w:val="000000"/>
                <w:sz w:val="20"/>
              </w:rPr>
            </w:pPr>
            <w:r w:rsidRPr="001216EE">
              <w:rPr>
                <w:color w:val="000000"/>
                <w:sz w:val="20"/>
              </w:rPr>
              <w:t>wychowawcy  klas, pedagog szkolny , ogół  nauczycieli</w:t>
            </w:r>
          </w:p>
          <w:p w:rsidR="006C7959" w:rsidRPr="001216EE" w:rsidRDefault="006C7959" w:rsidP="008E4840">
            <w:pPr>
              <w:pStyle w:val="Tekstpodstawowywcity"/>
              <w:snapToGrid w:val="0"/>
              <w:spacing w:line="276" w:lineRule="auto"/>
              <w:ind w:left="0"/>
              <w:jc w:val="both"/>
              <w:rPr>
                <w:color w:val="000000"/>
                <w:sz w:val="20"/>
              </w:rPr>
            </w:pPr>
            <w:r w:rsidRPr="001216EE">
              <w:rPr>
                <w:color w:val="000000"/>
                <w:sz w:val="20"/>
              </w:rPr>
              <w:t>dzielnicowi, kurator sądowy , psychoterapeuci</w:t>
            </w:r>
          </w:p>
          <w:p w:rsidR="006C7959" w:rsidRPr="001216EE" w:rsidRDefault="006C7959" w:rsidP="008E4840">
            <w:pPr>
              <w:pStyle w:val="Tekstpodstawowywcity"/>
              <w:snapToGrid w:val="0"/>
              <w:spacing w:line="276" w:lineRule="auto"/>
              <w:ind w:left="0"/>
              <w:jc w:val="both"/>
              <w:rPr>
                <w:color w:val="000000"/>
                <w:sz w:val="20"/>
              </w:rPr>
            </w:pPr>
          </w:p>
          <w:p w:rsidR="006C7959" w:rsidRPr="001216EE" w:rsidRDefault="006C7959" w:rsidP="008E4840">
            <w:pPr>
              <w:rPr>
                <w:color w:val="000000"/>
              </w:rPr>
            </w:pPr>
          </w:p>
        </w:tc>
      </w:tr>
      <w:tr w:rsidR="006C7959" w:rsidRPr="001216EE" w:rsidTr="008E4840">
        <w:tc>
          <w:tcPr>
            <w:tcW w:w="7372" w:type="dxa"/>
            <w:shd w:val="clear" w:color="auto" w:fill="auto"/>
          </w:tcPr>
          <w:p w:rsidR="006C7959" w:rsidRPr="001216EE" w:rsidRDefault="006C7959" w:rsidP="008E4840">
            <w:pPr>
              <w:tabs>
                <w:tab w:val="left" w:pos="1710"/>
              </w:tabs>
              <w:spacing w:line="276" w:lineRule="auto"/>
              <w:rPr>
                <w:bCs/>
                <w:color w:val="000000"/>
                <w:u w:val="single"/>
              </w:rPr>
            </w:pPr>
            <w:r w:rsidRPr="001216EE">
              <w:rPr>
                <w:bCs/>
                <w:color w:val="000000"/>
              </w:rPr>
              <w:t>4..Wspieranie</w:t>
            </w:r>
            <w:r w:rsidRPr="001216EE">
              <w:rPr>
                <w:bCs/>
                <w:color w:val="000000"/>
                <w:u w:val="single"/>
              </w:rPr>
              <w:t xml:space="preserve"> uczniów z otyłością</w:t>
            </w:r>
          </w:p>
          <w:p w:rsidR="006C7959" w:rsidRPr="001216EE" w:rsidRDefault="006C7959" w:rsidP="006C7959">
            <w:pPr>
              <w:numPr>
                <w:ilvl w:val="0"/>
                <w:numId w:val="20"/>
              </w:numPr>
              <w:tabs>
                <w:tab w:val="left" w:pos="1710"/>
              </w:tabs>
              <w:spacing w:line="276" w:lineRule="auto"/>
              <w:rPr>
                <w:bCs/>
                <w:color w:val="000000"/>
              </w:rPr>
            </w:pPr>
            <w:r w:rsidRPr="001216EE">
              <w:rPr>
                <w:bCs/>
                <w:color w:val="000000"/>
              </w:rPr>
              <w:t>rozmowy z uczniami ,</w:t>
            </w:r>
          </w:p>
          <w:p w:rsidR="006C7959" w:rsidRPr="001216EE" w:rsidRDefault="006C7959" w:rsidP="006C7959">
            <w:pPr>
              <w:numPr>
                <w:ilvl w:val="0"/>
                <w:numId w:val="20"/>
              </w:numPr>
              <w:tabs>
                <w:tab w:val="left" w:pos="1710"/>
              </w:tabs>
              <w:spacing w:line="276" w:lineRule="auto"/>
              <w:rPr>
                <w:bCs/>
                <w:color w:val="000000"/>
              </w:rPr>
            </w:pPr>
            <w:r w:rsidRPr="001216EE">
              <w:rPr>
                <w:bCs/>
                <w:color w:val="000000"/>
              </w:rPr>
              <w:t>proponowanie podjęcia prawidłowej, zdrowej diety,</w:t>
            </w:r>
          </w:p>
          <w:p w:rsidR="006C7959" w:rsidRPr="001216EE" w:rsidRDefault="006C7959" w:rsidP="006C7959">
            <w:pPr>
              <w:numPr>
                <w:ilvl w:val="0"/>
                <w:numId w:val="20"/>
              </w:numPr>
              <w:tabs>
                <w:tab w:val="left" w:pos="1710"/>
              </w:tabs>
              <w:spacing w:line="276" w:lineRule="auto"/>
              <w:rPr>
                <w:bCs/>
                <w:color w:val="000000"/>
              </w:rPr>
            </w:pPr>
            <w:r w:rsidRPr="001216EE">
              <w:rPr>
                <w:bCs/>
                <w:color w:val="000000"/>
              </w:rPr>
              <w:t>zachęcanie młodzieży i ich rodziców do skorzystania z porad dietetyka,</w:t>
            </w:r>
          </w:p>
          <w:p w:rsidR="006C7959" w:rsidRPr="001216EE" w:rsidRDefault="006C7959" w:rsidP="006C7959">
            <w:pPr>
              <w:numPr>
                <w:ilvl w:val="0"/>
                <w:numId w:val="20"/>
              </w:numPr>
              <w:tabs>
                <w:tab w:val="left" w:pos="1710"/>
              </w:tabs>
              <w:spacing w:line="276" w:lineRule="auto"/>
              <w:rPr>
                <w:bCs/>
                <w:color w:val="000000"/>
              </w:rPr>
            </w:pPr>
            <w:r w:rsidRPr="001216EE">
              <w:rPr>
                <w:bCs/>
                <w:color w:val="000000"/>
              </w:rPr>
              <w:t xml:space="preserve">okresowa diagnoza stanu zdrowia – wsparcie pielęgniarki szkolnej, </w:t>
            </w:r>
          </w:p>
          <w:p w:rsidR="006C7959" w:rsidRPr="001216EE" w:rsidRDefault="006C7959" w:rsidP="006C7959">
            <w:pPr>
              <w:numPr>
                <w:ilvl w:val="0"/>
                <w:numId w:val="20"/>
              </w:numPr>
              <w:tabs>
                <w:tab w:val="left" w:pos="1710"/>
              </w:tabs>
              <w:spacing w:line="276" w:lineRule="auto"/>
              <w:rPr>
                <w:bCs/>
                <w:color w:val="000000"/>
              </w:rPr>
            </w:pPr>
            <w:r w:rsidRPr="001216EE">
              <w:rPr>
                <w:bCs/>
                <w:color w:val="000000"/>
              </w:rPr>
              <w:t>współpraca z rodzicami</w:t>
            </w:r>
          </w:p>
          <w:p w:rsidR="006C7959" w:rsidRPr="001216EE" w:rsidRDefault="006C7959" w:rsidP="006C7959">
            <w:pPr>
              <w:numPr>
                <w:ilvl w:val="0"/>
                <w:numId w:val="20"/>
              </w:numPr>
              <w:tabs>
                <w:tab w:val="left" w:pos="1710"/>
              </w:tabs>
              <w:spacing w:line="276" w:lineRule="auto"/>
              <w:rPr>
                <w:bCs/>
                <w:color w:val="000000"/>
              </w:rPr>
            </w:pPr>
            <w:r w:rsidRPr="001216EE">
              <w:rPr>
                <w:bCs/>
                <w:color w:val="000000"/>
              </w:rPr>
              <w:t xml:space="preserve">objęcie ucznia medyczną opieką specjalistyczną </w:t>
            </w:r>
          </w:p>
          <w:p w:rsidR="006C7959" w:rsidRPr="001216EE" w:rsidRDefault="006C7959" w:rsidP="008E4840">
            <w:pPr>
              <w:rPr>
                <w:color w:val="000000"/>
              </w:rPr>
            </w:pPr>
          </w:p>
        </w:tc>
        <w:tc>
          <w:tcPr>
            <w:tcW w:w="1182" w:type="dxa"/>
            <w:shd w:val="clear" w:color="auto" w:fill="auto"/>
          </w:tcPr>
          <w:p w:rsidR="006C7959" w:rsidRPr="001216EE" w:rsidRDefault="0059541A" w:rsidP="008E4840">
            <w:pPr>
              <w:rPr>
                <w:color w:val="000000"/>
              </w:rPr>
            </w:pPr>
            <w:r>
              <w:rPr>
                <w:color w:val="000000"/>
              </w:rPr>
              <w:t>VI</w:t>
            </w:r>
            <w:r w:rsidR="006C7959" w:rsidRPr="001216EE">
              <w:rPr>
                <w:color w:val="000000"/>
              </w:rPr>
              <w:t>I-</w:t>
            </w:r>
            <w:r w:rsidR="00207FFD">
              <w:rPr>
                <w:color w:val="000000"/>
              </w:rPr>
              <w:t>V</w:t>
            </w:r>
            <w:r w:rsidR="006C7959" w:rsidRPr="001216EE">
              <w:rPr>
                <w:color w:val="000000"/>
              </w:rPr>
              <w:t>III wskazani uczniowie</w:t>
            </w:r>
          </w:p>
        </w:tc>
        <w:tc>
          <w:tcPr>
            <w:tcW w:w="2340" w:type="dxa"/>
            <w:shd w:val="clear" w:color="auto" w:fill="auto"/>
          </w:tcPr>
          <w:p w:rsidR="006C7959" w:rsidRPr="001216EE" w:rsidRDefault="006C7959" w:rsidP="008E4840">
            <w:pPr>
              <w:rPr>
                <w:color w:val="000000"/>
              </w:rPr>
            </w:pPr>
            <w:r w:rsidRPr="001216EE">
              <w:rPr>
                <w:bCs/>
                <w:color w:val="000000"/>
              </w:rPr>
              <w:t>Wychowawca, rodzic, pielęgniarka szkolna, lekarz podstawowej opieki medycznej, dietetyk, lekarze specjaliści</w:t>
            </w:r>
          </w:p>
        </w:tc>
      </w:tr>
      <w:tr w:rsidR="006C7959" w:rsidRPr="001216EE" w:rsidTr="008E4840">
        <w:tc>
          <w:tcPr>
            <w:tcW w:w="7372" w:type="dxa"/>
            <w:shd w:val="clear" w:color="auto" w:fill="auto"/>
          </w:tcPr>
          <w:p w:rsidR="006C7959" w:rsidRPr="001216EE" w:rsidRDefault="006C7959" w:rsidP="008E4840">
            <w:pPr>
              <w:tabs>
                <w:tab w:val="left" w:pos="1710"/>
              </w:tabs>
              <w:spacing w:line="276" w:lineRule="auto"/>
              <w:rPr>
                <w:bCs/>
                <w:color w:val="000000"/>
                <w:u w:val="single"/>
              </w:rPr>
            </w:pPr>
            <w:r w:rsidRPr="001216EE">
              <w:rPr>
                <w:bCs/>
                <w:color w:val="000000"/>
              </w:rPr>
              <w:t>5.Wspieranie</w:t>
            </w:r>
            <w:r w:rsidRPr="001216EE">
              <w:rPr>
                <w:bCs/>
                <w:color w:val="000000"/>
                <w:u w:val="single"/>
              </w:rPr>
              <w:t xml:space="preserve"> uczniów przewlekle chorych ( z orzeczeniami o niepełnosprawności)</w:t>
            </w:r>
          </w:p>
          <w:p w:rsidR="006C7959" w:rsidRPr="001216EE" w:rsidRDefault="006C7959" w:rsidP="006C7959">
            <w:pPr>
              <w:numPr>
                <w:ilvl w:val="0"/>
                <w:numId w:val="21"/>
              </w:numPr>
              <w:tabs>
                <w:tab w:val="left" w:pos="1710"/>
              </w:tabs>
              <w:spacing w:line="276" w:lineRule="auto"/>
              <w:rPr>
                <w:bCs/>
                <w:color w:val="000000"/>
                <w:u w:val="single"/>
              </w:rPr>
            </w:pPr>
            <w:r w:rsidRPr="001216EE">
              <w:rPr>
                <w:bCs/>
                <w:color w:val="000000"/>
              </w:rPr>
              <w:t>współpraca z rodzicami uczniów</w:t>
            </w:r>
          </w:p>
          <w:p w:rsidR="006C7959" w:rsidRPr="001216EE" w:rsidRDefault="006C7959" w:rsidP="006C7959">
            <w:pPr>
              <w:numPr>
                <w:ilvl w:val="0"/>
                <w:numId w:val="21"/>
              </w:numPr>
              <w:tabs>
                <w:tab w:val="left" w:pos="1710"/>
              </w:tabs>
              <w:spacing w:line="276" w:lineRule="auto"/>
              <w:rPr>
                <w:bCs/>
                <w:color w:val="000000"/>
                <w:u w:val="single"/>
              </w:rPr>
            </w:pPr>
            <w:r w:rsidRPr="001216EE">
              <w:rPr>
                <w:bCs/>
                <w:color w:val="000000"/>
              </w:rPr>
              <w:t>stworzenie indywidualnych warunków nauki podczas lekcji, egzaminu zgodnymi z zaleceniami lekarza – specjalisty,</w:t>
            </w:r>
          </w:p>
          <w:p w:rsidR="006C7959" w:rsidRPr="001216EE" w:rsidRDefault="006C7959" w:rsidP="006C7959">
            <w:pPr>
              <w:numPr>
                <w:ilvl w:val="0"/>
                <w:numId w:val="21"/>
              </w:numPr>
              <w:tabs>
                <w:tab w:val="left" w:pos="1710"/>
              </w:tabs>
              <w:spacing w:line="276" w:lineRule="auto"/>
              <w:rPr>
                <w:bCs/>
                <w:color w:val="000000"/>
                <w:u w:val="single"/>
              </w:rPr>
            </w:pPr>
            <w:r w:rsidRPr="001216EE">
              <w:rPr>
                <w:bCs/>
                <w:color w:val="000000"/>
              </w:rPr>
              <w:t>indywidualne terminy poprawy ocen, zaliczeń zaległego materiału edukacyjnego spowodowane długotrwałą absencją chorobową,</w:t>
            </w:r>
          </w:p>
          <w:p w:rsidR="006C7959" w:rsidRPr="001216EE" w:rsidRDefault="006C7959" w:rsidP="006C7959">
            <w:pPr>
              <w:numPr>
                <w:ilvl w:val="0"/>
                <w:numId w:val="21"/>
              </w:numPr>
              <w:tabs>
                <w:tab w:val="left" w:pos="1710"/>
              </w:tabs>
              <w:spacing w:line="276" w:lineRule="auto"/>
              <w:rPr>
                <w:bCs/>
                <w:color w:val="000000"/>
                <w:u w:val="single"/>
              </w:rPr>
            </w:pPr>
            <w:r w:rsidRPr="001216EE">
              <w:rPr>
                <w:bCs/>
                <w:color w:val="000000"/>
              </w:rPr>
              <w:t>wsparcie pielęgniarki szkolnej</w:t>
            </w:r>
          </w:p>
          <w:p w:rsidR="006C7959" w:rsidRPr="001216EE" w:rsidRDefault="006C7959" w:rsidP="006C7959">
            <w:pPr>
              <w:numPr>
                <w:ilvl w:val="0"/>
                <w:numId w:val="21"/>
              </w:numPr>
              <w:tabs>
                <w:tab w:val="left" w:pos="1710"/>
              </w:tabs>
              <w:spacing w:line="276" w:lineRule="auto"/>
              <w:rPr>
                <w:bCs/>
                <w:color w:val="000000"/>
                <w:u w:val="single"/>
              </w:rPr>
            </w:pPr>
            <w:r w:rsidRPr="001216EE">
              <w:rPr>
                <w:bCs/>
                <w:color w:val="000000"/>
              </w:rPr>
              <w:t>systematyczna kontrola stanu zdrowia przez lekarzy specjalistów.</w:t>
            </w:r>
          </w:p>
          <w:p w:rsidR="006C7959" w:rsidRPr="001216EE" w:rsidRDefault="006C7959" w:rsidP="008E4840">
            <w:pPr>
              <w:rPr>
                <w:color w:val="000000"/>
              </w:rPr>
            </w:pPr>
          </w:p>
        </w:tc>
        <w:tc>
          <w:tcPr>
            <w:tcW w:w="1182" w:type="dxa"/>
            <w:shd w:val="clear" w:color="auto" w:fill="auto"/>
          </w:tcPr>
          <w:p w:rsidR="006C7959" w:rsidRPr="001216EE" w:rsidRDefault="0059541A" w:rsidP="008E4840">
            <w:pPr>
              <w:rPr>
                <w:color w:val="000000"/>
              </w:rPr>
            </w:pPr>
            <w:r>
              <w:rPr>
                <w:color w:val="000000"/>
              </w:rPr>
              <w:t>VI</w:t>
            </w:r>
            <w:r w:rsidR="006C7959" w:rsidRPr="001216EE">
              <w:rPr>
                <w:color w:val="000000"/>
              </w:rPr>
              <w:t>I-</w:t>
            </w:r>
            <w:r w:rsidR="00207FFD">
              <w:rPr>
                <w:color w:val="000000"/>
              </w:rPr>
              <w:t>V</w:t>
            </w:r>
            <w:r w:rsidR="006C7959" w:rsidRPr="001216EE">
              <w:rPr>
                <w:color w:val="000000"/>
              </w:rPr>
              <w:t>III wybrani uczniowie</w:t>
            </w:r>
          </w:p>
        </w:tc>
        <w:tc>
          <w:tcPr>
            <w:tcW w:w="2340" w:type="dxa"/>
            <w:shd w:val="clear" w:color="auto" w:fill="auto"/>
          </w:tcPr>
          <w:p w:rsidR="006C7959" w:rsidRPr="001216EE" w:rsidRDefault="006C7959" w:rsidP="008E4840">
            <w:pPr>
              <w:rPr>
                <w:color w:val="000000"/>
              </w:rPr>
            </w:pPr>
            <w:r w:rsidRPr="001216EE">
              <w:rPr>
                <w:bCs/>
                <w:color w:val="000000"/>
              </w:rPr>
              <w:t>Wychowawca, nauczyciele, pielęgniarka szkolna, rodzice, lekarze specjaliści</w:t>
            </w:r>
          </w:p>
        </w:tc>
      </w:tr>
      <w:tr w:rsidR="006C7959" w:rsidRPr="001216EE" w:rsidTr="008E4840">
        <w:tc>
          <w:tcPr>
            <w:tcW w:w="7372" w:type="dxa"/>
            <w:shd w:val="clear" w:color="auto" w:fill="auto"/>
          </w:tcPr>
          <w:p w:rsidR="006C7959" w:rsidRPr="001216EE" w:rsidRDefault="006C7959" w:rsidP="008E4840">
            <w:pPr>
              <w:rPr>
                <w:color w:val="000000"/>
                <w:u w:val="single"/>
              </w:rPr>
            </w:pPr>
            <w:r w:rsidRPr="001216EE">
              <w:rPr>
                <w:color w:val="000000"/>
              </w:rPr>
              <w:t>6.Wspieranie</w:t>
            </w:r>
            <w:r w:rsidRPr="001216EE">
              <w:rPr>
                <w:color w:val="000000"/>
                <w:u w:val="single"/>
              </w:rPr>
              <w:t xml:space="preserve"> uczniów z objawami dystymii , depresji młodzieńczej:</w:t>
            </w:r>
          </w:p>
          <w:p w:rsidR="006C7959" w:rsidRPr="001216EE" w:rsidRDefault="006C7959" w:rsidP="006C7959">
            <w:pPr>
              <w:pStyle w:val="Akapitzlist"/>
              <w:numPr>
                <w:ilvl w:val="0"/>
                <w:numId w:val="22"/>
              </w:numPr>
              <w:suppressAutoHyphens w:val="0"/>
              <w:contextualSpacing/>
              <w:rPr>
                <w:color w:val="000000"/>
              </w:rPr>
            </w:pPr>
            <w:r w:rsidRPr="001216EE">
              <w:rPr>
                <w:color w:val="000000"/>
              </w:rPr>
              <w:t xml:space="preserve">czujność, szybkie i skuteczne rozpoznawanie objawów wskazujących na depresję na podstawie </w:t>
            </w:r>
            <w:proofErr w:type="spellStart"/>
            <w:r w:rsidRPr="001216EE">
              <w:rPr>
                <w:color w:val="000000"/>
              </w:rPr>
              <w:t>skal</w:t>
            </w:r>
            <w:proofErr w:type="spellEnd"/>
            <w:r w:rsidRPr="001216EE">
              <w:rPr>
                <w:color w:val="000000"/>
              </w:rPr>
              <w:t xml:space="preserve"> objawowych zaburzeń okresu adolescencji,</w:t>
            </w:r>
          </w:p>
          <w:p w:rsidR="006C7959" w:rsidRPr="001216EE" w:rsidRDefault="006C7959" w:rsidP="006C7959">
            <w:pPr>
              <w:pStyle w:val="Akapitzlist"/>
              <w:numPr>
                <w:ilvl w:val="0"/>
                <w:numId w:val="22"/>
              </w:numPr>
              <w:suppressAutoHyphens w:val="0"/>
              <w:contextualSpacing/>
              <w:rPr>
                <w:color w:val="000000"/>
              </w:rPr>
            </w:pPr>
            <w:r w:rsidRPr="001216EE">
              <w:rPr>
                <w:color w:val="000000"/>
              </w:rPr>
              <w:t>współpraca wszystkich nauczycieli i uczniów</w:t>
            </w:r>
          </w:p>
          <w:p w:rsidR="006C7959" w:rsidRPr="001216EE" w:rsidRDefault="006C7959" w:rsidP="006C7959">
            <w:pPr>
              <w:pStyle w:val="Akapitzlist"/>
              <w:numPr>
                <w:ilvl w:val="0"/>
                <w:numId w:val="22"/>
              </w:numPr>
              <w:suppressAutoHyphens w:val="0"/>
              <w:contextualSpacing/>
              <w:rPr>
                <w:color w:val="000000"/>
              </w:rPr>
            </w:pPr>
            <w:r w:rsidRPr="001216EE">
              <w:rPr>
                <w:color w:val="000000"/>
              </w:rPr>
              <w:t>czujność i wsparcie rówieśników</w:t>
            </w:r>
          </w:p>
          <w:p w:rsidR="006C7959" w:rsidRPr="001216EE" w:rsidRDefault="006C7959" w:rsidP="006C7959">
            <w:pPr>
              <w:pStyle w:val="Akapitzlist"/>
              <w:numPr>
                <w:ilvl w:val="0"/>
                <w:numId w:val="22"/>
              </w:numPr>
              <w:suppressAutoHyphens w:val="0"/>
              <w:contextualSpacing/>
              <w:rPr>
                <w:color w:val="000000"/>
              </w:rPr>
            </w:pPr>
            <w:r w:rsidRPr="001216EE">
              <w:rPr>
                <w:color w:val="000000"/>
              </w:rPr>
              <w:t>współpraca z rodzicami uczniów</w:t>
            </w:r>
          </w:p>
          <w:p w:rsidR="006C7959" w:rsidRPr="001216EE" w:rsidRDefault="006C7959" w:rsidP="006C7959">
            <w:pPr>
              <w:pStyle w:val="Akapitzlist"/>
              <w:numPr>
                <w:ilvl w:val="0"/>
                <w:numId w:val="22"/>
              </w:numPr>
              <w:suppressAutoHyphens w:val="0"/>
              <w:contextualSpacing/>
              <w:rPr>
                <w:color w:val="000000"/>
              </w:rPr>
            </w:pPr>
            <w:r w:rsidRPr="001216EE">
              <w:rPr>
                <w:color w:val="000000"/>
              </w:rPr>
              <w:lastRenderedPageBreak/>
              <w:t>psychoterapia w poradni, w OPS, terapia rodzinna w OPS</w:t>
            </w:r>
          </w:p>
          <w:p w:rsidR="006C7959" w:rsidRPr="001216EE" w:rsidRDefault="006C7959" w:rsidP="008E4840">
            <w:pPr>
              <w:rPr>
                <w:color w:val="000000"/>
              </w:rPr>
            </w:pPr>
          </w:p>
        </w:tc>
        <w:tc>
          <w:tcPr>
            <w:tcW w:w="1182" w:type="dxa"/>
            <w:shd w:val="clear" w:color="auto" w:fill="auto"/>
          </w:tcPr>
          <w:p w:rsidR="006C7959" w:rsidRPr="001216EE" w:rsidRDefault="0059541A" w:rsidP="008E484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VI</w:t>
            </w:r>
            <w:r w:rsidR="006C7959" w:rsidRPr="001216EE">
              <w:rPr>
                <w:color w:val="000000"/>
              </w:rPr>
              <w:t>I-</w:t>
            </w:r>
            <w:r w:rsidR="00207FFD">
              <w:rPr>
                <w:color w:val="000000"/>
              </w:rPr>
              <w:t>V</w:t>
            </w:r>
            <w:r w:rsidR="006C7959" w:rsidRPr="001216EE">
              <w:rPr>
                <w:color w:val="000000"/>
              </w:rPr>
              <w:t>III wybrani uczniowie</w:t>
            </w:r>
          </w:p>
        </w:tc>
        <w:tc>
          <w:tcPr>
            <w:tcW w:w="2340" w:type="dxa"/>
            <w:shd w:val="clear" w:color="auto" w:fill="auto"/>
          </w:tcPr>
          <w:p w:rsidR="006C7959" w:rsidRPr="001216EE" w:rsidRDefault="006C7959" w:rsidP="008E4840">
            <w:pPr>
              <w:rPr>
                <w:color w:val="000000"/>
              </w:rPr>
            </w:pPr>
            <w:r w:rsidRPr="001216EE">
              <w:rPr>
                <w:bCs/>
                <w:color w:val="000000"/>
              </w:rPr>
              <w:t>Wychowawca, nauczyciele, pedagog szkolny, pielęgniarka szkolna, rodzice, psychoterapeuci, doradca rodzinny</w:t>
            </w:r>
          </w:p>
        </w:tc>
      </w:tr>
      <w:tr w:rsidR="006C7959" w:rsidRPr="001216EE" w:rsidTr="008E4840">
        <w:tc>
          <w:tcPr>
            <w:tcW w:w="7372" w:type="dxa"/>
            <w:shd w:val="clear" w:color="auto" w:fill="auto"/>
          </w:tcPr>
          <w:p w:rsidR="006C7959" w:rsidRPr="001216EE" w:rsidRDefault="006C7959" w:rsidP="008E4840">
            <w:pPr>
              <w:tabs>
                <w:tab w:val="left" w:pos="1710"/>
              </w:tabs>
              <w:spacing w:line="276" w:lineRule="auto"/>
              <w:rPr>
                <w:color w:val="000000"/>
              </w:rPr>
            </w:pPr>
            <w:r w:rsidRPr="001216EE">
              <w:rPr>
                <w:color w:val="000000"/>
              </w:rPr>
              <w:lastRenderedPageBreak/>
              <w:t xml:space="preserve">7.Wspieranie </w:t>
            </w:r>
            <w:r w:rsidRPr="001216EE">
              <w:rPr>
                <w:color w:val="000000"/>
                <w:u w:val="single"/>
              </w:rPr>
              <w:t>uczniów z zaburzeniami odżywiania</w:t>
            </w:r>
            <w:r w:rsidRPr="001216EE">
              <w:rPr>
                <w:color w:val="000000"/>
              </w:rPr>
              <w:t xml:space="preserve"> ( objawy świadczące o anoreksji, bulimii):</w:t>
            </w:r>
          </w:p>
          <w:p w:rsidR="006C7959" w:rsidRPr="001216EE" w:rsidRDefault="006C7959" w:rsidP="006C7959">
            <w:pPr>
              <w:pStyle w:val="Akapitzlist"/>
              <w:numPr>
                <w:ilvl w:val="0"/>
                <w:numId w:val="22"/>
              </w:numPr>
              <w:suppressAutoHyphens w:val="0"/>
              <w:contextualSpacing/>
              <w:rPr>
                <w:color w:val="000000"/>
              </w:rPr>
            </w:pPr>
            <w:r w:rsidRPr="001216EE">
              <w:rPr>
                <w:color w:val="000000"/>
              </w:rPr>
              <w:t xml:space="preserve">czujność, szybkie i skuteczne rozpoznawanie objawów wskazujących na chorobę  na podstawie </w:t>
            </w:r>
            <w:proofErr w:type="spellStart"/>
            <w:r w:rsidRPr="001216EE">
              <w:rPr>
                <w:color w:val="000000"/>
              </w:rPr>
              <w:t>skal</w:t>
            </w:r>
            <w:proofErr w:type="spellEnd"/>
            <w:r w:rsidRPr="001216EE">
              <w:rPr>
                <w:color w:val="000000"/>
              </w:rPr>
              <w:t xml:space="preserve"> objawowych zaburzeń okresu adolescencji,</w:t>
            </w:r>
          </w:p>
          <w:p w:rsidR="006C7959" w:rsidRPr="001216EE" w:rsidRDefault="006C7959" w:rsidP="006C7959">
            <w:pPr>
              <w:pStyle w:val="Akapitzlist"/>
              <w:numPr>
                <w:ilvl w:val="0"/>
                <w:numId w:val="22"/>
              </w:numPr>
              <w:suppressAutoHyphens w:val="0"/>
              <w:contextualSpacing/>
              <w:rPr>
                <w:color w:val="000000"/>
              </w:rPr>
            </w:pPr>
            <w:r w:rsidRPr="001216EE">
              <w:rPr>
                <w:color w:val="000000"/>
              </w:rPr>
              <w:t>współpraca wszystkich nauczycieli i uczniów</w:t>
            </w:r>
          </w:p>
          <w:p w:rsidR="006C7959" w:rsidRPr="001216EE" w:rsidRDefault="006C7959" w:rsidP="006C7959">
            <w:pPr>
              <w:pStyle w:val="Akapitzlist"/>
              <w:numPr>
                <w:ilvl w:val="0"/>
                <w:numId w:val="22"/>
              </w:numPr>
              <w:suppressAutoHyphens w:val="0"/>
              <w:contextualSpacing/>
              <w:rPr>
                <w:color w:val="000000"/>
              </w:rPr>
            </w:pPr>
            <w:r w:rsidRPr="001216EE">
              <w:rPr>
                <w:color w:val="000000"/>
              </w:rPr>
              <w:t>czujność i wsparcie rówieśników</w:t>
            </w:r>
          </w:p>
          <w:p w:rsidR="006C7959" w:rsidRPr="001216EE" w:rsidRDefault="006C7959" w:rsidP="006C7959">
            <w:pPr>
              <w:pStyle w:val="Akapitzlist"/>
              <w:numPr>
                <w:ilvl w:val="0"/>
                <w:numId w:val="22"/>
              </w:numPr>
              <w:suppressAutoHyphens w:val="0"/>
              <w:contextualSpacing/>
              <w:rPr>
                <w:color w:val="000000"/>
              </w:rPr>
            </w:pPr>
            <w:r w:rsidRPr="001216EE">
              <w:rPr>
                <w:color w:val="000000"/>
              </w:rPr>
              <w:t>współpraca z rodzicami uczniów</w:t>
            </w:r>
          </w:p>
          <w:p w:rsidR="006C7959" w:rsidRPr="001216EE" w:rsidRDefault="006C7959" w:rsidP="006C7959">
            <w:pPr>
              <w:pStyle w:val="Akapitzlist"/>
              <w:numPr>
                <w:ilvl w:val="0"/>
                <w:numId w:val="22"/>
              </w:numPr>
              <w:suppressAutoHyphens w:val="0"/>
              <w:contextualSpacing/>
              <w:rPr>
                <w:color w:val="000000"/>
              </w:rPr>
            </w:pPr>
            <w:r w:rsidRPr="001216EE">
              <w:rPr>
                <w:bCs/>
                <w:color w:val="000000"/>
              </w:rPr>
              <w:t>proponowanie podjęcia prawidłowej, zdrowej diety,</w:t>
            </w:r>
          </w:p>
          <w:p w:rsidR="006C7959" w:rsidRPr="001216EE" w:rsidRDefault="006C7959" w:rsidP="006C7959">
            <w:pPr>
              <w:pStyle w:val="Akapitzlist"/>
              <w:numPr>
                <w:ilvl w:val="0"/>
                <w:numId w:val="22"/>
              </w:numPr>
              <w:suppressAutoHyphens w:val="0"/>
              <w:contextualSpacing/>
              <w:rPr>
                <w:color w:val="000000"/>
              </w:rPr>
            </w:pPr>
            <w:r w:rsidRPr="001216EE">
              <w:rPr>
                <w:bCs/>
                <w:color w:val="000000"/>
              </w:rPr>
              <w:t>objęcie ucznia medyczną opieką specjalistyczną - hospitalizacja</w:t>
            </w:r>
          </w:p>
          <w:p w:rsidR="006C7959" w:rsidRPr="001216EE" w:rsidRDefault="006C7959" w:rsidP="006C7959">
            <w:pPr>
              <w:pStyle w:val="Akapitzlist"/>
              <w:numPr>
                <w:ilvl w:val="0"/>
                <w:numId w:val="22"/>
              </w:numPr>
              <w:suppressAutoHyphens w:val="0"/>
              <w:contextualSpacing/>
              <w:rPr>
                <w:color w:val="000000"/>
              </w:rPr>
            </w:pPr>
            <w:r w:rsidRPr="001216EE">
              <w:rPr>
                <w:color w:val="000000"/>
              </w:rPr>
              <w:t>opieka medyczna pielęgniarki szkolnej, lekarza rodzinnego, lekarzy specjalistów</w:t>
            </w:r>
          </w:p>
          <w:p w:rsidR="006C7959" w:rsidRPr="001216EE" w:rsidRDefault="006C7959" w:rsidP="006C7959">
            <w:pPr>
              <w:pStyle w:val="Akapitzlist"/>
              <w:numPr>
                <w:ilvl w:val="0"/>
                <w:numId w:val="22"/>
              </w:numPr>
              <w:suppressAutoHyphens w:val="0"/>
              <w:contextualSpacing/>
              <w:rPr>
                <w:color w:val="000000"/>
              </w:rPr>
            </w:pPr>
            <w:r w:rsidRPr="001216EE">
              <w:rPr>
                <w:color w:val="000000"/>
              </w:rPr>
              <w:t>psychoterapia w poradni, w OPS, terapia rodzinna w OPS</w:t>
            </w:r>
          </w:p>
          <w:p w:rsidR="006C7959" w:rsidRPr="001216EE" w:rsidRDefault="006C7959" w:rsidP="008E4840">
            <w:pPr>
              <w:tabs>
                <w:tab w:val="left" w:pos="1710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182" w:type="dxa"/>
            <w:shd w:val="clear" w:color="auto" w:fill="auto"/>
          </w:tcPr>
          <w:p w:rsidR="006C7959" w:rsidRPr="001216EE" w:rsidRDefault="0059541A" w:rsidP="008E4840">
            <w:pPr>
              <w:rPr>
                <w:color w:val="000000"/>
              </w:rPr>
            </w:pPr>
            <w:r>
              <w:rPr>
                <w:color w:val="000000"/>
              </w:rPr>
              <w:t>VI</w:t>
            </w:r>
            <w:r w:rsidR="006C7959" w:rsidRPr="001216EE">
              <w:rPr>
                <w:color w:val="000000"/>
              </w:rPr>
              <w:t>I-</w:t>
            </w:r>
            <w:r w:rsidR="00207FFD">
              <w:rPr>
                <w:color w:val="000000"/>
              </w:rPr>
              <w:t>V</w:t>
            </w:r>
            <w:r w:rsidR="006C7959" w:rsidRPr="001216EE">
              <w:rPr>
                <w:color w:val="000000"/>
              </w:rPr>
              <w:t>III wybrani uczniowie</w:t>
            </w:r>
          </w:p>
        </w:tc>
        <w:tc>
          <w:tcPr>
            <w:tcW w:w="2340" w:type="dxa"/>
            <w:shd w:val="clear" w:color="auto" w:fill="auto"/>
          </w:tcPr>
          <w:p w:rsidR="006C7959" w:rsidRPr="001216EE" w:rsidRDefault="006C7959" w:rsidP="008E4840">
            <w:pPr>
              <w:rPr>
                <w:color w:val="000000"/>
              </w:rPr>
            </w:pPr>
            <w:r w:rsidRPr="001216EE">
              <w:rPr>
                <w:bCs/>
                <w:color w:val="000000"/>
              </w:rPr>
              <w:t>Wychowawca, nauczyciele, pedagog szkolny, pielęgniarka szkolna, rodzice, psychoterapeuci, lekarze specjaliści</w:t>
            </w:r>
          </w:p>
        </w:tc>
      </w:tr>
    </w:tbl>
    <w:p w:rsidR="006C7959" w:rsidRPr="001216EE" w:rsidRDefault="006C7959" w:rsidP="006C7959">
      <w:pPr>
        <w:tabs>
          <w:tab w:val="left" w:pos="1710"/>
        </w:tabs>
        <w:spacing w:line="276" w:lineRule="auto"/>
        <w:rPr>
          <w:color w:val="000000"/>
          <w:sz w:val="22"/>
          <w:szCs w:val="22"/>
        </w:rPr>
      </w:pPr>
    </w:p>
    <w:p w:rsidR="006C7959" w:rsidRPr="001216EE" w:rsidRDefault="006C7959" w:rsidP="006C7959">
      <w:pPr>
        <w:tabs>
          <w:tab w:val="left" w:pos="1710"/>
        </w:tabs>
        <w:spacing w:line="276" w:lineRule="auto"/>
        <w:rPr>
          <w:b/>
          <w:bCs/>
          <w:color w:val="000000"/>
          <w:sz w:val="22"/>
          <w:szCs w:val="22"/>
        </w:rPr>
      </w:pPr>
      <w:r w:rsidRPr="001216EE">
        <w:rPr>
          <w:b/>
          <w:bCs/>
          <w:color w:val="000000"/>
          <w:sz w:val="22"/>
          <w:szCs w:val="22"/>
        </w:rPr>
        <w:t xml:space="preserve"> </w:t>
      </w:r>
    </w:p>
    <w:p w:rsidR="006C7959" w:rsidRPr="001216EE" w:rsidRDefault="006C7959" w:rsidP="006C7959">
      <w:pPr>
        <w:tabs>
          <w:tab w:val="left" w:pos="1710"/>
        </w:tabs>
        <w:spacing w:line="276" w:lineRule="auto"/>
        <w:rPr>
          <w:b/>
          <w:bCs/>
          <w:color w:val="000000"/>
          <w:sz w:val="22"/>
          <w:szCs w:val="22"/>
        </w:rPr>
      </w:pPr>
    </w:p>
    <w:p w:rsidR="006C7959" w:rsidRPr="001216EE" w:rsidRDefault="006C7959" w:rsidP="006C7959">
      <w:pPr>
        <w:tabs>
          <w:tab w:val="left" w:pos="1710"/>
        </w:tabs>
        <w:spacing w:line="276" w:lineRule="auto"/>
        <w:rPr>
          <w:b/>
          <w:bCs/>
          <w:color w:val="000000"/>
          <w:sz w:val="22"/>
          <w:szCs w:val="22"/>
        </w:rPr>
      </w:pPr>
    </w:p>
    <w:p w:rsidR="006C7959" w:rsidRPr="001216EE" w:rsidRDefault="006C7959" w:rsidP="006C7959">
      <w:pPr>
        <w:tabs>
          <w:tab w:val="left" w:pos="1710"/>
        </w:tabs>
        <w:spacing w:line="276" w:lineRule="auto"/>
        <w:rPr>
          <w:b/>
          <w:bCs/>
          <w:color w:val="000000"/>
          <w:sz w:val="22"/>
          <w:szCs w:val="22"/>
        </w:rPr>
      </w:pPr>
    </w:p>
    <w:p w:rsidR="006C7959" w:rsidRPr="001216EE" w:rsidRDefault="006C7959" w:rsidP="006C7959">
      <w:pPr>
        <w:tabs>
          <w:tab w:val="left" w:pos="1710"/>
        </w:tabs>
        <w:spacing w:line="276" w:lineRule="auto"/>
        <w:rPr>
          <w:b/>
          <w:bCs/>
          <w:color w:val="000000"/>
          <w:sz w:val="22"/>
          <w:szCs w:val="22"/>
        </w:rPr>
      </w:pPr>
    </w:p>
    <w:p w:rsidR="006C7959" w:rsidRPr="001216EE" w:rsidRDefault="006C7959" w:rsidP="006C7959">
      <w:pPr>
        <w:tabs>
          <w:tab w:val="left" w:pos="1710"/>
        </w:tabs>
        <w:spacing w:line="276" w:lineRule="auto"/>
        <w:rPr>
          <w:b/>
          <w:bCs/>
          <w:color w:val="000000"/>
          <w:sz w:val="22"/>
          <w:szCs w:val="22"/>
        </w:rPr>
      </w:pPr>
    </w:p>
    <w:p w:rsidR="006C7959" w:rsidRPr="001216EE" w:rsidRDefault="006C7959" w:rsidP="006C7959">
      <w:pPr>
        <w:tabs>
          <w:tab w:val="left" w:pos="1710"/>
        </w:tabs>
        <w:spacing w:line="276" w:lineRule="auto"/>
        <w:rPr>
          <w:b/>
          <w:bCs/>
          <w:color w:val="000000"/>
          <w:sz w:val="22"/>
          <w:szCs w:val="22"/>
        </w:rPr>
      </w:pPr>
    </w:p>
    <w:p w:rsidR="006C7959" w:rsidRPr="001216EE" w:rsidRDefault="006C7959" w:rsidP="006C7959">
      <w:pPr>
        <w:tabs>
          <w:tab w:val="left" w:pos="1710"/>
        </w:tabs>
        <w:spacing w:line="276" w:lineRule="auto"/>
        <w:rPr>
          <w:b/>
          <w:bCs/>
          <w:color w:val="000000"/>
          <w:sz w:val="22"/>
          <w:szCs w:val="22"/>
        </w:rPr>
      </w:pPr>
    </w:p>
    <w:p w:rsidR="006C7959" w:rsidRPr="001216EE" w:rsidRDefault="006C7959" w:rsidP="006C7959">
      <w:pPr>
        <w:tabs>
          <w:tab w:val="left" w:pos="1710"/>
        </w:tabs>
        <w:spacing w:line="276" w:lineRule="auto"/>
        <w:rPr>
          <w:b/>
          <w:bCs/>
          <w:color w:val="000000"/>
          <w:sz w:val="22"/>
          <w:szCs w:val="22"/>
        </w:rPr>
      </w:pPr>
    </w:p>
    <w:p w:rsidR="006C7959" w:rsidRPr="001216EE" w:rsidRDefault="006C7959" w:rsidP="006C7959">
      <w:pPr>
        <w:tabs>
          <w:tab w:val="left" w:pos="1710"/>
        </w:tabs>
        <w:spacing w:line="276" w:lineRule="auto"/>
        <w:rPr>
          <w:b/>
          <w:bCs/>
          <w:color w:val="000000"/>
          <w:sz w:val="22"/>
          <w:szCs w:val="22"/>
        </w:rPr>
      </w:pPr>
    </w:p>
    <w:p w:rsidR="006C7959" w:rsidRPr="001216EE" w:rsidRDefault="006C7959" w:rsidP="006C7959">
      <w:pPr>
        <w:tabs>
          <w:tab w:val="left" w:pos="1710"/>
        </w:tabs>
        <w:spacing w:line="276" w:lineRule="auto"/>
        <w:rPr>
          <w:b/>
          <w:bCs/>
          <w:color w:val="000000"/>
          <w:sz w:val="22"/>
          <w:szCs w:val="22"/>
        </w:rPr>
      </w:pPr>
    </w:p>
    <w:p w:rsidR="006C7959" w:rsidRPr="001216EE" w:rsidRDefault="006C7959" w:rsidP="006C7959">
      <w:pPr>
        <w:tabs>
          <w:tab w:val="left" w:pos="1710"/>
        </w:tabs>
        <w:spacing w:line="276" w:lineRule="auto"/>
        <w:rPr>
          <w:b/>
          <w:bCs/>
          <w:color w:val="000000"/>
          <w:sz w:val="22"/>
          <w:szCs w:val="22"/>
        </w:rPr>
      </w:pPr>
    </w:p>
    <w:p w:rsidR="006C7959" w:rsidRPr="001216EE" w:rsidRDefault="006C7959" w:rsidP="006C7959">
      <w:pPr>
        <w:tabs>
          <w:tab w:val="left" w:pos="1710"/>
        </w:tabs>
        <w:spacing w:line="276" w:lineRule="auto"/>
        <w:rPr>
          <w:b/>
          <w:bCs/>
          <w:color w:val="000000"/>
          <w:sz w:val="22"/>
          <w:szCs w:val="22"/>
        </w:rPr>
      </w:pPr>
    </w:p>
    <w:p w:rsidR="006C7959" w:rsidRPr="001216EE" w:rsidRDefault="006C7959" w:rsidP="006C7959">
      <w:pPr>
        <w:tabs>
          <w:tab w:val="left" w:pos="1710"/>
        </w:tabs>
        <w:spacing w:line="276" w:lineRule="auto"/>
        <w:rPr>
          <w:b/>
          <w:bCs/>
          <w:color w:val="000000"/>
          <w:sz w:val="22"/>
          <w:szCs w:val="22"/>
        </w:rPr>
      </w:pPr>
    </w:p>
    <w:p w:rsidR="006C7959" w:rsidRPr="001216EE" w:rsidRDefault="006C7959" w:rsidP="006C7959">
      <w:pPr>
        <w:tabs>
          <w:tab w:val="left" w:pos="1710"/>
        </w:tabs>
        <w:spacing w:line="276" w:lineRule="auto"/>
        <w:rPr>
          <w:b/>
          <w:bCs/>
          <w:color w:val="000000"/>
          <w:sz w:val="22"/>
          <w:szCs w:val="22"/>
        </w:rPr>
      </w:pPr>
    </w:p>
    <w:p w:rsidR="00207FFD" w:rsidRPr="001216EE" w:rsidRDefault="00207FFD" w:rsidP="006C7959">
      <w:pPr>
        <w:tabs>
          <w:tab w:val="left" w:pos="1710"/>
        </w:tabs>
        <w:spacing w:line="276" w:lineRule="auto"/>
        <w:rPr>
          <w:b/>
          <w:bCs/>
          <w:color w:val="000000"/>
          <w:sz w:val="22"/>
          <w:szCs w:val="22"/>
        </w:rPr>
      </w:pPr>
    </w:p>
    <w:p w:rsidR="006C7959" w:rsidRPr="001216EE" w:rsidRDefault="006C7959" w:rsidP="006C7959">
      <w:pPr>
        <w:tabs>
          <w:tab w:val="left" w:pos="1710"/>
        </w:tabs>
        <w:spacing w:line="276" w:lineRule="auto"/>
        <w:rPr>
          <w:b/>
          <w:bCs/>
          <w:color w:val="000000"/>
          <w:sz w:val="22"/>
          <w:szCs w:val="22"/>
        </w:rPr>
      </w:pPr>
    </w:p>
    <w:p w:rsidR="006C7959" w:rsidRPr="001216EE" w:rsidRDefault="006C7959" w:rsidP="006C7959">
      <w:pPr>
        <w:tabs>
          <w:tab w:val="left" w:pos="1710"/>
        </w:tabs>
        <w:spacing w:line="276" w:lineRule="auto"/>
        <w:rPr>
          <w:b/>
          <w:bCs/>
          <w:color w:val="000000"/>
          <w:sz w:val="22"/>
          <w:szCs w:val="22"/>
        </w:rPr>
      </w:pPr>
    </w:p>
    <w:p w:rsidR="006C7959" w:rsidRPr="001216EE" w:rsidRDefault="006C7959" w:rsidP="006C7959">
      <w:pPr>
        <w:tabs>
          <w:tab w:val="left" w:pos="1710"/>
        </w:tabs>
        <w:spacing w:line="276" w:lineRule="auto"/>
        <w:rPr>
          <w:b/>
          <w:bCs/>
          <w:color w:val="000000"/>
          <w:sz w:val="22"/>
          <w:szCs w:val="22"/>
        </w:rPr>
      </w:pPr>
    </w:p>
    <w:p w:rsidR="006C7959" w:rsidRPr="001216EE" w:rsidRDefault="006C7959" w:rsidP="006C7959">
      <w:pPr>
        <w:tabs>
          <w:tab w:val="left" w:pos="1710"/>
        </w:tabs>
        <w:spacing w:line="276" w:lineRule="auto"/>
        <w:rPr>
          <w:b/>
          <w:bCs/>
          <w:color w:val="000000"/>
          <w:sz w:val="22"/>
          <w:szCs w:val="22"/>
        </w:rPr>
      </w:pPr>
    </w:p>
    <w:p w:rsidR="006C7959" w:rsidRPr="001216EE" w:rsidRDefault="006C7959" w:rsidP="006C7959">
      <w:pPr>
        <w:tabs>
          <w:tab w:val="left" w:pos="1710"/>
        </w:tabs>
        <w:spacing w:line="276" w:lineRule="auto"/>
        <w:rPr>
          <w:b/>
          <w:bCs/>
          <w:color w:val="000000"/>
          <w:sz w:val="22"/>
          <w:szCs w:val="22"/>
        </w:rPr>
      </w:pPr>
    </w:p>
    <w:p w:rsidR="009E4375" w:rsidRDefault="009E4375" w:rsidP="006C7959">
      <w:pPr>
        <w:jc w:val="both"/>
      </w:pPr>
    </w:p>
    <w:sectPr w:rsidR="009E4375" w:rsidSect="006C795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FBA" w:rsidRDefault="00BF7FBA" w:rsidP="00DA2898">
      <w:r>
        <w:separator/>
      </w:r>
    </w:p>
  </w:endnote>
  <w:endnote w:type="continuationSeparator" w:id="0">
    <w:p w:rsidR="00BF7FBA" w:rsidRDefault="00BF7FBA" w:rsidP="00DA2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1411792"/>
      <w:docPartObj>
        <w:docPartGallery w:val="Page Numbers (Bottom of Page)"/>
        <w:docPartUnique/>
      </w:docPartObj>
    </w:sdtPr>
    <w:sdtEndPr/>
    <w:sdtContent>
      <w:p w:rsidR="00DA2898" w:rsidRDefault="00DA28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6DA">
          <w:rPr>
            <w:noProof/>
          </w:rPr>
          <w:t>1</w:t>
        </w:r>
        <w:r>
          <w:fldChar w:fldCharType="end"/>
        </w:r>
      </w:p>
    </w:sdtContent>
  </w:sdt>
  <w:p w:rsidR="00DA2898" w:rsidRDefault="00DA28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FBA" w:rsidRDefault="00BF7FBA" w:rsidP="00DA2898">
      <w:r>
        <w:separator/>
      </w:r>
    </w:p>
  </w:footnote>
  <w:footnote w:type="continuationSeparator" w:id="0">
    <w:p w:rsidR="00BF7FBA" w:rsidRDefault="00BF7FBA" w:rsidP="00DA2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1313"/>
        </w:tabs>
        <w:ind w:left="131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73"/>
        </w:tabs>
        <w:ind w:left="167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33"/>
        </w:tabs>
        <w:ind w:left="203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93"/>
        </w:tabs>
        <w:ind w:left="239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53"/>
        </w:tabs>
        <w:ind w:left="275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13"/>
        </w:tabs>
        <w:ind w:left="311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73"/>
        </w:tabs>
        <w:ind w:left="347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33"/>
        </w:tabs>
        <w:ind w:left="383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93"/>
        </w:tabs>
        <w:ind w:left="4193" w:hanging="360"/>
      </w:pPr>
      <w:rPr>
        <w:rFonts w:ascii="OpenSymbol" w:hAnsi="OpenSymbol" w:cs="OpenSymbol"/>
      </w:rPr>
    </w:lvl>
  </w:abstractNum>
  <w:abstractNum w:abstractNumId="2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2B"/>
    <w:multiLevelType w:val="multilevel"/>
    <w:tmpl w:val="4EFEF3AE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32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3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3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2C"/>
    <w:multiLevelType w:val="multi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2D"/>
    <w:multiLevelType w:val="multi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2E"/>
    <w:multiLevelType w:val="multi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30"/>
        </w:tabs>
        <w:ind w:left="113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0"/>
        </w:tabs>
        <w:ind w:left="149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0"/>
        </w:tabs>
        <w:ind w:left="221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0"/>
        </w:tabs>
        <w:ind w:left="329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/>
      </w:rPr>
    </w:lvl>
  </w:abstractNum>
  <w:abstractNum w:abstractNumId="17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225F3D33"/>
    <w:multiLevelType w:val="hybridMultilevel"/>
    <w:tmpl w:val="DB504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EA745A"/>
    <w:multiLevelType w:val="hybridMultilevel"/>
    <w:tmpl w:val="E3BA1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CF7EDC"/>
    <w:multiLevelType w:val="hybridMultilevel"/>
    <w:tmpl w:val="3042D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B04A8"/>
    <w:multiLevelType w:val="hybridMultilevel"/>
    <w:tmpl w:val="90907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285ED7"/>
    <w:multiLevelType w:val="hybridMultilevel"/>
    <w:tmpl w:val="5AFC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2"/>
  </w:num>
  <w:num w:numId="21">
    <w:abstractNumId w:val="20"/>
  </w:num>
  <w:num w:numId="22">
    <w:abstractNumId w:val="23"/>
  </w:num>
  <w:num w:numId="23">
    <w:abstractNumId w:val="2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D3"/>
    <w:rsid w:val="000B5D79"/>
    <w:rsid w:val="00207FFD"/>
    <w:rsid w:val="002A6D9D"/>
    <w:rsid w:val="0059541A"/>
    <w:rsid w:val="006B33B2"/>
    <w:rsid w:val="006C7959"/>
    <w:rsid w:val="007C094A"/>
    <w:rsid w:val="007E0863"/>
    <w:rsid w:val="0087739D"/>
    <w:rsid w:val="009602F0"/>
    <w:rsid w:val="009654D7"/>
    <w:rsid w:val="009E4375"/>
    <w:rsid w:val="00AF4C36"/>
    <w:rsid w:val="00B7572D"/>
    <w:rsid w:val="00B856E5"/>
    <w:rsid w:val="00BE3465"/>
    <w:rsid w:val="00BF7FBA"/>
    <w:rsid w:val="00C206DA"/>
    <w:rsid w:val="00CD5D9B"/>
    <w:rsid w:val="00DA2898"/>
    <w:rsid w:val="00F11ED3"/>
    <w:rsid w:val="00F9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9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C7959"/>
    <w:pPr>
      <w:tabs>
        <w:tab w:val="left" w:pos="1110"/>
      </w:tabs>
      <w:ind w:left="42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795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6C7959"/>
    <w:pPr>
      <w:ind w:left="708"/>
    </w:pPr>
  </w:style>
  <w:style w:type="paragraph" w:customStyle="1" w:styleId="Zawartotabeli">
    <w:name w:val="Zawartość tabeli"/>
    <w:basedOn w:val="Normalny"/>
    <w:rsid w:val="006C7959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DA28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289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A28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289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9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C7959"/>
    <w:pPr>
      <w:tabs>
        <w:tab w:val="left" w:pos="1110"/>
      </w:tabs>
      <w:ind w:left="42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795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6C7959"/>
    <w:pPr>
      <w:ind w:left="708"/>
    </w:pPr>
  </w:style>
  <w:style w:type="paragraph" w:customStyle="1" w:styleId="Zawartotabeli">
    <w:name w:val="Zawartość tabeli"/>
    <w:basedOn w:val="Normalny"/>
    <w:rsid w:val="006C7959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DA28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289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A28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289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1736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11</cp:revision>
  <dcterms:created xsi:type="dcterms:W3CDTF">2017-08-31T10:01:00Z</dcterms:created>
  <dcterms:modified xsi:type="dcterms:W3CDTF">2019-10-06T15:02:00Z</dcterms:modified>
</cp:coreProperties>
</file>