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EC9C3" w14:textId="6D0F811C" w:rsidR="00D01951" w:rsidRDefault="00404AC4" w:rsidP="000A08B0">
      <w:pPr>
        <w:spacing w:after="0"/>
        <w:rPr>
          <w:rFonts w:cstheme="minorHAnsi"/>
        </w:rPr>
      </w:pPr>
      <w:r>
        <w:rPr>
          <w:rFonts w:cstheme="minorHAnsi"/>
        </w:rPr>
        <w:t>[uwaga dla DTP:</w:t>
      </w:r>
    </w:p>
    <w:p w14:paraId="4F5E3B23" w14:textId="5A2F2E95" w:rsidR="00404AC4" w:rsidRDefault="00404AC4" w:rsidP="000A08B0">
      <w:pPr>
        <w:spacing w:after="0"/>
        <w:rPr>
          <w:rFonts w:cstheme="minorHAnsi"/>
        </w:rPr>
      </w:pPr>
      <w:r>
        <w:rPr>
          <w:rFonts w:cstheme="minorHAnsi"/>
        </w:rPr>
        <w:t>Skład tabeli od strony 4 Książki Nauczyciela</w:t>
      </w:r>
    </w:p>
    <w:p w14:paraId="22DDAECD" w14:textId="7C5C0F58" w:rsidR="00404AC4" w:rsidRDefault="00404AC4" w:rsidP="000A08B0">
      <w:pPr>
        <w:spacing w:after="0"/>
        <w:rPr>
          <w:rFonts w:cstheme="minorHAnsi"/>
        </w:rPr>
      </w:pPr>
      <w:r>
        <w:rPr>
          <w:rFonts w:cstheme="minorHAnsi"/>
        </w:rPr>
        <w:t>Wzór tabeli można pobrać z KN dla klasy 4, uwaga trzeba w główce tabeli dodać słowo „uczeń”, czyli stąd:</w:t>
      </w:r>
    </w:p>
    <w:p w14:paraId="5A754334" w14:textId="77777777" w:rsidR="00404AC4" w:rsidRPr="00404AC4" w:rsidRDefault="00404AC4" w:rsidP="00404A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404AC4">
        <w:rPr>
          <w:rFonts w:ascii="Times New Roman" w:eastAsia="Times New Roman" w:hAnsi="Times New Roman" w:cs="Times New Roman"/>
          <w:b/>
          <w:bCs/>
          <w:lang w:eastAsia="pl-PL"/>
        </w:rPr>
        <w:t>Historia SP WCZORAJ I DZIŚ RE kl. 4 Książka naucz.      (Id: 16906 , Kod Handlowy: 062007)</w:t>
      </w:r>
    </w:p>
    <w:p w14:paraId="3843C1E5" w14:textId="2D87BE33" w:rsidR="00404AC4" w:rsidRDefault="00404AC4" w:rsidP="000A08B0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</w:p>
    <w:p w14:paraId="5F1AF1E7" w14:textId="77777777" w:rsidR="00404AC4" w:rsidRDefault="00404AC4" w:rsidP="000A08B0">
      <w:pPr>
        <w:spacing w:after="0"/>
        <w:rPr>
          <w:rFonts w:cstheme="minorHAnsi"/>
        </w:rPr>
      </w:pPr>
      <w:bookmarkStart w:id="0" w:name="_GoBack"/>
      <w:bookmarkEnd w:id="0"/>
    </w:p>
    <w:p w14:paraId="27BF1AB6" w14:textId="77777777" w:rsidR="00404AC4" w:rsidRDefault="00404AC4" w:rsidP="000A08B0">
      <w:pPr>
        <w:spacing w:after="0"/>
        <w:rPr>
          <w:rFonts w:cstheme="minorHAnsi"/>
        </w:rPr>
      </w:pPr>
    </w:p>
    <w:p w14:paraId="69709241" w14:textId="77777777" w:rsidR="00404AC4" w:rsidRPr="008938DA" w:rsidRDefault="00404AC4" w:rsidP="000A08B0">
      <w:pPr>
        <w:spacing w:after="0"/>
        <w:rPr>
          <w:rFonts w:cstheme="minorHAnsi"/>
        </w:rPr>
      </w:pPr>
    </w:p>
    <w:p w14:paraId="1CFEE7BA" w14:textId="51726A83" w:rsidR="00D01951" w:rsidRPr="008938DA" w:rsidRDefault="00D01951" w:rsidP="000A08B0">
      <w:pPr>
        <w:spacing w:after="0"/>
        <w:rPr>
          <w:rFonts w:cstheme="minorHAnsi"/>
        </w:rPr>
      </w:pPr>
      <w:r w:rsidRPr="008938DA">
        <w:rPr>
          <w:rFonts w:cstheme="minorHAnsi"/>
          <w:b/>
        </w:rPr>
        <w:t>Roczny p</w:t>
      </w:r>
      <w:r w:rsidR="00B5106F" w:rsidRPr="008938DA">
        <w:rPr>
          <w:rFonts w:cstheme="minorHAnsi"/>
          <w:b/>
        </w:rPr>
        <w:t xml:space="preserve">lan pracy z historii dla klasy </w:t>
      </w:r>
      <w:r w:rsidR="00404AC4">
        <w:rPr>
          <w:rFonts w:cstheme="minorHAnsi"/>
          <w:b/>
        </w:rPr>
        <w:t>szóstej</w:t>
      </w:r>
      <w:r w:rsidRPr="008938DA">
        <w:rPr>
          <w:rFonts w:cstheme="minorHAnsi"/>
          <w:b/>
        </w:rPr>
        <w:t xml:space="preserve"> szkoły podstawowej do programu nauczania „Wczoraj i dziś”</w:t>
      </w:r>
    </w:p>
    <w:p w14:paraId="7A0C92A6" w14:textId="77777777" w:rsidR="00D01951" w:rsidRPr="008938DA" w:rsidRDefault="00D01951" w:rsidP="000A08B0">
      <w:pPr>
        <w:spacing w:after="0"/>
        <w:rPr>
          <w:rFonts w:cstheme="minorHAnsi"/>
          <w:b/>
        </w:rPr>
      </w:pPr>
      <w:r w:rsidRPr="008938DA">
        <w:rPr>
          <w:rFonts w:cstheme="minorHAnsi"/>
          <w:b/>
        </w:rPr>
        <w:t>Wymagania na poszczególne oceny</w:t>
      </w:r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</w:t>
            </w:r>
            <w:r w:rsidR="00806D6D" w:rsidRPr="008938DA">
              <w:rPr>
                <w:rFonts w:cstheme="minorHAnsi"/>
              </w:rPr>
              <w:lastRenderedPageBreak/>
              <w:t xml:space="preserve">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Diaz)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Diaza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lastRenderedPageBreak/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(H</w:t>
            </w:r>
            <w:r w:rsidR="00DC5B6E">
              <w:rPr>
                <w:rFonts w:cstheme="minorHAnsi"/>
              </w:rPr>
              <w:t>ernán</w:t>
            </w:r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 xml:space="preserve">przedstawia </w:t>
            </w:r>
            <w:r w:rsidR="00C11534" w:rsidRPr="008938DA">
              <w:rPr>
                <w:rFonts w:cstheme="minorHAnsi"/>
              </w:rPr>
              <w:lastRenderedPageBreak/>
              <w:t>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 xml:space="preserve">okoliczności powstania </w:t>
            </w:r>
            <w:r w:rsidR="009A1215" w:rsidRPr="008938DA">
              <w:rPr>
                <w:rFonts w:cstheme="minorHAnsi"/>
              </w:rPr>
              <w:lastRenderedPageBreak/>
              <w:t>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 xml:space="preserve">podział </w:t>
            </w:r>
            <w:r w:rsidR="00D12D3E" w:rsidRPr="008938DA">
              <w:rPr>
                <w:rFonts w:cstheme="minorHAnsi"/>
              </w:rPr>
              <w:lastRenderedPageBreak/>
              <w:t>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>Nihil novi</w:t>
            </w:r>
            <w:r w:rsidR="00443F04" w:rsidRPr="008938DA">
              <w:rPr>
                <w:rFonts w:cstheme="minorHAnsi"/>
              </w:rPr>
              <w:t xml:space="preserve"> 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>Nihil novi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lastRenderedPageBreak/>
              <w:t>zakres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 xml:space="preserve">XVII w. z </w:t>
            </w:r>
            <w:r w:rsidR="00BD75D7" w:rsidRPr="008938DA">
              <w:rPr>
                <w:rFonts w:eastAsia="Times New Roman" w:cstheme="minorHAnsi"/>
                <w:spacing w:val="-2"/>
              </w:rPr>
              <w:lastRenderedPageBreak/>
              <w:t>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datę hołdu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wyjaśnia przyczyny najazdu Iwana Groźnego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</w:t>
            </w:r>
            <w:r w:rsidR="001C1578" w:rsidRPr="008938DA">
              <w:rPr>
                <w:rFonts w:cstheme="minorHAnsi"/>
              </w:rPr>
              <w:lastRenderedPageBreak/>
              <w:t xml:space="preserve">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 xml:space="preserve">charakteryzuje politykę wschodnią </w:t>
            </w:r>
            <w:r w:rsidR="00394089" w:rsidRPr="008938DA">
              <w:rPr>
                <w:rFonts w:cstheme="minorHAnsi"/>
              </w:rPr>
              <w:lastRenderedPageBreak/>
              <w:t>ostatnich Jagiellonów 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autora i 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analizuje wygląd 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>na mapie 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pacta 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interrex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 skutki 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>rtykuły 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 xml:space="preserve">dymitriada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Kłuszynem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Kłuszynem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Stanisława Żółkiewskiego jako dowódcę bitwy pod Kłuszynem</w:t>
            </w:r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Moskwę i Kłuszyn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następstwa dymitriady</w:t>
            </w:r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Korsuń,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 xml:space="preserve">datę ugody </w:t>
            </w:r>
            <w:r w:rsidR="00861EA0" w:rsidRPr="008938DA">
              <w:rPr>
                <w:rFonts w:cstheme="minorHAnsi"/>
              </w:rPr>
              <w:lastRenderedPageBreak/>
              <w:t>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Andruszowie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</w:t>
            </w:r>
            <w:r w:rsidR="009D6EED" w:rsidRPr="008938DA">
              <w:rPr>
                <w:rFonts w:cstheme="minorHAnsi"/>
              </w:rPr>
              <w:lastRenderedPageBreak/>
              <w:t>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wymienia skutki wojen 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14C7" w:rsidRPr="008938DA">
              <w:rPr>
                <w:rFonts w:cstheme="minorHAnsi"/>
              </w:rPr>
              <w:t>wskazuje na mapie tereny, na których toczyła się wojna 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lastRenderedPageBreak/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bitwy z Turcją, w których dowodzili 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2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3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14:paraId="4906584B" w14:textId="5CBAC1E3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Marię Teresę, Józefa II, Piotra I i Fryderyka Wielkiego jako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</w:t>
            </w:r>
            <w:r w:rsidR="00EB2830" w:rsidRPr="008938DA">
              <w:rPr>
                <w:rFonts w:cstheme="minorHAnsi"/>
              </w:rPr>
              <w:lastRenderedPageBreak/>
              <w:t>Zjednoczonych (4 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22E85" w:rsidRPr="008938DA">
              <w:rPr>
                <w:rFonts w:cstheme="minorHAnsi"/>
              </w:rPr>
              <w:t>wymienia miejsca 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d Sasa do Lasa</w:t>
            </w:r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podaje i zaznacza na 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lastRenderedPageBreak/>
              <w:t>trzeciego</w:t>
            </w:r>
            <w:r w:rsidR="009936C8" w:rsidRPr="008938DA">
              <w:rPr>
                <w:rFonts w:cstheme="minorHAnsi"/>
              </w:rPr>
              <w:t xml:space="preserve"> rozbioru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>, dlaczego 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lastRenderedPageBreak/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BC65D" w14:textId="77777777" w:rsidR="004A4C3D" w:rsidRDefault="004A4C3D" w:rsidP="007B1B87">
      <w:pPr>
        <w:spacing w:after="0" w:line="240" w:lineRule="auto"/>
      </w:pPr>
      <w:r>
        <w:separator/>
      </w:r>
    </w:p>
  </w:endnote>
  <w:endnote w:type="continuationSeparator" w:id="0">
    <w:p w14:paraId="5D6232F1" w14:textId="77777777" w:rsidR="004A4C3D" w:rsidRDefault="004A4C3D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477C9661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C5B">
          <w:rPr>
            <w:noProof/>
          </w:rPr>
          <w:t>1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858B7" w14:textId="77777777" w:rsidR="004A4C3D" w:rsidRDefault="004A4C3D" w:rsidP="007B1B87">
      <w:pPr>
        <w:spacing w:after="0" w:line="240" w:lineRule="auto"/>
      </w:pPr>
      <w:r>
        <w:separator/>
      </w:r>
    </w:p>
  </w:footnote>
  <w:footnote w:type="continuationSeparator" w:id="0">
    <w:p w14:paraId="018D84B4" w14:textId="77777777" w:rsidR="004A4C3D" w:rsidRDefault="004A4C3D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chartTrackingRefBased/>
  <w15:docId w15:val="{89952907-AC2F-454F-9592-80E034A4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26A0F69B4B2A4BB84DBCE95A37FDAC" ma:contentTypeVersion="16" ma:contentTypeDescription="Utwórz nowy dokument." ma:contentTypeScope="" ma:versionID="75c56bfbf4617d52c5405815221289d6">
  <xsd:schema xmlns:xsd="http://www.w3.org/2001/XMLSchema" xmlns:xs="http://www.w3.org/2001/XMLSchema" xmlns:p="http://schemas.microsoft.com/office/2006/metadata/properties" xmlns:ns2="5c609e6d-62c6-4676-9d9f-7380249d6084" xmlns:ns3="cc147e18-f91c-4422-83c0-96a1501e6a9e" targetNamespace="http://schemas.microsoft.com/office/2006/metadata/properties" ma:root="true" ma:fieldsID="a8768b9046c47274f261e65a29e2c0b1" ns2:_="" ns3:_="">
    <xsd:import namespace="5c609e6d-62c6-4676-9d9f-7380249d6084"/>
    <xsd:import namespace="cc147e18-f91c-4422-83c0-96a1501e6a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09e6d-62c6-4676-9d9f-7380249d6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641fb8d-d0b3-4e5f-a081-03dada00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7e18-f91c-4422-83c0-96a1501e6a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84cec7-2760-41cf-88a4-d642804bf2db}" ma:internalName="TaxCatchAll" ma:showField="CatchAllData" ma:web="cc147e18-f91c-4422-83c0-96a1501e6a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609e6d-62c6-4676-9d9f-7380249d6084">
      <Terms xmlns="http://schemas.microsoft.com/office/infopath/2007/PartnerControls"/>
    </lcf76f155ced4ddcb4097134ff3c332f>
    <TaxCatchAll xmlns="cc147e18-f91c-4422-83c0-96a1501e6a9e" xsi:nil="true"/>
  </documentManagement>
</p:properties>
</file>

<file path=customXml/itemProps1.xml><?xml version="1.0" encoding="utf-8"?>
<ds:datastoreItem xmlns:ds="http://schemas.openxmlformats.org/officeDocument/2006/customXml" ds:itemID="{73127763-45EF-4A17-9F71-5FA4715F4A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8C8B44-5F78-487E-B950-AA5FD7859592}"/>
</file>

<file path=customXml/itemProps3.xml><?xml version="1.0" encoding="utf-8"?>
<ds:datastoreItem xmlns:ds="http://schemas.openxmlformats.org/officeDocument/2006/customXml" ds:itemID="{2497374C-D761-47F3-A616-F4B7B208469F}"/>
</file>

<file path=customXml/itemProps4.xml><?xml version="1.0" encoding="utf-8"?>
<ds:datastoreItem xmlns:ds="http://schemas.openxmlformats.org/officeDocument/2006/customXml" ds:itemID="{7C816656-9FE1-4EFD-A5C5-48B7DBFCEF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6530</Words>
  <Characters>39182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Anna Pietrzak</cp:lastModifiedBy>
  <cp:revision>3</cp:revision>
  <cp:lastPrinted>2017-09-06T11:26:00Z</cp:lastPrinted>
  <dcterms:created xsi:type="dcterms:W3CDTF">2019-05-28T07:22:00Z</dcterms:created>
  <dcterms:modified xsi:type="dcterms:W3CDTF">2019-05-28T07:22:00Z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0x010100EB26A0F69B4B2A4BB84DBCE95A37FDAC</vt:lpwstr>
  </property>
</Properties>
</file>