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DB" w:rsidRDefault="004C77DB" w:rsidP="00381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Spis</w:t>
      </w:r>
      <w:r w:rsidR="00A63D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lektur na rok szkolny 2023/2024</w:t>
      </w:r>
      <w:bookmarkStart w:id="0" w:name="_GoBack"/>
      <w:bookmarkEnd w:id="0"/>
    </w:p>
    <w:p w:rsidR="00381927" w:rsidRPr="004C77DB" w:rsidRDefault="00381927" w:rsidP="003819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</w:p>
    <w:p w:rsidR="004C77DB" w:rsidRPr="004C77DB" w:rsidRDefault="004C77DB" w:rsidP="003819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40"/>
          <w:szCs w:val="40"/>
          <w:lang w:eastAsia="pl-PL"/>
        </w:rPr>
        <w:t>Wykaz lektur w nowej podstawie programowej</w:t>
      </w:r>
    </w:p>
    <w:p w:rsidR="004C77DB" w:rsidRPr="004C77DB" w:rsidRDefault="004C77DB" w:rsidP="003819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40"/>
          <w:szCs w:val="40"/>
          <w:lang w:eastAsia="pl-PL"/>
        </w:rPr>
        <w:t>Szkoła podstawowa – edukacja wczesnoszkolna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Hans Christian Andersen, Baśnie (do wyboru);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 Justyna Bednarek, Niesamowite przygody dziesięciu skarpetek (czterech prawych i sześciu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lewych);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Jan Brzechwa, Brzechwa dzieciom;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Cichoń, Cukierku, ty łobuzie!;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Frączek, Rany Julek! O tym, jak Julian Tuwim został poetą;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Kasdepke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Detektyw Pozytywka;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Kosmowska, Dziewczynka z parku;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Krüger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Karolcia;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Astrid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Lindgren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Dzieci z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Bullerbyn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Hugh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Lofting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Doktor Dolittle i jego zwierzęta;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Joanna Papuzińska,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Asiunia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Parlak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Kapelusz Pani Wrony;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Pisarski, O psie, który jeździł koleją;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Janina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Porazińska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Pamiętnik Czarnego Noska;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Terlikowska, Drzewo do samego nieba;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Julian Tuwim, Wiersze dla dzieci;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Tylicka, O krakowskich psach i kleparskich kotach. Polskie miasta w baśni i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legendzie;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Wawiłow, Najpiękniejsze wiersze;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Wierzbicki, Afryka Kazika;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Wierzbicki, Dziadek i niedźwiadek;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Dorota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Wścibscy;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Julita Grodek, Mania, dziewczyna inna niż wszystkie. Opowieść o Marii Skłodowskiej-Curie;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Justyniarski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Psie troski, czyli o wielkiej przyjaźni na cztery łapy i dwa serca;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Kordyasz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Lolek. Opowiadania o dzieciństwie Karola Wojtyły (fragmenty);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Kossak-Szczucka, Kłopoty Kacperka góreckiego skrzata;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Åsa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Lind, Piaskowy Wilk;</w:t>
      </w:r>
    </w:p>
    <w:p w:rsidR="004C77DB" w:rsidRPr="004C77DB" w:rsidRDefault="004C77DB" w:rsidP="004C7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i Daniel Mizielińscy, Którędy do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Yellowstone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? Dzika podróż po parkach narodowych.</w:t>
      </w:r>
    </w:p>
    <w:p w:rsidR="004C77DB" w:rsidRPr="004C77DB" w:rsidRDefault="004C77DB" w:rsidP="003819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pl-PL"/>
        </w:rPr>
        <w:t>Szkoła podstawowa – klasy IV-VI</w:t>
      </w:r>
    </w:p>
    <w:p w:rsidR="004C77DB" w:rsidRPr="004C77DB" w:rsidRDefault="004C77DB" w:rsidP="0038192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pl-PL"/>
        </w:rPr>
        <w:t>Lektury obowiązkowe: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Jan Brzechwa, Akademia Pana Kleksa;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Christa, Kajko i Kokosz. Szkoła latania (komiks);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René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Goscinny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Jean-Jacques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Sempé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Mikołajek (wybór opowiadań);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Krasicki, wybrane bajki;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Clive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Staples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Lewis, Opowieści z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Narnii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. Lew, czarownica i stara szafa;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Adam Mickiewicz, Powrót taty, Pani Twardowska, Pan Tadeusz (fragmenty, w tym: opisy, zwyczaje i obyczaje, polowanie i koncert Wojskiego);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Ferenc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Molnár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Chłopcy z Placu Broni;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 Prus, Katarynka;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Juliusz Słowacki, W pamiętniku Zofii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Bobrówny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John Ronald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Reuel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Tolkien, Hobbit, czyli tam i z powrotem;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Sienkiewicz, W pustyni i w puszczy;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Wybicki, Mazurek Dąbrowskiego;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mity greckie, w tym mit o powstaniu świata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mity o Prometeuszu, Syzyfie, 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Demeter i Korze, o Dedalu i Ikarze, o Heraklesie,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Tezeuszu i Ariadnie, Orfeuszu i 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Eurydyce;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Biblia: stworzenie świata i człowieka oraz wybrane przypowieści ewangeliczne,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o siewcy, o talentach, o pannach roztropnych, o miłosiernym Samarytaninie;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podania i legendy polskie, w tym o Lechu, o Piaście, o Kraku i Wandzie;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baśnie polskie i europejskie, w tym: Charles Perrault, Kopciuszek,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Puszkin, Bajka o rybaku i rybce;</w:t>
      </w:r>
    </w:p>
    <w:p w:rsidR="004C77DB" w:rsidRPr="004C77DB" w:rsidRDefault="004C77DB" w:rsidP="004C7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wiersze Władysława Bełzy, Jana Brzechwy, Konstantego Ildefonsa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Gałczyńskiego, Zbigniewa Herberta, Anny Kamieńskiej, Joanny Kulmowej, Adama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Mickiewicza, Czesława Miłosza, Tadeusza Różewicza, Juliusza Słowackiego,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Leopolda Staffa, Juliana Tuwima, Jana Twardowskiego oraz pieśni i piosenki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patriotyczne.</w:t>
      </w:r>
    </w:p>
    <w:p w:rsidR="004C77DB" w:rsidRPr="004C77DB" w:rsidRDefault="004C77DB" w:rsidP="003819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pl-PL"/>
        </w:rPr>
        <w:t>Szkoła podstawowa – klasy IV-VI</w:t>
      </w:r>
    </w:p>
    <w:p w:rsidR="004C77DB" w:rsidRPr="004C77DB" w:rsidRDefault="004C77DB" w:rsidP="0038192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pl-PL"/>
        </w:rPr>
        <w:t>Lektury uzupełniające (obowiązkowo dwie w każdym roku szkolnym), na przykład: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Adam Bahdaj, Kapelusz za 100 tysięcy;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Frances Hodgson Burnett, Tajemniczy ogród lub inna powieść;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Lewis Carroll, Alicja w Krainie Czarów;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Dumas, Trzej muszkieterowie;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Olaf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Fritsche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 Troi;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Joseph Rudyard Kipling, Księga dżungli;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Korczak, Król Maciuś Pierwszy;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Kozioł, Skrzynia Władcy Piorunów;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Selma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Lagerlöf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Cudowna podróż;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Lem,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Cyberiada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(fragmenty);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Kornel Makuszyński, wybrana powieść;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Maleszka, Magiczne drzewo;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Lucy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Maud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Montgomery, Ania z Zielonego Wzgórza;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Musierowicz, wybrana powieść;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Ewa Nowak, Pajączek na rowerze;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Edmund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Niziurski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Sposób na Alcybiadesa;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Sat-Okh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Biały Mustang;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Sienkiewicz, Janko Muzykant;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Alfred Szklarski, wybrana powieść;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Mark Twain, Przygody Tomka Sawyera;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pozycje z serii Nazywam się… (np. Mikołaj Kopernik, Fryderyk Chopin);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Carlo Collodi, Pinokio;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John Flanagan, Zwiadowcy. Księga 1. Ruiny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Gorlanu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Emilia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Kiereś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Rzeka;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Zofia Kossak-Szczucka,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Topsy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Lupus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 Leśmian, Klechdy sezamowe;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Alan Aleksander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Milne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Kubuś Puchatek;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Longin Jan Okoń,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Tecumseh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Ferdynand Antoni Ossendowski, Słoń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Birara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Podsiadło, Czerwona kartka dla Sprężyny;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Louis de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Wohl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Posłaniec króla;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Kosik, Felix, Net i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Nika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Gang Niewidzialnych Ludzi;</w:t>
      </w:r>
    </w:p>
    <w:p w:rsidR="004C77DB" w:rsidRPr="004C77DB" w:rsidRDefault="004C77DB" w:rsidP="004C77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Curie-Skłodowska, Jan Paweł II i in.</w:t>
      </w:r>
    </w:p>
    <w:p w:rsidR="004C77DB" w:rsidRPr="004C77DB" w:rsidRDefault="004C77DB" w:rsidP="004C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lub inne utwory literackie i teksty kultury wybrane przez nauczyciela</w:t>
      </w:r>
    </w:p>
    <w:p w:rsidR="004C77DB" w:rsidRPr="004C77DB" w:rsidRDefault="004C77DB" w:rsidP="004C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77DB" w:rsidRPr="004C77DB" w:rsidRDefault="004C77DB" w:rsidP="003819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pl-PL"/>
        </w:rPr>
        <w:t>Szkoła podstawowa – klasy VII-VIII</w:t>
      </w:r>
    </w:p>
    <w:p w:rsidR="004C77DB" w:rsidRPr="004C77DB" w:rsidRDefault="004C77DB" w:rsidP="0038192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pl-PL"/>
        </w:rPr>
        <w:t>Lektury obowiązkowe: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Charles Dickens, Opowieść wigilijna;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Fredro, Zemsta;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Jan Kochanowski, wybór fraszek, pieśni i trenów, w tym tren I, V, VII i VIII;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Kamiński, Kamienie na szaniec;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Krasicki, Żona modna;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Adam Mickiewicz, Reduta Ordona, Śmierć Pułkownika, Świtezianka, Dziady część II,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wybrany utwór z cyklu Sonety krymskie, Pan Tadeusz (całość);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Antoine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Saint-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Exupéry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Mały Książę;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Sienkiewicz, Quo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vadis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Latarnik;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Juliusz Słowacki, Balladyna;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 Żeromski, Syzyfowe prace;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Mrożek, Artysta;</w:t>
      </w:r>
    </w:p>
    <w:p w:rsidR="004C77DB" w:rsidRPr="004C77DB" w:rsidRDefault="004C77DB" w:rsidP="004C77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Melchior Wańkowicz, Tędy i owędy (wybrany reportaż).</w:t>
      </w:r>
    </w:p>
    <w:p w:rsidR="004C77DB" w:rsidRPr="004C77DB" w:rsidRDefault="004C77DB" w:rsidP="004C7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wiersze poetów wskazanych w klasach IV–VI, a ponadto Krzysztofa Kamila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Baczyńskiego, Stanisława Barańczaka, Cypriana Norwida, Bolesława Leśmiana, Mariana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Hemara, Jarosława Marka Rymkiewicza, Wisławy Szymborskiej, Kazimierza Wierzyńskiego,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Jana Lechonia, Jerzego Lieberta oraz fraszki Jana Sztaudyngera i aforyzmy Stanisława Jerzego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Leca.</w:t>
      </w:r>
    </w:p>
    <w:p w:rsidR="004C77DB" w:rsidRPr="004C77DB" w:rsidRDefault="004C77DB" w:rsidP="0038192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br/>
      </w:r>
      <w:r w:rsidRPr="004C77DB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eastAsia="pl-PL"/>
        </w:rPr>
        <w:t>Lektury uzupełniające (obowiązkowo dwie w każdym roku szkolnym), na przykład: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Miron Białoszewski, Pamiętnik z powstania warszawskiego (fragmenty);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Agatha Christie, wybrana powieść kryminalna;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Arkady Fiedler, Dywizjon 303;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Ernest Hemingway, Stary człowiek i morze;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Kosmowska, Pozłacana rybka;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Sienkiewicz, Krzyżacy;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Eric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-Emmanuel Schmitt, Oskar i pani Róża;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Melchior Wańkowicz, Monte Cassino (fragmenty);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Karolina Lanckorońska, Wspomnienia wojenne 22 IX 1939–5 IV 1945 (fragmenty);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Lloyd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Cassel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Douglas, Wielki Rybak;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Zofia Kossak-Szczucka, Bursztyny (wybrane opowiadanie);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André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Frossard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lękajcie się! Rozmowy z Janem Pawłem II;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 Prus, Placówka, Zemsta;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Sienkiewicz, Sąd Ozyrysa;</w:t>
      </w:r>
    </w:p>
    <w:p w:rsidR="004C77DB" w:rsidRPr="004C77DB" w:rsidRDefault="004C77DB" w:rsidP="004C77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Nicolas </w:t>
      </w:r>
      <w:proofErr w:type="spellStart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Sparks</w:t>
      </w:r>
      <w:proofErr w:type="spellEnd"/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t>, Jesienna miłość.</w:t>
      </w:r>
    </w:p>
    <w:p w:rsidR="004C77DB" w:rsidRPr="004C77DB" w:rsidRDefault="004C77DB" w:rsidP="004C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lub inne utwory literackie i teksty kultury wybrane przez nauczyciela, w tym wiersze poetów</w:t>
      </w:r>
      <w:r w:rsidRPr="004C7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77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współczesnych i reportaże.</w:t>
      </w:r>
    </w:p>
    <w:p w:rsidR="00EB4E11" w:rsidRDefault="00EB4E11"/>
    <w:sectPr w:rsidR="00EB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75"/>
    <w:multiLevelType w:val="multilevel"/>
    <w:tmpl w:val="C018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468C0"/>
    <w:multiLevelType w:val="multilevel"/>
    <w:tmpl w:val="D3C6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C6A6D"/>
    <w:multiLevelType w:val="multilevel"/>
    <w:tmpl w:val="337E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31DE"/>
    <w:multiLevelType w:val="multilevel"/>
    <w:tmpl w:val="8AC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874EE"/>
    <w:multiLevelType w:val="multilevel"/>
    <w:tmpl w:val="382A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DB"/>
    <w:rsid w:val="00381927"/>
    <w:rsid w:val="004C77DB"/>
    <w:rsid w:val="00A63DB7"/>
    <w:rsid w:val="00EB4E11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EA35"/>
  <w15:chartTrackingRefBased/>
  <w15:docId w15:val="{1ECA1B24-95D5-4079-A2F2-350D1E9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Iłowie</dc:creator>
  <cp:keywords/>
  <dc:description/>
  <cp:lastModifiedBy>Szkoła Podstawowa w Iłowie</cp:lastModifiedBy>
  <cp:revision>2</cp:revision>
  <dcterms:created xsi:type="dcterms:W3CDTF">2023-11-07T13:15:00Z</dcterms:created>
  <dcterms:modified xsi:type="dcterms:W3CDTF">2023-11-07T13:15:00Z</dcterms:modified>
</cp:coreProperties>
</file>