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01" w:rsidRPr="008C317A" w:rsidRDefault="004C6A01" w:rsidP="004C6A01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I KRYTERIA OCENIANIA Z PLASTYKI </w:t>
      </w:r>
      <w:r>
        <w:rPr>
          <w:rFonts w:ascii="Times New Roman" w:hAnsi="Times New Roman" w:cs="Times New Roman"/>
          <w:b/>
          <w:bCs/>
          <w:sz w:val="28"/>
          <w:szCs w:val="28"/>
        </w:rPr>
        <w:t>W SZKOLE PODSTAWOWEJ IM. MARII  KONOPNICKIEJ W SĄTOPACH KLASY IV-VII</w:t>
      </w:r>
    </w:p>
    <w:p w:rsidR="004C6A01" w:rsidRDefault="004C6A01" w:rsidP="005C55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63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>Przedmiotowy system oceniania ma na celu wspieranie rozwoju intelektualnego i osobowościowego ucznia. Wymagania edukacyjne formułowane są w opar</w:t>
      </w:r>
      <w:r w:rsidR="008E5663">
        <w:rPr>
          <w:rFonts w:ascii="Times New Roman" w:hAnsi="Times New Roman" w:cs="Times New Roman"/>
          <w:sz w:val="28"/>
          <w:szCs w:val="28"/>
        </w:rPr>
        <w:t>ciu o podstawę programową oraz p</w:t>
      </w:r>
      <w:r w:rsidRPr="008C317A">
        <w:rPr>
          <w:rFonts w:ascii="Times New Roman" w:hAnsi="Times New Roman" w:cs="Times New Roman"/>
          <w:sz w:val="28"/>
          <w:szCs w:val="28"/>
        </w:rPr>
        <w:t>rogram nauczania plastyki w klasach 4-6 szkoły podstawowej</w:t>
      </w:r>
      <w:r w:rsidR="008E5663">
        <w:rPr>
          <w:rFonts w:ascii="Times New Roman" w:hAnsi="Times New Roman" w:cs="Times New Roman"/>
          <w:sz w:val="28"/>
          <w:szCs w:val="28"/>
        </w:rPr>
        <w:t xml:space="preserve">. </w:t>
      </w:r>
      <w:r w:rsidRPr="008C317A">
        <w:rPr>
          <w:rFonts w:ascii="Times New Roman" w:hAnsi="Times New Roman" w:cs="Times New Roman"/>
          <w:sz w:val="28"/>
          <w:szCs w:val="28"/>
        </w:rPr>
        <w:t>Podręcznik dla klas IV-VI do plastyki</w:t>
      </w:r>
      <w:r w:rsidR="008E5663">
        <w:rPr>
          <w:rFonts w:ascii="Times New Roman" w:hAnsi="Times New Roman" w:cs="Times New Roman"/>
          <w:sz w:val="28"/>
          <w:szCs w:val="28"/>
        </w:rPr>
        <w:t xml:space="preserve"> autorstwa S.</w:t>
      </w:r>
      <w:r w:rsidR="005C5592">
        <w:rPr>
          <w:rFonts w:ascii="Times New Roman" w:hAnsi="Times New Roman" w:cs="Times New Roman"/>
          <w:sz w:val="28"/>
          <w:szCs w:val="28"/>
        </w:rPr>
        <w:t xml:space="preserve">Stopczyk, </w:t>
      </w:r>
    </w:p>
    <w:p w:rsidR="00D1458C" w:rsidRPr="008C317A" w:rsidRDefault="005C5592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Neubart wyd. WSiP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1. Kryteria ocen z plastyki.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Nauczyciel, dokonując oceny, zwraca uwagę przede wszystkim na: </w:t>
      </w:r>
    </w:p>
    <w:p w:rsidR="00D1458C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poziom uzdolnień i predyspozycji plastycznych ucznia, </w:t>
      </w:r>
    </w:p>
    <w:p w:rsidR="00D1458C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indywidualny wkład pracy potrzebny do realizacji określonych zadań plastycznych, </w:t>
      </w:r>
    </w:p>
    <w:p w:rsidR="00D1458C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zaangażowanie w działania plastyczne i jego aktywny w nich udział, </w:t>
      </w:r>
    </w:p>
    <w:p w:rsidR="00D1458C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poziom wiedzy i umiejętności w zakresie różnych form aktywności plastycznej i wiadomości z teorii plastyki, </w:t>
      </w:r>
    </w:p>
    <w:p w:rsidR="00D1458C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podejmowanie przez ucznia dodatkowych zadań plastycznych, włączanie się w życie artystyczne szkoły i środowiska, </w:t>
      </w:r>
    </w:p>
    <w:p w:rsidR="00D1458C" w:rsidRDefault="005C5592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przygotowanie do zajęć,</w:t>
      </w:r>
    </w:p>
    <w:p w:rsidR="00D1458C" w:rsidRPr="005C5592" w:rsidRDefault="00D1458C" w:rsidP="005C5592">
      <w:pPr>
        <w:pStyle w:val="Default"/>
        <w:numPr>
          <w:ilvl w:val="0"/>
          <w:numId w:val="17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wysiłek wkładany przez ucznia i wywiązywanie się z obowiązków wynikających ze specyfiki przedmiotu.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2. Zasady oceniania uczniów.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Prace plastyczne oceniane są wg </w:t>
      </w:r>
      <w:r w:rsidR="005C5592">
        <w:rPr>
          <w:rFonts w:ascii="Times New Roman" w:hAnsi="Times New Roman" w:cs="Times New Roman"/>
          <w:sz w:val="28"/>
          <w:szCs w:val="28"/>
        </w:rPr>
        <w:t xml:space="preserve">ustalonych zasad podanych przed </w:t>
      </w:r>
      <w:r w:rsidRPr="008C317A">
        <w:rPr>
          <w:rFonts w:ascii="Times New Roman" w:hAnsi="Times New Roman" w:cs="Times New Roman"/>
          <w:sz w:val="28"/>
          <w:szCs w:val="28"/>
        </w:rPr>
        <w:t xml:space="preserve">rozpoczęciem pracy. Prace ucznia oceniane są za: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zgodność z tematem, bogactwo treści, wartości formalne (kompozycja, kolorystyka, zastosowane materiały oraz technika),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lastRenderedPageBreak/>
        <w:t xml:space="preserve"> trafność obserwacji, pomysłowość (oryginalność),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ocenie podlegają tylko prace wykonane samodzielnie przez ucznia,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ocenę niedostateczną otrzymuje uczeń wtedy, gdy nie odda pracy do oceny,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każda aktywność twórcza jest oceniana pozytywnie,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jeżeli uczeń nie skończył pracy na zajęciach to może to zrobić w domu i oddać pracę w wciągu tygodnia od zakończenia tej pracy na lekcji,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 uczeń może poprawić oceny niedostateczne za nieterminowe oddanie pracy, </w:t>
      </w:r>
    </w:p>
    <w:p w:rsidR="005C5592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raz w semestrze można być nieprzygotowanym do zajęć, zgłoszenie może dotyczyć braku zeszytu, podręcznika, materiałów plastycznych, zaległej pracy, </w:t>
      </w:r>
    </w:p>
    <w:p w:rsidR="00D1458C" w:rsidRDefault="00D1458C" w:rsidP="005C5592">
      <w:pPr>
        <w:pStyle w:val="Default"/>
        <w:numPr>
          <w:ilvl w:val="0"/>
          <w:numId w:val="18"/>
        </w:numPr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592">
        <w:rPr>
          <w:rFonts w:ascii="Times New Roman" w:hAnsi="Times New Roman" w:cs="Times New Roman"/>
          <w:sz w:val="28"/>
          <w:szCs w:val="28"/>
        </w:rPr>
        <w:t xml:space="preserve">jeżeli z braku materiałów uczeń nie wykonuje pracy na lekcji, nauczyciel wyznacza mu zadanie podobne, a w domu musi wykonać pracę wykonywaną na zajęciach planowych. </w:t>
      </w:r>
    </w:p>
    <w:p w:rsidR="004C6A01" w:rsidRDefault="004C6A01" w:rsidP="004C6A01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63" w:rsidRDefault="008E566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63" w:rsidRDefault="008E566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58C" w:rsidRPr="004C6A01" w:rsidRDefault="004C6A01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Wymagania edukacyjne dla uczniów klasy IV niezbędne do uzyskania  poszczególnych ocen z przedmiotu : </w:t>
      </w:r>
      <w:r w:rsidR="00D1458C"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458C" w:rsidRPr="008C317A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celująca (6) </w:t>
      </w:r>
    </w:p>
    <w:p w:rsidR="005C5592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zajęciach, kompletne, estetyczne i zgodne z tematem i określonymi zagadnieniami plastycznymi wykonanie ćwiczeń i prac plastycznych,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poszerzanie wiedzy, uczestnictwo w konkursach plastycznych na terenie szkoły i poza nią,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wykorzystywanie wiadomości i umiejętności w zadaniach nietypowych,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 (dekoracji, plakatów),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przygotowanie do zajęć;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bardzo dobra (5)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 lekcyjnych, estetyczne wykonywanie prac, ćwiczeń w określonym czasie lub przed jego upływem,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wykorzystywanie wiadomości i umiejętności w zadaniach nietypowych,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przygotowywanie się do zajęć;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dobra (4)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gotowość i zabieranie głosu w dyskusji na tematy zaproponowane przez nauczyciela lub wykonywanych przez siebie i kolegów dziełach plastycznych,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przyswojenie wiedzy i umiejętności i wykorzystanie jej w sytuacjach typowych, wykonywanie ćwiczeń objętych programem nauczania,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staranne i estetyczne;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dostateczna (3)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podstawowe opanowanie materiału zawartego w programie nauczania,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trudności z zastosowaniem, wykorzystaniem wiedzy teoretycznej podczas wykonywania pracy,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niestaranne i nieestetyczne;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dopuszczająca (2)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spore luki w wiadomościach (minimum programowe),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w pracę na lekcjach, </w:t>
      </w:r>
    </w:p>
    <w:p w:rsidR="00D1458C" w:rsidRPr="008C317A" w:rsidRDefault="00D1458C" w:rsidP="005C5592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zgodne z tematem, ale nieestetyczne wykonywanie prac, </w:t>
      </w: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częste nieprzygotowanie do lekcji; </w:t>
      </w:r>
    </w:p>
    <w:p w:rsidR="004C6A01" w:rsidRDefault="004C6A01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4C6A01" w:rsidRDefault="00D1458C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ocena niedostateczna (1) </w:t>
      </w:r>
    </w:p>
    <w:p w:rsidR="00D1458C" w:rsidRPr="008C317A" w:rsidRDefault="00D1458C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nieopanowane wiadomości i umiejętności zawarte w programie nauczania, </w:t>
      </w:r>
    </w:p>
    <w:p w:rsidR="00D1458C" w:rsidRPr="008C317A" w:rsidRDefault="00D1458C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i chęci do pracy, notoryczne nieprzygotowanie do zajęć, </w:t>
      </w:r>
    </w:p>
    <w:p w:rsidR="00D1458C" w:rsidRPr="008C317A" w:rsidRDefault="00D1458C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nieterminowe oddanie prac do oceny. </w:t>
      </w:r>
    </w:p>
    <w:p w:rsidR="004C6A01" w:rsidRDefault="004C6A01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A01" w:rsidRDefault="004C6A01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Wymagania edukacyjne dla uczniów klasy V niezbędne do uzyskania  poszczególnych ocen z przedmiotu : </w:t>
      </w: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6A01" w:rsidRPr="008C317A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celująca (6) </w:t>
      </w:r>
    </w:p>
    <w:p w:rsidR="004C6A01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zajęciach, kompletne, estetyczne i zgodne z tematem i określonymi zagadnieniami plastycznymi wykonanie ćwiczeń i prac plastycznych,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poszerzanie wiedzy, uczestnictwo w konkursach plastycznych na terenie szkoły i poza nią,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wykorzystywanie wiadomości i umiejętności w zadaniach nietypowych,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 (dekoracji, plakatów),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przygotowanie do zajęć;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8C317A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bardzo dobra (5)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 lekcyjnych, estetyczne wykonywanie prac, ćwiczeń w określonym czasie lub przed jego upływem,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wykorzystywanie wiadomości i umiejętności w zadaniach nietypowych,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przygotowywanie się do zajęć;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8C317A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dobra (4)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gotowość i zabieranie głosu w dyskusji na tematy zaproponowane przez nauczyciela lub wykonywanych przez siebie i kolegów dziełach plastycznych,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przyswojenie wiedzy i umiejętności i wykorzystanie jej w sytuacjach typowych, wykonywanie ćwiczeń objętych programem nauczania,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staranne i estetyczne;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8C317A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dostateczna (3)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podstawowe opanowanie materiału zawartego w programie nauczania,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trudności z zastosowaniem, wykorzystaniem wiedzy teoretycznej podczas wykonywania pracy,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niestaranne i nieestetyczne;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8C317A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dopuszczająca (2)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spore luki w wiadomościach (minimum programowe),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w pracę na lekcjach,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zgodne z tematem, ale nieestetyczne wykonywanie prac, </w:t>
      </w:r>
    </w:p>
    <w:p w:rsidR="004C6A01" w:rsidRPr="008C317A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częste nieprzygotowanie do lekcji; </w:t>
      </w:r>
    </w:p>
    <w:p w:rsidR="004C6A01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4C6A01" w:rsidRDefault="004C6A01" w:rsidP="004C6A01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ocena niedostateczna (1)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nieopanowane wiadomości i umiejętności zawarte w programie nauczania, </w:t>
      </w:r>
    </w:p>
    <w:p w:rsidR="004C6A01" w:rsidRPr="008C317A" w:rsidRDefault="004C6A01" w:rsidP="004C6A01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i chęci do pracy, notoryczne nieprzygotowanie do zajęć, </w:t>
      </w:r>
    </w:p>
    <w:p w:rsidR="004C6A01" w:rsidRDefault="004C6A01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nieterminowe oddanie prac do oceny. </w:t>
      </w:r>
    </w:p>
    <w:p w:rsidR="0095548B" w:rsidRDefault="0095548B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8B" w:rsidRPr="0095548B" w:rsidRDefault="0095548B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>Wymagania edukacyjne dla uczniów klasy 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4C6A01">
        <w:rPr>
          <w:rFonts w:ascii="Times New Roman" w:hAnsi="Times New Roman" w:cs="Times New Roman"/>
          <w:b/>
          <w:sz w:val="28"/>
          <w:szCs w:val="28"/>
        </w:rPr>
        <w:t xml:space="preserve"> niezbędne do uzyskania  poszczególnych ocen z przedmiotu : </w:t>
      </w: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48B" w:rsidRPr="008C317A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celująca (6) </w:t>
      </w:r>
    </w:p>
    <w:p w:rsidR="0095548B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zajęciach, kompletne, estetyczne i zgodne z tematem i określonymi zagadnieniami plastycznymi wykonanie ćwiczeń i prac plastycznych,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poszerzanie wiedzy, uczestnictwo w konkursach plastycznych na terenie szkoły i poza nią,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wykorzystywanie wiadomości i umiejętności w zadaniach nietypowych,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 (dekoracji, plakatów),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przygotowanie do zajęć;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8B" w:rsidRPr="008C317A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bardzo dobra (5)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 lekcyjnych, estetyczne wykonywanie prac, ćwiczeń w określonym czasie lub przed jego upływem,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wykorzystywanie wiadomości i umiejętności w zadaniach nietypowych,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przygotowywanie się do zajęć;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8B" w:rsidRPr="008C317A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dobra (4)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gotowość i zabieranie głosu w dyskusji na tematy zaproponowane przez nauczyciela lub wykonywanych przez siebie i kolegów dziełach plastycznych,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przyswojenie wiedzy i umiejętności i wykorzystanie jej w sytuacjach typowych, wykonywanie ćwiczeń objętych programem nauczania,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staranne i estetyczne;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8B" w:rsidRPr="008C317A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dostateczna (3)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podstawowe opanowanie materiału zawartego w programie nauczania,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trudności z zastosowaniem, wykorzystaniem wiedzy teoretycznej podczas wykonywania pracy,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niestaranne i nieestetyczne;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8B" w:rsidRPr="008C317A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dopuszczająca (2)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spore luki w wiadomościach (minimum programowe),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w pracę na lekcjach,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zgodne z tematem, ale nieestetyczne wykonywanie prac,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częste nieprzygotowanie do lekcji; </w:t>
      </w:r>
    </w:p>
    <w:p w:rsidR="0095548B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8B" w:rsidRPr="004C6A01" w:rsidRDefault="0095548B" w:rsidP="0095548B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ocena niedostateczna (1)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nieopanowane wiadomości i umiejętności zawarte w programie nauczania, </w:t>
      </w:r>
    </w:p>
    <w:p w:rsidR="0095548B" w:rsidRPr="008C317A" w:rsidRDefault="0095548B" w:rsidP="0095548B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i chęci do pracy, notoryczne nieprzygotowanie do zajęć, </w:t>
      </w:r>
    </w:p>
    <w:p w:rsidR="0095548B" w:rsidRPr="008C317A" w:rsidRDefault="0095548B" w:rsidP="0095548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nieterminowe oddanie prac do oceny. </w:t>
      </w:r>
    </w:p>
    <w:p w:rsidR="0095548B" w:rsidRPr="008C317A" w:rsidRDefault="0095548B" w:rsidP="004C6A01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1" w:rsidRPr="004C6A01" w:rsidRDefault="004C6A01" w:rsidP="004C6A0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8B" w:rsidRDefault="0095548B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8B" w:rsidRDefault="0095548B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8B" w:rsidRDefault="0095548B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Wymagania edukacyjne dla uczniów klasy </w:t>
      </w: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4C6A01">
        <w:rPr>
          <w:rFonts w:ascii="Times New Roman" w:hAnsi="Times New Roman" w:cs="Times New Roman"/>
          <w:b/>
          <w:sz w:val="28"/>
          <w:szCs w:val="28"/>
        </w:rPr>
        <w:t xml:space="preserve"> niezbędne do uzyskania  poszczególnych ocen z przedmiotu : </w:t>
      </w: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7E3" w:rsidRPr="008C317A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celująca (6) </w:t>
      </w:r>
    </w:p>
    <w:p w:rsidR="00C967E3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zajęciach, kompletne, estetyczne i zgodne z tematem i określonymi zagadnieniami plastycznymi wykonanie ćwiczeń i prac plastycznych,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poszerzanie wiedzy, uczestnictwo w konkursach plastycznych na terenie szkoły i poza nią,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wykorzystywanie wiadomości i umiejętności w zadaniach nietypowych,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 (dekoracji, plakatów),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przygotowanie do zajęć;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Pr="008C317A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bardzo dobra (5)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czynny udział w zajęciach lekcyjnych, estetyczne wykonywanie prac, ćwiczeń w określonym czasie lub przed jego upływem,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pełne przyswojenie wiadomości objętych programem nauczania,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prawidłowa organizacja pracy,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wykorzystywanie wiadomości i umiejętności w zadaniach nietypowych,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wykonywanie prac dodatkowych,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wszystkie prace oddane w terminie,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przygotowywanie się do zajęć;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Pr="008C317A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dobra (4)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gotowość i zabieranie głosu w dyskusji na tematy zaproponowane przez nauczyciela lub wykonywanych przez siebie i kolegów dziełach plastycznych,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przyswojenie wiedzy i umiejętności i wykorzystanie jej w sytuacjach typowych, wykonywanie ćwiczeń objętych programem nauczania,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staranne i estetyczne;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Pr="008C317A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dostateczna (3)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podstawowe opanowanie materiału zawartego w programie nauczania,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trudności z zastosowaniem, wykorzystaniem wiedzy teoretycznej podczas wykonywania pracy,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prace niestaranne i nieestetyczne;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Pr="008C317A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b/>
          <w:bCs/>
          <w:sz w:val="28"/>
          <w:szCs w:val="28"/>
        </w:rPr>
        <w:t xml:space="preserve">ocena dopuszczająca (2)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spore luki w wiadomościach (minimum programowe),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w pracę na lekcjach,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zgodne z tematem, ale nieestetyczne wykonywanie prac,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częste nieprzygotowanie do lekcji; </w:t>
      </w:r>
    </w:p>
    <w:p w:rsidR="00C967E3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3" w:rsidRPr="004C6A01" w:rsidRDefault="00C967E3" w:rsidP="00C967E3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01">
        <w:rPr>
          <w:rFonts w:ascii="Times New Roman" w:hAnsi="Times New Roman" w:cs="Times New Roman"/>
          <w:b/>
          <w:sz w:val="28"/>
          <w:szCs w:val="28"/>
        </w:rPr>
        <w:t xml:space="preserve">ocena niedostateczna (1)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nieopanowane wiadomości i umiejętności zawarte w programie nauczania, </w:t>
      </w:r>
    </w:p>
    <w:p w:rsidR="00C967E3" w:rsidRPr="008C317A" w:rsidRDefault="00C967E3" w:rsidP="00C967E3">
      <w:pPr>
        <w:pStyle w:val="Default"/>
        <w:spacing w:after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brak zaangażowania i chęci do pracy, notoryczne nieprzygotowanie do zajęć, </w:t>
      </w:r>
    </w:p>
    <w:p w:rsidR="00C967E3" w:rsidRPr="008C317A" w:rsidRDefault="00C967E3" w:rsidP="00C967E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7A">
        <w:rPr>
          <w:rFonts w:ascii="Times New Roman" w:hAnsi="Times New Roman" w:cs="Times New Roman"/>
          <w:sz w:val="28"/>
          <w:szCs w:val="28"/>
        </w:rPr>
        <w:t xml:space="preserve">• nieterminowe oddanie prac do oceny. </w:t>
      </w:r>
    </w:p>
    <w:p w:rsidR="00C967E3" w:rsidRDefault="00C967E3" w:rsidP="0095548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8C" w:rsidRPr="008C317A" w:rsidRDefault="00D1458C" w:rsidP="005C559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5C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5C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8C" w:rsidRPr="008C317A" w:rsidRDefault="00D1458C" w:rsidP="005C55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58C" w:rsidRPr="008C317A" w:rsidSect="002C22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EA3" w:rsidRDefault="005E1EA3" w:rsidP="00C967E3">
      <w:pPr>
        <w:spacing w:after="0" w:line="240" w:lineRule="auto"/>
      </w:pPr>
      <w:r>
        <w:separator/>
      </w:r>
    </w:p>
  </w:endnote>
  <w:endnote w:type="continuationSeparator" w:id="1">
    <w:p w:rsidR="005E1EA3" w:rsidRDefault="005E1EA3" w:rsidP="00C9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29783"/>
      <w:docPartObj>
        <w:docPartGallery w:val="Page Numbers (Bottom of Page)"/>
        <w:docPartUnique/>
      </w:docPartObj>
    </w:sdtPr>
    <w:sdtContent>
      <w:p w:rsidR="008E5663" w:rsidRDefault="008E5663">
        <w:pPr>
          <w:pStyle w:val="Stopka"/>
          <w:jc w:val="right"/>
        </w:pPr>
        <w:fldSimple w:instr=" PAGE   \* MERGEFORMAT ">
          <w:r w:rsidR="005E1EA3">
            <w:rPr>
              <w:noProof/>
            </w:rPr>
            <w:t>1</w:t>
          </w:r>
        </w:fldSimple>
      </w:p>
    </w:sdtContent>
  </w:sdt>
  <w:p w:rsidR="00C967E3" w:rsidRDefault="00C967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EA3" w:rsidRDefault="005E1EA3" w:rsidP="00C967E3">
      <w:pPr>
        <w:spacing w:after="0" w:line="240" w:lineRule="auto"/>
      </w:pPr>
      <w:r>
        <w:separator/>
      </w:r>
    </w:p>
  </w:footnote>
  <w:footnote w:type="continuationSeparator" w:id="1">
    <w:p w:rsidR="005E1EA3" w:rsidRDefault="005E1EA3" w:rsidP="00C9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7D53E"/>
    <w:multiLevelType w:val="hybridMultilevel"/>
    <w:tmpl w:val="55C3C1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36CD08"/>
    <w:multiLevelType w:val="hybridMultilevel"/>
    <w:tmpl w:val="A54E0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B16682D"/>
    <w:multiLevelType w:val="hybridMultilevel"/>
    <w:tmpl w:val="D2DF1A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5BDEB4"/>
    <w:multiLevelType w:val="hybridMultilevel"/>
    <w:tmpl w:val="08848C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945A0B"/>
    <w:multiLevelType w:val="hybridMultilevel"/>
    <w:tmpl w:val="CBE9CF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8AB2D6"/>
    <w:multiLevelType w:val="hybridMultilevel"/>
    <w:tmpl w:val="F0E4D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47AFB45"/>
    <w:multiLevelType w:val="hybridMultilevel"/>
    <w:tmpl w:val="3B5309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C5DA2E1"/>
    <w:multiLevelType w:val="hybridMultilevel"/>
    <w:tmpl w:val="A0973F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4BA7CE"/>
    <w:multiLevelType w:val="hybridMultilevel"/>
    <w:tmpl w:val="B80BE1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1B5640"/>
    <w:multiLevelType w:val="hybridMultilevel"/>
    <w:tmpl w:val="22520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5BE01"/>
    <w:multiLevelType w:val="hybridMultilevel"/>
    <w:tmpl w:val="9A2B37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DB1077"/>
    <w:multiLevelType w:val="hybridMultilevel"/>
    <w:tmpl w:val="9C54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55892"/>
    <w:multiLevelType w:val="hybridMultilevel"/>
    <w:tmpl w:val="1D07A2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CCE53D"/>
    <w:multiLevelType w:val="hybridMultilevel"/>
    <w:tmpl w:val="EF6DE4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E7746C9"/>
    <w:multiLevelType w:val="hybridMultilevel"/>
    <w:tmpl w:val="C8E6D0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E32DC"/>
    <w:multiLevelType w:val="hybridMultilevel"/>
    <w:tmpl w:val="450C3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7E28E"/>
    <w:multiLevelType w:val="hybridMultilevel"/>
    <w:tmpl w:val="107113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4B33B4"/>
    <w:multiLevelType w:val="hybridMultilevel"/>
    <w:tmpl w:val="847C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667F6A"/>
    <w:multiLevelType w:val="hybridMultilevel"/>
    <w:tmpl w:val="8F700E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D8D2A80"/>
    <w:multiLevelType w:val="hybridMultilevel"/>
    <w:tmpl w:val="C78807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19"/>
  </w:num>
  <w:num w:numId="11">
    <w:abstractNumId w:val="0"/>
  </w:num>
  <w:num w:numId="12">
    <w:abstractNumId w:val="4"/>
  </w:num>
  <w:num w:numId="13">
    <w:abstractNumId w:val="10"/>
  </w:num>
  <w:num w:numId="14">
    <w:abstractNumId w:val="18"/>
  </w:num>
  <w:num w:numId="15">
    <w:abstractNumId w:val="7"/>
  </w:num>
  <w:num w:numId="16">
    <w:abstractNumId w:val="17"/>
  </w:num>
  <w:num w:numId="17">
    <w:abstractNumId w:val="11"/>
  </w:num>
  <w:num w:numId="18">
    <w:abstractNumId w:val="9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458C"/>
    <w:rsid w:val="002C2263"/>
    <w:rsid w:val="004C6A01"/>
    <w:rsid w:val="005C5592"/>
    <w:rsid w:val="005E1EA3"/>
    <w:rsid w:val="008C317A"/>
    <w:rsid w:val="008E5663"/>
    <w:rsid w:val="0095548B"/>
    <w:rsid w:val="009C3D62"/>
    <w:rsid w:val="00C967E3"/>
    <w:rsid w:val="00D1458C"/>
    <w:rsid w:val="00E3464D"/>
    <w:rsid w:val="00E4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45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7E3"/>
  </w:style>
  <w:style w:type="paragraph" w:styleId="Stopka">
    <w:name w:val="footer"/>
    <w:basedOn w:val="Normalny"/>
    <w:link w:val="StopkaZnak"/>
    <w:uiPriority w:val="99"/>
    <w:unhideWhenUsed/>
    <w:rsid w:val="00C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1478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2024-04-15T06:39:00Z</dcterms:created>
  <dcterms:modified xsi:type="dcterms:W3CDTF">2024-04-15T11:40:00Z</dcterms:modified>
</cp:coreProperties>
</file>