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7D" w:rsidRDefault="001F187D" w:rsidP="001F187D">
      <w:pPr>
        <w:widowControl w:val="0"/>
        <w:tabs>
          <w:tab w:val="left" w:pos="6461"/>
          <w:tab w:val="right" w:pos="8824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cs="Calibri"/>
        </w:rPr>
      </w:pPr>
      <w:r>
        <w:rPr>
          <w:rFonts w:cs="Calibri"/>
        </w:rPr>
        <w:t>Żarnowa, dn. …….……………. 2023 r.</w:t>
      </w:r>
    </w:p>
    <w:p w:rsidR="001F187D" w:rsidRDefault="001F187D" w:rsidP="001F1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……………………………………………. </w:t>
      </w: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/imię i nazwisko rodzica*/</w:t>
      </w: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…………………………………………….</w:t>
      </w: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/adres zamieszkania rodzica/</w:t>
      </w: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OŚWIADCZENIE</w:t>
      </w: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1F187D" w:rsidRDefault="001F187D" w:rsidP="001F187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" w:right="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moja rodzina spełnia kryterium </w:t>
      </w:r>
      <w:r>
        <w:rPr>
          <w:rFonts w:cs="Calibri"/>
          <w:sz w:val="24"/>
          <w:szCs w:val="24"/>
          <w:u w:val="single"/>
        </w:rPr>
        <w:t>wielodzietności,</w:t>
      </w:r>
      <w:r>
        <w:rPr>
          <w:rFonts w:cs="Calibri"/>
          <w:sz w:val="24"/>
          <w:szCs w:val="24"/>
        </w:rPr>
        <w:t xml:space="preserve"> co oznacza rodzinę wychowującą troje i więcej dzieci.</w:t>
      </w: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Jestem świadomy/a odpowiedzialności karnej za złożenie fałszywego oświadczenia.</w:t>
      </w: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……………………………………………..</w:t>
      </w: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240" w:lineRule="auto"/>
        <w:ind w:left="636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/podpis rodziców/</w:t>
      </w:r>
    </w:p>
    <w:p w:rsidR="001F187D" w:rsidRDefault="001F187D" w:rsidP="001F18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187D" w:rsidRPr="00CA4406" w:rsidRDefault="001F187D" w:rsidP="001F18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CA4406">
        <w:rPr>
          <w:rFonts w:ascii="Times New Roman" w:hAnsi="Times New Roman"/>
          <w:sz w:val="20"/>
          <w:szCs w:val="20"/>
        </w:rPr>
        <w:t xml:space="preserve">Pouczenie </w:t>
      </w:r>
    </w:p>
    <w:p w:rsidR="001F187D" w:rsidRPr="00CA4406" w:rsidRDefault="001F187D" w:rsidP="001F187D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0"/>
          <w:szCs w:val="20"/>
        </w:rPr>
      </w:pPr>
      <w:r w:rsidRPr="00CA4406">
        <w:rPr>
          <w:rFonts w:cs="Calibri"/>
          <w:sz w:val="20"/>
          <w:szCs w:val="20"/>
        </w:rPr>
        <w:t xml:space="preserve">Przewodniczący komisji rekrutacyjnej może żądać </w:t>
      </w:r>
      <w:r w:rsidRPr="00CA4406">
        <w:rPr>
          <w:rFonts w:cs="Calibri"/>
          <w:b/>
          <w:bCs/>
          <w:sz w:val="20"/>
          <w:szCs w:val="20"/>
        </w:rPr>
        <w:t>dokumentów potwierdzających</w:t>
      </w:r>
      <w:r w:rsidRPr="00CA4406">
        <w:rPr>
          <w:rFonts w:cs="Calibri"/>
          <w:sz w:val="20"/>
          <w:szCs w:val="20"/>
        </w:rPr>
        <w:t xml:space="preserve"> okoliczności zawarte w oświadczeniu, w terminie wyznaczonym przez przewodniczącego.</w:t>
      </w:r>
    </w:p>
    <w:p w:rsidR="001F187D" w:rsidRPr="00CA4406" w:rsidRDefault="001F187D" w:rsidP="001F187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rPr>
          <w:rFonts w:ascii="Times New Roman" w:hAnsi="Times New Roman"/>
          <w:sz w:val="20"/>
          <w:szCs w:val="20"/>
        </w:rPr>
      </w:pPr>
      <w:r w:rsidRPr="00CA4406">
        <w:rPr>
          <w:rFonts w:cs="Calibri"/>
          <w:sz w:val="20"/>
          <w:szCs w:val="20"/>
        </w:rPr>
        <w:t xml:space="preserve">Podane </w:t>
      </w:r>
      <w:r w:rsidRPr="00CA4406">
        <w:rPr>
          <w:rFonts w:cs="Calibri"/>
          <w:b/>
          <w:bCs/>
          <w:sz w:val="20"/>
          <w:szCs w:val="20"/>
        </w:rPr>
        <w:t>dane osobowe podlegają ochronie</w:t>
      </w:r>
      <w:r w:rsidRPr="00CA4406">
        <w:rPr>
          <w:rFonts w:cs="Calibri"/>
          <w:sz w:val="20"/>
          <w:szCs w:val="20"/>
        </w:rPr>
        <w:t xml:space="preserve"> zgodnie z ustawą z dnia </w:t>
      </w:r>
      <w:r>
        <w:rPr>
          <w:rFonts w:cs="Calibri"/>
          <w:sz w:val="20"/>
          <w:szCs w:val="20"/>
        </w:rPr>
        <w:t>10 maja 2018</w:t>
      </w:r>
      <w:r w:rsidRPr="00CA4406">
        <w:rPr>
          <w:rFonts w:cs="Calibri"/>
          <w:sz w:val="20"/>
          <w:szCs w:val="20"/>
        </w:rPr>
        <w:t xml:space="preserve"> r. o ochronie</w:t>
      </w:r>
      <w:r>
        <w:rPr>
          <w:rFonts w:cs="Calibri"/>
          <w:sz w:val="20"/>
          <w:szCs w:val="20"/>
        </w:rPr>
        <w:t xml:space="preserve"> danych osobowych (Dz. U. z 2018</w:t>
      </w:r>
      <w:r w:rsidRPr="00CA4406">
        <w:rPr>
          <w:rFonts w:cs="Calibri"/>
          <w:sz w:val="20"/>
          <w:szCs w:val="20"/>
        </w:rPr>
        <w:t xml:space="preserve"> r., poz.</w:t>
      </w:r>
      <w:r>
        <w:rPr>
          <w:rFonts w:cs="Calibri"/>
          <w:sz w:val="20"/>
          <w:szCs w:val="20"/>
        </w:rPr>
        <w:t xml:space="preserve"> 1000)</w:t>
      </w:r>
    </w:p>
    <w:p w:rsidR="001F187D" w:rsidRDefault="001F187D" w:rsidP="001F187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3E57BCDC" wp14:editId="46F51A64">
                <wp:simplePos x="0" y="0"/>
                <wp:positionH relativeFrom="column">
                  <wp:posOffset>0</wp:posOffset>
                </wp:positionH>
                <wp:positionV relativeFrom="paragraph">
                  <wp:posOffset>94614</wp:posOffset>
                </wp:positionV>
                <wp:extent cx="18288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1A242" id="Łącznik prosty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5pt" to="2in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" o:allowincell="f" strokeweight=".25397mm"/>
            </w:pict>
          </mc:Fallback>
        </mc:AlternateContent>
      </w:r>
    </w:p>
    <w:p w:rsidR="001F187D" w:rsidRPr="00CA4406" w:rsidRDefault="001F187D" w:rsidP="001F187D">
      <w:pPr>
        <w:widowControl w:val="0"/>
        <w:numPr>
          <w:ilvl w:val="0"/>
          <w:numId w:val="1"/>
        </w:numPr>
        <w:tabs>
          <w:tab w:val="num" w:pos="131"/>
        </w:tabs>
        <w:overflowPunct w:val="0"/>
        <w:autoSpaceDE w:val="0"/>
        <w:autoSpaceDN w:val="0"/>
        <w:adjustRightInd w:val="0"/>
        <w:spacing w:after="0" w:line="184" w:lineRule="auto"/>
        <w:ind w:left="4" w:right="20" w:hanging="4"/>
        <w:jc w:val="both"/>
        <w:rPr>
          <w:rFonts w:cs="Calibri"/>
          <w:sz w:val="26"/>
          <w:szCs w:val="26"/>
          <w:vertAlign w:val="superscript"/>
        </w:rPr>
      </w:pPr>
      <w:r>
        <w:rPr>
          <w:rFonts w:cs="Calibri"/>
          <w:sz w:val="20"/>
          <w:szCs w:val="20"/>
        </w:rPr>
        <w:t xml:space="preserve">Przez rodzica należy rozumieć także prawnych opiekunów dziecka oraz osoby (podmioty) sprawujące pieczę zastępczą nad dzieckiem. </w:t>
      </w:r>
    </w:p>
    <w:p w:rsidR="001F187D" w:rsidRDefault="001F187D" w:rsidP="001F187D"/>
    <w:p w:rsidR="001F187D" w:rsidRPr="00CA4406" w:rsidRDefault="001F187D" w:rsidP="001F187D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cs="Calibri"/>
          <w:sz w:val="26"/>
          <w:szCs w:val="26"/>
          <w:vertAlign w:val="superscript"/>
        </w:rPr>
      </w:pPr>
    </w:p>
    <w:p w:rsidR="001F187D" w:rsidRDefault="001F187D" w:rsidP="001F187D"/>
    <w:p w:rsidR="00301758" w:rsidRDefault="00301758">
      <w:bookmarkStart w:id="0" w:name="_GoBack"/>
      <w:bookmarkEnd w:id="0"/>
    </w:p>
    <w:sectPr w:rsidR="00301758" w:rsidSect="00CA440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7D"/>
    <w:rsid w:val="001F187D"/>
    <w:rsid w:val="0030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02CAC-7E72-4895-9C98-BFE7756E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87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2023-02-13T10:39:00Z</dcterms:created>
  <dcterms:modified xsi:type="dcterms:W3CDTF">2023-02-13T10:40:00Z</dcterms:modified>
</cp:coreProperties>
</file>