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A7" w:rsidRDefault="00A407A7" w:rsidP="00A407A7">
      <w:pPr>
        <w:pStyle w:val="Nzo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M L U V A</w:t>
      </w:r>
    </w:p>
    <w:p w:rsidR="00A407A7" w:rsidRDefault="00262417" w:rsidP="00A407A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 odbere VŽP – 3 (odpadu) č. </w:t>
      </w:r>
      <w:r w:rsidR="009D6213">
        <w:rPr>
          <w:rFonts w:ascii="Arial" w:hAnsi="Arial" w:cs="Arial"/>
          <w:b/>
          <w:bCs/>
          <w:sz w:val="20"/>
        </w:rPr>
        <w:t>0</w:t>
      </w:r>
      <w:r w:rsidR="00EB163E">
        <w:rPr>
          <w:rFonts w:ascii="Arial" w:hAnsi="Arial" w:cs="Arial"/>
          <w:b/>
          <w:bCs/>
          <w:sz w:val="20"/>
        </w:rPr>
        <w:t>9</w:t>
      </w:r>
      <w:r w:rsidR="00121F5E">
        <w:rPr>
          <w:rFonts w:ascii="Arial" w:hAnsi="Arial" w:cs="Arial"/>
          <w:b/>
          <w:bCs/>
          <w:sz w:val="20"/>
        </w:rPr>
        <w:t>/2020</w:t>
      </w:r>
    </w:p>
    <w:p w:rsidR="00A407A7" w:rsidRDefault="00A407A7" w:rsidP="00A407A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uzatvorená v zmysle § 536 a </w:t>
      </w:r>
      <w:proofErr w:type="spellStart"/>
      <w:r>
        <w:rPr>
          <w:rFonts w:ascii="Arial" w:hAnsi="Arial" w:cs="Arial"/>
          <w:b/>
          <w:bCs/>
          <w:sz w:val="20"/>
        </w:rPr>
        <w:t>nasl</w:t>
      </w:r>
      <w:proofErr w:type="spellEnd"/>
      <w:r>
        <w:rPr>
          <w:rFonts w:ascii="Arial" w:hAnsi="Arial" w:cs="Arial"/>
          <w:b/>
          <w:bCs/>
          <w:sz w:val="20"/>
        </w:rPr>
        <w:t>., Obchodného zákonníka</w:t>
      </w: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i/>
          <w:iCs/>
          <w:sz w:val="20"/>
        </w:rPr>
      </w:pPr>
      <w:bookmarkStart w:id="0" w:name="_GoBack"/>
      <w:bookmarkEnd w:id="0"/>
    </w:p>
    <w:p w:rsidR="00A407A7" w:rsidRDefault="00A407A7" w:rsidP="00A407A7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1. Zmluvné strany</w:t>
      </w: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Zhotoviteľ: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GLOBAL GREEN, spol. s r. o.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Repašského</w:t>
      </w:r>
      <w:proofErr w:type="spellEnd"/>
      <w:r>
        <w:rPr>
          <w:rFonts w:ascii="Arial" w:hAnsi="Arial" w:cs="Arial"/>
          <w:sz w:val="20"/>
        </w:rPr>
        <w:t xml:space="preserve"> 10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 xml:space="preserve">841 02  Bratislava   </w:t>
      </w:r>
      <w:r>
        <w:rPr>
          <w:rFonts w:ascii="Arial" w:hAnsi="Arial" w:cs="Arial"/>
          <w:sz w:val="20"/>
        </w:rPr>
        <w:tab/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E-mail: global@global-green.sk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>IČO:  35790571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>IČ DPH: SK 2020278821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>Bankové spojenie: ĆSOB, Bratislava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>Číslo účtu: 502340523/7500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ab/>
        <w:t xml:space="preserve">Štatutárny zástupca: Rastislav </w:t>
      </w:r>
      <w:proofErr w:type="spellStart"/>
      <w:r>
        <w:rPr>
          <w:rFonts w:ascii="Arial" w:hAnsi="Arial" w:cs="Arial"/>
          <w:sz w:val="20"/>
        </w:rPr>
        <w:t>Šottník</w:t>
      </w:r>
      <w:proofErr w:type="spellEnd"/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konateľ</w:t>
      </w:r>
    </w:p>
    <w:p w:rsidR="00A407A7" w:rsidRDefault="00A407A7" w:rsidP="00A407A7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ab/>
      </w: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/ďalej zhotoviteľ/</w:t>
      </w: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3D3EC5" w:rsidP="00F5514F">
      <w:pPr>
        <w:ind w:left="1416" w:hanging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Objednávateľ:</w:t>
      </w:r>
      <w:r w:rsidR="004E33F2" w:rsidRPr="004E33F2">
        <w:rPr>
          <w:rFonts w:ascii="&amp;quot" w:hAnsi="&amp;quot"/>
          <w:color w:val="333333"/>
          <w:sz w:val="17"/>
          <w:szCs w:val="17"/>
        </w:rPr>
        <w:t xml:space="preserve"> </w:t>
      </w:r>
      <w:r w:rsidR="00F5514F">
        <w:rPr>
          <w:rFonts w:ascii="&amp;quot" w:hAnsi="&amp;quot"/>
          <w:color w:val="333333"/>
          <w:sz w:val="17"/>
          <w:szCs w:val="17"/>
        </w:rPr>
        <w:tab/>
      </w:r>
      <w:proofErr w:type="spellStart"/>
      <w:r w:rsidR="00EB163E">
        <w:rPr>
          <w:rFonts w:ascii="Arial" w:hAnsi="Arial" w:cs="Arial"/>
          <w:color w:val="333333"/>
          <w:sz w:val="20"/>
          <w:szCs w:val="20"/>
        </w:rPr>
        <w:t>Základá</w:t>
      </w:r>
      <w:proofErr w:type="spellEnd"/>
      <w:r w:rsidR="00EB163E">
        <w:rPr>
          <w:rFonts w:ascii="Arial" w:hAnsi="Arial" w:cs="Arial"/>
          <w:color w:val="333333"/>
          <w:sz w:val="20"/>
          <w:szCs w:val="20"/>
        </w:rPr>
        <w:t xml:space="preserve"> škola s materskou školou</w:t>
      </w:r>
      <w:r w:rsidR="00F5514F" w:rsidRPr="00F5514F">
        <w:rPr>
          <w:rFonts w:ascii="Arial" w:hAnsi="Arial" w:cs="Arial"/>
          <w:color w:val="333333"/>
          <w:sz w:val="20"/>
          <w:szCs w:val="20"/>
        </w:rPr>
        <w:br/>
      </w:r>
      <w:r w:rsidR="00EB163E">
        <w:rPr>
          <w:rFonts w:ascii="Arial" w:hAnsi="Arial" w:cs="Arial"/>
          <w:color w:val="333333"/>
          <w:sz w:val="20"/>
          <w:szCs w:val="20"/>
        </w:rPr>
        <w:t>Sibírska 39</w:t>
      </w:r>
      <w:r w:rsidR="00F5514F" w:rsidRPr="00F5514F">
        <w:rPr>
          <w:rFonts w:ascii="Arial" w:hAnsi="Arial" w:cs="Arial"/>
          <w:color w:val="333333"/>
          <w:sz w:val="20"/>
          <w:szCs w:val="20"/>
        </w:rPr>
        <w:br/>
      </w:r>
      <w:r w:rsidR="00EB163E">
        <w:rPr>
          <w:rFonts w:ascii="Arial" w:hAnsi="Arial" w:cs="Arial"/>
          <w:color w:val="333333"/>
          <w:sz w:val="20"/>
          <w:szCs w:val="20"/>
        </w:rPr>
        <w:t>831 02 Bratislava</w:t>
      </w:r>
      <w:r w:rsidR="00F5514F" w:rsidRPr="00F5514F">
        <w:rPr>
          <w:rFonts w:ascii="Arial" w:hAnsi="Arial" w:cs="Arial"/>
          <w:color w:val="333333"/>
          <w:sz w:val="20"/>
          <w:szCs w:val="20"/>
        </w:rPr>
        <w:t xml:space="preserve">  </w:t>
      </w:r>
      <w:r w:rsidR="00F5514F" w:rsidRPr="00F5514F">
        <w:rPr>
          <w:rFonts w:ascii="Arial" w:hAnsi="Arial" w:cs="Arial"/>
          <w:color w:val="333333"/>
          <w:sz w:val="20"/>
          <w:szCs w:val="20"/>
        </w:rPr>
        <w:br/>
        <w:t>IČO:</w:t>
      </w:r>
      <w:r w:rsidR="00EB163E">
        <w:rPr>
          <w:rFonts w:ascii="Arial" w:hAnsi="Arial" w:cs="Arial"/>
          <w:color w:val="333333"/>
          <w:sz w:val="20"/>
          <w:szCs w:val="20"/>
        </w:rPr>
        <w:t xml:space="preserve"> 317 85 221</w:t>
      </w:r>
      <w:r w:rsidR="00F5514F" w:rsidRPr="00F5514F">
        <w:rPr>
          <w:rFonts w:ascii="Arial" w:hAnsi="Arial" w:cs="Arial"/>
          <w:color w:val="333333"/>
          <w:sz w:val="20"/>
          <w:szCs w:val="20"/>
        </w:rPr>
        <w:br/>
        <w:t xml:space="preserve">DIČ: </w:t>
      </w:r>
      <w:r w:rsidR="00EB163E">
        <w:rPr>
          <w:rFonts w:ascii="Arial" w:hAnsi="Arial" w:cs="Arial"/>
          <w:color w:val="333333"/>
          <w:sz w:val="20"/>
          <w:szCs w:val="20"/>
        </w:rPr>
        <w:t>2021361199</w:t>
      </w:r>
    </w:p>
    <w:p w:rsidR="008B2B51" w:rsidRDefault="008B2B51" w:rsidP="00F5514F">
      <w:pPr>
        <w:ind w:left="1416" w:hanging="141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>Mail:</w:t>
      </w:r>
      <w:r>
        <w:rPr>
          <w:rFonts w:ascii="Arial" w:hAnsi="Arial" w:cs="Arial"/>
          <w:sz w:val="20"/>
        </w:rPr>
        <w:t xml:space="preserve"> </w:t>
      </w:r>
      <w:hyperlink r:id="rId7" w:history="1">
        <w:r w:rsidRPr="00A93C45">
          <w:rPr>
            <w:rStyle w:val="Hypertextovprepojenie"/>
            <w:rFonts w:ascii="Arial" w:hAnsi="Arial" w:cs="Arial"/>
            <w:sz w:val="20"/>
          </w:rPr>
          <w:t>vo@sibirska.sk</w:t>
        </w:r>
      </w:hyperlink>
    </w:p>
    <w:p w:rsidR="008B2B51" w:rsidRDefault="008B2B51" w:rsidP="00F5514F">
      <w:pPr>
        <w:ind w:left="1416" w:hanging="1416"/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</w:t>
      </w:r>
    </w:p>
    <w:p w:rsidR="00EA6E54" w:rsidRDefault="00EA6E54" w:rsidP="00A407A7">
      <w:pPr>
        <w:tabs>
          <w:tab w:val="left" w:pos="1418"/>
        </w:tabs>
        <w:rPr>
          <w:rFonts w:ascii="Arial" w:hAnsi="Arial" w:cs="Arial"/>
          <w:sz w:val="20"/>
        </w:rPr>
      </w:pPr>
    </w:p>
    <w:p w:rsidR="00EA6E54" w:rsidRDefault="00EA6E54" w:rsidP="00A407A7">
      <w:pPr>
        <w:tabs>
          <w:tab w:val="left" w:pos="1418"/>
        </w:tabs>
        <w:rPr>
          <w:rFonts w:ascii="Arial" w:hAnsi="Arial" w:cs="Arial"/>
          <w:sz w:val="20"/>
        </w:rPr>
      </w:pPr>
    </w:p>
    <w:p w:rsidR="00EA6E54" w:rsidRDefault="00EA6E54" w:rsidP="00A407A7">
      <w:pPr>
        <w:tabs>
          <w:tab w:val="left" w:pos="1418"/>
        </w:tabs>
        <w:rPr>
          <w:rFonts w:ascii="Arial" w:hAnsi="Arial" w:cs="Arial"/>
          <w:sz w:val="20"/>
        </w:rPr>
      </w:pPr>
    </w:p>
    <w:p w:rsidR="00EA6E54" w:rsidRDefault="00EA6E54" w:rsidP="00A407A7">
      <w:pPr>
        <w:tabs>
          <w:tab w:val="left" w:pos="1418"/>
        </w:tabs>
        <w:rPr>
          <w:rFonts w:ascii="Arial" w:hAnsi="Arial" w:cs="Arial"/>
          <w:sz w:val="20"/>
        </w:rPr>
      </w:pPr>
    </w:p>
    <w:p w:rsidR="00EA6E54" w:rsidRDefault="00EA6E54" w:rsidP="00A407A7">
      <w:pPr>
        <w:tabs>
          <w:tab w:val="left" w:pos="1418"/>
        </w:tabs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/ďalej objednávateľ/</w:t>
      </w:r>
    </w:p>
    <w:p w:rsidR="00A407A7" w:rsidRDefault="00A407A7" w:rsidP="00A407A7">
      <w:pPr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5514F" w:rsidRDefault="00F5514F" w:rsidP="00A407A7">
      <w:pPr>
        <w:rPr>
          <w:rFonts w:ascii="Arial" w:hAnsi="Arial" w:cs="Arial"/>
          <w:b/>
          <w:bCs/>
          <w:i/>
          <w:i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2. Predmet zmluvy</w:t>
      </w:r>
    </w:p>
    <w:p w:rsidR="00A407A7" w:rsidRDefault="00A407A7" w:rsidP="00A407A7">
      <w:pPr>
        <w:jc w:val="both"/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Predmetom zmluvy je záväzok zhotoviteľa: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  Prebrať vedľajšie živočíšne produkty – VŽP kat. 3 (kuchynský odpad, použité jedlé oleje) od objednávateľa v zmysle ustanovení tejto zmluvy a zaistiť podľa platných predpisov jeho zhodnotenie (zneškodnenie)  v zmluvných zariadeniach na to určených. VŽP bude preberať priamo zhotoviteľ alebo tretia osoba poverená zhotoviteľom. Objednávateľ sa zaväzuje uhradiť za plnenie zhotoviteľa dohodnutú cenu podľa tejto zmluvy.</w:t>
      </w:r>
    </w:p>
    <w:p w:rsidR="00A407A7" w:rsidRDefault="00A407A7" w:rsidP="00A407A7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Odberné miesto odpadov: </w:t>
      </w:r>
    </w:p>
    <w:p w:rsidR="00845D44" w:rsidRDefault="00845D44" w:rsidP="00A407A7">
      <w:pPr>
        <w:tabs>
          <w:tab w:val="left" w:pos="1418"/>
        </w:tabs>
        <w:jc w:val="both"/>
        <w:rPr>
          <w:rFonts w:ascii="Arial" w:hAnsi="Arial" w:cs="Arial"/>
          <w:sz w:val="20"/>
        </w:rPr>
      </w:pPr>
    </w:p>
    <w:p w:rsidR="00A407A7" w:rsidRDefault="00845D44" w:rsidP="00A407A7">
      <w:pPr>
        <w:tabs>
          <w:tab w:val="left" w:pos="1418"/>
        </w:tabs>
        <w:jc w:val="both"/>
        <w:rPr>
          <w:rFonts w:ascii="Arial" w:hAnsi="Arial" w:cs="Arial"/>
          <w:color w:val="333333"/>
          <w:sz w:val="20"/>
          <w:szCs w:val="20"/>
        </w:rPr>
      </w:pPr>
      <w:r w:rsidRPr="00845D44">
        <w:rPr>
          <w:rFonts w:ascii="Arial" w:hAnsi="Arial" w:cs="Arial"/>
          <w:color w:val="333333"/>
          <w:sz w:val="20"/>
          <w:szCs w:val="20"/>
        </w:rPr>
        <w:t>1,</w:t>
      </w:r>
      <w:r w:rsidR="00F5514F">
        <w:rPr>
          <w:rFonts w:ascii="Arial" w:hAnsi="Arial" w:cs="Arial"/>
          <w:color w:val="333333"/>
          <w:sz w:val="20"/>
          <w:szCs w:val="20"/>
        </w:rPr>
        <w:t xml:space="preserve"> </w:t>
      </w:r>
      <w:r w:rsidR="00EB163E">
        <w:rPr>
          <w:rFonts w:ascii="Arial" w:hAnsi="Arial" w:cs="Arial"/>
          <w:color w:val="333333"/>
          <w:sz w:val="20"/>
          <w:szCs w:val="20"/>
        </w:rPr>
        <w:t>ZŠ Sibírska 39</w:t>
      </w:r>
    </w:p>
    <w:p w:rsidR="00EB163E" w:rsidRDefault="00EB163E" w:rsidP="00A407A7">
      <w:pPr>
        <w:tabs>
          <w:tab w:val="left" w:pos="1418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2, MŠ Pionierska 12/A</w:t>
      </w:r>
    </w:p>
    <w:p w:rsidR="00EB163E" w:rsidRDefault="00EB163E" w:rsidP="00A407A7">
      <w:pPr>
        <w:tabs>
          <w:tab w:val="left" w:pos="1418"/>
        </w:tabs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3, MŠ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Legerského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18</w:t>
      </w:r>
    </w:p>
    <w:p w:rsidR="00EB163E" w:rsidRPr="00845D44" w:rsidRDefault="00EB163E" w:rsidP="00A407A7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4, MŠ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Šunavská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13</w:t>
      </w:r>
    </w:p>
    <w:p w:rsidR="00845D44" w:rsidRDefault="00845D44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2.2. Zhotoviteľ zároveň prehlasuje, že je oprávnený podnikať v oblasti nakladania s odpadmi a vedľajšími živočíšnymi produktmi – materiál kategórie 3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A407A7" w:rsidRDefault="00A407A7" w:rsidP="00A407A7">
      <w:pPr>
        <w:pStyle w:val="Zkladntext"/>
        <w:tabs>
          <w:tab w:val="clear" w:pos="7920"/>
        </w:tabs>
        <w:jc w:val="both"/>
      </w:pPr>
      <w:r>
        <w:t>Zhotoviteľ sa zaväzuje zneškodniť nasledovné druhy odpadov (VŽP):</w:t>
      </w:r>
    </w:p>
    <w:p w:rsidR="00A407A7" w:rsidRDefault="00A407A7" w:rsidP="00A407A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6199"/>
        <w:gridCol w:w="1439"/>
      </w:tblGrid>
      <w:tr w:rsidR="00A407A7" w:rsidTr="00EB4FBC">
        <w:tc>
          <w:tcPr>
            <w:tcW w:w="1425" w:type="dxa"/>
          </w:tcPr>
          <w:p w:rsidR="00A407A7" w:rsidRDefault="00A407A7" w:rsidP="00EB4FB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Kat. č. podľa</w:t>
            </w:r>
          </w:p>
          <w:p w:rsidR="00A407A7" w:rsidRDefault="00A407A7" w:rsidP="00EB4FB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Vyhl.</w:t>
            </w:r>
          </w:p>
          <w:p w:rsidR="00A407A7" w:rsidRDefault="00A407A7" w:rsidP="00EB4FB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284/01 Z. z.</w:t>
            </w:r>
          </w:p>
        </w:tc>
        <w:tc>
          <w:tcPr>
            <w:tcW w:w="6210" w:type="dxa"/>
          </w:tcPr>
          <w:p w:rsidR="00A407A7" w:rsidRDefault="00A407A7" w:rsidP="00EB4FB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Názov odpadu podľa Vyhlášky č. 284/2001 Z. z.</w:t>
            </w:r>
          </w:p>
        </w:tc>
        <w:tc>
          <w:tcPr>
            <w:tcW w:w="1440" w:type="dxa"/>
          </w:tcPr>
          <w:p w:rsidR="00A407A7" w:rsidRDefault="00A407A7" w:rsidP="00EB4FB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Kategória odpadu</w:t>
            </w:r>
          </w:p>
        </w:tc>
      </w:tr>
      <w:tr w:rsidR="00A407A7" w:rsidTr="00EB4FBC">
        <w:tc>
          <w:tcPr>
            <w:tcW w:w="1425" w:type="dxa"/>
          </w:tcPr>
          <w:p w:rsidR="00A407A7" w:rsidRDefault="00A407A7" w:rsidP="00EB4F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200108</w:t>
            </w:r>
          </w:p>
        </w:tc>
        <w:tc>
          <w:tcPr>
            <w:tcW w:w="6210" w:type="dxa"/>
          </w:tcPr>
          <w:p w:rsidR="00A407A7" w:rsidRDefault="00A407A7" w:rsidP="00EB4F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biologicky rozložiteľný kuchynský a reštauračný odpad</w:t>
            </w:r>
          </w:p>
        </w:tc>
        <w:tc>
          <w:tcPr>
            <w:tcW w:w="1440" w:type="dxa"/>
          </w:tcPr>
          <w:p w:rsidR="00A407A7" w:rsidRPr="000F6FC0" w:rsidRDefault="00A407A7" w:rsidP="00EB4F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6FC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A407A7" w:rsidTr="00EB4FBC">
        <w:tc>
          <w:tcPr>
            <w:tcW w:w="1425" w:type="dxa"/>
          </w:tcPr>
          <w:p w:rsidR="00A407A7" w:rsidRPr="004D530F" w:rsidRDefault="000F6FC0" w:rsidP="00EB4F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200125</w:t>
            </w:r>
          </w:p>
        </w:tc>
        <w:tc>
          <w:tcPr>
            <w:tcW w:w="6210" w:type="dxa"/>
          </w:tcPr>
          <w:p w:rsidR="00A407A7" w:rsidRDefault="000F6FC0" w:rsidP="00EB4FB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Jedlé oleje a tuky</w:t>
            </w:r>
          </w:p>
        </w:tc>
        <w:tc>
          <w:tcPr>
            <w:tcW w:w="1440" w:type="dxa"/>
          </w:tcPr>
          <w:p w:rsidR="00A407A7" w:rsidRDefault="000F6FC0" w:rsidP="00EB4F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</w:tr>
      <w:tr w:rsidR="00A407A7" w:rsidTr="00EB4FBC">
        <w:trPr>
          <w:trHeight w:val="345"/>
        </w:trPr>
        <w:tc>
          <w:tcPr>
            <w:tcW w:w="1425" w:type="dxa"/>
          </w:tcPr>
          <w:p w:rsidR="00A407A7" w:rsidRPr="004D530F" w:rsidRDefault="00A407A7" w:rsidP="00EB4FBC">
            <w:pPr>
              <w:tabs>
                <w:tab w:val="left" w:pos="108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0" w:type="dxa"/>
          </w:tcPr>
          <w:p w:rsidR="00A407A7" w:rsidRPr="004D530F" w:rsidRDefault="00A407A7" w:rsidP="00EB4F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07A7" w:rsidRPr="00835B9A" w:rsidRDefault="00A407A7" w:rsidP="00EB4FBC">
            <w:pPr>
              <w:tabs>
                <w:tab w:val="left" w:pos="108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07A7" w:rsidRDefault="00A407A7" w:rsidP="00A407A7">
      <w:pPr>
        <w:tabs>
          <w:tab w:val="left" w:pos="1080"/>
          <w:tab w:val="left" w:pos="7020"/>
        </w:tabs>
        <w:rPr>
          <w:rFonts w:ascii="Arial" w:hAnsi="Arial" w:cs="Arial"/>
          <w:b/>
          <w:bCs/>
          <w:i/>
          <w:iCs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3. Záväzky zhotoviteľa</w:t>
      </w:r>
    </w:p>
    <w:p w:rsidR="00A407A7" w:rsidRDefault="00A407A7" w:rsidP="00A407A7">
      <w:pPr>
        <w:tabs>
          <w:tab w:val="left" w:pos="1080"/>
          <w:tab w:val="left" w:pos="7020"/>
        </w:tabs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Zhotoviteľ sa zaväzuje zabezpečiť objednávateľovi odvoz vyššie uvedených VŽP (odpadov) a ich zhodnotenie (zneškodnenie) na zmluvných zariadeniach na tento účel určených podľa platnej legislatívy (bioplynová stanica).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Frekvencia odvozu predmetných VŽP (odpadov) je stanovená nasledovne: podľa dohody (potreby)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 Zhotoviteľ zabezpečí prepravu predmetných  VŽP (odpadov).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 Zhotoviteľ si vyhradzuje právo prevziať ďalšie VŽP (odpad) až po úhrade predchádzajúcich záväzkov zo strany objednávateľa.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 Zhotoviteľ si vyhradzuje právo neprevziať VŽP (odpad) ak ten nespĺňa svojimi vlastnosťami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zatriedenie do kategórií podľa Katalógu odpadov, ktoré sú predmetom tejto zmluvy, resp. ak odpad nie je roztriedený podľa jednotlivých druhov.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3.5. Zhotoviteľ si vyhradzuje právo odstúpiť od zmluvy v prípade straty platností povolení, registrácie, prípadne v prípade zmeny predpisov.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4. Záväzky objednávateľa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  Objednávateľ sa zaväzuje dodržiavať všetky predpisy a zákony súvisiace s nakladaním s vedľajšími živočíšnymi produktmi, ktoré pre neho plynú ako pre pôvodcu VŽP.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 Objednávateľ sa zaväzuje poskytnúť VŽP na prepravu podľa dohodnutých podmienok a poskytnúť potrebnú a účinnú súčinnosť s pracovníkmi zhotoviteľa pri nakladaní s VŽP. Objednávateľ sa zaväzuje VŽP na odvoz a odvozové materiály a nádoby upravovať tak, aby zaberali minimálny objem.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  Objednávateľ sa zaväzuje uhradiť na základe vystavených faktúr sumy na nich uvedené, ktoré budú zodpovedať podmienkam dohodnutým v tejto zmluve. Objednávateľ uhradí požadovanú sumu v lehote 14 dní od  doručenia faktúr. V prípade, že objednávateľ cenu za plnenie zhotoviteľa neuhradí riadne a včas, zaväzuje sa zaplatiť úrok z omeškania vo výške 0,05%  z dlžnej čiastky za každý deň omeškania. V prípade, ak je objednávateľ v omeškaní, môže zhotoviteľ odmietnuť príjem VŽP, pokiaľ nebudú dlžné sumy uhradené, ak sa zmluvné strany nedohodnú inak.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 Objednávateľ zabezpečí svoju účasť pri preberaní VŽP zhotoviteľom, resp. na to poverí tretiu osobu.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5. Cena za predmet zmluvy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 Cena za predmet zmluvy tvorí prílohu č. 1 tejto zmluvy.</w:t>
      </w: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tabs>
          <w:tab w:val="left" w:pos="1080"/>
          <w:tab w:val="left" w:pos="70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A407A7" w:rsidRDefault="00A407A7" w:rsidP="00A407A7">
      <w:pPr>
        <w:tabs>
          <w:tab w:val="left" w:pos="7920"/>
        </w:tabs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6. Úpravy cien</w:t>
      </w:r>
    </w:p>
    <w:p w:rsidR="00A407A7" w:rsidRDefault="00A407A7" w:rsidP="00A407A7">
      <w:pPr>
        <w:jc w:val="both"/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 Ceny uvedené v písomnej prílohe zmluvy sa môžu upravovať: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a, v prípade preukázateľného zvýšenia prevádzkových nákladov zhotoviteľa, legislatívnym opatrením zo strany kompetentných orgánov štátnej správy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Úprava cien z dôvodov zmien v súčasnosti platnej legislatívy, ktoré vyplynú z rozhodnutia kompetentných orgánov štátnej správy, bude premietnutá do cien ku dňu nadobudnutia účinnosti danej zmeny.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b, v závislosti na vývoj inflácie v Slovenskej republike, indexom kalkulovaným ku dňu, v ktorom bude oficiálne vyhlásená jeho hodnota, uvedenú úpravu bude možné realizovať iba jedenkrát ročne a to vždy k 1.1. bežného roku.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 Zhotoviteľ musí s objednávateľom prerokovať všetky zmeny a úpravy cien uvedených v tejto zmluve.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7. Ostatné ustanovenia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7.1.  Kópia platného výpisu z Obchodného registra Zhotoviteľa je prílohou tejto zmluvy. Účastníci sa zaväzujú počas platnosti tejto zmluvy vzájomne sa informovať o zmenách v tomto zápise zaslaním kópie nového výpisu. Takisto sa zaväzujú bezodkladne informovať druhú stranu o zmenách svojich peňažných ústavoch a bankových účtov.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7.2.  Platobný styk medzi účastníkmi bude vykonávaný bezhotovostne medzi peňažnými ústavmi účastníkov.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7.3.  V prípade, že objednávateľ bude požadovať zneškodnenie odpadu iného druhu ako je tuto uvedený, bude to potrebné riešiť osobitnou zmluvou, resp. dodatkom k tejto zmluve.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7.4.  Vzťahy medzi účastníkmi tejto zmluvy, ktoré nie sú upravené touto zmluvou, sa v ďalšom riadia ustanoveniami Obchodného zákonníka.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i/>
          <w:iCs/>
          <w:sz w:val="20"/>
        </w:rPr>
      </w:pPr>
      <w:r w:rsidRPr="001F4453">
        <w:rPr>
          <w:rFonts w:ascii="Arial" w:hAnsi="Arial" w:cs="Arial"/>
          <w:b/>
          <w:bCs/>
          <w:i/>
          <w:iCs/>
          <w:sz w:val="20"/>
        </w:rPr>
        <w:t>8. Platnosť a účinnosť zmluvy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 xml:space="preserve">8.1. Táto zmluva nadobúda svoju platnosť dňom jej podpísania obidvoma účastníkmi a účinnosť, deň po zverejnení zmluvy na webovej stránke objednávateľa. Táto zmluva sa uzatvára na dobu </w:t>
      </w:r>
      <w:r w:rsidR="00A05DC1">
        <w:rPr>
          <w:rFonts w:ascii="Arial" w:hAnsi="Arial" w:cs="Arial"/>
          <w:sz w:val="20"/>
        </w:rPr>
        <w:t xml:space="preserve">určitú a to </w:t>
      </w:r>
      <w:r w:rsidRPr="001F4453">
        <w:rPr>
          <w:rFonts w:ascii="Arial" w:hAnsi="Arial" w:cs="Arial"/>
          <w:sz w:val="20"/>
        </w:rPr>
        <w:t xml:space="preserve"> </w:t>
      </w:r>
      <w:r w:rsidR="000C3671">
        <w:rPr>
          <w:rFonts w:ascii="Arial" w:hAnsi="Arial" w:cs="Arial"/>
          <w:sz w:val="20"/>
        </w:rPr>
        <w:t xml:space="preserve">1.09.2020 do 31.08.2021 </w:t>
      </w:r>
      <w:r w:rsidRPr="001F4453">
        <w:rPr>
          <w:rFonts w:ascii="Arial" w:hAnsi="Arial" w:cs="Arial"/>
          <w:sz w:val="20"/>
        </w:rPr>
        <w:t>s mesačnou výpovednou lehotou.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8.2. Zmluvu možno ukončiť na základe týchto právnych skutočností: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 xml:space="preserve">       a, písomnou dohodou účastníkov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 xml:space="preserve">       b, odstúpením od zmluvy niektorého z účastníkov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 xml:space="preserve">       c, nemožnosťou plnenia zo strany zhotoviteľa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 xml:space="preserve">       d, na základe písomnej výpovede, kde výpovedná lehota je 1 mesiac a začína plynúť </w:t>
      </w:r>
    </w:p>
    <w:p w:rsidR="00A407A7" w:rsidRPr="001F4453" w:rsidRDefault="00A407A7" w:rsidP="00A407A7">
      <w:pPr>
        <w:jc w:val="both"/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 xml:space="preserve">          prvým dňom mesiaca nasledujúceho po dni doručenia výpovede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 Zhotoviteľ je oprávnený odstúpiť od zmluvy i v prípade ak objednávateľ opakovane poruší zmluvu poskytnutím na zneškodnenie iného odpadu ako je dohodnuté v tejto zmluve.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8.4.  Všetky zmeny a dodatky tejto zmluvy môžu byť medzi účastníkmi vykonané len na základe písomnej dohody účastníkov.  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9. Záverečné ustanovenia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9.1.  Táto zmluva je vyhotovená v dvoch exemplároch, z ktorých každý z účastníkov </w:t>
      </w:r>
      <w:proofErr w:type="spellStart"/>
      <w:r>
        <w:rPr>
          <w:rFonts w:ascii="Arial" w:hAnsi="Arial" w:cs="Arial"/>
          <w:sz w:val="20"/>
        </w:rPr>
        <w:t>obdrží</w:t>
      </w:r>
      <w:proofErr w:type="spellEnd"/>
      <w:r>
        <w:rPr>
          <w:rFonts w:ascii="Arial" w:hAnsi="Arial" w:cs="Arial"/>
          <w:sz w:val="20"/>
        </w:rPr>
        <w:t xml:space="preserve"> jedno vyhotovenie. Účastníci svojím podpisom potvrdzujú svoju slobodnú a vážnu vôľu túto zmluvu v horeuvedenom znení podpísať.</w:t>
      </w:r>
    </w:p>
    <w:p w:rsidR="00A407A7" w:rsidRDefault="00A407A7" w:rsidP="00A407A7">
      <w:pPr>
        <w:jc w:val="both"/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05DC1" w:rsidRDefault="00A05DC1" w:rsidP="00A407A7">
      <w:pPr>
        <w:rPr>
          <w:rFonts w:ascii="Arial" w:hAnsi="Arial" w:cs="Arial"/>
          <w:sz w:val="20"/>
        </w:rPr>
      </w:pPr>
    </w:p>
    <w:p w:rsidR="00A05DC1" w:rsidRDefault="00A05DC1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10. Podpisy</w:t>
      </w: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V</w:t>
      </w:r>
      <w:r w:rsidR="00AE688D">
        <w:rPr>
          <w:rFonts w:ascii="Arial" w:hAnsi="Arial" w:cs="Arial"/>
          <w:sz w:val="20"/>
        </w:rPr>
        <w:t> </w:t>
      </w:r>
      <w:r w:rsidR="00AF09BE">
        <w:rPr>
          <w:rFonts w:ascii="Arial" w:hAnsi="Arial" w:cs="Arial"/>
          <w:sz w:val="20"/>
        </w:rPr>
        <w:t>Bratislave</w:t>
      </w:r>
      <w:r w:rsidR="004171D9">
        <w:rPr>
          <w:rFonts w:ascii="Arial" w:hAnsi="Arial" w:cs="Arial"/>
          <w:sz w:val="20"/>
        </w:rPr>
        <w:t xml:space="preserve"> </w:t>
      </w:r>
      <w:r w:rsidRPr="001F4453">
        <w:rPr>
          <w:rFonts w:ascii="Arial" w:hAnsi="Arial" w:cs="Arial"/>
          <w:sz w:val="20"/>
        </w:rPr>
        <w:t xml:space="preserve">, dňa </w:t>
      </w:r>
      <w:r w:rsidR="000C3671">
        <w:rPr>
          <w:rFonts w:ascii="Arial" w:hAnsi="Arial" w:cs="Arial"/>
          <w:sz w:val="20"/>
        </w:rPr>
        <w:t>20.12.2020</w:t>
      </w:r>
    </w:p>
    <w:p w:rsidR="00A407A7" w:rsidRPr="001F4453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Za objednávateľa:                                                          Za zhotoviteľa:</w:t>
      </w:r>
    </w:p>
    <w:p w:rsidR="00A407A7" w:rsidRPr="001F4453" w:rsidRDefault="00A407A7" w:rsidP="00A407A7">
      <w:pPr>
        <w:rPr>
          <w:rFonts w:ascii="Arial" w:hAnsi="Arial" w:cs="Arial"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sz w:val="20"/>
        </w:rPr>
      </w:pPr>
    </w:p>
    <w:p w:rsidR="00A407A7" w:rsidRPr="001F4453" w:rsidRDefault="00A407A7" w:rsidP="00A407A7">
      <w:pPr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>...........................................                                             ........................................</w:t>
      </w:r>
    </w:p>
    <w:p w:rsidR="00A05DC1" w:rsidRPr="001F4453" w:rsidRDefault="00A407A7" w:rsidP="00A407A7">
      <w:pPr>
        <w:rPr>
          <w:rFonts w:ascii="Arial" w:hAnsi="Arial" w:cs="Arial"/>
          <w:sz w:val="20"/>
        </w:rPr>
      </w:pPr>
      <w:r w:rsidRPr="001F4453">
        <w:rPr>
          <w:rFonts w:ascii="Arial" w:hAnsi="Arial" w:cs="Arial"/>
          <w:sz w:val="20"/>
        </w:rPr>
        <w:t xml:space="preserve"> </w:t>
      </w:r>
      <w:r w:rsidR="00A05DC1">
        <w:rPr>
          <w:rFonts w:ascii="Arial" w:hAnsi="Arial" w:cs="Arial"/>
          <w:sz w:val="20"/>
        </w:rPr>
        <w:t xml:space="preserve">Mgr. Milena </w:t>
      </w:r>
      <w:proofErr w:type="spellStart"/>
      <w:r w:rsidR="00A05DC1">
        <w:rPr>
          <w:rFonts w:ascii="Arial" w:hAnsi="Arial" w:cs="Arial"/>
          <w:sz w:val="20"/>
        </w:rPr>
        <w:t>Partelová</w:t>
      </w:r>
      <w:proofErr w:type="spellEnd"/>
      <w:r w:rsidR="00346242">
        <w:rPr>
          <w:rFonts w:ascii="Arial" w:hAnsi="Arial" w:cs="Arial"/>
          <w:sz w:val="20"/>
        </w:rPr>
        <w:t xml:space="preserve">   </w:t>
      </w:r>
      <w:r w:rsidRPr="001F4453">
        <w:rPr>
          <w:rFonts w:ascii="Arial" w:hAnsi="Arial" w:cs="Arial"/>
          <w:sz w:val="20"/>
        </w:rPr>
        <w:t xml:space="preserve"> </w:t>
      </w:r>
      <w:r w:rsidR="00B37C4C">
        <w:rPr>
          <w:rFonts w:ascii="Arial" w:hAnsi="Arial" w:cs="Arial"/>
          <w:sz w:val="20"/>
        </w:rPr>
        <w:tab/>
      </w:r>
      <w:r w:rsidR="00A05DC1">
        <w:rPr>
          <w:rFonts w:ascii="Arial" w:hAnsi="Arial" w:cs="Arial"/>
          <w:sz w:val="20"/>
        </w:rPr>
        <w:tab/>
      </w:r>
      <w:r w:rsidR="00B37C4C">
        <w:rPr>
          <w:rFonts w:ascii="Arial" w:hAnsi="Arial" w:cs="Arial"/>
          <w:sz w:val="20"/>
        </w:rPr>
        <w:tab/>
        <w:t xml:space="preserve">               </w:t>
      </w:r>
      <w:r w:rsidRPr="001F4453">
        <w:rPr>
          <w:rFonts w:ascii="Arial" w:hAnsi="Arial" w:cs="Arial"/>
          <w:sz w:val="20"/>
        </w:rPr>
        <w:t xml:space="preserve">Rastislav </w:t>
      </w:r>
      <w:proofErr w:type="spellStart"/>
      <w:r w:rsidRPr="001F4453">
        <w:rPr>
          <w:rFonts w:ascii="Arial" w:hAnsi="Arial" w:cs="Arial"/>
          <w:sz w:val="20"/>
        </w:rPr>
        <w:t>Šottník</w:t>
      </w:r>
      <w:proofErr w:type="spellEnd"/>
    </w:p>
    <w:p w:rsidR="00A407A7" w:rsidRDefault="00A407A7" w:rsidP="00A407A7">
      <w:pPr>
        <w:rPr>
          <w:rFonts w:ascii="Arial" w:hAnsi="Arial" w:cs="Arial"/>
          <w:sz w:val="18"/>
        </w:rPr>
      </w:pPr>
      <w:r w:rsidRPr="001F4453">
        <w:rPr>
          <w:rFonts w:ascii="Arial" w:hAnsi="Arial" w:cs="Arial"/>
          <w:sz w:val="18"/>
        </w:rPr>
        <w:t xml:space="preserve">   </w:t>
      </w:r>
      <w:r w:rsidR="00A05DC1">
        <w:rPr>
          <w:rFonts w:ascii="Arial" w:hAnsi="Arial" w:cs="Arial"/>
          <w:sz w:val="18"/>
        </w:rPr>
        <w:t>Riaditeľka školy</w:t>
      </w:r>
      <w:r w:rsidRPr="001F4453">
        <w:rPr>
          <w:rFonts w:ascii="Arial" w:hAnsi="Arial" w:cs="Arial"/>
          <w:sz w:val="18"/>
        </w:rPr>
        <w:t xml:space="preserve"> </w:t>
      </w:r>
      <w:r w:rsidR="00346242">
        <w:rPr>
          <w:rFonts w:ascii="Arial" w:hAnsi="Arial" w:cs="Arial"/>
          <w:sz w:val="18"/>
        </w:rPr>
        <w:t xml:space="preserve"> </w:t>
      </w:r>
      <w:r w:rsidRPr="001F4453">
        <w:rPr>
          <w:rFonts w:ascii="Arial" w:hAnsi="Arial" w:cs="Arial"/>
          <w:sz w:val="18"/>
        </w:rPr>
        <w:t xml:space="preserve"> </w:t>
      </w:r>
      <w:r w:rsidR="002D6DC5">
        <w:rPr>
          <w:rFonts w:ascii="Arial" w:hAnsi="Arial" w:cs="Arial"/>
          <w:sz w:val="18"/>
        </w:rPr>
        <w:tab/>
      </w:r>
      <w:r w:rsidR="002D6DC5">
        <w:rPr>
          <w:rFonts w:ascii="Arial" w:hAnsi="Arial" w:cs="Arial"/>
          <w:sz w:val="18"/>
        </w:rPr>
        <w:tab/>
      </w:r>
      <w:r w:rsidR="00A05DC1">
        <w:rPr>
          <w:rFonts w:ascii="Arial" w:hAnsi="Arial" w:cs="Arial"/>
          <w:sz w:val="20"/>
        </w:rPr>
        <w:tab/>
      </w:r>
      <w:r w:rsidR="00A05DC1">
        <w:rPr>
          <w:rFonts w:ascii="Arial" w:hAnsi="Arial" w:cs="Arial"/>
          <w:sz w:val="20"/>
        </w:rPr>
        <w:tab/>
      </w:r>
      <w:r w:rsidR="00A05DC1">
        <w:rPr>
          <w:rFonts w:ascii="Arial" w:hAnsi="Arial" w:cs="Arial"/>
          <w:sz w:val="20"/>
        </w:rPr>
        <w:tab/>
      </w:r>
      <w:r w:rsidR="0034624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8"/>
        </w:rPr>
        <w:t>konateľ spoločnosti</w:t>
      </w:r>
    </w:p>
    <w:p w:rsidR="00A407A7" w:rsidRDefault="00A407A7" w:rsidP="00A407A7">
      <w:pPr>
        <w:rPr>
          <w:rFonts w:ascii="Arial" w:hAnsi="Arial" w:cs="Arial"/>
          <w:sz w:val="18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7D71D0">
      <w:pPr>
        <w:ind w:left="4248" w:firstLine="708"/>
        <w:rPr>
          <w:rFonts w:ascii="Arial" w:hAnsi="Arial" w:cs="Arial"/>
          <w:sz w:val="20"/>
        </w:rPr>
      </w:pPr>
    </w:p>
    <w:p w:rsidR="00A407A7" w:rsidRDefault="00A407A7" w:rsidP="00A407A7"/>
    <w:p w:rsidR="00A407A7" w:rsidRDefault="00A407A7" w:rsidP="00A407A7">
      <w:pPr>
        <w:pStyle w:val="Pta"/>
        <w:tabs>
          <w:tab w:val="clear" w:pos="4536"/>
          <w:tab w:val="clear" w:pos="9072"/>
        </w:tabs>
      </w:pPr>
      <w:r>
        <w:t xml:space="preserve">  </w:t>
      </w: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24B8A" w:rsidRDefault="00924B8A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24B8A" w:rsidRDefault="00924B8A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05DC1" w:rsidRDefault="00A05DC1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24B8A" w:rsidRDefault="00924B8A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24B8A" w:rsidRDefault="00924B8A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33E41">
        <w:rPr>
          <w:rFonts w:ascii="Arial" w:hAnsi="Arial" w:cs="Arial"/>
          <w:sz w:val="20"/>
          <w:szCs w:val="20"/>
        </w:rPr>
        <w:t xml:space="preserve">Príloha </w:t>
      </w:r>
      <w:r>
        <w:rPr>
          <w:rFonts w:ascii="Arial" w:hAnsi="Arial" w:cs="Arial"/>
          <w:sz w:val="20"/>
          <w:szCs w:val="20"/>
        </w:rPr>
        <w:t>č. 1 :</w:t>
      </w: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07A7" w:rsidRPr="00B33E41" w:rsidRDefault="00A407A7" w:rsidP="00A407A7">
      <w:pPr>
        <w:pStyle w:val="Nzov"/>
        <w:jc w:val="left"/>
        <w:rPr>
          <w:rFonts w:ascii="Arial" w:hAnsi="Arial" w:cs="Arial"/>
          <w:bCs w:val="0"/>
          <w:sz w:val="20"/>
        </w:rPr>
      </w:pPr>
      <w:r w:rsidRPr="00B33E41">
        <w:rPr>
          <w:rFonts w:ascii="Arial" w:hAnsi="Arial" w:cs="Arial"/>
          <w:sz w:val="20"/>
          <w:szCs w:val="20"/>
        </w:rPr>
        <w:t xml:space="preserve">Ceny za predmet zmluvy: </w:t>
      </w:r>
      <w:r w:rsidRPr="00B33E41">
        <w:rPr>
          <w:rFonts w:ascii="Arial" w:hAnsi="Arial" w:cs="Arial"/>
          <w:sz w:val="20"/>
        </w:rPr>
        <w:t xml:space="preserve">Zmluva </w:t>
      </w:r>
      <w:r w:rsidRPr="00B238D6">
        <w:rPr>
          <w:rFonts w:ascii="Arial" w:hAnsi="Arial" w:cs="Arial"/>
          <w:bCs w:val="0"/>
          <w:sz w:val="20"/>
        </w:rPr>
        <w:t>odbere VŽP – 3 (odpadu)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A407A7" w:rsidRPr="00B33E41" w:rsidRDefault="00A407A7" w:rsidP="00A407A7">
      <w:pPr>
        <w:pStyle w:val="Nzov"/>
        <w:jc w:val="left"/>
        <w:rPr>
          <w:rFonts w:ascii="Arial" w:hAnsi="Arial" w:cs="Arial"/>
          <w:sz w:val="20"/>
        </w:rPr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07A7" w:rsidRPr="00B33E41" w:rsidRDefault="00A407A7" w:rsidP="00A407A7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za zneškodnenie (spracovanie) odpadu:</w:t>
      </w:r>
    </w:p>
    <w:p w:rsidR="00A407A7" w:rsidRPr="00B33E41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3D3EC5" w:rsidRDefault="003D3EC5" w:rsidP="003D3EC5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33E41">
        <w:rPr>
          <w:rFonts w:ascii="Arial" w:hAnsi="Arial" w:cs="Arial"/>
          <w:sz w:val="20"/>
          <w:szCs w:val="20"/>
        </w:rPr>
        <w:t>Vedľa</w:t>
      </w:r>
      <w:r>
        <w:rPr>
          <w:rFonts w:ascii="Arial" w:hAnsi="Arial" w:cs="Arial"/>
          <w:sz w:val="20"/>
          <w:szCs w:val="20"/>
        </w:rPr>
        <w:t>jšie živočíšne produkty (kat. 3)  - 200108 (kuchy</w:t>
      </w:r>
      <w:r w:rsidR="004171D9">
        <w:rPr>
          <w:rFonts w:ascii="Arial" w:hAnsi="Arial" w:cs="Arial"/>
          <w:sz w:val="20"/>
          <w:szCs w:val="20"/>
        </w:rPr>
        <w:t xml:space="preserve">nský odpad)                 </w:t>
      </w:r>
      <w:r w:rsidR="00F5514F">
        <w:rPr>
          <w:rFonts w:ascii="Arial" w:hAnsi="Arial" w:cs="Arial"/>
          <w:sz w:val="20"/>
          <w:szCs w:val="20"/>
        </w:rPr>
        <w:t>5</w:t>
      </w:r>
      <w:r w:rsidR="00AF09BE">
        <w:rPr>
          <w:rFonts w:ascii="Arial" w:hAnsi="Arial" w:cs="Arial"/>
          <w:sz w:val="20"/>
          <w:szCs w:val="20"/>
        </w:rPr>
        <w:t>,</w:t>
      </w:r>
      <w:r w:rsidR="00EB163E">
        <w:rPr>
          <w:rFonts w:ascii="Arial" w:hAnsi="Arial" w:cs="Arial"/>
          <w:sz w:val="20"/>
          <w:szCs w:val="20"/>
        </w:rPr>
        <w:t>0</w:t>
      </w:r>
      <w:r w:rsidR="00AF09B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€ / 1 k</w:t>
      </w:r>
      <w:r w:rsidR="00AF09BE">
        <w:rPr>
          <w:rFonts w:ascii="Arial" w:hAnsi="Arial" w:cs="Arial"/>
          <w:sz w:val="20"/>
          <w:szCs w:val="20"/>
        </w:rPr>
        <w:t>s</w:t>
      </w:r>
    </w:p>
    <w:p w:rsidR="00EB163E" w:rsidRDefault="00EB163E" w:rsidP="003D3EC5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Jedlé oleje a tuky ( kat. 3 ) – 200125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0,20 </w:t>
      </w:r>
      <w:r>
        <w:rPr>
          <w:rFonts w:ascii="Arial" w:hAnsi="Arial" w:cs="Arial"/>
          <w:sz w:val="20"/>
          <w:szCs w:val="20"/>
        </w:rPr>
        <w:t>€ / 1 l výkup</w:t>
      </w:r>
    </w:p>
    <w:p w:rsidR="00EB163E" w:rsidRDefault="00EB163E" w:rsidP="003D3EC5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835E3" w:rsidRDefault="000835E3" w:rsidP="003D3EC5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835E3" w:rsidRDefault="000835E3" w:rsidP="003D3EC5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Strata nádoby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30,00 </w:t>
      </w:r>
      <w:r w:rsidR="00EB163E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/</w:t>
      </w:r>
      <w:r w:rsidR="00EB163E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ks</w:t>
      </w:r>
      <w:r>
        <w:rPr>
          <w:rFonts w:ascii="Arial" w:hAnsi="Arial" w:cs="Arial"/>
          <w:sz w:val="20"/>
          <w:szCs w:val="20"/>
        </w:rPr>
        <w:tab/>
      </w:r>
    </w:p>
    <w:p w:rsidR="00A407A7" w:rsidRPr="008116D0" w:rsidRDefault="00A407A7" w:rsidP="00A407A7">
      <w:pPr>
        <w:pStyle w:val="Pta"/>
        <w:tabs>
          <w:tab w:val="clear" w:pos="4536"/>
          <w:tab w:val="clear" w:pos="9072"/>
        </w:tabs>
        <w:ind w:left="720"/>
        <w:rPr>
          <w:rFonts w:ascii="Arial" w:hAnsi="Arial" w:cs="Arial"/>
          <w:sz w:val="20"/>
          <w:szCs w:val="20"/>
        </w:rPr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Uvedené ceny sú bez DPH.</w:t>
      </w: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07A7" w:rsidRPr="005E03EE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Uvedená cena zahŕňa:  zhodnotenie VŽP (</w:t>
      </w:r>
      <w:r w:rsidRPr="005E03EE">
        <w:rPr>
          <w:rFonts w:ascii="Arial" w:hAnsi="Arial" w:cs="Arial"/>
          <w:sz w:val="20"/>
          <w:szCs w:val="20"/>
        </w:rPr>
        <w:t>zneškodnenie</w:t>
      </w:r>
      <w:r>
        <w:rPr>
          <w:rFonts w:ascii="Arial" w:hAnsi="Arial" w:cs="Arial"/>
          <w:sz w:val="20"/>
          <w:szCs w:val="20"/>
        </w:rPr>
        <w:t>), dopravu, nakládku, vykládku</w:t>
      </w:r>
      <w:r w:rsidRPr="005E03EE">
        <w:rPr>
          <w:rFonts w:ascii="Arial" w:hAnsi="Arial" w:cs="Arial"/>
          <w:sz w:val="20"/>
          <w:szCs w:val="20"/>
        </w:rPr>
        <w:t>, poskyt</w:t>
      </w:r>
      <w:r>
        <w:rPr>
          <w:rFonts w:ascii="Arial" w:hAnsi="Arial" w:cs="Arial"/>
          <w:sz w:val="20"/>
          <w:szCs w:val="20"/>
        </w:rPr>
        <w:t>nutie označených zberných nádob</w:t>
      </w:r>
      <w:r w:rsidRPr="005E03EE">
        <w:rPr>
          <w:rFonts w:ascii="Arial" w:hAnsi="Arial" w:cs="Arial"/>
          <w:sz w:val="20"/>
          <w:szCs w:val="20"/>
        </w:rPr>
        <w:t xml:space="preserve"> vý</w:t>
      </w:r>
      <w:r>
        <w:rPr>
          <w:rFonts w:ascii="Arial" w:hAnsi="Arial" w:cs="Arial"/>
          <w:sz w:val="20"/>
          <w:szCs w:val="20"/>
        </w:rPr>
        <w:t>menným spôsobom vždy za čisté</w:t>
      </w:r>
      <w:r w:rsidR="00EB163E">
        <w:rPr>
          <w:rFonts w:ascii="Arial" w:hAnsi="Arial" w:cs="Arial"/>
          <w:sz w:val="20"/>
          <w:szCs w:val="20"/>
        </w:rPr>
        <w:t>.</w:t>
      </w:r>
    </w:p>
    <w:p w:rsidR="00A407A7" w:rsidRDefault="00A407A7" w:rsidP="00A407A7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07A7" w:rsidRDefault="00A407A7" w:rsidP="00A407A7">
      <w:pPr>
        <w:rPr>
          <w:rFonts w:ascii="Arial" w:hAnsi="Arial" w:cs="Arial"/>
          <w:sz w:val="20"/>
          <w:szCs w:val="20"/>
        </w:rPr>
      </w:pPr>
    </w:p>
    <w:p w:rsidR="00A407A7" w:rsidRDefault="00A407A7" w:rsidP="00A407A7">
      <w:pPr>
        <w:rPr>
          <w:rFonts w:ascii="Arial" w:hAnsi="Arial" w:cs="Arial"/>
          <w:sz w:val="20"/>
          <w:szCs w:val="20"/>
        </w:rPr>
      </w:pPr>
    </w:p>
    <w:p w:rsidR="00A407A7" w:rsidRPr="008116D0" w:rsidRDefault="00A407A7" w:rsidP="00A407A7">
      <w:pPr>
        <w:rPr>
          <w:rFonts w:ascii="Arial" w:hAnsi="Arial" w:cs="Arial"/>
          <w:b/>
          <w:bCs/>
          <w:iCs/>
          <w:sz w:val="20"/>
        </w:rPr>
      </w:pPr>
      <w:r w:rsidRPr="008116D0">
        <w:rPr>
          <w:rFonts w:ascii="Arial" w:hAnsi="Arial" w:cs="Arial"/>
          <w:b/>
          <w:bCs/>
          <w:iCs/>
          <w:sz w:val="20"/>
        </w:rPr>
        <w:t xml:space="preserve"> Podpisy</w:t>
      </w: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AE688D">
        <w:rPr>
          <w:rFonts w:ascii="Arial" w:hAnsi="Arial" w:cs="Arial"/>
          <w:sz w:val="20"/>
        </w:rPr>
        <w:t> </w:t>
      </w:r>
      <w:r w:rsidR="00AF09BE">
        <w:rPr>
          <w:rFonts w:ascii="Arial" w:hAnsi="Arial" w:cs="Arial"/>
          <w:sz w:val="20"/>
        </w:rPr>
        <w:t>Bratislave</w:t>
      </w:r>
      <w:r>
        <w:rPr>
          <w:rFonts w:ascii="Arial" w:hAnsi="Arial" w:cs="Arial"/>
          <w:sz w:val="20"/>
        </w:rPr>
        <w:t xml:space="preserve">, dňa </w:t>
      </w: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b/>
          <w:bCs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objednávateľa:                                                          Za zhotoviteľa:</w:t>
      </w: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                                             ........................................</w:t>
      </w: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B37C4C">
        <w:rPr>
          <w:rFonts w:ascii="Arial" w:hAnsi="Arial" w:cs="Arial"/>
          <w:sz w:val="20"/>
        </w:rPr>
        <w:tab/>
      </w:r>
      <w:r w:rsidR="00B37C4C">
        <w:rPr>
          <w:rFonts w:ascii="Arial" w:hAnsi="Arial" w:cs="Arial"/>
          <w:sz w:val="20"/>
        </w:rPr>
        <w:tab/>
      </w:r>
      <w:r w:rsidR="00B37C4C">
        <w:rPr>
          <w:rFonts w:ascii="Arial" w:hAnsi="Arial" w:cs="Arial"/>
          <w:sz w:val="20"/>
        </w:rPr>
        <w:tab/>
      </w:r>
      <w:r w:rsidR="002D6DC5">
        <w:rPr>
          <w:rFonts w:ascii="Arial" w:hAnsi="Arial" w:cs="Arial"/>
          <w:sz w:val="20"/>
          <w:szCs w:val="20"/>
        </w:rPr>
        <w:tab/>
      </w:r>
      <w:r w:rsidR="002D6DC5">
        <w:rPr>
          <w:rFonts w:ascii="Arial" w:hAnsi="Arial" w:cs="Arial"/>
          <w:sz w:val="20"/>
          <w:szCs w:val="20"/>
        </w:rPr>
        <w:tab/>
      </w:r>
      <w:r w:rsidR="002D6DC5">
        <w:rPr>
          <w:rFonts w:ascii="Arial" w:hAnsi="Arial" w:cs="Arial"/>
          <w:sz w:val="20"/>
          <w:szCs w:val="20"/>
        </w:rPr>
        <w:tab/>
      </w:r>
      <w:r w:rsidR="00642408">
        <w:rPr>
          <w:rFonts w:ascii="Arial" w:hAnsi="Arial" w:cs="Arial"/>
          <w:sz w:val="20"/>
          <w:szCs w:val="20"/>
        </w:rPr>
        <w:t xml:space="preserve">                </w:t>
      </w:r>
      <w:r w:rsidR="002D6DC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</w:rPr>
        <w:t xml:space="preserve">Rastislav </w:t>
      </w:r>
      <w:proofErr w:type="spellStart"/>
      <w:r>
        <w:rPr>
          <w:rFonts w:ascii="Arial" w:hAnsi="Arial" w:cs="Arial"/>
          <w:sz w:val="20"/>
        </w:rPr>
        <w:t>Šottník</w:t>
      </w:r>
      <w:proofErr w:type="spellEnd"/>
    </w:p>
    <w:p w:rsidR="00A407A7" w:rsidRDefault="00A407A7" w:rsidP="00A407A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346242">
        <w:rPr>
          <w:rFonts w:ascii="Arial" w:hAnsi="Arial" w:cs="Arial"/>
          <w:sz w:val="18"/>
        </w:rPr>
        <w:t xml:space="preserve">   </w:t>
      </w:r>
      <w:r w:rsidR="002D6DC5">
        <w:rPr>
          <w:rFonts w:ascii="Arial" w:hAnsi="Arial" w:cs="Arial"/>
          <w:sz w:val="18"/>
        </w:rPr>
        <w:tab/>
      </w:r>
      <w:r w:rsidR="002D6DC5">
        <w:rPr>
          <w:rFonts w:ascii="Arial" w:hAnsi="Arial" w:cs="Arial"/>
          <w:sz w:val="18"/>
        </w:rPr>
        <w:tab/>
        <w:t xml:space="preserve">   </w:t>
      </w:r>
      <w:r w:rsidR="00346242">
        <w:rPr>
          <w:rFonts w:ascii="Arial" w:hAnsi="Arial" w:cs="Arial"/>
          <w:sz w:val="18"/>
        </w:rPr>
        <w:tab/>
      </w:r>
      <w:r w:rsidR="00346242">
        <w:rPr>
          <w:rFonts w:ascii="Arial" w:hAnsi="Arial" w:cs="Arial"/>
          <w:sz w:val="18"/>
        </w:rPr>
        <w:tab/>
      </w:r>
      <w:r w:rsidR="00346242">
        <w:rPr>
          <w:rFonts w:ascii="Arial" w:hAnsi="Arial" w:cs="Arial"/>
          <w:sz w:val="18"/>
        </w:rPr>
        <w:tab/>
      </w:r>
      <w:r w:rsidR="00346242">
        <w:rPr>
          <w:rFonts w:ascii="Arial" w:hAnsi="Arial" w:cs="Arial"/>
          <w:sz w:val="18"/>
        </w:rPr>
        <w:tab/>
      </w:r>
      <w:r w:rsidR="00346242">
        <w:rPr>
          <w:rFonts w:ascii="Arial" w:hAnsi="Arial" w:cs="Arial"/>
          <w:sz w:val="18"/>
        </w:rPr>
        <w:tab/>
        <w:t xml:space="preserve">     </w:t>
      </w:r>
      <w:r w:rsidR="002D6DC5">
        <w:rPr>
          <w:rFonts w:ascii="Arial" w:hAnsi="Arial" w:cs="Arial"/>
          <w:sz w:val="18"/>
        </w:rPr>
        <w:t xml:space="preserve">  </w:t>
      </w:r>
      <w:r w:rsidR="0034624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konateľ spoločnosti</w:t>
      </w:r>
    </w:p>
    <w:p w:rsidR="00A407A7" w:rsidRDefault="00A407A7" w:rsidP="00A407A7">
      <w:pPr>
        <w:rPr>
          <w:rFonts w:ascii="Arial" w:hAnsi="Arial" w:cs="Arial"/>
          <w:sz w:val="18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>
      <w:pPr>
        <w:rPr>
          <w:rFonts w:ascii="Arial" w:hAnsi="Arial" w:cs="Arial"/>
          <w:sz w:val="20"/>
        </w:rPr>
      </w:pPr>
    </w:p>
    <w:p w:rsidR="00A407A7" w:rsidRDefault="00A407A7" w:rsidP="00A407A7"/>
    <w:p w:rsidR="00A407A7" w:rsidRDefault="00A407A7" w:rsidP="007D71D0">
      <w:pPr>
        <w:pStyle w:val="Pta"/>
        <w:tabs>
          <w:tab w:val="clear" w:pos="4536"/>
          <w:tab w:val="clear" w:pos="9072"/>
        </w:tabs>
        <w:ind w:left="4248" w:firstLine="708"/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</w:p>
    <w:p w:rsidR="00A407A7" w:rsidRDefault="00A407A7" w:rsidP="00A407A7">
      <w:pPr>
        <w:pStyle w:val="Pta"/>
        <w:tabs>
          <w:tab w:val="clear" w:pos="4536"/>
          <w:tab w:val="clear" w:pos="9072"/>
        </w:tabs>
      </w:pPr>
      <w:r>
        <w:t xml:space="preserve"> </w:t>
      </w:r>
    </w:p>
    <w:p w:rsidR="006C5882" w:rsidRDefault="006C5882"/>
    <w:sectPr w:rsidR="006C5882" w:rsidSect="005502C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E3" w:rsidRDefault="002F0FE3" w:rsidP="005502C7">
      <w:r>
        <w:separator/>
      </w:r>
    </w:p>
  </w:endnote>
  <w:endnote w:type="continuationSeparator" w:id="0">
    <w:p w:rsidR="002F0FE3" w:rsidRDefault="002F0FE3" w:rsidP="0055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BC" w:rsidRDefault="005A1D1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B4F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B4FBC" w:rsidRDefault="00EB4F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BC" w:rsidRDefault="005A1D1F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</w:rPr>
    </w:pPr>
    <w:r>
      <w:rPr>
        <w:rStyle w:val="slostrany"/>
        <w:rFonts w:ascii="Arial" w:hAnsi="Arial" w:cs="Arial"/>
        <w:sz w:val="20"/>
      </w:rPr>
      <w:fldChar w:fldCharType="begin"/>
    </w:r>
    <w:r w:rsidR="00EB4FBC">
      <w:rPr>
        <w:rStyle w:val="slostrany"/>
        <w:rFonts w:ascii="Arial" w:hAnsi="Arial" w:cs="Arial"/>
        <w:sz w:val="20"/>
      </w:rPr>
      <w:instrText xml:space="preserve">PAGE  </w:instrText>
    </w:r>
    <w:r>
      <w:rPr>
        <w:rStyle w:val="slostrany"/>
        <w:rFonts w:ascii="Arial" w:hAnsi="Arial" w:cs="Arial"/>
        <w:sz w:val="20"/>
      </w:rPr>
      <w:fldChar w:fldCharType="separate"/>
    </w:r>
    <w:r w:rsidR="00121F5E">
      <w:rPr>
        <w:rStyle w:val="slostrany"/>
        <w:rFonts w:ascii="Arial" w:hAnsi="Arial" w:cs="Arial"/>
        <w:noProof/>
        <w:sz w:val="20"/>
      </w:rPr>
      <w:t>5</w:t>
    </w:r>
    <w:r>
      <w:rPr>
        <w:rStyle w:val="slostrany"/>
        <w:rFonts w:ascii="Arial" w:hAnsi="Arial" w:cs="Arial"/>
        <w:sz w:val="20"/>
      </w:rPr>
      <w:fldChar w:fldCharType="end"/>
    </w:r>
  </w:p>
  <w:p w:rsidR="00EB4FBC" w:rsidRDefault="00EB4F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E3" w:rsidRDefault="002F0FE3" w:rsidP="005502C7">
      <w:r>
        <w:separator/>
      </w:r>
    </w:p>
  </w:footnote>
  <w:footnote w:type="continuationSeparator" w:id="0">
    <w:p w:rsidR="002F0FE3" w:rsidRDefault="002F0FE3" w:rsidP="0055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E9D"/>
    <w:multiLevelType w:val="hybridMultilevel"/>
    <w:tmpl w:val="024C67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6D2"/>
    <w:multiLevelType w:val="hybridMultilevel"/>
    <w:tmpl w:val="AED0E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022D"/>
    <w:multiLevelType w:val="hybridMultilevel"/>
    <w:tmpl w:val="9062ABCE"/>
    <w:lvl w:ilvl="0" w:tplc="BCE409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A7"/>
    <w:rsid w:val="000217BA"/>
    <w:rsid w:val="000835E3"/>
    <w:rsid w:val="000C3671"/>
    <w:rsid w:val="000F6FC0"/>
    <w:rsid w:val="00121F5E"/>
    <w:rsid w:val="001463A1"/>
    <w:rsid w:val="001B66D5"/>
    <w:rsid w:val="001C3D92"/>
    <w:rsid w:val="001C4DE7"/>
    <w:rsid w:val="001F4453"/>
    <w:rsid w:val="00262417"/>
    <w:rsid w:val="002762B3"/>
    <w:rsid w:val="002D6DC5"/>
    <w:rsid w:val="002F0FE3"/>
    <w:rsid w:val="00346242"/>
    <w:rsid w:val="00352596"/>
    <w:rsid w:val="00374FD5"/>
    <w:rsid w:val="003A02D2"/>
    <w:rsid w:val="003D3EC5"/>
    <w:rsid w:val="003E68E9"/>
    <w:rsid w:val="004171D9"/>
    <w:rsid w:val="004B3EF9"/>
    <w:rsid w:val="004E33F2"/>
    <w:rsid w:val="0051682D"/>
    <w:rsid w:val="005502C7"/>
    <w:rsid w:val="005A1D1F"/>
    <w:rsid w:val="005C1312"/>
    <w:rsid w:val="00642408"/>
    <w:rsid w:val="0067143F"/>
    <w:rsid w:val="006C5882"/>
    <w:rsid w:val="00712942"/>
    <w:rsid w:val="00744E32"/>
    <w:rsid w:val="007A619C"/>
    <w:rsid w:val="007B09F6"/>
    <w:rsid w:val="007D71D0"/>
    <w:rsid w:val="00845AFA"/>
    <w:rsid w:val="00845D44"/>
    <w:rsid w:val="008B2B51"/>
    <w:rsid w:val="008B316A"/>
    <w:rsid w:val="008E0375"/>
    <w:rsid w:val="008F45F2"/>
    <w:rsid w:val="00924B8A"/>
    <w:rsid w:val="009D6213"/>
    <w:rsid w:val="00A05DC1"/>
    <w:rsid w:val="00A34D5B"/>
    <w:rsid w:val="00A407A7"/>
    <w:rsid w:val="00A53FC9"/>
    <w:rsid w:val="00AD52D6"/>
    <w:rsid w:val="00AE688D"/>
    <w:rsid w:val="00AF09BE"/>
    <w:rsid w:val="00B034D7"/>
    <w:rsid w:val="00B37C4C"/>
    <w:rsid w:val="00BF3673"/>
    <w:rsid w:val="00CA5940"/>
    <w:rsid w:val="00CB40A4"/>
    <w:rsid w:val="00DB4FDA"/>
    <w:rsid w:val="00EA6E54"/>
    <w:rsid w:val="00EB163E"/>
    <w:rsid w:val="00EB4FBC"/>
    <w:rsid w:val="00F5514F"/>
    <w:rsid w:val="00F85A4A"/>
    <w:rsid w:val="00FC05C5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FAF2"/>
  <w15:docId w15:val="{5FB9B1AE-5BC2-4318-AAB9-A68BFAA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407A7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407A7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A407A7"/>
    <w:pPr>
      <w:tabs>
        <w:tab w:val="left" w:pos="7920"/>
      </w:tabs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A407A7"/>
    <w:rPr>
      <w:rFonts w:ascii="Arial" w:eastAsia="Times New Roman" w:hAnsi="Arial" w:cs="Arial"/>
      <w:sz w:val="20"/>
      <w:szCs w:val="24"/>
      <w:lang w:eastAsia="sk-SK"/>
    </w:rPr>
  </w:style>
  <w:style w:type="paragraph" w:styleId="Pta">
    <w:name w:val="footer"/>
    <w:basedOn w:val="Normlny"/>
    <w:link w:val="PtaChar"/>
    <w:semiHidden/>
    <w:rsid w:val="00A4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A407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A407A7"/>
  </w:style>
  <w:style w:type="paragraph" w:styleId="Textbubliny">
    <w:name w:val="Balloon Text"/>
    <w:basedOn w:val="Normlny"/>
    <w:link w:val="TextbublinyChar"/>
    <w:uiPriority w:val="99"/>
    <w:semiHidden/>
    <w:unhideWhenUsed/>
    <w:rsid w:val="00262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417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B034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B2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@sibirs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Martina</cp:lastModifiedBy>
  <cp:revision>7</cp:revision>
  <cp:lastPrinted>2014-01-21T16:13:00Z</cp:lastPrinted>
  <dcterms:created xsi:type="dcterms:W3CDTF">2019-09-30T06:51:00Z</dcterms:created>
  <dcterms:modified xsi:type="dcterms:W3CDTF">2021-02-08T16:47:00Z</dcterms:modified>
</cp:coreProperties>
</file>