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1419C" w14:textId="77777777" w:rsidR="007C129F" w:rsidRPr="00DA3DA1" w:rsidRDefault="002856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sz w:val="24"/>
          <w:szCs w:val="24"/>
        </w:rPr>
        <w:t xml:space="preserve">Załącznik Nr 3 do zarządzenia Nr 1115/2024 Burmistrza Miasta i Gminy Murowana Goślina z dnia 30 stycznia 2024 r. </w:t>
      </w:r>
    </w:p>
    <w:p w14:paraId="715EB411" w14:textId="77777777" w:rsidR="007C129F" w:rsidRPr="00DA3DA1" w:rsidRDefault="002856B6">
      <w:pPr>
        <w:spacing w:after="100" w:line="259" w:lineRule="auto"/>
        <w:ind w:left="10" w:right="5"/>
        <w:jc w:val="right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sz w:val="24"/>
          <w:szCs w:val="24"/>
        </w:rPr>
        <w:t xml:space="preserve">Murowana Goślina, ………………..... </w:t>
      </w:r>
    </w:p>
    <w:p w14:paraId="592EEB6E" w14:textId="77777777" w:rsidR="007C129F" w:rsidRPr="00DA3DA1" w:rsidRDefault="002856B6">
      <w:pPr>
        <w:spacing w:after="100" w:line="259" w:lineRule="auto"/>
        <w:ind w:left="10" w:right="5"/>
        <w:jc w:val="right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sz w:val="24"/>
          <w:szCs w:val="24"/>
        </w:rPr>
        <w:t xml:space="preserve">Nr przyjęcia: …………...............…… </w:t>
      </w:r>
    </w:p>
    <w:p w14:paraId="780AD384" w14:textId="77777777" w:rsidR="007C129F" w:rsidRPr="00DA3DA1" w:rsidRDefault="002856B6">
      <w:pPr>
        <w:tabs>
          <w:tab w:val="center" w:pos="247"/>
          <w:tab w:val="center" w:pos="740"/>
          <w:tab w:val="center" w:pos="1460"/>
          <w:tab w:val="center" w:pos="2180"/>
          <w:tab w:val="center" w:pos="2900"/>
          <w:tab w:val="center" w:pos="3620"/>
          <w:tab w:val="center" w:pos="4340"/>
          <w:tab w:val="center" w:pos="5060"/>
          <w:tab w:val="center" w:pos="5780"/>
          <w:tab w:val="center" w:pos="7841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eastAsia="Calibri" w:hAnsi="Times New Roman" w:cs="Times New Roman"/>
          <w:sz w:val="24"/>
          <w:szCs w:val="24"/>
        </w:rPr>
        <w:tab/>
      </w:r>
      <w:r w:rsidRPr="00DA3DA1">
        <w:rPr>
          <w:rFonts w:ascii="Times New Roman" w:hAnsi="Times New Roman" w:cs="Times New Roman"/>
          <w:sz w:val="24"/>
          <w:szCs w:val="24"/>
        </w:rPr>
        <w:t xml:space="preserve"> </w:t>
      </w:r>
      <w:r w:rsidRPr="00DA3D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A3D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A3D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A3D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A3D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A3D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A3D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A3D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A3DA1">
        <w:rPr>
          <w:rFonts w:ascii="Times New Roman" w:hAnsi="Times New Roman" w:cs="Times New Roman"/>
          <w:sz w:val="24"/>
          <w:szCs w:val="24"/>
        </w:rPr>
        <w:tab/>
        <w:t xml:space="preserve">(nadany przez sekretariat) </w:t>
      </w:r>
    </w:p>
    <w:p w14:paraId="5261791F" w14:textId="77777777" w:rsidR="007C129F" w:rsidRPr="00DA3DA1" w:rsidRDefault="002856B6">
      <w:pPr>
        <w:tabs>
          <w:tab w:val="center" w:pos="247"/>
          <w:tab w:val="center" w:pos="740"/>
          <w:tab w:val="center" w:pos="1460"/>
          <w:tab w:val="center" w:pos="2180"/>
          <w:tab w:val="center" w:pos="2900"/>
          <w:tab w:val="center" w:pos="3620"/>
          <w:tab w:val="center" w:pos="4340"/>
          <w:tab w:val="center" w:pos="5060"/>
          <w:tab w:val="center" w:pos="6275"/>
        </w:tabs>
        <w:spacing w:after="117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eastAsia="Calibri" w:hAnsi="Times New Roman" w:cs="Times New Roman"/>
          <w:sz w:val="24"/>
          <w:szCs w:val="24"/>
        </w:rPr>
        <w:tab/>
      </w:r>
      <w:r w:rsidRPr="00DA3DA1">
        <w:rPr>
          <w:rFonts w:ascii="Times New Roman" w:hAnsi="Times New Roman" w:cs="Times New Roman"/>
          <w:sz w:val="24"/>
          <w:szCs w:val="24"/>
        </w:rPr>
        <w:t xml:space="preserve"> </w:t>
      </w:r>
      <w:r w:rsidRPr="00DA3D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A3D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A3D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A3D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A3D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A3D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A3D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A3DA1">
        <w:rPr>
          <w:rFonts w:ascii="Times New Roman" w:hAnsi="Times New Roman" w:cs="Times New Roman"/>
          <w:sz w:val="24"/>
          <w:szCs w:val="24"/>
        </w:rPr>
        <w:tab/>
      </w:r>
      <w:r w:rsidRPr="00DA3DA1">
        <w:rPr>
          <w:rFonts w:ascii="Times New Roman" w:hAnsi="Times New Roman" w:cs="Times New Roman"/>
          <w:b/>
          <w:sz w:val="24"/>
          <w:szCs w:val="24"/>
        </w:rPr>
        <w:t xml:space="preserve">Dyrektor  </w:t>
      </w:r>
      <w:r w:rsidRPr="00DA3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2D608" w14:textId="77777777" w:rsidR="006D723E" w:rsidRPr="00DA3DA1" w:rsidRDefault="002856B6">
      <w:pPr>
        <w:spacing w:after="0" w:line="375" w:lineRule="auto"/>
        <w:ind w:left="257" w:right="1187"/>
        <w:rPr>
          <w:rFonts w:ascii="Times New Roman" w:hAnsi="Times New Roman" w:cs="Times New Roman"/>
          <w:b/>
          <w:sz w:val="24"/>
          <w:szCs w:val="24"/>
        </w:rPr>
      </w:pPr>
      <w:r w:rsidRPr="00DA3DA1">
        <w:rPr>
          <w:rFonts w:ascii="Times New Roman" w:hAnsi="Times New Roman" w:cs="Times New Roman"/>
          <w:sz w:val="24"/>
          <w:szCs w:val="24"/>
        </w:rPr>
        <w:t xml:space="preserve"> </w:t>
      </w:r>
      <w:r w:rsidRPr="00DA3DA1">
        <w:rPr>
          <w:rFonts w:ascii="Times New Roman" w:hAnsi="Times New Roman" w:cs="Times New Roman"/>
          <w:sz w:val="24"/>
          <w:szCs w:val="24"/>
        </w:rPr>
        <w:tab/>
      </w:r>
      <w:r w:rsidRPr="00DA3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DA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A3DA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A3DA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A3DA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A3DA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A3DA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A3DA1">
        <w:rPr>
          <w:rFonts w:ascii="Times New Roman" w:hAnsi="Times New Roman" w:cs="Times New Roman"/>
          <w:b/>
          <w:sz w:val="24"/>
          <w:szCs w:val="24"/>
        </w:rPr>
        <w:tab/>
        <w:t xml:space="preserve">Szkoły Podstawowej </w:t>
      </w:r>
    </w:p>
    <w:p w14:paraId="00707202" w14:textId="105099B5" w:rsidR="007C129F" w:rsidRPr="00DA3DA1" w:rsidRDefault="006D723E">
      <w:pPr>
        <w:spacing w:after="0" w:line="375" w:lineRule="auto"/>
        <w:ind w:left="257" w:right="1187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2856B6" w:rsidRPr="00DA3DA1">
        <w:rPr>
          <w:rFonts w:ascii="Times New Roman" w:hAnsi="Times New Roman" w:cs="Times New Roman"/>
          <w:b/>
          <w:sz w:val="24"/>
          <w:szCs w:val="24"/>
        </w:rPr>
        <w:t xml:space="preserve">im. </w:t>
      </w:r>
    </w:p>
    <w:p w14:paraId="74D25EBC" w14:textId="77777777" w:rsidR="007C129F" w:rsidRPr="00DA3DA1" w:rsidRDefault="002856B6" w:rsidP="00736110">
      <w:pPr>
        <w:spacing w:after="110" w:line="259" w:lineRule="auto"/>
        <w:ind w:left="15" w:right="510"/>
        <w:jc w:val="right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 </w:t>
      </w:r>
      <w:r w:rsidRPr="00DA3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9525A" w14:textId="77777777" w:rsidR="007C129F" w:rsidRPr="00DA3DA1" w:rsidRDefault="002856B6" w:rsidP="00C55603">
      <w:pPr>
        <w:tabs>
          <w:tab w:val="center" w:pos="247"/>
          <w:tab w:val="center" w:pos="740"/>
          <w:tab w:val="center" w:pos="1460"/>
          <w:tab w:val="center" w:pos="2180"/>
          <w:tab w:val="center" w:pos="2900"/>
          <w:tab w:val="center" w:pos="3620"/>
          <w:tab w:val="center" w:pos="4340"/>
          <w:tab w:val="center" w:pos="5060"/>
          <w:tab w:val="center" w:pos="5878"/>
        </w:tabs>
        <w:spacing w:after="12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eastAsia="Calibri" w:hAnsi="Times New Roman" w:cs="Times New Roman"/>
          <w:sz w:val="24"/>
          <w:szCs w:val="24"/>
        </w:rPr>
        <w:tab/>
      </w:r>
      <w:r w:rsidRPr="00DA3DA1">
        <w:rPr>
          <w:rFonts w:ascii="Times New Roman" w:hAnsi="Times New Roman" w:cs="Times New Roman"/>
          <w:sz w:val="24"/>
          <w:szCs w:val="24"/>
        </w:rPr>
        <w:t xml:space="preserve"> </w:t>
      </w:r>
      <w:r w:rsidRPr="00DA3DA1">
        <w:rPr>
          <w:rFonts w:ascii="Times New Roman" w:hAnsi="Times New Roman" w:cs="Times New Roman"/>
          <w:sz w:val="24"/>
          <w:szCs w:val="24"/>
        </w:rPr>
        <w:tab/>
      </w:r>
      <w:r w:rsidRPr="00DA3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DA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A3DA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A3DA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A3DA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A3DA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A3DA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A3DA1">
        <w:rPr>
          <w:rFonts w:ascii="Times New Roman" w:hAnsi="Times New Roman" w:cs="Times New Roman"/>
          <w:b/>
          <w:sz w:val="24"/>
          <w:szCs w:val="24"/>
        </w:rPr>
        <w:tab/>
        <w:t xml:space="preserve">w </w:t>
      </w:r>
    </w:p>
    <w:p w14:paraId="4029160B" w14:textId="77777777" w:rsidR="007C129F" w:rsidRPr="00DA3DA1" w:rsidRDefault="002856B6" w:rsidP="00736110">
      <w:pPr>
        <w:spacing w:after="100" w:line="259" w:lineRule="auto"/>
        <w:ind w:left="15" w:right="510"/>
        <w:jc w:val="right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 </w:t>
      </w:r>
      <w:r w:rsidRPr="00DA3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53280" w14:textId="77777777" w:rsidR="00B37A84" w:rsidRPr="00DA3DA1" w:rsidRDefault="002856B6">
      <w:pPr>
        <w:spacing w:after="0" w:line="358" w:lineRule="auto"/>
        <w:ind w:left="5" w:right="510" w:firstLine="739"/>
        <w:rPr>
          <w:rFonts w:ascii="Times New Roman" w:hAnsi="Times New Roman" w:cs="Times New Roman"/>
          <w:b/>
          <w:sz w:val="24"/>
          <w:szCs w:val="24"/>
        </w:rPr>
      </w:pPr>
      <w:r w:rsidRPr="00DA3DA1">
        <w:rPr>
          <w:rFonts w:ascii="Times New Roman" w:hAnsi="Times New Roman" w:cs="Times New Roman"/>
          <w:b/>
          <w:sz w:val="24"/>
          <w:szCs w:val="24"/>
        </w:rPr>
        <w:t xml:space="preserve">WNIOSEK O PRZYJĘCIE DZIECKA DO SZKOŁY w roku szkolnym 2024/2025 </w:t>
      </w:r>
    </w:p>
    <w:p w14:paraId="033F8B8D" w14:textId="79C414F7" w:rsidR="007C129F" w:rsidRPr="00DA3DA1" w:rsidRDefault="002856B6" w:rsidP="00B37A84">
      <w:pPr>
        <w:spacing w:after="0" w:line="358" w:lineRule="auto"/>
        <w:ind w:left="6" w:right="510" w:firstLine="0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b/>
          <w:sz w:val="24"/>
          <w:szCs w:val="24"/>
        </w:rPr>
        <w:t>I. Dane o dziecku</w:t>
      </w:r>
      <w:r w:rsidRPr="00DA3DA1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7D954C0" w14:textId="77777777" w:rsidR="007C129F" w:rsidRPr="00DA3DA1" w:rsidRDefault="002856B6">
      <w:pPr>
        <w:ind w:left="242" w:right="0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sz w:val="24"/>
          <w:szCs w:val="24"/>
        </w:rPr>
        <w:t>Imię i nazwisko</w:t>
      </w:r>
      <w:bookmarkStart w:id="0" w:name="_GoBack"/>
      <w:bookmarkEnd w:id="0"/>
      <w:r w:rsidRPr="00DA3DA1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 </w:t>
      </w:r>
    </w:p>
    <w:p w14:paraId="279509E5" w14:textId="77777777" w:rsidR="007C129F" w:rsidRPr="00DA3DA1" w:rsidRDefault="002856B6">
      <w:pPr>
        <w:ind w:left="242" w:right="0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sz w:val="24"/>
          <w:szCs w:val="24"/>
        </w:rPr>
        <w:t xml:space="preserve">Data i miejsce urodzenia: ............................................................................................. </w:t>
      </w:r>
    </w:p>
    <w:p w14:paraId="1BA94CE4" w14:textId="77777777" w:rsidR="007C129F" w:rsidRPr="00DA3DA1" w:rsidRDefault="002856B6">
      <w:pPr>
        <w:ind w:left="242" w:right="0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sz w:val="24"/>
          <w:szCs w:val="24"/>
        </w:rPr>
        <w:t xml:space="preserve">Nr PESEL:  .................................................................................................................. </w:t>
      </w:r>
    </w:p>
    <w:p w14:paraId="48F7913B" w14:textId="77777777" w:rsidR="007C129F" w:rsidRPr="00DA3DA1" w:rsidRDefault="002856B6">
      <w:pPr>
        <w:ind w:left="242" w:right="0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sz w:val="24"/>
          <w:szCs w:val="24"/>
        </w:rPr>
        <w:t xml:space="preserve">Adres zameldowania: ................................................................................................... </w:t>
      </w:r>
    </w:p>
    <w:p w14:paraId="5C8B6C6F" w14:textId="77777777" w:rsidR="007C129F" w:rsidRPr="00DA3DA1" w:rsidRDefault="002856B6">
      <w:pPr>
        <w:ind w:left="242" w:right="0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sz w:val="24"/>
          <w:szCs w:val="24"/>
        </w:rPr>
        <w:t xml:space="preserve">Adres zamieszkania: ...................................................................................................... </w:t>
      </w:r>
    </w:p>
    <w:p w14:paraId="6BCBBCA8" w14:textId="77777777" w:rsidR="007C129F" w:rsidRPr="00DA3DA1" w:rsidRDefault="002856B6">
      <w:pPr>
        <w:ind w:left="242" w:right="0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sz w:val="24"/>
          <w:szCs w:val="24"/>
        </w:rPr>
        <w:t xml:space="preserve">Nazwa szkoły obwodowej wynikającej z miejsca zameldowania/zamieszkania dziecka: </w:t>
      </w:r>
    </w:p>
    <w:p w14:paraId="02116D2D" w14:textId="77777777" w:rsidR="007C129F" w:rsidRPr="00DA3DA1" w:rsidRDefault="002856B6">
      <w:pPr>
        <w:ind w:left="242" w:right="0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sz w:val="24"/>
          <w:szCs w:val="24"/>
        </w:rPr>
        <w:t xml:space="preserve">…………………………..…………………………………….…………………………….………..................................... </w:t>
      </w:r>
    </w:p>
    <w:p w14:paraId="7195F970" w14:textId="77777777" w:rsidR="007C129F" w:rsidRPr="00DA3DA1" w:rsidRDefault="002856B6">
      <w:pPr>
        <w:ind w:left="242" w:right="0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sz w:val="24"/>
          <w:szCs w:val="24"/>
        </w:rPr>
        <w:t xml:space="preserve">……………....................................................................................................................… </w:t>
      </w:r>
    </w:p>
    <w:p w14:paraId="218F3055" w14:textId="77777777" w:rsidR="007C129F" w:rsidRPr="00DA3DA1" w:rsidRDefault="002856B6">
      <w:pPr>
        <w:numPr>
          <w:ilvl w:val="0"/>
          <w:numId w:val="1"/>
        </w:numPr>
        <w:spacing w:after="0" w:line="259" w:lineRule="auto"/>
        <w:ind w:right="510" w:hanging="468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b/>
          <w:sz w:val="24"/>
          <w:szCs w:val="24"/>
        </w:rPr>
        <w:t>Dane o rodzicach/prawnych opiekunach dziecka:</w:t>
      </w:r>
      <w:r w:rsidRPr="00DA3DA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082" w:type="dxa"/>
        <w:tblInd w:w="-88" w:type="dxa"/>
        <w:tblCellMar>
          <w:top w:w="53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1910"/>
        <w:gridCol w:w="3871"/>
        <w:gridCol w:w="4301"/>
      </w:tblGrid>
      <w:tr w:rsidR="007C129F" w:rsidRPr="00DA3DA1" w14:paraId="7EC4CA80" w14:textId="77777777">
        <w:trPr>
          <w:trHeight w:val="263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F3FD" w14:textId="77777777" w:rsidR="007C129F" w:rsidRPr="00DA3DA1" w:rsidRDefault="002856B6">
            <w:pPr>
              <w:spacing w:after="0" w:line="259" w:lineRule="auto"/>
              <w:ind w:left="7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F2D9" w14:textId="77777777" w:rsidR="007C129F" w:rsidRPr="00DA3DA1" w:rsidRDefault="002856B6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1">
              <w:rPr>
                <w:rFonts w:ascii="Times New Roman" w:hAnsi="Times New Roman" w:cs="Times New Roman"/>
                <w:sz w:val="24"/>
                <w:szCs w:val="24"/>
              </w:rPr>
              <w:t xml:space="preserve">Matka 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42AD" w14:textId="77777777" w:rsidR="007C129F" w:rsidRPr="00DA3DA1" w:rsidRDefault="002856B6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1">
              <w:rPr>
                <w:rFonts w:ascii="Times New Roman" w:hAnsi="Times New Roman" w:cs="Times New Roman"/>
                <w:sz w:val="24"/>
                <w:szCs w:val="24"/>
              </w:rPr>
              <w:t xml:space="preserve">Ojciec  </w:t>
            </w:r>
          </w:p>
        </w:tc>
      </w:tr>
      <w:tr w:rsidR="007C129F" w:rsidRPr="00DA3DA1" w14:paraId="0FA9AE06" w14:textId="77777777">
        <w:trPr>
          <w:trHeight w:val="79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980D1" w14:textId="77777777" w:rsidR="007C129F" w:rsidRPr="00DA3DA1" w:rsidRDefault="002856B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1">
              <w:rPr>
                <w:rFonts w:ascii="Times New Roman" w:hAnsi="Times New Roman" w:cs="Times New Roman"/>
                <w:sz w:val="24"/>
                <w:szCs w:val="24"/>
              </w:rPr>
              <w:t xml:space="preserve">Imiona i nazwiska 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B68E" w14:textId="77777777" w:rsidR="007C129F" w:rsidRPr="00DA3DA1" w:rsidRDefault="002856B6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3D41" w14:textId="77777777" w:rsidR="007C129F" w:rsidRPr="00DA3DA1" w:rsidRDefault="002856B6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29F" w:rsidRPr="00DA3DA1" w14:paraId="004D0481" w14:textId="77777777">
        <w:trPr>
          <w:trHeight w:val="104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5D3A0" w14:textId="77777777" w:rsidR="007C129F" w:rsidRPr="00DA3DA1" w:rsidRDefault="002856B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1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8AD9" w14:textId="77777777" w:rsidR="007C129F" w:rsidRPr="00DA3DA1" w:rsidRDefault="002856B6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8C10" w14:textId="77777777" w:rsidR="007C129F" w:rsidRPr="00DA3DA1" w:rsidRDefault="002856B6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29F" w:rsidRPr="00DA3DA1" w14:paraId="57CC0530" w14:textId="77777777">
        <w:trPr>
          <w:trHeight w:val="104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26F4E" w14:textId="77777777" w:rsidR="007C129F" w:rsidRPr="00DA3DA1" w:rsidRDefault="002856B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1">
              <w:rPr>
                <w:rFonts w:ascii="Times New Roman" w:hAnsi="Times New Roman" w:cs="Times New Roman"/>
                <w:sz w:val="24"/>
                <w:szCs w:val="24"/>
              </w:rPr>
              <w:t xml:space="preserve">Adres poczty elektronicznej 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BDC8" w14:textId="77777777" w:rsidR="007C129F" w:rsidRPr="00DA3DA1" w:rsidRDefault="002856B6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7D98" w14:textId="77777777" w:rsidR="007C129F" w:rsidRPr="00DA3DA1" w:rsidRDefault="002856B6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29F" w:rsidRPr="00DA3DA1" w14:paraId="687DDEF5" w14:textId="77777777">
        <w:trPr>
          <w:trHeight w:val="714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FDB87" w14:textId="77777777" w:rsidR="007C129F" w:rsidRPr="00DA3DA1" w:rsidRDefault="002856B6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1">
              <w:rPr>
                <w:rFonts w:ascii="Times New Roman" w:hAnsi="Times New Roman" w:cs="Times New Roman"/>
                <w:sz w:val="24"/>
                <w:szCs w:val="24"/>
              </w:rPr>
              <w:t xml:space="preserve">Nr telefonu 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A2C2" w14:textId="77777777" w:rsidR="007C129F" w:rsidRPr="00DA3DA1" w:rsidRDefault="002856B6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C8B7" w14:textId="77777777" w:rsidR="007C129F" w:rsidRPr="00DA3DA1" w:rsidRDefault="002856B6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FDF4BF9" w14:textId="77777777" w:rsidR="007C129F" w:rsidRPr="00DA3DA1" w:rsidRDefault="002856B6">
      <w:pPr>
        <w:numPr>
          <w:ilvl w:val="0"/>
          <w:numId w:val="1"/>
        </w:numPr>
        <w:spacing w:after="100" w:line="259" w:lineRule="auto"/>
        <w:ind w:right="510" w:hanging="468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b/>
          <w:sz w:val="24"/>
          <w:szCs w:val="24"/>
        </w:rPr>
        <w:t xml:space="preserve">Dodatkowe informacje o dziecku i rodzinie: </w:t>
      </w:r>
      <w:r w:rsidRPr="00DA3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269AB" w14:textId="77777777" w:rsidR="007C129F" w:rsidRPr="00DA3DA1" w:rsidRDefault="002856B6">
      <w:pPr>
        <w:spacing w:after="100" w:line="259" w:lineRule="auto"/>
        <w:ind w:left="242" w:right="0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sz w:val="24"/>
          <w:szCs w:val="24"/>
        </w:rPr>
        <w:lastRenderedPageBreak/>
        <w:t xml:space="preserve">·Rodzeństwo (imię i rocznik): </w:t>
      </w:r>
    </w:p>
    <w:p w14:paraId="644CB9A2" w14:textId="77777777" w:rsidR="007C129F" w:rsidRPr="00DA3DA1" w:rsidRDefault="002856B6">
      <w:pPr>
        <w:ind w:left="242" w:right="0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 </w:t>
      </w:r>
    </w:p>
    <w:p w14:paraId="6E7A6712" w14:textId="77777777" w:rsidR="007C129F" w:rsidRPr="00DA3DA1" w:rsidRDefault="002856B6">
      <w:pPr>
        <w:spacing w:after="110"/>
        <w:ind w:left="257" w:right="0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sz w:val="24"/>
          <w:szCs w:val="24"/>
        </w:rPr>
        <w:t xml:space="preserve">·Czy dziecko uczęszcza do przedszkola? </w:t>
      </w:r>
      <w:r w:rsidRPr="00DA3DA1">
        <w:rPr>
          <w:rFonts w:ascii="Times New Roman" w:hAnsi="Times New Roman" w:cs="Times New Roman"/>
          <w:i/>
          <w:sz w:val="24"/>
          <w:szCs w:val="24"/>
        </w:rPr>
        <w:t xml:space="preserve">(jeśli tak, to do którego i w jakich latach) </w:t>
      </w:r>
      <w:r w:rsidRPr="00DA3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11AF8" w14:textId="77777777" w:rsidR="007C129F" w:rsidRPr="00DA3DA1" w:rsidRDefault="002856B6">
      <w:pPr>
        <w:spacing w:after="888"/>
        <w:ind w:left="242" w:right="0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 </w:t>
      </w:r>
    </w:p>
    <w:p w14:paraId="390478A2" w14:textId="5C99CAC6" w:rsidR="007C129F" w:rsidRPr="00DA3DA1" w:rsidRDefault="002856B6">
      <w:pPr>
        <w:pStyle w:val="Nagwek1"/>
        <w:tabs>
          <w:tab w:val="right" w:pos="9906"/>
        </w:tabs>
        <w:ind w:left="-15" w:right="-15" w:firstLine="0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sz w:val="24"/>
          <w:szCs w:val="24"/>
        </w:rPr>
        <w:tab/>
      </w:r>
    </w:p>
    <w:p w14:paraId="7B949ED6" w14:textId="77777777" w:rsidR="007C129F" w:rsidRPr="00DA3DA1" w:rsidRDefault="002856B6">
      <w:pPr>
        <w:ind w:left="20" w:right="229" w:firstLine="227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sz w:val="24"/>
          <w:szCs w:val="24"/>
        </w:rPr>
        <w:t xml:space="preserve">·Czy dziecko (na dzień dzisiejszy) będzie korzystało z zajęć opiekuńczych w świetlicy szkolnej ze względu na czas pracy rodziców?  Tak / Nie* </w:t>
      </w:r>
      <w:r w:rsidRPr="00DA3DA1">
        <w:rPr>
          <w:rFonts w:ascii="Times New Roman" w:hAnsi="Times New Roman" w:cs="Times New Roman"/>
          <w:b/>
          <w:sz w:val="24"/>
          <w:szCs w:val="24"/>
        </w:rPr>
        <w:t xml:space="preserve">IV. Oświadczenia rodziców: </w:t>
      </w:r>
      <w:r w:rsidRPr="00DA3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E7C98" w14:textId="77777777" w:rsidR="007C129F" w:rsidRPr="00DA3DA1" w:rsidRDefault="002856B6">
      <w:pPr>
        <w:spacing w:after="0" w:line="259" w:lineRule="auto"/>
        <w:ind w:left="242" w:right="0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sz w:val="24"/>
          <w:szCs w:val="24"/>
        </w:rPr>
        <w:t xml:space="preserve">·Czy rodzeństwo dziecka uczęszcza/uczęszczało do szkoły?* (kiedy) </w:t>
      </w:r>
    </w:p>
    <w:p w14:paraId="4E1E88A4" w14:textId="77777777" w:rsidR="007C129F" w:rsidRPr="00DA3DA1" w:rsidRDefault="002856B6">
      <w:pPr>
        <w:ind w:left="30" w:right="0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 </w:t>
      </w:r>
    </w:p>
    <w:p w14:paraId="046CE8FA" w14:textId="77777777" w:rsidR="007C129F" w:rsidRPr="00DA3DA1" w:rsidRDefault="002856B6">
      <w:pPr>
        <w:ind w:left="242" w:right="0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sz w:val="24"/>
          <w:szCs w:val="24"/>
        </w:rPr>
        <w:t xml:space="preserve">·Czy miejsce pracy rodzica znajduje się blisko położenia szkoły? (nazwa, adres) </w:t>
      </w:r>
    </w:p>
    <w:p w14:paraId="613279CA" w14:textId="77777777" w:rsidR="007C129F" w:rsidRPr="00DA3DA1" w:rsidRDefault="002856B6">
      <w:pPr>
        <w:ind w:left="242" w:right="0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 </w:t>
      </w:r>
    </w:p>
    <w:p w14:paraId="68771259" w14:textId="77777777" w:rsidR="007C129F" w:rsidRPr="00DA3DA1" w:rsidRDefault="002856B6">
      <w:pPr>
        <w:ind w:left="20" w:right="178" w:firstLine="227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sz w:val="24"/>
          <w:szCs w:val="24"/>
        </w:rPr>
        <w:t xml:space="preserve">·Czy w obwodzie szkoły zamieszkują krewni dziecka (babcia, dziadek) wspierający rodziców w zapewnieniu mu należytej opieki (jeżeli TAK, proszę podać adres) </w:t>
      </w:r>
    </w:p>
    <w:p w14:paraId="3B07C39D" w14:textId="77777777" w:rsidR="007C129F" w:rsidRPr="00DA3DA1" w:rsidRDefault="002856B6">
      <w:pPr>
        <w:ind w:left="242" w:right="0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 </w:t>
      </w:r>
    </w:p>
    <w:p w14:paraId="33E82B5D" w14:textId="77777777" w:rsidR="007C129F" w:rsidRPr="00DA3DA1" w:rsidRDefault="002856B6">
      <w:pPr>
        <w:ind w:left="242" w:right="0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sz w:val="24"/>
          <w:szCs w:val="24"/>
        </w:rPr>
        <w:t xml:space="preserve">·Czy rodzina posiada Kartę Dużej Rodziny  Tak / Nie* </w:t>
      </w:r>
    </w:p>
    <w:p w14:paraId="6CD453A4" w14:textId="77777777" w:rsidR="007C129F" w:rsidRPr="00DA3DA1" w:rsidRDefault="002856B6">
      <w:pPr>
        <w:spacing w:after="100" w:line="259" w:lineRule="auto"/>
        <w:ind w:left="20" w:right="0" w:firstLine="0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b/>
          <w:sz w:val="24"/>
          <w:szCs w:val="24"/>
        </w:rPr>
        <w:t xml:space="preserve">V. Zobowiązuję się osobiście dowozić dziecko do szkoły pozaobwodowej. </w:t>
      </w:r>
      <w:r w:rsidRPr="00DA3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9B803" w14:textId="77777777" w:rsidR="007C129F" w:rsidRPr="00DA3DA1" w:rsidRDefault="002856B6">
      <w:pPr>
        <w:ind w:left="242" w:right="0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sz w:val="24"/>
          <w:szCs w:val="24"/>
        </w:rPr>
        <w:t xml:space="preserve">*  Niepotrzebne skreślić </w:t>
      </w:r>
    </w:p>
    <w:p w14:paraId="2C350144" w14:textId="54897500" w:rsidR="007C129F" w:rsidRPr="00DA3DA1" w:rsidRDefault="002856B6">
      <w:pPr>
        <w:tabs>
          <w:tab w:val="center" w:pos="247"/>
          <w:tab w:val="center" w:pos="740"/>
          <w:tab w:val="center" w:pos="2424"/>
          <w:tab w:val="center" w:pos="4340"/>
          <w:tab w:val="center" w:pos="5060"/>
          <w:tab w:val="center" w:pos="5780"/>
          <w:tab w:val="right" w:pos="9906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eastAsia="Calibri" w:hAnsi="Times New Roman" w:cs="Times New Roman"/>
          <w:sz w:val="24"/>
          <w:szCs w:val="24"/>
        </w:rPr>
        <w:tab/>
      </w:r>
      <w:r w:rsidRPr="00DA3DA1">
        <w:rPr>
          <w:rFonts w:ascii="Times New Roman" w:hAnsi="Times New Roman" w:cs="Times New Roman"/>
          <w:sz w:val="24"/>
          <w:szCs w:val="24"/>
        </w:rPr>
        <w:t xml:space="preserve"> </w:t>
      </w:r>
      <w:r w:rsidRPr="00DA3DA1">
        <w:rPr>
          <w:rFonts w:ascii="Times New Roman" w:hAnsi="Times New Roman" w:cs="Times New Roman"/>
          <w:sz w:val="24"/>
          <w:szCs w:val="24"/>
        </w:rPr>
        <w:tab/>
        <w:t xml:space="preserve"> ………………………...….  </w:t>
      </w:r>
      <w:r w:rsidRPr="00DA3D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A3D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A3DA1">
        <w:rPr>
          <w:rFonts w:ascii="Times New Roman" w:hAnsi="Times New Roman" w:cs="Times New Roman"/>
          <w:sz w:val="24"/>
          <w:szCs w:val="24"/>
        </w:rPr>
        <w:tab/>
      </w:r>
      <w:r w:rsidR="00736110" w:rsidRPr="00DA3DA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3DA1">
        <w:rPr>
          <w:rFonts w:ascii="Times New Roman" w:hAnsi="Times New Roman" w:cs="Times New Roman"/>
          <w:sz w:val="24"/>
          <w:szCs w:val="24"/>
        </w:rPr>
        <w:t xml:space="preserve">………………………………..............…… </w:t>
      </w:r>
    </w:p>
    <w:p w14:paraId="087E4DB2" w14:textId="77777777" w:rsidR="007C129F" w:rsidRPr="00DA3DA1" w:rsidRDefault="002856B6">
      <w:pPr>
        <w:spacing w:after="110"/>
        <w:ind w:left="5" w:right="0" w:firstLine="227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sz w:val="24"/>
          <w:szCs w:val="24"/>
        </w:rPr>
        <w:t xml:space="preserve"> </w:t>
      </w:r>
      <w:r w:rsidRPr="00DA3DA1">
        <w:rPr>
          <w:rFonts w:ascii="Times New Roman" w:hAnsi="Times New Roman" w:cs="Times New Roman"/>
          <w:i/>
          <w:sz w:val="24"/>
          <w:szCs w:val="24"/>
        </w:rPr>
        <w:t xml:space="preserve"> (data)                                                                 (podpis rodzica/prawnego opiekuna) </w:t>
      </w:r>
      <w:r w:rsidRPr="00DA3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75DC8" w14:textId="77777777" w:rsidR="007C129F" w:rsidRPr="00DA3DA1" w:rsidRDefault="002856B6">
      <w:pPr>
        <w:spacing w:after="100" w:line="259" w:lineRule="auto"/>
        <w:ind w:left="242" w:right="0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14:paraId="2E55C3BC" w14:textId="77777777" w:rsidR="007C129F" w:rsidRPr="00DA3DA1" w:rsidRDefault="002856B6">
      <w:pPr>
        <w:numPr>
          <w:ilvl w:val="0"/>
          <w:numId w:val="2"/>
        </w:numPr>
        <w:ind w:right="0" w:firstLine="340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sz w:val="24"/>
          <w:szCs w:val="24"/>
        </w:rPr>
        <w:t xml:space="preserve">Akt urodzenia dziecka do wglądu. </w:t>
      </w:r>
    </w:p>
    <w:p w14:paraId="2B42C35D" w14:textId="77777777" w:rsidR="007C129F" w:rsidRPr="00DA3DA1" w:rsidRDefault="002856B6">
      <w:pPr>
        <w:numPr>
          <w:ilvl w:val="0"/>
          <w:numId w:val="2"/>
        </w:numPr>
        <w:ind w:right="0" w:firstLine="340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sz w:val="24"/>
          <w:szCs w:val="24"/>
        </w:rPr>
        <w:t>Dokumenty potwierdzające spełnianie przez kandydata kryteriów, o których mowa w art. 131 ust. 2 ustawy Prawo oświatowe, odpowiednio*</w:t>
      </w:r>
      <w:r w:rsidRPr="00DA3DA1">
        <w:rPr>
          <w:rFonts w:ascii="Times New Roman" w:hAnsi="Times New Roman" w:cs="Times New Roman"/>
          <w:sz w:val="24"/>
          <w:szCs w:val="24"/>
          <w:vertAlign w:val="superscript"/>
        </w:rPr>
        <w:t xml:space="preserve"> : </w:t>
      </w:r>
      <w:r w:rsidRPr="00DA3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D85E0" w14:textId="77777777" w:rsidR="007C129F" w:rsidRPr="00DA3DA1" w:rsidRDefault="002856B6">
      <w:pPr>
        <w:numPr>
          <w:ilvl w:val="0"/>
          <w:numId w:val="3"/>
        </w:numPr>
        <w:spacing w:after="100" w:line="259" w:lineRule="auto"/>
        <w:ind w:right="0" w:hanging="286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sz w:val="24"/>
          <w:szCs w:val="24"/>
        </w:rPr>
        <w:t xml:space="preserve">oświadczenie o wielodzietności rodziny kandydata, </w:t>
      </w:r>
    </w:p>
    <w:p w14:paraId="2815B9F8" w14:textId="77777777" w:rsidR="007C129F" w:rsidRPr="00DA3DA1" w:rsidRDefault="002856B6">
      <w:pPr>
        <w:numPr>
          <w:ilvl w:val="0"/>
          <w:numId w:val="3"/>
        </w:numPr>
        <w:ind w:right="0" w:hanging="286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sz w:val="24"/>
          <w:szCs w:val="24"/>
        </w:rPr>
        <w:t xml:space="preserve">orzeczenie o potrzebie kształcenia specjalnego wydane ze względu na niepełnosprawność, </w:t>
      </w:r>
    </w:p>
    <w:p w14:paraId="648C1F88" w14:textId="77777777" w:rsidR="007C129F" w:rsidRPr="00DA3DA1" w:rsidRDefault="002856B6">
      <w:pPr>
        <w:numPr>
          <w:ilvl w:val="0"/>
          <w:numId w:val="3"/>
        </w:numPr>
        <w:spacing w:after="120" w:line="240" w:lineRule="auto"/>
        <w:ind w:right="0" w:hanging="286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sz w:val="24"/>
          <w:szCs w:val="24"/>
        </w:rPr>
        <w:t xml:space="preserve">orzeczenie o niepełnosprawności lub o stopniu niepełnosprawności jednego, obojga rodziców lub rodzeństwa lub orzeczenie równoważne w rozumieniu przepisów ustawy z dnia 27 sierpnia 1997 r. o rehabilitacji zawodowej i społecznej oraz zatrudnianiu osób niepełnosprawnych (Dz. U. z 2023 r. poz. 100 z póżn. zm.), </w:t>
      </w:r>
    </w:p>
    <w:p w14:paraId="6EA28656" w14:textId="77777777" w:rsidR="007C129F" w:rsidRPr="00DA3DA1" w:rsidRDefault="002856B6">
      <w:pPr>
        <w:numPr>
          <w:ilvl w:val="0"/>
          <w:numId w:val="3"/>
        </w:numPr>
        <w:ind w:right="0" w:hanging="286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sz w:val="24"/>
          <w:szCs w:val="24"/>
        </w:rPr>
        <w:t xml:space="preserve">prawomocny wyrok sądu rodzinnego orzekający rozwód lub separację lub akt zgonu rodzica oraz oświadczenie o samotnym wychowywaniu dziecka, </w:t>
      </w:r>
    </w:p>
    <w:p w14:paraId="6C087A97" w14:textId="77777777" w:rsidR="007C129F" w:rsidRPr="00DA3DA1" w:rsidRDefault="002856B6">
      <w:pPr>
        <w:numPr>
          <w:ilvl w:val="0"/>
          <w:numId w:val="3"/>
        </w:numPr>
        <w:spacing w:after="120" w:line="240" w:lineRule="auto"/>
        <w:ind w:right="0" w:hanging="286"/>
        <w:rPr>
          <w:rFonts w:ascii="Times New Roman" w:hAnsi="Times New Roman" w:cs="Times New Roman"/>
          <w:sz w:val="24"/>
          <w:szCs w:val="24"/>
        </w:rPr>
      </w:pPr>
      <w:r w:rsidRPr="00DA3DA1">
        <w:rPr>
          <w:rFonts w:ascii="Times New Roman" w:hAnsi="Times New Roman" w:cs="Times New Roman"/>
          <w:sz w:val="24"/>
          <w:szCs w:val="24"/>
        </w:rPr>
        <w:t xml:space="preserve">dokument poświadczający objęcie dziecka pieczą zastępczą zgodnie z ustawą z dnia 9 czerwca 2011 r. o wspieraniu rodziny i systemie pieczy zastępczej (Dz. U. z 2023 r. poz. 1426 z późn. zm.); </w:t>
      </w:r>
    </w:p>
    <w:p w14:paraId="1C53DBAF" w14:textId="77777777" w:rsidR="007C129F" w:rsidRDefault="002856B6">
      <w:pPr>
        <w:spacing w:after="4740"/>
        <w:ind w:left="370" w:right="0"/>
      </w:pPr>
      <w:r w:rsidRPr="00DA3DA1">
        <w:rPr>
          <w:rFonts w:ascii="Times New Roman" w:hAnsi="Times New Roman" w:cs="Times New Roman"/>
          <w:sz w:val="24"/>
          <w:szCs w:val="24"/>
        </w:rPr>
        <w:t>3. Podpisana klauzula informacyjna dotycząca przetwarzania danych osobowych.</w:t>
      </w:r>
      <w:r>
        <w:t xml:space="preserve"> </w:t>
      </w:r>
    </w:p>
    <w:sectPr w:rsidR="007C129F" w:rsidSect="006D723E">
      <w:footerReference w:type="default" r:id="rId8"/>
      <w:pgSz w:w="11906" w:h="16838"/>
      <w:pgMar w:top="1247" w:right="998" w:bottom="261" w:left="9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083F8" w14:textId="77777777" w:rsidR="00F54FA7" w:rsidRDefault="00F54FA7" w:rsidP="00523EE6">
      <w:pPr>
        <w:spacing w:after="0" w:line="240" w:lineRule="auto"/>
      </w:pPr>
      <w:r>
        <w:separator/>
      </w:r>
    </w:p>
  </w:endnote>
  <w:endnote w:type="continuationSeparator" w:id="0">
    <w:p w14:paraId="15148B22" w14:textId="77777777" w:rsidR="00F54FA7" w:rsidRDefault="00F54FA7" w:rsidP="0052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474450"/>
      <w:docPartObj>
        <w:docPartGallery w:val="Page Numbers (Bottom of Page)"/>
        <w:docPartUnique/>
      </w:docPartObj>
    </w:sdtPr>
    <w:sdtEndPr/>
    <w:sdtContent>
      <w:p w14:paraId="0FEFE9F6" w14:textId="00F4A6F9" w:rsidR="00C55603" w:rsidRDefault="00C556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DA1" w:rsidRPr="00DA3DA1">
          <w:rPr>
            <w:noProof/>
            <w:lang w:val="pl-PL"/>
          </w:rPr>
          <w:t>2</w:t>
        </w:r>
        <w:r>
          <w:fldChar w:fldCharType="end"/>
        </w:r>
      </w:p>
    </w:sdtContent>
  </w:sdt>
  <w:p w14:paraId="718F4976" w14:textId="77777777" w:rsidR="00C55603" w:rsidRDefault="00C556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517CC" w14:textId="77777777" w:rsidR="00F54FA7" w:rsidRDefault="00F54FA7" w:rsidP="00523EE6">
      <w:pPr>
        <w:spacing w:after="0" w:line="240" w:lineRule="auto"/>
      </w:pPr>
      <w:r>
        <w:separator/>
      </w:r>
    </w:p>
  </w:footnote>
  <w:footnote w:type="continuationSeparator" w:id="0">
    <w:p w14:paraId="055ADD1C" w14:textId="77777777" w:rsidR="00F54FA7" w:rsidRDefault="00F54FA7" w:rsidP="00523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3CDA"/>
    <w:multiLevelType w:val="hybridMultilevel"/>
    <w:tmpl w:val="64324452"/>
    <w:lvl w:ilvl="0" w:tplc="6388E036">
      <w:start w:val="1"/>
      <w:numFmt w:val="lowerLetter"/>
      <w:lvlText w:val="%1)"/>
      <w:lvlJc w:val="left"/>
      <w:pPr>
        <w:ind w:left="3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20E00E">
      <w:start w:val="1"/>
      <w:numFmt w:val="lowerLetter"/>
      <w:lvlText w:val="%2"/>
      <w:lvlJc w:val="left"/>
      <w:pPr>
        <w:ind w:left="11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46F58C">
      <w:start w:val="1"/>
      <w:numFmt w:val="lowerRoman"/>
      <w:lvlText w:val="%3"/>
      <w:lvlJc w:val="left"/>
      <w:pPr>
        <w:ind w:left="18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6C2E92">
      <w:start w:val="1"/>
      <w:numFmt w:val="decimal"/>
      <w:lvlText w:val="%4"/>
      <w:lvlJc w:val="left"/>
      <w:pPr>
        <w:ind w:left="25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24A926">
      <w:start w:val="1"/>
      <w:numFmt w:val="lowerLetter"/>
      <w:lvlText w:val="%5"/>
      <w:lvlJc w:val="left"/>
      <w:pPr>
        <w:ind w:left="32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884B54">
      <w:start w:val="1"/>
      <w:numFmt w:val="lowerRoman"/>
      <w:lvlText w:val="%6"/>
      <w:lvlJc w:val="left"/>
      <w:pPr>
        <w:ind w:left="39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363334">
      <w:start w:val="1"/>
      <w:numFmt w:val="decimal"/>
      <w:lvlText w:val="%7"/>
      <w:lvlJc w:val="left"/>
      <w:pPr>
        <w:ind w:left="47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902554">
      <w:start w:val="1"/>
      <w:numFmt w:val="lowerLetter"/>
      <w:lvlText w:val="%8"/>
      <w:lvlJc w:val="left"/>
      <w:pPr>
        <w:ind w:left="5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CCE22">
      <w:start w:val="1"/>
      <w:numFmt w:val="lowerRoman"/>
      <w:lvlText w:val="%9"/>
      <w:lvlJc w:val="left"/>
      <w:pPr>
        <w:ind w:left="6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AC7182"/>
    <w:multiLevelType w:val="hybridMultilevel"/>
    <w:tmpl w:val="AEAEF4CE"/>
    <w:lvl w:ilvl="0" w:tplc="07F0E5B6">
      <w:start w:val="2"/>
      <w:numFmt w:val="upperRoman"/>
      <w:lvlText w:val="%1."/>
      <w:lvlJc w:val="left"/>
      <w:pPr>
        <w:ind w:left="47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3E5440">
      <w:start w:val="1"/>
      <w:numFmt w:val="lowerLetter"/>
      <w:lvlText w:val="%2"/>
      <w:lvlJc w:val="left"/>
      <w:pPr>
        <w:ind w:left="11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7E9566">
      <w:start w:val="1"/>
      <w:numFmt w:val="lowerRoman"/>
      <w:lvlText w:val="%3"/>
      <w:lvlJc w:val="left"/>
      <w:pPr>
        <w:ind w:left="18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44F1F2">
      <w:start w:val="1"/>
      <w:numFmt w:val="decimal"/>
      <w:lvlText w:val="%4"/>
      <w:lvlJc w:val="left"/>
      <w:pPr>
        <w:ind w:left="25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945F6C">
      <w:start w:val="1"/>
      <w:numFmt w:val="lowerLetter"/>
      <w:lvlText w:val="%5"/>
      <w:lvlJc w:val="left"/>
      <w:pPr>
        <w:ind w:left="32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D4BB7C">
      <w:start w:val="1"/>
      <w:numFmt w:val="lowerRoman"/>
      <w:lvlText w:val="%6"/>
      <w:lvlJc w:val="left"/>
      <w:pPr>
        <w:ind w:left="39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CCAE2A">
      <w:start w:val="1"/>
      <w:numFmt w:val="decimal"/>
      <w:lvlText w:val="%7"/>
      <w:lvlJc w:val="left"/>
      <w:pPr>
        <w:ind w:left="47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0811B4">
      <w:start w:val="1"/>
      <w:numFmt w:val="lowerLetter"/>
      <w:lvlText w:val="%8"/>
      <w:lvlJc w:val="left"/>
      <w:pPr>
        <w:ind w:left="54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CE768E">
      <w:start w:val="1"/>
      <w:numFmt w:val="lowerRoman"/>
      <w:lvlText w:val="%9"/>
      <w:lvlJc w:val="left"/>
      <w:pPr>
        <w:ind w:left="6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D402D0"/>
    <w:multiLevelType w:val="hybridMultilevel"/>
    <w:tmpl w:val="20AE0B52"/>
    <w:lvl w:ilvl="0" w:tplc="C14CFFAE">
      <w:start w:val="1"/>
      <w:numFmt w:val="decimal"/>
      <w:lvlText w:val="%1."/>
      <w:lvlJc w:val="left"/>
      <w:pPr>
        <w:ind w:left="1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10BC6E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A4C324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326166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C197E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04E460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AF598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E466AA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36FF9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9F"/>
    <w:rsid w:val="002856B6"/>
    <w:rsid w:val="00523EE6"/>
    <w:rsid w:val="00647E19"/>
    <w:rsid w:val="006D723E"/>
    <w:rsid w:val="00736110"/>
    <w:rsid w:val="007C129F"/>
    <w:rsid w:val="009428B5"/>
    <w:rsid w:val="00B37A84"/>
    <w:rsid w:val="00C55603"/>
    <w:rsid w:val="00DA3DA1"/>
    <w:rsid w:val="00F5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5D85"/>
  <w15:docId w15:val="{ED78EFCB-199A-44E9-BF84-F3D1BB2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2" w:line="249" w:lineRule="auto"/>
      <w:ind w:left="4532" w:right="645" w:hanging="10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1"/>
      <w:ind w:left="10" w:hanging="10"/>
      <w:outlineLvl w:val="0"/>
    </w:pPr>
    <w:rPr>
      <w:rFonts w:ascii="Verdana" w:eastAsia="Verdana" w:hAnsi="Verdana" w:cs="Verdana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23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EE6"/>
    <w:rPr>
      <w:rFonts w:ascii="Verdana" w:eastAsia="Verdana" w:hAnsi="Verdana" w:cs="Verdan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523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EE6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61650-6C4F-4AF9-AA33-DD9C7E63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1115/2024 Burmistrza Miasta i Gminy Murowana Goślina  z dnia 30 stycznia 2024 r. w sprawie ustalenia harmonogramu czynności oraz kryteriów naboru w postępowaniu rekrutacyjnym i w postępowaniu uzupełniającym do szkół podstawowych prowadzonyc</vt:lpstr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1115/2024 Burmistrza Miasta i Gminy Murowana Goślina  z dnia 30 stycznia 2024 r. w sprawie ustalenia harmonogramu czynności oraz kryteriów naboru w postępowaniu rekrutacyjnym i w postępowaniu uzupełniającym do szkół podstawowych prowadzonych przez Gminę Murowana Goślina na rok szkolny 2024/2025</dc:title>
  <dc:subject/>
  <dc:creator>word</dc:creator>
  <cp:keywords/>
  <cp:lastModifiedBy>Lenovo</cp:lastModifiedBy>
  <cp:revision>2</cp:revision>
  <dcterms:created xsi:type="dcterms:W3CDTF">2024-02-29T08:44:00Z</dcterms:created>
  <dcterms:modified xsi:type="dcterms:W3CDTF">2024-02-29T08:44:00Z</dcterms:modified>
</cp:coreProperties>
</file>