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5132" w14:textId="77777777" w:rsidR="008B6C19" w:rsidRPr="006C46EC" w:rsidRDefault="004E621F" w:rsidP="004E621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EC">
        <w:rPr>
          <w:rFonts w:ascii="Times New Roman" w:hAnsi="Times New Roman" w:cs="Times New Roman"/>
          <w:b/>
          <w:i/>
          <w:sz w:val="28"/>
          <w:szCs w:val="28"/>
          <w:u w:val="single"/>
        </w:rPr>
        <w:t>Základná škola</w:t>
      </w:r>
      <w:r w:rsidR="006C46EC" w:rsidRPr="006C46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 materskou školou</w:t>
      </w:r>
      <w:r w:rsidRPr="006C46EC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6C46EC" w:rsidRPr="006C46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Radvanská 1,</w:t>
      </w:r>
      <w:r w:rsidRPr="006C46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974 01  Banská Bystrica</w:t>
      </w:r>
    </w:p>
    <w:p w14:paraId="4E399858" w14:textId="77777777"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6561E" w14:textId="77777777"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7270D3" w14:textId="77777777" w:rsidR="004E621F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5F23C5" w14:textId="77777777" w:rsidR="004C7667" w:rsidRDefault="004C7667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EC2399" w14:textId="77777777" w:rsidR="004C7667" w:rsidRDefault="004C7667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1E4EB1" w14:textId="77777777" w:rsidR="004C7667" w:rsidRPr="006C46EC" w:rsidRDefault="004C7667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DB949" w14:textId="77777777"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A0F53" w14:textId="77777777"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AA828C" w14:textId="77777777"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5F12D3" w14:textId="77777777"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61DF0D" w14:textId="77777777" w:rsidR="006C46EC" w:rsidRPr="009217C3" w:rsidRDefault="004E621F" w:rsidP="004E62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217C3">
        <w:rPr>
          <w:rFonts w:ascii="Times New Roman" w:hAnsi="Times New Roman" w:cs="Times New Roman"/>
          <w:b/>
          <w:i/>
          <w:sz w:val="40"/>
          <w:szCs w:val="40"/>
        </w:rPr>
        <w:t xml:space="preserve">Správa o výchovno-vzdelávacej činnosti, </w:t>
      </w:r>
    </w:p>
    <w:p w14:paraId="29B6CA9E" w14:textId="77777777" w:rsidR="004E621F" w:rsidRPr="009217C3" w:rsidRDefault="004E621F" w:rsidP="004E62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217C3">
        <w:rPr>
          <w:rFonts w:ascii="Times New Roman" w:hAnsi="Times New Roman" w:cs="Times New Roman"/>
          <w:b/>
          <w:i/>
          <w:sz w:val="40"/>
          <w:szCs w:val="40"/>
        </w:rPr>
        <w:t>výsledkoch a podmienkach školy</w:t>
      </w:r>
    </w:p>
    <w:p w14:paraId="6487E185" w14:textId="77777777" w:rsidR="006C46EC" w:rsidRPr="009217C3" w:rsidRDefault="006C46EC" w:rsidP="004E62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BE38827" w14:textId="77832EFD" w:rsidR="004E621F" w:rsidRPr="009217C3" w:rsidRDefault="006C46EC" w:rsidP="004E62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217C3">
        <w:rPr>
          <w:rFonts w:ascii="Times New Roman" w:hAnsi="Times New Roman" w:cs="Times New Roman"/>
          <w:b/>
          <w:i/>
          <w:sz w:val="40"/>
          <w:szCs w:val="40"/>
        </w:rPr>
        <w:t>Š</w:t>
      </w:r>
      <w:r w:rsidR="004E621F" w:rsidRPr="009217C3">
        <w:rPr>
          <w:rFonts w:ascii="Times New Roman" w:hAnsi="Times New Roman" w:cs="Times New Roman"/>
          <w:b/>
          <w:i/>
          <w:sz w:val="40"/>
          <w:szCs w:val="40"/>
        </w:rPr>
        <w:t>kolský rok 202</w:t>
      </w:r>
      <w:r w:rsidR="00D67313" w:rsidRPr="009217C3">
        <w:rPr>
          <w:rFonts w:ascii="Times New Roman" w:hAnsi="Times New Roman" w:cs="Times New Roman"/>
          <w:b/>
          <w:i/>
          <w:sz w:val="40"/>
          <w:szCs w:val="40"/>
        </w:rPr>
        <w:t>2</w:t>
      </w:r>
      <w:r w:rsidR="00AA0F73" w:rsidRPr="009217C3">
        <w:rPr>
          <w:rFonts w:ascii="Times New Roman" w:hAnsi="Times New Roman" w:cs="Times New Roman"/>
          <w:b/>
          <w:i/>
          <w:sz w:val="40"/>
          <w:szCs w:val="40"/>
        </w:rPr>
        <w:t>/202</w:t>
      </w:r>
      <w:r w:rsidR="00D67313" w:rsidRPr="009217C3">
        <w:rPr>
          <w:rFonts w:ascii="Times New Roman" w:hAnsi="Times New Roman" w:cs="Times New Roman"/>
          <w:b/>
          <w:i/>
          <w:sz w:val="40"/>
          <w:szCs w:val="40"/>
        </w:rPr>
        <w:t>3</w:t>
      </w:r>
    </w:p>
    <w:p w14:paraId="72EB1C07" w14:textId="77777777" w:rsidR="004E621F" w:rsidRPr="009217C3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9F2CE8" w14:textId="77777777" w:rsidR="004E621F" w:rsidRPr="009217C3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8A9D91" w14:textId="77777777" w:rsidR="004E621F" w:rsidRPr="009217C3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CBA2FD" w14:textId="77777777" w:rsidR="004E621F" w:rsidRPr="009217C3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387930" w14:textId="77777777" w:rsidR="004E621F" w:rsidRPr="009217C3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8DDF89" w14:textId="77777777" w:rsidR="006C46EC" w:rsidRPr="009217C3" w:rsidRDefault="006C46EC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C54DFC" w14:textId="77777777" w:rsidR="006C46EC" w:rsidRPr="009217C3" w:rsidRDefault="006C46EC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4D6D66" w14:textId="77777777" w:rsidR="004E621F" w:rsidRPr="009217C3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6ACC60" w14:textId="141BEEAD" w:rsidR="004E621F" w:rsidRPr="009217C3" w:rsidRDefault="004E621F" w:rsidP="006C46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17C3">
        <w:rPr>
          <w:rFonts w:ascii="Times New Roman" w:hAnsi="Times New Roman" w:cs="Times New Roman"/>
          <w:i/>
          <w:sz w:val="28"/>
          <w:szCs w:val="28"/>
        </w:rPr>
        <w:t xml:space="preserve">Spracovala:  </w:t>
      </w:r>
      <w:r w:rsidR="006C46EC" w:rsidRPr="009217C3">
        <w:rPr>
          <w:rFonts w:ascii="Times New Roman" w:hAnsi="Times New Roman" w:cs="Times New Roman"/>
          <w:i/>
          <w:sz w:val="28"/>
          <w:szCs w:val="28"/>
        </w:rPr>
        <w:tab/>
      </w:r>
      <w:r w:rsidR="006C46EC" w:rsidRPr="009217C3">
        <w:rPr>
          <w:rFonts w:ascii="Times New Roman" w:hAnsi="Times New Roman" w:cs="Times New Roman"/>
          <w:i/>
          <w:sz w:val="28"/>
          <w:szCs w:val="28"/>
        </w:rPr>
        <w:tab/>
      </w:r>
      <w:r w:rsidR="009E545D" w:rsidRPr="009217C3">
        <w:rPr>
          <w:rFonts w:ascii="Times New Roman" w:hAnsi="Times New Roman" w:cs="Times New Roman"/>
          <w:i/>
          <w:sz w:val="28"/>
          <w:szCs w:val="28"/>
        </w:rPr>
        <w:tab/>
      </w:r>
      <w:r w:rsidR="009E545D" w:rsidRPr="009217C3">
        <w:rPr>
          <w:rFonts w:ascii="Times New Roman" w:hAnsi="Times New Roman" w:cs="Times New Roman"/>
          <w:i/>
          <w:sz w:val="28"/>
          <w:szCs w:val="28"/>
        </w:rPr>
        <w:tab/>
      </w:r>
      <w:r w:rsidR="009E545D" w:rsidRPr="009217C3">
        <w:rPr>
          <w:rFonts w:ascii="Times New Roman" w:hAnsi="Times New Roman" w:cs="Times New Roman"/>
          <w:i/>
          <w:sz w:val="28"/>
          <w:szCs w:val="28"/>
        </w:rPr>
        <w:tab/>
      </w:r>
      <w:r w:rsidR="006C46EC" w:rsidRPr="009217C3">
        <w:rPr>
          <w:rFonts w:ascii="Times New Roman" w:hAnsi="Times New Roman" w:cs="Times New Roman"/>
          <w:i/>
          <w:sz w:val="28"/>
          <w:szCs w:val="28"/>
        </w:rPr>
        <w:t>Mgr. Katarína Príbojová</w:t>
      </w:r>
      <w:r w:rsidR="006C46EC" w:rsidRPr="009217C3">
        <w:rPr>
          <w:rFonts w:ascii="Times New Roman" w:hAnsi="Times New Roman" w:cs="Times New Roman"/>
          <w:i/>
          <w:sz w:val="28"/>
          <w:szCs w:val="28"/>
        </w:rPr>
        <w:tab/>
      </w:r>
      <w:r w:rsidR="006C46EC" w:rsidRPr="009217C3">
        <w:rPr>
          <w:rFonts w:ascii="Times New Roman" w:hAnsi="Times New Roman" w:cs="Times New Roman"/>
          <w:i/>
          <w:sz w:val="28"/>
          <w:szCs w:val="28"/>
        </w:rPr>
        <w:tab/>
      </w:r>
    </w:p>
    <w:p w14:paraId="072F756A" w14:textId="37E54A9C" w:rsidR="004E621F" w:rsidRPr="009217C3" w:rsidRDefault="004E621F" w:rsidP="006C46EC">
      <w:pPr>
        <w:pStyle w:val="Default"/>
        <w:spacing w:line="360" w:lineRule="auto"/>
        <w:rPr>
          <w:i/>
          <w:sz w:val="20"/>
          <w:szCs w:val="20"/>
        </w:rPr>
      </w:pPr>
      <w:r w:rsidRPr="009217C3">
        <w:rPr>
          <w:i/>
          <w:sz w:val="28"/>
          <w:szCs w:val="28"/>
        </w:rPr>
        <w:t>Dátum spracovania:</w:t>
      </w:r>
      <w:r w:rsidR="006C46EC" w:rsidRPr="009217C3">
        <w:rPr>
          <w:i/>
          <w:sz w:val="28"/>
          <w:szCs w:val="28"/>
        </w:rPr>
        <w:tab/>
      </w:r>
      <w:r w:rsidRPr="009217C3">
        <w:rPr>
          <w:i/>
          <w:sz w:val="28"/>
          <w:szCs w:val="28"/>
        </w:rPr>
        <w:t xml:space="preserve">  </w:t>
      </w:r>
      <w:r w:rsidR="009E545D" w:rsidRPr="009217C3">
        <w:rPr>
          <w:i/>
          <w:sz w:val="28"/>
          <w:szCs w:val="28"/>
        </w:rPr>
        <w:tab/>
      </w:r>
      <w:r w:rsidR="009E545D" w:rsidRPr="009217C3">
        <w:rPr>
          <w:i/>
          <w:sz w:val="28"/>
          <w:szCs w:val="28"/>
        </w:rPr>
        <w:tab/>
      </w:r>
      <w:r w:rsidR="009E545D" w:rsidRPr="009217C3">
        <w:rPr>
          <w:i/>
          <w:sz w:val="28"/>
          <w:szCs w:val="28"/>
        </w:rPr>
        <w:tab/>
      </w:r>
      <w:r w:rsidR="006C46EC" w:rsidRPr="009217C3">
        <w:rPr>
          <w:i/>
          <w:sz w:val="28"/>
          <w:szCs w:val="28"/>
        </w:rPr>
        <w:t>2</w:t>
      </w:r>
      <w:r w:rsidR="00D67313" w:rsidRPr="009217C3">
        <w:rPr>
          <w:i/>
          <w:sz w:val="28"/>
          <w:szCs w:val="28"/>
        </w:rPr>
        <w:t>6</w:t>
      </w:r>
      <w:r w:rsidR="006C46EC" w:rsidRPr="009217C3">
        <w:rPr>
          <w:i/>
          <w:sz w:val="28"/>
          <w:szCs w:val="28"/>
        </w:rPr>
        <w:t>.</w:t>
      </w:r>
      <w:r w:rsidR="00122EEB" w:rsidRPr="009217C3">
        <w:rPr>
          <w:i/>
          <w:sz w:val="28"/>
          <w:szCs w:val="28"/>
        </w:rPr>
        <w:t>0</w:t>
      </w:r>
      <w:r w:rsidR="006C46EC" w:rsidRPr="009217C3">
        <w:rPr>
          <w:i/>
          <w:sz w:val="28"/>
          <w:szCs w:val="28"/>
        </w:rPr>
        <w:t>9. 202</w:t>
      </w:r>
      <w:r w:rsidR="00D67313" w:rsidRPr="009217C3">
        <w:rPr>
          <w:i/>
          <w:sz w:val="28"/>
          <w:szCs w:val="28"/>
        </w:rPr>
        <w:t>3</w:t>
      </w:r>
      <w:r w:rsidRPr="009217C3">
        <w:rPr>
          <w:i/>
          <w:sz w:val="28"/>
          <w:szCs w:val="28"/>
        </w:rPr>
        <w:t xml:space="preserve">                                </w:t>
      </w:r>
    </w:p>
    <w:p w14:paraId="42B8249F" w14:textId="111C528B" w:rsidR="004E621F" w:rsidRPr="009217C3" w:rsidRDefault="004E621F" w:rsidP="006C46EC">
      <w:pPr>
        <w:pStyle w:val="Default"/>
        <w:spacing w:line="360" w:lineRule="auto"/>
        <w:rPr>
          <w:i/>
          <w:sz w:val="28"/>
          <w:szCs w:val="28"/>
        </w:rPr>
      </w:pPr>
      <w:r w:rsidRPr="009217C3">
        <w:rPr>
          <w:i/>
          <w:sz w:val="28"/>
          <w:szCs w:val="28"/>
        </w:rPr>
        <w:t>Dátum prerokovania v pedagogickej rade:</w:t>
      </w:r>
      <w:r w:rsidR="00A14AED" w:rsidRPr="009217C3">
        <w:rPr>
          <w:i/>
          <w:sz w:val="28"/>
          <w:szCs w:val="28"/>
        </w:rPr>
        <w:t xml:space="preserve"> </w:t>
      </w:r>
      <w:r w:rsidR="005356F2">
        <w:rPr>
          <w:i/>
          <w:sz w:val="28"/>
          <w:szCs w:val="28"/>
        </w:rPr>
        <w:t>03</w:t>
      </w:r>
      <w:r w:rsidR="006C46EC" w:rsidRPr="009217C3">
        <w:rPr>
          <w:i/>
          <w:sz w:val="28"/>
          <w:szCs w:val="28"/>
        </w:rPr>
        <w:t>.</w:t>
      </w:r>
      <w:r w:rsidR="005356F2">
        <w:rPr>
          <w:i/>
          <w:sz w:val="28"/>
          <w:szCs w:val="28"/>
        </w:rPr>
        <w:t>1</w:t>
      </w:r>
      <w:r w:rsidR="00122EEB" w:rsidRPr="009217C3">
        <w:rPr>
          <w:i/>
          <w:sz w:val="28"/>
          <w:szCs w:val="28"/>
        </w:rPr>
        <w:t>0</w:t>
      </w:r>
      <w:r w:rsidR="006C46EC" w:rsidRPr="009217C3">
        <w:rPr>
          <w:i/>
          <w:sz w:val="28"/>
          <w:szCs w:val="28"/>
        </w:rPr>
        <w:t>. 202</w:t>
      </w:r>
      <w:r w:rsidR="00D67313" w:rsidRPr="009217C3">
        <w:rPr>
          <w:i/>
          <w:sz w:val="28"/>
          <w:szCs w:val="28"/>
        </w:rPr>
        <w:t>3</w:t>
      </w:r>
    </w:p>
    <w:p w14:paraId="2D61BBAF" w14:textId="77777777" w:rsidR="003D4558" w:rsidRPr="009217C3" w:rsidRDefault="003D4558" w:rsidP="004E621F">
      <w:pPr>
        <w:pStyle w:val="Default"/>
        <w:rPr>
          <w:b/>
          <w:bCs/>
          <w:i/>
          <w:sz w:val="28"/>
          <w:szCs w:val="28"/>
        </w:rPr>
      </w:pPr>
    </w:p>
    <w:p w14:paraId="1969ECD6" w14:textId="77777777" w:rsidR="009F46E3" w:rsidRPr="009217C3" w:rsidRDefault="009F46E3" w:rsidP="004E621F">
      <w:pPr>
        <w:pStyle w:val="Default"/>
        <w:rPr>
          <w:b/>
          <w:bCs/>
          <w:i/>
          <w:sz w:val="28"/>
          <w:szCs w:val="28"/>
        </w:rPr>
      </w:pPr>
      <w:r w:rsidRPr="009217C3">
        <w:rPr>
          <w:b/>
          <w:bCs/>
          <w:i/>
          <w:sz w:val="28"/>
          <w:szCs w:val="28"/>
        </w:rPr>
        <w:t>Obsah</w:t>
      </w:r>
    </w:p>
    <w:p w14:paraId="0FAF936E" w14:textId="77777777" w:rsidR="009F46E3" w:rsidRPr="009217C3" w:rsidRDefault="009F46E3" w:rsidP="006C46E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14:paraId="5DB79397" w14:textId="77777777" w:rsidR="004E621F" w:rsidRPr="009217C3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9217C3">
        <w:t>Údaje o škole</w:t>
      </w:r>
    </w:p>
    <w:p w14:paraId="66A5DD46" w14:textId="77777777" w:rsidR="004E621F" w:rsidRPr="009217C3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9217C3">
        <w:t>Údaje o zriaďovateľovi</w:t>
      </w:r>
    </w:p>
    <w:p w14:paraId="0426A2F8" w14:textId="77777777" w:rsidR="004E621F" w:rsidRPr="009217C3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9217C3">
        <w:t>Informácia o činnosti rady školy a o činnosti poradných orgánov riaditeľa školy</w:t>
      </w:r>
    </w:p>
    <w:p w14:paraId="5946C415" w14:textId="77777777" w:rsidR="00876C42" w:rsidRPr="009217C3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9217C3">
        <w:t>Údaje o počte žiakov</w:t>
      </w:r>
    </w:p>
    <w:p w14:paraId="0ADD381E" w14:textId="77777777" w:rsidR="009F46E3" w:rsidRPr="009217C3" w:rsidRDefault="009F46E3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9217C3">
        <w:t>Výsledky hodnotenia žiakov</w:t>
      </w:r>
    </w:p>
    <w:p w14:paraId="63BE8C3F" w14:textId="77777777" w:rsidR="004E621F" w:rsidRPr="009217C3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9217C3">
        <w:t>Údaje o počte pedagogických zamestnancov, odborných zamestnancov a ďalších zamestnancov</w:t>
      </w:r>
    </w:p>
    <w:p w14:paraId="20173351" w14:textId="77777777" w:rsidR="004E621F" w:rsidRPr="009217C3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9217C3">
        <w:t>Údaje o plnení kvalifikačného predpokladu pedagogických zamestnancov</w:t>
      </w:r>
    </w:p>
    <w:p w14:paraId="35186984" w14:textId="77777777" w:rsidR="004E621F" w:rsidRPr="009217C3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9217C3">
        <w:t xml:space="preserve">Informácie o aktivitách a prezentácii školy </w:t>
      </w:r>
      <w:r w:rsidR="00876C42" w:rsidRPr="009217C3">
        <w:t>na verejnosti</w:t>
      </w:r>
    </w:p>
    <w:p w14:paraId="0494C48C" w14:textId="77777777" w:rsidR="00876C42" w:rsidRPr="009217C3" w:rsidRDefault="00876C42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9217C3">
        <w:t>Informácie o projektoch, do ktorých je škola zapojená</w:t>
      </w:r>
    </w:p>
    <w:p w14:paraId="5A44EF4C" w14:textId="77777777" w:rsidR="00876C42" w:rsidRPr="009217C3" w:rsidRDefault="00876C42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9217C3">
        <w:t>Informácie o výsledkoch inšpekčnej činnosti vykonanej štátnou školskou inšpekciou v škole</w:t>
      </w:r>
    </w:p>
    <w:p w14:paraId="219D188B" w14:textId="77777777" w:rsidR="00876C42" w:rsidRPr="009217C3" w:rsidRDefault="00876C42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9217C3">
        <w:t>Informácie o priestorových podmienkach a materiálno-technických podmienkach školy</w:t>
      </w:r>
    </w:p>
    <w:p w14:paraId="22C34F7C" w14:textId="77777777" w:rsidR="00876C42" w:rsidRPr="009217C3" w:rsidRDefault="00876C42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9217C3">
        <w:t>Informácie o oblastiach, v ktorých škola dosahuje dobré výsledky, o oblastiach, v ktorých má škola nedostatky</w:t>
      </w:r>
    </w:p>
    <w:p w14:paraId="39CD0A5C" w14:textId="77777777" w:rsidR="006C46EC" w:rsidRPr="009217C3" w:rsidRDefault="006C46EC" w:rsidP="006C46EC">
      <w:pPr>
        <w:pStyle w:val="Default"/>
        <w:spacing w:line="360" w:lineRule="auto"/>
        <w:jc w:val="both"/>
      </w:pPr>
    </w:p>
    <w:p w14:paraId="0A133BC0" w14:textId="77777777" w:rsidR="006C46EC" w:rsidRPr="009217C3" w:rsidRDefault="006C46EC" w:rsidP="006C46EC">
      <w:pPr>
        <w:pStyle w:val="Default"/>
        <w:spacing w:line="360" w:lineRule="auto"/>
        <w:jc w:val="both"/>
      </w:pPr>
    </w:p>
    <w:p w14:paraId="1EE7DD70" w14:textId="77777777" w:rsidR="0019440B" w:rsidRPr="009217C3" w:rsidRDefault="0019440B" w:rsidP="006C46EC">
      <w:pPr>
        <w:pStyle w:val="Default"/>
        <w:spacing w:line="360" w:lineRule="auto"/>
        <w:jc w:val="both"/>
      </w:pPr>
    </w:p>
    <w:p w14:paraId="4026DD5E" w14:textId="77777777" w:rsidR="0019440B" w:rsidRPr="009217C3" w:rsidRDefault="0019440B" w:rsidP="006C46EC">
      <w:pPr>
        <w:pStyle w:val="Default"/>
        <w:spacing w:line="360" w:lineRule="auto"/>
        <w:jc w:val="both"/>
      </w:pPr>
    </w:p>
    <w:p w14:paraId="2E072429" w14:textId="77777777" w:rsidR="009F46E3" w:rsidRPr="009217C3" w:rsidRDefault="009F46E3" w:rsidP="006C46EC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9217C3">
        <w:rPr>
          <w:b/>
          <w:i/>
          <w:sz w:val="28"/>
          <w:szCs w:val="28"/>
        </w:rPr>
        <w:t>Prílohy</w:t>
      </w:r>
    </w:p>
    <w:p w14:paraId="6302F788" w14:textId="4EAEC37E" w:rsidR="0019440B" w:rsidRPr="009217C3" w:rsidRDefault="0019440B" w:rsidP="00A250F8">
      <w:pPr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č. 1   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A250F8"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Správa</w:t>
      </w:r>
      <w:r w:rsidR="00A250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výchovného poradcu,</w:t>
      </w:r>
      <w:r w:rsidR="00A250F8"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školského psychológa, špeciálneho pedagóg, </w:t>
      </w:r>
      <w:r w:rsidR="00A250F8">
        <w:rPr>
          <w:rFonts w:ascii="Times New Roman" w:eastAsia="Times New Roman" w:hAnsi="Times New Roman" w:cs="Times New Roman"/>
          <w:sz w:val="24"/>
          <w:szCs w:val="20"/>
          <w:lang w:eastAsia="ar-SA"/>
        </w:rPr>
        <w:t>podpor</w:t>
      </w:r>
      <w:r w:rsidR="00A250F8"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n</w:t>
      </w:r>
      <w:r w:rsidR="00A250F8">
        <w:rPr>
          <w:rFonts w:ascii="Times New Roman" w:eastAsia="Times New Roman" w:hAnsi="Times New Roman" w:cs="Times New Roman"/>
          <w:sz w:val="24"/>
          <w:szCs w:val="20"/>
          <w:lang w:eastAsia="ar-SA"/>
        </w:rPr>
        <w:t>é</w:t>
      </w:r>
      <w:r w:rsidR="00A250F8"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ho tímu 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/k nahliadnutiu v riaditeľni školy/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14:paraId="03DF16EB" w14:textId="77777777" w:rsidR="0019440B" w:rsidRPr="009217C3" w:rsidRDefault="0019440B" w:rsidP="001944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č. 2   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Správy MZ, PK a koordinátorov školy /k nahliadnutiu v riaditeľni školy/ </w:t>
      </w:r>
    </w:p>
    <w:p w14:paraId="21CEDB3D" w14:textId="77777777" w:rsidR="0019440B" w:rsidRPr="009217C3" w:rsidRDefault="0019440B" w:rsidP="006C46EC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</w:p>
    <w:p w14:paraId="17BD7E04" w14:textId="77777777" w:rsidR="009F46E3" w:rsidRPr="009217C3" w:rsidRDefault="0019440B" w:rsidP="006C46EC">
      <w:pPr>
        <w:pStyle w:val="Default"/>
        <w:spacing w:line="360" w:lineRule="auto"/>
        <w:jc w:val="both"/>
      </w:pPr>
      <w:r w:rsidRPr="009217C3">
        <w:t xml:space="preserve">   </w:t>
      </w:r>
      <w:r w:rsidRPr="009217C3">
        <w:tab/>
      </w:r>
      <w:r w:rsidR="009F46E3" w:rsidRPr="009217C3">
        <w:t>Vyjadrenie rady školy</w:t>
      </w:r>
    </w:p>
    <w:p w14:paraId="5B982489" w14:textId="77777777" w:rsidR="009F46E3" w:rsidRPr="009217C3" w:rsidRDefault="009F46E3" w:rsidP="0019440B">
      <w:pPr>
        <w:pStyle w:val="Default"/>
        <w:spacing w:line="360" w:lineRule="auto"/>
        <w:ind w:firstLine="708"/>
        <w:jc w:val="both"/>
      </w:pPr>
      <w:r w:rsidRPr="009217C3">
        <w:t>Schválenie zriaďovateľa</w:t>
      </w:r>
    </w:p>
    <w:p w14:paraId="76BE87BD" w14:textId="77777777" w:rsidR="009F46E3" w:rsidRPr="009217C3" w:rsidRDefault="009F46E3" w:rsidP="006C46EC">
      <w:pPr>
        <w:pStyle w:val="Default"/>
        <w:spacing w:line="360" w:lineRule="auto"/>
        <w:jc w:val="both"/>
      </w:pPr>
    </w:p>
    <w:p w14:paraId="066A540D" w14:textId="77777777" w:rsidR="005B5E55" w:rsidRPr="009217C3" w:rsidRDefault="005B5E55" w:rsidP="006C46EC">
      <w:pPr>
        <w:pStyle w:val="Default"/>
        <w:spacing w:line="360" w:lineRule="auto"/>
        <w:jc w:val="both"/>
      </w:pPr>
    </w:p>
    <w:p w14:paraId="382729E6" w14:textId="77777777" w:rsidR="005B5E55" w:rsidRPr="009217C3" w:rsidRDefault="005B5E55" w:rsidP="009F46E3">
      <w:pPr>
        <w:pStyle w:val="Default"/>
      </w:pPr>
    </w:p>
    <w:p w14:paraId="517F38B7" w14:textId="77777777" w:rsidR="005B5E55" w:rsidRDefault="005B5E55" w:rsidP="009F46E3">
      <w:pPr>
        <w:pStyle w:val="Default"/>
      </w:pPr>
    </w:p>
    <w:p w14:paraId="76F17350" w14:textId="77777777" w:rsidR="00A250F8" w:rsidRPr="009217C3" w:rsidRDefault="00A250F8" w:rsidP="009F46E3">
      <w:pPr>
        <w:pStyle w:val="Default"/>
      </w:pPr>
    </w:p>
    <w:p w14:paraId="18AFAE5B" w14:textId="77777777" w:rsidR="005B5E55" w:rsidRPr="009217C3" w:rsidRDefault="006C46EC" w:rsidP="006C46EC">
      <w:pPr>
        <w:pStyle w:val="Default"/>
        <w:ind w:left="426" w:hanging="426"/>
        <w:rPr>
          <w:b/>
          <w:bCs/>
          <w:i/>
          <w:sz w:val="28"/>
          <w:szCs w:val="28"/>
          <w:u w:val="single"/>
        </w:rPr>
      </w:pPr>
      <w:r w:rsidRPr="009217C3">
        <w:rPr>
          <w:b/>
          <w:bCs/>
          <w:i/>
          <w:sz w:val="28"/>
          <w:szCs w:val="28"/>
          <w:u w:val="single"/>
        </w:rPr>
        <w:lastRenderedPageBreak/>
        <w:t>1.</w:t>
      </w:r>
      <w:r w:rsidRPr="009217C3">
        <w:rPr>
          <w:b/>
          <w:bCs/>
          <w:i/>
          <w:sz w:val="28"/>
          <w:szCs w:val="28"/>
          <w:u w:val="single"/>
        </w:rPr>
        <w:tab/>
      </w:r>
      <w:r w:rsidR="005B5E55" w:rsidRPr="009217C3">
        <w:rPr>
          <w:b/>
          <w:bCs/>
          <w:i/>
          <w:sz w:val="28"/>
          <w:szCs w:val="28"/>
          <w:u w:val="single"/>
        </w:rPr>
        <w:t>Údaje o škole</w:t>
      </w:r>
    </w:p>
    <w:p w14:paraId="26C0A5C9" w14:textId="77777777" w:rsidR="005B5E55" w:rsidRPr="009217C3" w:rsidRDefault="005B5E55" w:rsidP="009F46E3">
      <w:pPr>
        <w:pStyle w:val="Default"/>
      </w:pPr>
    </w:p>
    <w:p w14:paraId="47A4E9DC" w14:textId="77777777" w:rsidR="005B5E55" w:rsidRPr="009217C3" w:rsidRDefault="005B5E55" w:rsidP="006C46EC">
      <w:pPr>
        <w:pStyle w:val="Default"/>
        <w:spacing w:line="360" w:lineRule="auto"/>
      </w:pPr>
      <w:r w:rsidRPr="009217C3">
        <w:t>Názov školy:</w:t>
      </w:r>
      <w:r w:rsidR="001C4CCD" w:rsidRPr="009217C3">
        <w:tab/>
      </w:r>
      <w:r w:rsidR="001C4CCD" w:rsidRPr="009217C3">
        <w:tab/>
      </w:r>
      <w:r w:rsidR="001C4CCD" w:rsidRPr="009217C3">
        <w:tab/>
        <w:t>Základná škola s materskou školou</w:t>
      </w:r>
    </w:p>
    <w:p w14:paraId="1CAC6E99" w14:textId="77777777" w:rsidR="005B5E55" w:rsidRPr="009217C3" w:rsidRDefault="005B5E55" w:rsidP="006C46EC">
      <w:pPr>
        <w:pStyle w:val="Default"/>
        <w:spacing w:line="360" w:lineRule="auto"/>
      </w:pPr>
      <w:r w:rsidRPr="009217C3">
        <w:t>Adresa:</w:t>
      </w:r>
      <w:r w:rsidR="001C4CCD" w:rsidRPr="009217C3">
        <w:t xml:space="preserve"> </w:t>
      </w:r>
      <w:r w:rsidR="001C4CCD" w:rsidRPr="009217C3">
        <w:tab/>
      </w:r>
      <w:r w:rsidR="001C4CCD" w:rsidRPr="009217C3">
        <w:tab/>
      </w:r>
      <w:r w:rsidR="001C4CCD" w:rsidRPr="009217C3">
        <w:tab/>
        <w:t>Radvanská 1, Banská Bystrica</w:t>
      </w:r>
    </w:p>
    <w:p w14:paraId="1E1B969C" w14:textId="77777777" w:rsidR="005B5E55" w:rsidRPr="009217C3" w:rsidRDefault="005B5E55" w:rsidP="006C46EC">
      <w:pPr>
        <w:pStyle w:val="Default"/>
        <w:spacing w:line="360" w:lineRule="auto"/>
      </w:pPr>
      <w:r w:rsidRPr="009217C3">
        <w:t>Telefónne číslo:</w:t>
      </w:r>
      <w:r w:rsidR="001C4CCD" w:rsidRPr="009217C3">
        <w:tab/>
      </w:r>
      <w:r w:rsidR="001C4CCD" w:rsidRPr="009217C3">
        <w:tab/>
        <w:t>048/4161927</w:t>
      </w:r>
    </w:p>
    <w:p w14:paraId="236DACE6" w14:textId="77777777" w:rsidR="005B5E55" w:rsidRPr="009217C3" w:rsidRDefault="005B5E55" w:rsidP="006C46EC">
      <w:pPr>
        <w:pStyle w:val="Default"/>
        <w:spacing w:line="360" w:lineRule="auto"/>
      </w:pPr>
      <w:r w:rsidRPr="009217C3">
        <w:t>Webové sídlo:</w:t>
      </w:r>
      <w:r w:rsidR="001C4CCD" w:rsidRPr="009217C3">
        <w:tab/>
      </w:r>
      <w:r w:rsidR="001C4CCD" w:rsidRPr="009217C3">
        <w:tab/>
      </w:r>
      <w:r w:rsidR="001C4CCD" w:rsidRPr="009217C3">
        <w:tab/>
        <w:t>www.zsradvan.info</w:t>
      </w:r>
    </w:p>
    <w:p w14:paraId="418EBF4F" w14:textId="77777777" w:rsidR="001C4CCD" w:rsidRPr="009217C3" w:rsidRDefault="005B5E55" w:rsidP="006C46EC">
      <w:pPr>
        <w:pStyle w:val="Default"/>
        <w:spacing w:line="360" w:lineRule="auto"/>
      </w:pPr>
      <w:r w:rsidRPr="009217C3">
        <w:t>Adresa elektronickej pošty:</w:t>
      </w:r>
      <w:r w:rsidR="001C4CCD" w:rsidRPr="009217C3">
        <w:tab/>
      </w:r>
      <w:hyperlink r:id="rId8" w:history="1">
        <w:r w:rsidR="001C4CCD" w:rsidRPr="009217C3">
          <w:rPr>
            <w:rStyle w:val="Hypertextovprepojenie"/>
          </w:rPr>
          <w:t>skolaradvan@skolaradvan.sk</w:t>
        </w:r>
      </w:hyperlink>
    </w:p>
    <w:p w14:paraId="1C4E05AE" w14:textId="77777777" w:rsidR="005B5E55" w:rsidRPr="009217C3" w:rsidRDefault="005B5E55" w:rsidP="00C86259">
      <w:pPr>
        <w:pStyle w:val="Default"/>
      </w:pPr>
    </w:p>
    <w:tbl>
      <w:tblPr>
        <w:tblStyle w:val="Mriekatabuky"/>
        <w:tblW w:w="4923" w:type="pct"/>
        <w:tblLook w:val="04A0" w:firstRow="1" w:lastRow="0" w:firstColumn="1" w:lastColumn="0" w:noHBand="0" w:noVBand="1"/>
      </w:tblPr>
      <w:tblGrid>
        <w:gridCol w:w="3453"/>
        <w:gridCol w:w="1299"/>
        <w:gridCol w:w="282"/>
        <w:gridCol w:w="3886"/>
      </w:tblGrid>
      <w:tr w:rsidR="005B5E55" w:rsidRPr="009217C3" w14:paraId="48A24074" w14:textId="77777777" w:rsidTr="009723D6">
        <w:tc>
          <w:tcPr>
            <w:tcW w:w="5000" w:type="pct"/>
            <w:gridSpan w:val="4"/>
          </w:tcPr>
          <w:p w14:paraId="783C9EBA" w14:textId="77777777" w:rsidR="005B5E55" w:rsidRPr="009217C3" w:rsidRDefault="005B5E55" w:rsidP="00C86259">
            <w:pPr>
              <w:pStyle w:val="Default"/>
              <w:spacing w:line="360" w:lineRule="auto"/>
              <w:jc w:val="center"/>
              <w:rPr>
                <w:b/>
              </w:rPr>
            </w:pPr>
            <w:r w:rsidRPr="009217C3">
              <w:rPr>
                <w:b/>
              </w:rPr>
              <w:t>Vedúci zamestnanci školy</w:t>
            </w:r>
          </w:p>
        </w:tc>
      </w:tr>
      <w:tr w:rsidR="005B5E55" w:rsidRPr="009217C3" w14:paraId="67E30A12" w14:textId="77777777" w:rsidTr="00B6113B">
        <w:trPr>
          <w:trHeight w:val="315"/>
        </w:trPr>
        <w:tc>
          <w:tcPr>
            <w:tcW w:w="2664" w:type="pct"/>
            <w:gridSpan w:val="2"/>
          </w:tcPr>
          <w:p w14:paraId="138F77C9" w14:textId="77777777" w:rsidR="005B5E55" w:rsidRPr="009217C3" w:rsidRDefault="005B5E55" w:rsidP="00C86259">
            <w:pPr>
              <w:pStyle w:val="Default"/>
              <w:spacing w:line="360" w:lineRule="auto"/>
              <w:rPr>
                <w:b/>
              </w:rPr>
            </w:pPr>
            <w:r w:rsidRPr="009217C3">
              <w:rPr>
                <w:b/>
              </w:rPr>
              <w:t>Meno a priezvisko</w:t>
            </w:r>
          </w:p>
        </w:tc>
        <w:tc>
          <w:tcPr>
            <w:tcW w:w="2336" w:type="pct"/>
            <w:gridSpan w:val="2"/>
          </w:tcPr>
          <w:p w14:paraId="01F3251A" w14:textId="77777777" w:rsidR="005B5E55" w:rsidRPr="009217C3" w:rsidRDefault="005B5E55" w:rsidP="00C86259">
            <w:pPr>
              <w:pStyle w:val="Default"/>
              <w:spacing w:line="360" w:lineRule="auto"/>
              <w:rPr>
                <w:b/>
              </w:rPr>
            </w:pPr>
            <w:r w:rsidRPr="009217C3">
              <w:rPr>
                <w:b/>
              </w:rPr>
              <w:t>funkcia</w:t>
            </w:r>
          </w:p>
        </w:tc>
      </w:tr>
      <w:tr w:rsidR="005B5E55" w:rsidRPr="009217C3" w14:paraId="04EBE5EA" w14:textId="77777777" w:rsidTr="009723D6">
        <w:tc>
          <w:tcPr>
            <w:tcW w:w="2664" w:type="pct"/>
            <w:gridSpan w:val="2"/>
          </w:tcPr>
          <w:p w14:paraId="0C063427" w14:textId="77777777" w:rsidR="005B5E55" w:rsidRPr="009217C3" w:rsidRDefault="00722581" w:rsidP="00C86259">
            <w:pPr>
              <w:pStyle w:val="Default"/>
              <w:spacing w:line="360" w:lineRule="auto"/>
            </w:pPr>
            <w:r w:rsidRPr="009217C3">
              <w:t xml:space="preserve">Mgr. </w:t>
            </w:r>
            <w:r w:rsidR="00503647" w:rsidRPr="009217C3">
              <w:t>Katarína Príbojová</w:t>
            </w:r>
          </w:p>
        </w:tc>
        <w:tc>
          <w:tcPr>
            <w:tcW w:w="2336" w:type="pct"/>
            <w:gridSpan w:val="2"/>
          </w:tcPr>
          <w:p w14:paraId="650B7DF4" w14:textId="77777777" w:rsidR="005B5E55" w:rsidRPr="009217C3" w:rsidRDefault="00503647" w:rsidP="00C86259">
            <w:pPr>
              <w:pStyle w:val="Default"/>
              <w:spacing w:line="360" w:lineRule="auto"/>
            </w:pPr>
            <w:r w:rsidRPr="009217C3">
              <w:t>riaditeľka školy</w:t>
            </w:r>
          </w:p>
        </w:tc>
      </w:tr>
      <w:tr w:rsidR="009F7DAC" w:rsidRPr="009217C3" w14:paraId="69B686E1" w14:textId="77777777" w:rsidTr="009723D6">
        <w:tc>
          <w:tcPr>
            <w:tcW w:w="2664" w:type="pct"/>
            <w:gridSpan w:val="2"/>
          </w:tcPr>
          <w:p w14:paraId="68E0078A" w14:textId="77777777" w:rsidR="009F7DAC" w:rsidRPr="009217C3" w:rsidRDefault="00722581" w:rsidP="00C86259">
            <w:pPr>
              <w:pStyle w:val="Default"/>
              <w:spacing w:line="360" w:lineRule="auto"/>
            </w:pPr>
            <w:r w:rsidRPr="009217C3">
              <w:t xml:space="preserve">Mgr. </w:t>
            </w:r>
            <w:r w:rsidR="009F7DAC" w:rsidRPr="009217C3">
              <w:t>Jana Zacharová</w:t>
            </w:r>
          </w:p>
        </w:tc>
        <w:tc>
          <w:tcPr>
            <w:tcW w:w="2336" w:type="pct"/>
            <w:gridSpan w:val="2"/>
          </w:tcPr>
          <w:p w14:paraId="758E288C" w14:textId="77777777" w:rsidR="009F7DAC" w:rsidRPr="009217C3" w:rsidRDefault="009F7DAC" w:rsidP="000D7128">
            <w:pPr>
              <w:pStyle w:val="Default"/>
              <w:spacing w:line="360" w:lineRule="auto"/>
            </w:pPr>
            <w:r w:rsidRPr="009217C3">
              <w:t>zástup</w:t>
            </w:r>
            <w:r w:rsidR="000D7128" w:rsidRPr="009217C3">
              <w:t>kyň</w:t>
            </w:r>
            <w:r w:rsidRPr="009217C3">
              <w:t>a riaditeľa školy pre MŠ</w:t>
            </w:r>
          </w:p>
        </w:tc>
      </w:tr>
      <w:tr w:rsidR="005B5E55" w:rsidRPr="009217C3" w14:paraId="48131909" w14:textId="77777777" w:rsidTr="009723D6">
        <w:tc>
          <w:tcPr>
            <w:tcW w:w="2664" w:type="pct"/>
            <w:gridSpan w:val="2"/>
          </w:tcPr>
          <w:p w14:paraId="1A61680B" w14:textId="77777777" w:rsidR="005B5E55" w:rsidRPr="009217C3" w:rsidRDefault="00722581" w:rsidP="00C86259">
            <w:pPr>
              <w:pStyle w:val="Default"/>
              <w:spacing w:line="360" w:lineRule="auto"/>
            </w:pPr>
            <w:r w:rsidRPr="009217C3">
              <w:t xml:space="preserve">Mgr. </w:t>
            </w:r>
            <w:r w:rsidR="00503647" w:rsidRPr="009217C3">
              <w:t>Ivan Babiak</w:t>
            </w:r>
          </w:p>
        </w:tc>
        <w:tc>
          <w:tcPr>
            <w:tcW w:w="2336" w:type="pct"/>
            <w:gridSpan w:val="2"/>
          </w:tcPr>
          <w:p w14:paraId="25E11C9A" w14:textId="77777777" w:rsidR="005B5E55" w:rsidRPr="009217C3" w:rsidRDefault="00503647" w:rsidP="0050364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217C3">
              <w:rPr>
                <w:sz w:val="22"/>
                <w:szCs w:val="22"/>
              </w:rPr>
              <w:t>zástupca riaditeľa školy pre 1. stupeň, ŠKD</w:t>
            </w:r>
          </w:p>
        </w:tc>
      </w:tr>
      <w:tr w:rsidR="005B5E55" w:rsidRPr="009217C3" w14:paraId="3661A280" w14:textId="77777777" w:rsidTr="009723D6">
        <w:tc>
          <w:tcPr>
            <w:tcW w:w="2664" w:type="pct"/>
            <w:gridSpan w:val="2"/>
          </w:tcPr>
          <w:p w14:paraId="1FB446FD" w14:textId="77777777" w:rsidR="005B5E55" w:rsidRPr="009217C3" w:rsidRDefault="00722581" w:rsidP="00C86259">
            <w:pPr>
              <w:pStyle w:val="Default"/>
              <w:spacing w:line="360" w:lineRule="auto"/>
            </w:pPr>
            <w:r w:rsidRPr="009217C3">
              <w:t xml:space="preserve">Mgr. </w:t>
            </w:r>
            <w:r w:rsidR="00503647" w:rsidRPr="009217C3">
              <w:t>Miloš Medveď</w:t>
            </w:r>
          </w:p>
        </w:tc>
        <w:tc>
          <w:tcPr>
            <w:tcW w:w="2336" w:type="pct"/>
            <w:gridSpan w:val="2"/>
          </w:tcPr>
          <w:p w14:paraId="62140DC8" w14:textId="77777777" w:rsidR="005B5E55" w:rsidRPr="009217C3" w:rsidRDefault="00503647" w:rsidP="00503647">
            <w:pPr>
              <w:pStyle w:val="Default"/>
              <w:spacing w:line="360" w:lineRule="auto"/>
            </w:pPr>
            <w:r w:rsidRPr="009217C3">
              <w:t>zástupca riaditeľa školy pre 2. stupeň</w:t>
            </w:r>
          </w:p>
        </w:tc>
      </w:tr>
      <w:tr w:rsidR="005B5E55" w:rsidRPr="009217C3" w14:paraId="7D415B54" w14:textId="77777777" w:rsidTr="00B6113B">
        <w:trPr>
          <w:trHeight w:val="303"/>
        </w:trPr>
        <w:tc>
          <w:tcPr>
            <w:tcW w:w="2664" w:type="pct"/>
            <w:gridSpan w:val="2"/>
          </w:tcPr>
          <w:p w14:paraId="5AA3D11B" w14:textId="092C351F" w:rsidR="005B5E55" w:rsidRPr="009217C3" w:rsidRDefault="00CC57A7" w:rsidP="00C86259">
            <w:pPr>
              <w:pStyle w:val="Default"/>
              <w:spacing w:line="360" w:lineRule="auto"/>
            </w:pPr>
            <w:r w:rsidRPr="009217C3">
              <w:t>Lucia Príbojová</w:t>
            </w:r>
          </w:p>
        </w:tc>
        <w:tc>
          <w:tcPr>
            <w:tcW w:w="2336" w:type="pct"/>
            <w:gridSpan w:val="2"/>
          </w:tcPr>
          <w:p w14:paraId="5999D305" w14:textId="77777777" w:rsidR="005B5E55" w:rsidRPr="009217C3" w:rsidRDefault="00503647" w:rsidP="00C86259">
            <w:pPr>
              <w:pStyle w:val="Default"/>
              <w:spacing w:line="360" w:lineRule="auto"/>
            </w:pPr>
            <w:r w:rsidRPr="009217C3">
              <w:t>vedúca ŠJ</w:t>
            </w:r>
          </w:p>
        </w:tc>
      </w:tr>
      <w:tr w:rsidR="00A14AED" w:rsidRPr="009217C3" w14:paraId="3A0F9A02" w14:textId="77777777" w:rsidTr="009723D6">
        <w:trPr>
          <w:trHeight w:val="451"/>
        </w:trPr>
        <w:tc>
          <w:tcPr>
            <w:tcW w:w="5000" w:type="pct"/>
            <w:gridSpan w:val="4"/>
          </w:tcPr>
          <w:p w14:paraId="4F5990AA" w14:textId="77777777" w:rsidR="00A14AED" w:rsidRPr="009217C3" w:rsidRDefault="00A14AED" w:rsidP="00C86259">
            <w:pPr>
              <w:pStyle w:val="Default"/>
              <w:jc w:val="center"/>
              <w:rPr>
                <w:b/>
              </w:rPr>
            </w:pPr>
            <w:r w:rsidRPr="009217C3">
              <w:rPr>
                <w:b/>
              </w:rPr>
              <w:t>Rada školy</w:t>
            </w:r>
          </w:p>
        </w:tc>
      </w:tr>
      <w:tr w:rsidR="00A14AED" w:rsidRPr="009217C3" w14:paraId="191FBE61" w14:textId="77777777" w:rsidTr="009723D6">
        <w:trPr>
          <w:trHeight w:val="397"/>
        </w:trPr>
        <w:tc>
          <w:tcPr>
            <w:tcW w:w="1936" w:type="pct"/>
          </w:tcPr>
          <w:p w14:paraId="039406D0" w14:textId="77777777" w:rsidR="00A14AED" w:rsidRPr="009217C3" w:rsidRDefault="00A14AED" w:rsidP="00C86259">
            <w:pPr>
              <w:pStyle w:val="Default"/>
              <w:rPr>
                <w:b/>
              </w:rPr>
            </w:pPr>
            <w:r w:rsidRPr="009217C3">
              <w:rPr>
                <w:b/>
              </w:rPr>
              <w:t>Meno a priezvisko</w:t>
            </w:r>
          </w:p>
        </w:tc>
        <w:tc>
          <w:tcPr>
            <w:tcW w:w="886" w:type="pct"/>
            <w:gridSpan w:val="2"/>
          </w:tcPr>
          <w:p w14:paraId="60D602FF" w14:textId="77777777" w:rsidR="00A14AED" w:rsidRPr="009217C3" w:rsidRDefault="00A14AED" w:rsidP="00C86259">
            <w:pPr>
              <w:pStyle w:val="Default"/>
              <w:rPr>
                <w:b/>
              </w:rPr>
            </w:pPr>
            <w:r w:rsidRPr="009217C3">
              <w:rPr>
                <w:b/>
              </w:rPr>
              <w:t>funkcia</w:t>
            </w:r>
          </w:p>
        </w:tc>
        <w:tc>
          <w:tcPr>
            <w:tcW w:w="2178" w:type="pct"/>
          </w:tcPr>
          <w:p w14:paraId="0D3DDBA3" w14:textId="77777777" w:rsidR="00A14AED" w:rsidRPr="009217C3" w:rsidRDefault="00A14AED" w:rsidP="00C86259">
            <w:pPr>
              <w:pStyle w:val="Default"/>
              <w:rPr>
                <w:b/>
              </w:rPr>
            </w:pPr>
            <w:r w:rsidRPr="009217C3">
              <w:rPr>
                <w:b/>
              </w:rPr>
              <w:t xml:space="preserve">Skupina, za ktorú bol člen </w:t>
            </w:r>
            <w:r w:rsidR="001C4CCD" w:rsidRPr="009217C3">
              <w:rPr>
                <w:b/>
              </w:rPr>
              <w:t>volený/delegovaný</w:t>
            </w:r>
          </w:p>
        </w:tc>
      </w:tr>
      <w:tr w:rsidR="00A14AED" w:rsidRPr="009217C3" w14:paraId="5CAAB978" w14:textId="77777777" w:rsidTr="009723D6">
        <w:tc>
          <w:tcPr>
            <w:tcW w:w="1936" w:type="pct"/>
          </w:tcPr>
          <w:p w14:paraId="71D7519F" w14:textId="77777777" w:rsidR="00A14AED" w:rsidRPr="009217C3" w:rsidRDefault="005C5C66" w:rsidP="00C86259">
            <w:pPr>
              <w:pStyle w:val="Default"/>
              <w:spacing w:line="360" w:lineRule="auto"/>
            </w:pPr>
            <w:r w:rsidRPr="009217C3">
              <w:t>Mgr. Eva Tonhajzerová</w:t>
            </w:r>
            <w:r w:rsidRPr="009217C3">
              <w:tab/>
            </w:r>
          </w:p>
        </w:tc>
        <w:tc>
          <w:tcPr>
            <w:tcW w:w="886" w:type="pct"/>
            <w:gridSpan w:val="2"/>
          </w:tcPr>
          <w:p w14:paraId="6C633E6A" w14:textId="77777777" w:rsidR="00A14AED" w:rsidRPr="009217C3" w:rsidRDefault="00A14AED" w:rsidP="00C86259">
            <w:pPr>
              <w:pStyle w:val="Default"/>
              <w:spacing w:line="360" w:lineRule="auto"/>
            </w:pPr>
            <w:r w:rsidRPr="009217C3">
              <w:t>predseda</w:t>
            </w:r>
          </w:p>
        </w:tc>
        <w:tc>
          <w:tcPr>
            <w:tcW w:w="2178" w:type="pct"/>
          </w:tcPr>
          <w:p w14:paraId="365E59E0" w14:textId="77777777" w:rsidR="00A14AED" w:rsidRPr="009217C3" w:rsidRDefault="005C5C66" w:rsidP="00C86259">
            <w:pPr>
              <w:pStyle w:val="Default"/>
              <w:spacing w:line="360" w:lineRule="auto"/>
            </w:pPr>
            <w:r w:rsidRPr="009217C3">
              <w:t>Pedagogickí zamestnanci ZŠ</w:t>
            </w:r>
          </w:p>
        </w:tc>
      </w:tr>
      <w:tr w:rsidR="00A14AED" w:rsidRPr="009217C3" w14:paraId="70E5A563" w14:textId="77777777" w:rsidTr="009723D6">
        <w:tc>
          <w:tcPr>
            <w:tcW w:w="1936" w:type="pct"/>
          </w:tcPr>
          <w:p w14:paraId="1C9A1B4B" w14:textId="77777777" w:rsidR="00A14AED" w:rsidRPr="009217C3" w:rsidRDefault="005C5C66" w:rsidP="00C86259">
            <w:pPr>
              <w:pStyle w:val="Default"/>
              <w:spacing w:line="360" w:lineRule="auto"/>
            </w:pPr>
            <w:r w:rsidRPr="009217C3">
              <w:t xml:space="preserve">Mgr. Laura  Ivanová                                                  </w:t>
            </w:r>
          </w:p>
        </w:tc>
        <w:tc>
          <w:tcPr>
            <w:tcW w:w="886" w:type="pct"/>
            <w:gridSpan w:val="2"/>
          </w:tcPr>
          <w:p w14:paraId="5F15D8E5" w14:textId="77777777" w:rsidR="00A14AED" w:rsidRPr="009217C3" w:rsidRDefault="005C5C66" w:rsidP="00C86259">
            <w:pPr>
              <w:pStyle w:val="Default"/>
              <w:spacing w:line="360" w:lineRule="auto"/>
            </w:pPr>
            <w:r w:rsidRPr="009217C3">
              <w:t>člen</w:t>
            </w:r>
          </w:p>
        </w:tc>
        <w:tc>
          <w:tcPr>
            <w:tcW w:w="2178" w:type="pct"/>
          </w:tcPr>
          <w:p w14:paraId="642EC26C" w14:textId="77777777" w:rsidR="00A14AED" w:rsidRPr="009217C3" w:rsidRDefault="005C5C66" w:rsidP="00C86259">
            <w:pPr>
              <w:pStyle w:val="Default"/>
              <w:spacing w:line="360" w:lineRule="auto"/>
            </w:pPr>
            <w:r w:rsidRPr="009217C3">
              <w:t>Pedagogickí zamestnanci MŠ</w:t>
            </w:r>
          </w:p>
        </w:tc>
      </w:tr>
      <w:tr w:rsidR="00A14AED" w:rsidRPr="009217C3" w14:paraId="33124536" w14:textId="77777777" w:rsidTr="009723D6">
        <w:tc>
          <w:tcPr>
            <w:tcW w:w="1936" w:type="pct"/>
          </w:tcPr>
          <w:p w14:paraId="3506C658" w14:textId="77777777" w:rsidR="00A14AED" w:rsidRPr="009217C3" w:rsidRDefault="005C5C66" w:rsidP="00C86259">
            <w:pPr>
              <w:pStyle w:val="Default"/>
              <w:spacing w:line="360" w:lineRule="auto"/>
            </w:pPr>
            <w:r w:rsidRPr="009217C3">
              <w:t>Anna</w:t>
            </w:r>
            <w:r w:rsidRPr="009217C3">
              <w:tab/>
              <w:t>Zacharová</w:t>
            </w:r>
          </w:p>
        </w:tc>
        <w:tc>
          <w:tcPr>
            <w:tcW w:w="886" w:type="pct"/>
            <w:gridSpan w:val="2"/>
          </w:tcPr>
          <w:p w14:paraId="5FF3EFB7" w14:textId="77777777" w:rsidR="00A14AED" w:rsidRPr="009217C3" w:rsidRDefault="00A14AED" w:rsidP="00C86259">
            <w:pPr>
              <w:pStyle w:val="Default"/>
              <w:spacing w:line="360" w:lineRule="auto"/>
            </w:pPr>
            <w:r w:rsidRPr="009217C3">
              <w:t>člen</w:t>
            </w:r>
          </w:p>
        </w:tc>
        <w:tc>
          <w:tcPr>
            <w:tcW w:w="2178" w:type="pct"/>
          </w:tcPr>
          <w:p w14:paraId="2C401FD7" w14:textId="77777777" w:rsidR="00A14AED" w:rsidRPr="009217C3" w:rsidRDefault="005C5C66" w:rsidP="00C86259">
            <w:pPr>
              <w:pStyle w:val="Default"/>
              <w:spacing w:line="360" w:lineRule="auto"/>
            </w:pPr>
            <w:r w:rsidRPr="009217C3">
              <w:t>Nepedagogickí zamestnanci ZŠ, MŠ</w:t>
            </w:r>
          </w:p>
        </w:tc>
      </w:tr>
      <w:tr w:rsidR="005C5C66" w:rsidRPr="009217C3" w14:paraId="09C85AC8" w14:textId="77777777" w:rsidTr="009723D6">
        <w:tc>
          <w:tcPr>
            <w:tcW w:w="1936" w:type="pct"/>
          </w:tcPr>
          <w:p w14:paraId="5EF5F4BE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>Bc. Ivona Benedeková</w:t>
            </w:r>
          </w:p>
        </w:tc>
        <w:tc>
          <w:tcPr>
            <w:tcW w:w="886" w:type="pct"/>
            <w:gridSpan w:val="2"/>
          </w:tcPr>
          <w:p w14:paraId="1CBB0BD8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>člen</w:t>
            </w:r>
          </w:p>
        </w:tc>
        <w:tc>
          <w:tcPr>
            <w:tcW w:w="2178" w:type="pct"/>
          </w:tcPr>
          <w:p w14:paraId="4EC229BF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>Zástupca zriaďovateľa</w:t>
            </w:r>
          </w:p>
        </w:tc>
      </w:tr>
      <w:tr w:rsidR="005C5C66" w:rsidRPr="009217C3" w14:paraId="5E2BDF13" w14:textId="77777777" w:rsidTr="009723D6">
        <w:tc>
          <w:tcPr>
            <w:tcW w:w="1936" w:type="pct"/>
          </w:tcPr>
          <w:p w14:paraId="664F6EB0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 xml:space="preserve">Erika </w:t>
            </w:r>
            <w:proofErr w:type="spellStart"/>
            <w:r w:rsidRPr="009217C3">
              <w:t>Karová</w:t>
            </w:r>
            <w:proofErr w:type="spellEnd"/>
          </w:p>
        </w:tc>
        <w:tc>
          <w:tcPr>
            <w:tcW w:w="886" w:type="pct"/>
            <w:gridSpan w:val="2"/>
          </w:tcPr>
          <w:p w14:paraId="10565372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>člen</w:t>
            </w:r>
          </w:p>
        </w:tc>
        <w:tc>
          <w:tcPr>
            <w:tcW w:w="2178" w:type="pct"/>
          </w:tcPr>
          <w:p w14:paraId="5ACBF968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>Zástupca zriaďovateľa</w:t>
            </w:r>
          </w:p>
        </w:tc>
      </w:tr>
      <w:tr w:rsidR="005C5C66" w:rsidRPr="009217C3" w14:paraId="0C07AC5B" w14:textId="77777777" w:rsidTr="009723D6">
        <w:tc>
          <w:tcPr>
            <w:tcW w:w="1936" w:type="pct"/>
          </w:tcPr>
          <w:p w14:paraId="5419C301" w14:textId="11030300" w:rsidR="005C5C66" w:rsidRPr="009217C3" w:rsidRDefault="00CC57A7" w:rsidP="00C86259">
            <w:pPr>
              <w:pStyle w:val="Default"/>
              <w:spacing w:line="360" w:lineRule="auto"/>
            </w:pPr>
            <w:r w:rsidRPr="009217C3">
              <w:t>Roman Miškár</w:t>
            </w:r>
          </w:p>
        </w:tc>
        <w:tc>
          <w:tcPr>
            <w:tcW w:w="886" w:type="pct"/>
            <w:gridSpan w:val="2"/>
          </w:tcPr>
          <w:p w14:paraId="7B5AD4CD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>člen</w:t>
            </w:r>
          </w:p>
        </w:tc>
        <w:tc>
          <w:tcPr>
            <w:tcW w:w="2178" w:type="pct"/>
          </w:tcPr>
          <w:p w14:paraId="66A2BBB3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>Zástupca zriaďovateľa</w:t>
            </w:r>
          </w:p>
        </w:tc>
      </w:tr>
      <w:tr w:rsidR="005C5C66" w:rsidRPr="009217C3" w14:paraId="6F39F61E" w14:textId="77777777" w:rsidTr="009723D6">
        <w:tc>
          <w:tcPr>
            <w:tcW w:w="1936" w:type="pct"/>
          </w:tcPr>
          <w:p w14:paraId="1D6BC8DF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 xml:space="preserve">Milan </w:t>
            </w:r>
            <w:proofErr w:type="spellStart"/>
            <w:r w:rsidRPr="009217C3">
              <w:t>Smädo</w:t>
            </w:r>
            <w:proofErr w:type="spellEnd"/>
          </w:p>
        </w:tc>
        <w:tc>
          <w:tcPr>
            <w:tcW w:w="886" w:type="pct"/>
            <w:gridSpan w:val="2"/>
          </w:tcPr>
          <w:p w14:paraId="4B05D420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>člen</w:t>
            </w:r>
          </w:p>
        </w:tc>
        <w:tc>
          <w:tcPr>
            <w:tcW w:w="2178" w:type="pct"/>
          </w:tcPr>
          <w:p w14:paraId="39A7A38C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>Zástupca zriaďovateľa</w:t>
            </w:r>
          </w:p>
        </w:tc>
      </w:tr>
      <w:tr w:rsidR="005C5C66" w:rsidRPr="009217C3" w14:paraId="48E76A58" w14:textId="77777777" w:rsidTr="009723D6">
        <w:tc>
          <w:tcPr>
            <w:tcW w:w="1936" w:type="pct"/>
          </w:tcPr>
          <w:p w14:paraId="1DA3C8F3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 xml:space="preserve">Erika </w:t>
            </w:r>
            <w:proofErr w:type="spellStart"/>
            <w:r w:rsidRPr="009217C3">
              <w:t>Boorová</w:t>
            </w:r>
            <w:proofErr w:type="spellEnd"/>
            <w:r w:rsidRPr="009217C3">
              <w:tab/>
            </w:r>
          </w:p>
        </w:tc>
        <w:tc>
          <w:tcPr>
            <w:tcW w:w="886" w:type="pct"/>
            <w:gridSpan w:val="2"/>
          </w:tcPr>
          <w:p w14:paraId="2F60C30F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>člen</w:t>
            </w:r>
          </w:p>
        </w:tc>
        <w:tc>
          <w:tcPr>
            <w:tcW w:w="2178" w:type="pct"/>
          </w:tcPr>
          <w:p w14:paraId="2E27D371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>Zástupca rodičov ZŠ</w:t>
            </w:r>
          </w:p>
        </w:tc>
      </w:tr>
      <w:tr w:rsidR="005C5C66" w:rsidRPr="009217C3" w14:paraId="2750027B" w14:textId="77777777" w:rsidTr="009723D6">
        <w:tc>
          <w:tcPr>
            <w:tcW w:w="1936" w:type="pct"/>
          </w:tcPr>
          <w:p w14:paraId="70E79911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 xml:space="preserve">Ing. Peter  </w:t>
            </w:r>
            <w:proofErr w:type="spellStart"/>
            <w:r w:rsidRPr="009217C3">
              <w:t>Fabok</w:t>
            </w:r>
            <w:proofErr w:type="spellEnd"/>
            <w:r w:rsidRPr="009217C3">
              <w:tab/>
            </w:r>
          </w:p>
        </w:tc>
        <w:tc>
          <w:tcPr>
            <w:tcW w:w="886" w:type="pct"/>
            <w:gridSpan w:val="2"/>
          </w:tcPr>
          <w:p w14:paraId="7FE81EFA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>člen</w:t>
            </w:r>
          </w:p>
        </w:tc>
        <w:tc>
          <w:tcPr>
            <w:tcW w:w="2178" w:type="pct"/>
          </w:tcPr>
          <w:p w14:paraId="06F95C21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>Zástupca rodičov ZŠ</w:t>
            </w:r>
          </w:p>
        </w:tc>
      </w:tr>
      <w:tr w:rsidR="005C5C66" w:rsidRPr="009217C3" w14:paraId="5471300D" w14:textId="77777777" w:rsidTr="009723D6">
        <w:tc>
          <w:tcPr>
            <w:tcW w:w="1936" w:type="pct"/>
          </w:tcPr>
          <w:p w14:paraId="437BEDC5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>Mgr. Marek Ondráš</w:t>
            </w:r>
            <w:r w:rsidRPr="009217C3">
              <w:tab/>
            </w:r>
          </w:p>
        </w:tc>
        <w:tc>
          <w:tcPr>
            <w:tcW w:w="886" w:type="pct"/>
            <w:gridSpan w:val="2"/>
          </w:tcPr>
          <w:p w14:paraId="045D642E" w14:textId="77777777" w:rsidR="005C5C66" w:rsidRPr="009217C3" w:rsidRDefault="00453BBE" w:rsidP="00C86259">
            <w:pPr>
              <w:pStyle w:val="Default"/>
              <w:spacing w:line="360" w:lineRule="auto"/>
            </w:pPr>
            <w:r w:rsidRPr="009217C3">
              <w:t>podpredseda</w:t>
            </w:r>
          </w:p>
        </w:tc>
        <w:tc>
          <w:tcPr>
            <w:tcW w:w="2178" w:type="pct"/>
          </w:tcPr>
          <w:p w14:paraId="0DD8E260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>Zástupca rodičov ZŠ</w:t>
            </w:r>
          </w:p>
        </w:tc>
      </w:tr>
      <w:tr w:rsidR="005C5C66" w:rsidRPr="009217C3" w14:paraId="28EDA0B3" w14:textId="77777777" w:rsidTr="009723D6">
        <w:tc>
          <w:tcPr>
            <w:tcW w:w="1936" w:type="pct"/>
          </w:tcPr>
          <w:p w14:paraId="154D3EE3" w14:textId="77777777" w:rsidR="005C5C66" w:rsidRPr="009217C3" w:rsidRDefault="009723D6" w:rsidP="00C8625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217C3">
              <w:rPr>
                <w:sz w:val="20"/>
                <w:szCs w:val="20"/>
              </w:rPr>
              <w:t>doc. Ing.</w:t>
            </w:r>
            <w:r w:rsidRPr="009217C3">
              <w:rPr>
                <w:sz w:val="22"/>
                <w:szCs w:val="22"/>
              </w:rPr>
              <w:t xml:space="preserve"> Kristína </w:t>
            </w:r>
            <w:proofErr w:type="spellStart"/>
            <w:r w:rsidRPr="009217C3">
              <w:rPr>
                <w:sz w:val="22"/>
                <w:szCs w:val="22"/>
              </w:rPr>
              <w:t>Pompurová</w:t>
            </w:r>
            <w:proofErr w:type="spellEnd"/>
            <w:r w:rsidRPr="009217C3">
              <w:rPr>
                <w:sz w:val="22"/>
                <w:szCs w:val="22"/>
              </w:rPr>
              <w:t xml:space="preserve"> </w:t>
            </w:r>
            <w:r w:rsidRPr="009217C3">
              <w:rPr>
                <w:sz w:val="20"/>
                <w:szCs w:val="20"/>
              </w:rPr>
              <w:t>PhD.</w:t>
            </w:r>
          </w:p>
        </w:tc>
        <w:tc>
          <w:tcPr>
            <w:tcW w:w="886" w:type="pct"/>
            <w:gridSpan w:val="2"/>
          </w:tcPr>
          <w:p w14:paraId="4F724DFA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>člen</w:t>
            </w:r>
          </w:p>
        </w:tc>
        <w:tc>
          <w:tcPr>
            <w:tcW w:w="2178" w:type="pct"/>
          </w:tcPr>
          <w:p w14:paraId="6F263C8B" w14:textId="77777777" w:rsidR="005C5C66" w:rsidRPr="009217C3" w:rsidRDefault="005C5C66" w:rsidP="00C86259">
            <w:pPr>
              <w:pStyle w:val="Default"/>
              <w:spacing w:line="360" w:lineRule="auto"/>
            </w:pPr>
            <w:r w:rsidRPr="009217C3">
              <w:t>Zástupca rodičov MŠ</w:t>
            </w:r>
          </w:p>
        </w:tc>
      </w:tr>
    </w:tbl>
    <w:p w14:paraId="3F3AC4C6" w14:textId="77777777" w:rsidR="001C4CCD" w:rsidRPr="009217C3" w:rsidRDefault="001C4CCD" w:rsidP="004E621F">
      <w:pPr>
        <w:rPr>
          <w:rFonts w:ascii="Times New Roman" w:hAnsi="Times New Roman" w:cs="Times New Roman"/>
          <w:sz w:val="24"/>
          <w:szCs w:val="24"/>
        </w:rPr>
      </w:pPr>
    </w:p>
    <w:p w14:paraId="4C9BC049" w14:textId="77777777" w:rsidR="005B5E55" w:rsidRPr="009217C3" w:rsidRDefault="001C4CCD" w:rsidP="001C4CCD">
      <w:pPr>
        <w:pStyle w:val="Default"/>
        <w:ind w:left="426" w:hanging="426"/>
        <w:rPr>
          <w:b/>
          <w:bCs/>
          <w:i/>
          <w:sz w:val="28"/>
          <w:szCs w:val="28"/>
          <w:u w:val="single"/>
        </w:rPr>
      </w:pPr>
      <w:r w:rsidRPr="009217C3">
        <w:rPr>
          <w:b/>
          <w:bCs/>
          <w:i/>
          <w:sz w:val="28"/>
          <w:szCs w:val="28"/>
          <w:u w:val="single"/>
        </w:rPr>
        <w:t>2.</w:t>
      </w:r>
      <w:r w:rsidRPr="009217C3">
        <w:rPr>
          <w:b/>
          <w:bCs/>
          <w:i/>
          <w:sz w:val="28"/>
          <w:szCs w:val="28"/>
          <w:u w:val="single"/>
        </w:rPr>
        <w:tab/>
      </w:r>
      <w:r w:rsidR="005B5E55" w:rsidRPr="009217C3">
        <w:rPr>
          <w:b/>
          <w:bCs/>
          <w:i/>
          <w:sz w:val="28"/>
          <w:szCs w:val="28"/>
          <w:u w:val="single"/>
        </w:rPr>
        <w:t>Údaje o zriaďovateľovi</w:t>
      </w:r>
    </w:p>
    <w:p w14:paraId="0E2CA0FE" w14:textId="77777777" w:rsidR="005B5E55" w:rsidRPr="009217C3" w:rsidRDefault="005B5E55" w:rsidP="005B5E55">
      <w:pPr>
        <w:pStyle w:val="Default"/>
        <w:ind w:left="360"/>
      </w:pPr>
    </w:p>
    <w:p w14:paraId="6128D609" w14:textId="77777777" w:rsidR="005B5E55" w:rsidRPr="009217C3" w:rsidRDefault="005B5E55" w:rsidP="00C86259">
      <w:pPr>
        <w:pStyle w:val="Default"/>
        <w:spacing w:line="276" w:lineRule="auto"/>
      </w:pPr>
      <w:r w:rsidRPr="009217C3">
        <w:t>Názov zriaďovateľa:</w:t>
      </w:r>
      <w:r w:rsidR="00604696" w:rsidRPr="009217C3">
        <w:t xml:space="preserve"> Mesto Banská Bystrica</w:t>
      </w:r>
    </w:p>
    <w:p w14:paraId="76A80616" w14:textId="77777777" w:rsidR="005B5E55" w:rsidRPr="009217C3" w:rsidRDefault="005B5E55" w:rsidP="00C86259">
      <w:pPr>
        <w:pStyle w:val="Default"/>
        <w:spacing w:line="276" w:lineRule="auto"/>
      </w:pPr>
      <w:r w:rsidRPr="009217C3">
        <w:t>Sídlo:</w:t>
      </w:r>
      <w:r w:rsidR="00604696" w:rsidRPr="009217C3">
        <w:t xml:space="preserve"> Československej armády </w:t>
      </w:r>
      <w:r w:rsidR="004F1BB0" w:rsidRPr="009217C3">
        <w:t>1141/26, 974 01 Banská Bystrica</w:t>
      </w:r>
    </w:p>
    <w:p w14:paraId="26FE6CA2" w14:textId="77777777" w:rsidR="005B5E55" w:rsidRPr="009217C3" w:rsidRDefault="005B5E55" w:rsidP="00C86259">
      <w:pPr>
        <w:pStyle w:val="Default"/>
        <w:spacing w:line="276" w:lineRule="auto"/>
      </w:pPr>
      <w:r w:rsidRPr="009217C3">
        <w:t>Telefónne číslo:</w:t>
      </w:r>
      <w:r w:rsidR="004F1BB0" w:rsidRPr="009217C3">
        <w:t xml:space="preserve"> 048/43 30 321 - 322</w:t>
      </w:r>
    </w:p>
    <w:p w14:paraId="099A5966" w14:textId="77777777" w:rsidR="00C86259" w:rsidRPr="009217C3" w:rsidRDefault="005B5E55" w:rsidP="00C86259">
      <w:pPr>
        <w:pStyle w:val="Default"/>
        <w:spacing w:line="276" w:lineRule="auto"/>
        <w:rPr>
          <w:color w:val="auto"/>
          <w:shd w:val="clear" w:color="auto" w:fill="FFFFFF"/>
        </w:rPr>
      </w:pPr>
      <w:r w:rsidRPr="009217C3">
        <w:t>Adresa elektronickej pošty:</w:t>
      </w:r>
      <w:r w:rsidR="004F1BB0" w:rsidRPr="009217C3">
        <w:t xml:space="preserve"> </w:t>
      </w:r>
      <w:hyperlink r:id="rId9" w:history="1">
        <w:r w:rsidR="004F1BB0" w:rsidRPr="009217C3">
          <w:rPr>
            <w:rStyle w:val="Hypertextovprepojenie"/>
            <w:color w:val="auto"/>
            <w:u w:val="none"/>
            <w:shd w:val="clear" w:color="auto" w:fill="FFFFFF"/>
          </w:rPr>
          <w:t>podatelna@banskabystrica.sk</w:t>
        </w:r>
      </w:hyperlink>
    </w:p>
    <w:p w14:paraId="016449AB" w14:textId="77777777" w:rsidR="005B5E55" w:rsidRPr="009217C3" w:rsidRDefault="00C86259" w:rsidP="004730B6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7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3.</w:t>
      </w:r>
      <w:r w:rsidRPr="009217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ab/>
      </w:r>
      <w:r w:rsidR="005B5E55" w:rsidRPr="009217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Informácia o činnosti rady školy a o činnosti poradných orgánov riaditeľa školy</w:t>
      </w:r>
    </w:p>
    <w:p w14:paraId="7F6ACDA7" w14:textId="77777777" w:rsidR="002D4161" w:rsidRPr="009217C3" w:rsidRDefault="002D4161" w:rsidP="004730B6">
      <w:pPr>
        <w:pStyle w:val="Default"/>
        <w:spacing w:line="360" w:lineRule="auto"/>
        <w:ind w:left="720"/>
        <w:rPr>
          <w:b/>
          <w:bCs/>
        </w:rPr>
      </w:pPr>
    </w:p>
    <w:tbl>
      <w:tblPr>
        <w:tblStyle w:val="Mriekatabuky"/>
        <w:tblW w:w="4769" w:type="pct"/>
        <w:tblLook w:val="04A0" w:firstRow="1" w:lastRow="0" w:firstColumn="1" w:lastColumn="0" w:noHBand="0" w:noVBand="1"/>
      </w:tblPr>
      <w:tblGrid>
        <w:gridCol w:w="2829"/>
        <w:gridCol w:w="1561"/>
        <w:gridCol w:w="4251"/>
      </w:tblGrid>
      <w:tr w:rsidR="005B5E55" w:rsidRPr="009217C3" w14:paraId="69F591E5" w14:textId="77777777" w:rsidTr="00F812B5">
        <w:trPr>
          <w:trHeight w:val="512"/>
        </w:trPr>
        <w:tc>
          <w:tcPr>
            <w:tcW w:w="1637" w:type="pct"/>
          </w:tcPr>
          <w:p w14:paraId="3F608A23" w14:textId="77777777" w:rsidR="005B5E55" w:rsidRPr="009217C3" w:rsidRDefault="005B5E55" w:rsidP="005B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Názov orgánu</w:t>
            </w:r>
          </w:p>
        </w:tc>
        <w:tc>
          <w:tcPr>
            <w:tcW w:w="903" w:type="pct"/>
          </w:tcPr>
          <w:p w14:paraId="75A03980" w14:textId="77777777" w:rsidR="005B5E55" w:rsidRPr="009217C3" w:rsidRDefault="005B5E55" w:rsidP="005B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r w:rsidR="002D4161"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zasadnut</w:t>
            </w:r>
            <w:r w:rsidR="002D4161"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2460" w:type="pct"/>
          </w:tcPr>
          <w:p w14:paraId="1ECAED12" w14:textId="77777777" w:rsidR="005B5E55" w:rsidRPr="009217C3" w:rsidRDefault="005B5E55" w:rsidP="005B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Prijaté uznesenia</w:t>
            </w:r>
          </w:p>
        </w:tc>
      </w:tr>
      <w:tr w:rsidR="00126FFB" w:rsidRPr="009217C3" w14:paraId="56E0C089" w14:textId="77777777" w:rsidTr="00F812B5">
        <w:tc>
          <w:tcPr>
            <w:tcW w:w="1637" w:type="pct"/>
          </w:tcPr>
          <w:p w14:paraId="0CEAED8A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Rada školy</w:t>
            </w:r>
          </w:p>
        </w:tc>
        <w:tc>
          <w:tcPr>
            <w:tcW w:w="903" w:type="pct"/>
          </w:tcPr>
          <w:p w14:paraId="2BA77777" w14:textId="1903D446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633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.10. 202</w:t>
            </w:r>
            <w:r w:rsidR="00DA7633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29EC9C6" w14:textId="0B1B6D99" w:rsidR="00126FFB" w:rsidRPr="009217C3" w:rsidRDefault="00126FFB" w:rsidP="0012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F9DF4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B5821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0D68F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40D5B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1016F" w14:textId="6DBFE105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633" w:rsidRPr="00921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.06. 202</w:t>
            </w:r>
            <w:r w:rsidR="00DA7633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pct"/>
          </w:tcPr>
          <w:p w14:paraId="36D0CD07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Správa o výchovno-vzdelávacej činnosti,  jej výsledkoch a podmienkach školy ZŠ, MŠ;</w:t>
            </w:r>
          </w:p>
          <w:p w14:paraId="035646E2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Správa o výsledkoch hospodárenia školy;</w:t>
            </w:r>
          </w:p>
          <w:p w14:paraId="1FEA0E91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Školský poriadok;</w:t>
            </w:r>
          </w:p>
          <w:p w14:paraId="713D8892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Návrh rozpočtu.</w:t>
            </w:r>
          </w:p>
          <w:p w14:paraId="60AD3635" w14:textId="5211F4B2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Návrh na pedagogicko-organizačné a materiálno-technické zabezpečenie VVP školského roka 202</w:t>
            </w:r>
            <w:r w:rsidR="00DA7633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A7633" w:rsidRPr="00921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05821E" w14:textId="62E6DFDF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Návrh na počty prijímaných žiakov a návrh na počty tried v školskom roku 202</w:t>
            </w:r>
            <w:r w:rsidR="00DA7633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A7633" w:rsidRPr="00921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5DA433" w14:textId="0438B48E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Návrh školského vzdelávacieho programu a výchovného programu na školský rok 202</w:t>
            </w:r>
            <w:r w:rsidR="00DA7633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A7633" w:rsidRPr="00921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70F034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Koncepčný zámer rozvoja školy 2022/2023.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BBACCB" w14:textId="77777777" w:rsidR="001122BB" w:rsidRPr="009217C3" w:rsidRDefault="001122BB" w:rsidP="00126F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5477" w:rsidRPr="009217C3" w14:paraId="6699E300" w14:textId="77777777" w:rsidTr="00F812B5">
        <w:tc>
          <w:tcPr>
            <w:tcW w:w="1637" w:type="pct"/>
          </w:tcPr>
          <w:p w14:paraId="07472AFA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Pedagogická rada</w:t>
            </w:r>
          </w:p>
        </w:tc>
        <w:tc>
          <w:tcPr>
            <w:tcW w:w="903" w:type="pct"/>
          </w:tcPr>
          <w:p w14:paraId="50487F2D" w14:textId="7BB6DDD3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215" w:rsidRPr="00921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6C7"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556DF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4215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43D0B2" w14:textId="77777777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9ECFF" w14:textId="77777777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5AC2F" w14:textId="77777777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4DBC" w14:textId="77777777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1E3CA" w14:textId="77777777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C8297" w14:textId="77777777" w:rsidR="00897673" w:rsidRPr="009217C3" w:rsidRDefault="00897673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53546" w14:textId="4C143CCF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E68" w:rsidRPr="00921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6C7"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556DF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5E68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699DA9" w14:textId="77777777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576D" w14:textId="77777777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0D453" w14:textId="77777777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E6B49" w14:textId="77777777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6C860" w14:textId="77777777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20A8E" w14:textId="77777777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BB0D8" w14:textId="77777777" w:rsidR="002313BF" w:rsidRPr="009217C3" w:rsidRDefault="002313BF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C1E57" w14:textId="2CCB730A" w:rsidR="00A25477" w:rsidRPr="009217C3" w:rsidRDefault="001A027F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E68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477" w:rsidRPr="009217C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556DF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477" w:rsidRPr="00921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5E68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34E193" w14:textId="77777777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8271" w14:textId="77777777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F122D" w14:textId="77777777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91C32" w14:textId="77777777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B6774" w14:textId="77777777" w:rsidR="00A25477" w:rsidRPr="009217C3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CBD4E" w14:textId="77777777" w:rsidR="002313BF" w:rsidRPr="009217C3" w:rsidRDefault="002313BF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75664" w14:textId="77777777" w:rsidR="002313BF" w:rsidRPr="009217C3" w:rsidRDefault="002313BF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50CAB" w14:textId="5687E331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116C7"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56DF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5E68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8C3E912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10F36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162E2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B50E4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B1E09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C05A1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0BA79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113D1" w14:textId="0EF2FB41" w:rsidR="00A25477" w:rsidRPr="009217C3" w:rsidRDefault="00F6240E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126" w:rsidRPr="00921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477"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6C7"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477" w:rsidRPr="009217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556DF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477" w:rsidRPr="00921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77126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81240B2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8CB98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78BBE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C5DF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F1A6" w14:textId="77777777" w:rsidR="00F6240E" w:rsidRPr="009217C3" w:rsidRDefault="00F6240E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24DE4" w14:textId="77777777" w:rsidR="00F6240E" w:rsidRPr="009217C3" w:rsidRDefault="00F6240E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2DC7A" w14:textId="77777777" w:rsidR="00F6240E" w:rsidRPr="009217C3" w:rsidRDefault="00F6240E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BFE1D" w14:textId="6C62FD9B" w:rsidR="00A25477" w:rsidRPr="009217C3" w:rsidRDefault="00177126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25477"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6C7"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477" w:rsidRPr="009217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019CC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477" w:rsidRPr="00921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85083D7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E98C2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73986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6847F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5EC88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FE290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3A141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E0685" w14:textId="77777777" w:rsidR="00A25477" w:rsidRPr="009217C3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571CCFDE" w14:textId="6A2F560C" w:rsidR="00897673" w:rsidRPr="009217C3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Sprievodca pre ZŠ</w:t>
            </w:r>
            <w:r w:rsidR="00615E68" w:rsidRPr="009217C3">
              <w:rPr>
                <w:rFonts w:ascii="Times New Roman" w:hAnsi="Times New Roman" w:cs="Times New Roman"/>
                <w:sz w:val="24"/>
                <w:szCs w:val="24"/>
              </w:rPr>
              <w:t>, POP mesta Banská Bystrica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86FB2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Hodnotenie povinných</w:t>
            </w:r>
            <w:r w:rsidR="00F86FB2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predmetov, </w:t>
            </w:r>
            <w:r w:rsidR="00F86FB2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kritéria </w:t>
            </w:r>
            <w:r w:rsidR="00F86FB2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hodnotenia;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Poriadky a smernice školy;</w:t>
            </w:r>
            <w:r w:rsidR="00E10A42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75F504B" w14:textId="77777777" w:rsidR="00897673" w:rsidRPr="009217C3" w:rsidRDefault="00E10A42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Úprava učebných plánov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ŠkVP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86FB2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6E97FC26" w14:textId="35050744" w:rsidR="00A25477" w:rsidRPr="009217C3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Usmerneni</w:t>
            </w:r>
            <w:r w:rsidR="00E10A42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a, pokyny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MŠVVaŠ, </w:t>
            </w:r>
            <w:r w:rsidR="00897673" w:rsidRPr="009217C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riaďovateľa</w:t>
            </w:r>
            <w:r w:rsidR="001A027F" w:rsidRPr="009217C3">
              <w:rPr>
                <w:rFonts w:ascii="Times New Roman" w:hAnsi="Times New Roman" w:cs="Times New Roman"/>
                <w:sz w:val="24"/>
                <w:szCs w:val="24"/>
              </w:rPr>
              <w:t>, integrácia žiakov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B132C4" w14:textId="6B81260E" w:rsidR="00A25477" w:rsidRPr="009217C3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Program práce školy na šk. rok 202</w:t>
            </w:r>
            <w:r w:rsidR="00615E68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15E68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FB2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F577DF" w14:textId="639A474A" w:rsidR="00A25477" w:rsidRPr="009217C3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Správa o</w:t>
            </w:r>
            <w:r w:rsidR="00615E68" w:rsidRPr="00921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VVČ</w:t>
            </w:r>
            <w:r w:rsidR="00615E68" w:rsidRPr="009217C3">
              <w:rPr>
                <w:rFonts w:ascii="Times New Roman" w:hAnsi="Times New Roman" w:cs="Times New Roman"/>
                <w:sz w:val="24"/>
                <w:szCs w:val="24"/>
              </w:rPr>
              <w:t>, výsledkoch a podmienok školy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za šk. rok 20</w:t>
            </w:r>
            <w:r w:rsidR="001A027F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E68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15E68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B048AB7" w14:textId="5F22C3F8" w:rsidR="00A25477" w:rsidRPr="009217C3" w:rsidRDefault="001A027F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Plán písomných prác a testov</w:t>
            </w:r>
            <w:r w:rsidR="00A25477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F86FB2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5477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Usmernenia, vyhlášky, </w:t>
            </w:r>
            <w:r w:rsidR="00F86FB2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477" w:rsidRPr="009217C3">
              <w:rPr>
                <w:rFonts w:ascii="Times New Roman" w:hAnsi="Times New Roman" w:cs="Times New Roman"/>
                <w:sz w:val="24"/>
                <w:szCs w:val="24"/>
              </w:rPr>
              <w:t>rozhodnutia a</w:t>
            </w:r>
            <w:r w:rsidR="00615E68" w:rsidRPr="00921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5477" w:rsidRPr="009217C3">
              <w:rPr>
                <w:rFonts w:ascii="Times New Roman" w:hAnsi="Times New Roman" w:cs="Times New Roman"/>
                <w:sz w:val="24"/>
                <w:szCs w:val="24"/>
              </w:rPr>
              <w:t>pokyny</w:t>
            </w:r>
            <w:r w:rsidR="00615E68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MŠVVaŠ, RÚVZ, zriaďovateľa.; Smernica - </w:t>
            </w:r>
            <w:r w:rsidR="00A25477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E68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Stratégia znižovania školského neúspechu;  </w:t>
            </w:r>
          </w:p>
          <w:p w14:paraId="384A6D1E" w14:textId="77777777" w:rsidR="00897673" w:rsidRPr="009217C3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Hodnotenie výchovno-vzdelávacích výsledkov za 1. štvrťrok;  Prechod žiakov z MŠ na ZŠ, z 1. stupňa na 2. stupeň;  Integrácia nových žiakov;  </w:t>
            </w:r>
          </w:p>
          <w:p w14:paraId="1A48DB30" w14:textId="77777777" w:rsidR="00A25477" w:rsidRPr="009217C3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Ročný plán profesijného rastu.</w:t>
            </w:r>
          </w:p>
          <w:p w14:paraId="780D7842" w14:textId="297236F8" w:rsidR="00A25477" w:rsidRPr="009217C3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Rozhodnutia, usmernenia, pokyny  MŠVVaŠ, RÚVZ, </w:t>
            </w:r>
            <w:r w:rsidR="00A80352" w:rsidRPr="009217C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riaďovateľa</w:t>
            </w:r>
            <w:r w:rsidR="00615E68" w:rsidRPr="009217C3">
              <w:rPr>
                <w:rFonts w:ascii="Times New Roman" w:hAnsi="Times New Roman" w:cs="Times New Roman"/>
                <w:sz w:val="24"/>
                <w:szCs w:val="24"/>
              </w:rPr>
              <w:t>, dodržiavanie smerníc o bezpečnosti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CB622E" w14:textId="46541A1B" w:rsidR="00897673" w:rsidRPr="009217C3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Hodnotenie výchovno-vzdelávacích výsledkov za 1. polrok;  </w:t>
            </w:r>
            <w:r w:rsidR="00F6240E" w:rsidRPr="009217C3">
              <w:rPr>
                <w:rFonts w:ascii="Times New Roman" w:hAnsi="Times New Roman" w:cs="Times New Roman"/>
                <w:sz w:val="24"/>
                <w:szCs w:val="24"/>
              </w:rPr>
              <w:t>Integrácia žiakov</w:t>
            </w:r>
            <w:r w:rsidR="00177126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240E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824F43" w14:textId="27F447CE" w:rsidR="00A25477" w:rsidRPr="009217C3" w:rsidRDefault="00177126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A25477" w:rsidRPr="009217C3">
              <w:rPr>
                <w:rFonts w:ascii="Times New Roman" w:hAnsi="Times New Roman" w:cs="Times New Roman"/>
                <w:sz w:val="24"/>
                <w:szCs w:val="24"/>
              </w:rPr>
              <w:t>rincípy hodnotenia žiakov;         Práca s nadanými, problémovými žiakmi.</w:t>
            </w:r>
            <w:r w:rsidR="00F6240E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Pravidelne zapisovať známky do IŽK, informovať rodičov prehľadným spôsobom o rôznych zmenách.</w:t>
            </w:r>
          </w:p>
          <w:p w14:paraId="72277AEE" w14:textId="77777777" w:rsidR="00A25477" w:rsidRPr="009217C3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Hodnotenie výchovno-vzdelávacích výsledkov za 3. štvrťrok; </w:t>
            </w:r>
            <w:r w:rsidR="00F86FB2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Hodnotenie práce inkluzívneho tímu; </w:t>
            </w:r>
            <w:r w:rsidR="00F86FB2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Integrácia nových žiakov</w:t>
            </w:r>
            <w:r w:rsidR="00F6240E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; Venovať zvýšenú starostlivosť nadaným a problémovým žiakom – návrh na integráciu, prípadnú </w:t>
            </w:r>
            <w:proofErr w:type="spellStart"/>
            <w:r w:rsidR="00F6240E" w:rsidRPr="009217C3">
              <w:rPr>
                <w:rFonts w:ascii="Times New Roman" w:hAnsi="Times New Roman" w:cs="Times New Roman"/>
                <w:sz w:val="24"/>
                <w:szCs w:val="24"/>
              </w:rPr>
              <w:t>rediagnostiku</w:t>
            </w:r>
            <w:proofErr w:type="spellEnd"/>
            <w:r w:rsidR="0048782F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; Odovzdať pripomienky k úprave </w:t>
            </w:r>
            <w:proofErr w:type="spellStart"/>
            <w:r w:rsidR="0048782F" w:rsidRPr="009217C3">
              <w:rPr>
                <w:rFonts w:ascii="Times New Roman" w:hAnsi="Times New Roman" w:cs="Times New Roman"/>
                <w:sz w:val="24"/>
                <w:szCs w:val="24"/>
              </w:rPr>
              <w:t>ŠkVP</w:t>
            </w:r>
            <w:proofErr w:type="spellEnd"/>
            <w:r w:rsidR="0048782F"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60B327" w14:textId="77777777" w:rsidR="001122BB" w:rsidRPr="009217C3" w:rsidRDefault="00A25477" w:rsidP="0011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Hodnotenie výchovno-vzdelávacích výsledkov za 2. polrok</w:t>
            </w:r>
            <w:r w:rsidR="001122BB" w:rsidRPr="009217C3">
              <w:rPr>
                <w:rFonts w:ascii="Times New Roman" w:hAnsi="Times New Roman" w:cs="Times New Roman"/>
                <w:sz w:val="24"/>
                <w:szCs w:val="24"/>
              </w:rPr>
              <w:t>, disciplinárne opatrenia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122BB" w:rsidRPr="009217C3">
              <w:rPr>
                <w:rFonts w:ascii="Times New Roman" w:hAnsi="Times New Roman" w:cs="Times New Roman"/>
                <w:sz w:val="24"/>
                <w:szCs w:val="24"/>
              </w:rPr>
              <w:t>Integrácia žiakov; Vnútorná smernica školy pre vykonanie komisionálnej skúšky;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2BB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Vykonať komisionálne skúšky; </w:t>
            </w:r>
            <w:r w:rsidR="00177126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Protokol o preberaní učebníc pri individuálnom vzdelávaní, štúdia v zahraničí;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Hodnotenie predmetov v 2. polroku; Stručné hodnotenie celoročnej práce; Organizačné zabezpečenie budúceho školského roka.</w:t>
            </w:r>
          </w:p>
          <w:p w14:paraId="7D274548" w14:textId="119F7D39" w:rsidR="00BC26BB" w:rsidRPr="009217C3" w:rsidRDefault="00BC26BB" w:rsidP="0011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FB" w:rsidRPr="009217C3" w14:paraId="3AEE4A2E" w14:textId="77777777" w:rsidTr="00F812B5">
        <w:trPr>
          <w:trHeight w:val="70"/>
        </w:trPr>
        <w:tc>
          <w:tcPr>
            <w:tcW w:w="1637" w:type="pct"/>
          </w:tcPr>
          <w:p w14:paraId="38A65CFA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Metodické združenie</w:t>
            </w:r>
            <w:r w:rsidRPr="009217C3">
              <w:rPr>
                <w:rFonts w:ascii="Times New Roman" w:hAnsi="Times New Roman" w:cs="Times New Roman"/>
              </w:rPr>
              <w:t xml:space="preserve"> /MZ/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pre pedagogických zamestnancov /PZ/ prvého stupňa</w:t>
            </w:r>
          </w:p>
        </w:tc>
        <w:tc>
          <w:tcPr>
            <w:tcW w:w="903" w:type="pct"/>
          </w:tcPr>
          <w:p w14:paraId="6149C4D3" w14:textId="60627E82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633" w:rsidRPr="00921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.09. 202</w:t>
            </w:r>
            <w:r w:rsidR="00DA7633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10C2F8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488A6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B1901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B06E4" w14:textId="77777777" w:rsidR="002313BF" w:rsidRPr="009217C3" w:rsidRDefault="002313BF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C22CC" w14:textId="77777777" w:rsidR="00DA7633" w:rsidRPr="009217C3" w:rsidRDefault="00DA7633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32B28" w14:textId="77777777" w:rsidR="00DA7633" w:rsidRPr="009217C3" w:rsidRDefault="00DA7633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AB830" w14:textId="77777777" w:rsidR="00DA7633" w:rsidRPr="009217C3" w:rsidRDefault="00DA7633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43644" w14:textId="3BAED1D8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633" w:rsidRPr="00921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D46DE"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CD46DE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CF29596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16EE2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7DAAC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CDB03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FCD3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F281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5F5C7" w14:textId="77777777" w:rsidR="00CD46DE" w:rsidRPr="009217C3" w:rsidRDefault="00CD46DE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CA622" w14:textId="77777777" w:rsidR="00CD46DE" w:rsidRPr="009217C3" w:rsidRDefault="00CD46DE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FC493" w14:textId="77777777" w:rsidR="00CD46DE" w:rsidRPr="009217C3" w:rsidRDefault="00CD46DE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297E4" w14:textId="77777777" w:rsidR="00CD46DE" w:rsidRPr="009217C3" w:rsidRDefault="00CD46DE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1467B" w14:textId="037BCACD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D6E"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34D6E"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134D6E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269D432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E5123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B96CA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48C83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F6238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7D615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C8DEC" w14:textId="77777777" w:rsidR="00CD46DE" w:rsidRPr="009217C3" w:rsidRDefault="00CD46DE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CD85D" w14:textId="34E1305F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D6E" w:rsidRPr="00921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9CC"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D6E"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134D6E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F7567FE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326A9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EDB64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17325" w14:textId="77777777" w:rsidR="00134D6E" w:rsidRPr="009217C3" w:rsidRDefault="00134D6E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3556E" w14:textId="69CCEDF2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D6E" w:rsidRPr="00921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34D6E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134D6E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16AEC7" w14:textId="77777777" w:rsidR="00134D6E" w:rsidRPr="009217C3" w:rsidRDefault="00134D6E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FDBC0" w14:textId="77777777" w:rsidR="00134D6E" w:rsidRPr="009217C3" w:rsidRDefault="00134D6E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14F74" w14:textId="3970B150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D6E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34D6E" w:rsidRPr="00921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134D6E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01DD98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F02DB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D8850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1EBF3" w14:textId="016A200E" w:rsidR="00125459" w:rsidRPr="009217C3" w:rsidRDefault="00125459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17.05. 2023</w:t>
            </w:r>
          </w:p>
          <w:p w14:paraId="6F48A9B6" w14:textId="77777777" w:rsidR="00125459" w:rsidRPr="009217C3" w:rsidRDefault="00125459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025BC" w14:textId="77777777" w:rsidR="00125459" w:rsidRPr="009217C3" w:rsidRDefault="00125459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36A5D" w14:textId="77777777" w:rsidR="00125459" w:rsidRPr="009217C3" w:rsidRDefault="00125459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2E48E" w14:textId="77777777" w:rsidR="00125459" w:rsidRPr="009217C3" w:rsidRDefault="00125459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34C8A" w14:textId="77777777" w:rsidR="00125459" w:rsidRPr="009217C3" w:rsidRDefault="00125459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A4EF9" w14:textId="2A365510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459" w:rsidRPr="00921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9CC"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019CC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5459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pct"/>
          </w:tcPr>
          <w:p w14:paraId="62147B20" w14:textId="69DA96B4" w:rsidR="00126FFB" w:rsidRPr="009217C3" w:rsidRDefault="00DA7633" w:rsidP="00DA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Plán práce na školský rok 2022/ 2023; Rozdelenie úloh, zodpovednosť za jednotlivé podujatia; Návrh na uskutočnenie vstupných previerok zo SJL, MAT  v 2. - 4. ročníku; Návrh testovania žiakov</w:t>
            </w:r>
            <w:r w:rsidR="00CD46DE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Uplatňovanie metód a stratégií čitateľskej gramotnosti, finančná gramotnosť</w:t>
            </w:r>
            <w:r w:rsidR="00126FFB"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0936A0" w14:textId="2F06B88D" w:rsidR="00CD46DE" w:rsidRPr="009217C3" w:rsidRDefault="00CD46DE" w:rsidP="00CD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Hodnotenie a klasifikácia, kritériá hodnotenia; Vyhodnotenie vstupných previerok zo SJL, MAT;  Adaptácia žiakov 1. ročníka a nových žiakov na školské prostredie;  Príprava akcie „Poď sa zahrať s prvákom“ – návšteva žiakov 1.ročníka; Príprava podujatia Slávnosť svetiel;   Organizačné zabezpečenie súťaže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Všedkovedko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;  Príprava akcie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Spievankovo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v škôlkach;  Uplatňovanie metód finančnej gramotnosti</w:t>
            </w:r>
            <w:r w:rsidR="00125459"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9287BEB" w14:textId="77777777" w:rsidR="00BC26BB" w:rsidRPr="009217C3" w:rsidRDefault="00CD46DE" w:rsidP="0013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Príprava tvorivých dielní; Príprava výstavy Zimný čas; Príprava podujatia Mikulášske tvorivé dielne</w:t>
            </w:r>
            <w:r w:rsidR="00F36671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;  Príprava vianočných besiedok; Príprava školského a okresného kola v prednese poézie </w:t>
            </w:r>
          </w:p>
          <w:p w14:paraId="760A5BD1" w14:textId="78C5D926" w:rsidR="00134D6E" w:rsidRPr="009217C3" w:rsidRDefault="00F36671" w:rsidP="0013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134D6E" w:rsidRPr="00921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prózy</w:t>
            </w:r>
            <w:r w:rsidR="00134D6E" w:rsidRPr="00921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D6E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Príprava mesiaca lásky a štedrosti; Organizačné zabezpečenie </w:t>
            </w:r>
            <w:proofErr w:type="spellStart"/>
            <w:r w:rsidR="00134D6E" w:rsidRPr="009217C3">
              <w:rPr>
                <w:rFonts w:ascii="Times New Roman" w:hAnsi="Times New Roman" w:cs="Times New Roman"/>
                <w:sz w:val="24"/>
                <w:szCs w:val="24"/>
              </w:rPr>
              <w:t>Pytagorády</w:t>
            </w:r>
            <w:proofErr w:type="spellEnd"/>
            <w:r w:rsidR="00125459"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4D6E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14:paraId="37D9496C" w14:textId="4DC4F71C" w:rsidR="00134D6E" w:rsidRPr="009217C3" w:rsidRDefault="00134D6E" w:rsidP="0013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Príprava akcie Biblický príbeh; Príprava akcie Svetový deň bezpečného internetu,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Kyberšikana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; Príprava Dňa v maskách;</w:t>
            </w:r>
          </w:p>
          <w:p w14:paraId="7CFBBCE5" w14:textId="2744527A" w:rsidR="00134D6E" w:rsidRPr="009217C3" w:rsidRDefault="00134D6E" w:rsidP="0013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Projekty žiakov 2. – 4. ročníka; Príprava akcie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Valentínska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pošta, Čítanie nás baví</w:t>
            </w:r>
            <w:r w:rsidR="00125459"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564B4F" w14:textId="77777777" w:rsidR="00125459" w:rsidRPr="009217C3" w:rsidRDefault="00134D6E" w:rsidP="00134D6E">
            <w:pPr>
              <w:tabs>
                <w:tab w:val="left" w:pos="1418"/>
                <w:tab w:val="left" w:pos="1560"/>
                <w:tab w:val="left" w:pos="5103"/>
                <w:tab w:val="left" w:pos="5387"/>
                <w:tab w:val="left" w:pos="5670"/>
                <w:tab w:val="left" w:pos="5954"/>
                <w:tab w:val="left" w:pos="6663"/>
                <w:tab w:val="left" w:pos="6804"/>
                <w:tab w:val="left" w:pos="7088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Príprava akcie Preži s nami deň školáka; Organizačné zabezpečenie zápisu do 1. ročníka</w:t>
            </w:r>
            <w:r w:rsidR="00125459"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.</w:t>
            </w:r>
            <w:r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      </w:t>
            </w:r>
          </w:p>
          <w:p w14:paraId="19EAA5D7" w14:textId="5BD238A3" w:rsidR="00125459" w:rsidRPr="009217C3" w:rsidRDefault="00125459" w:rsidP="00125459">
            <w:pPr>
              <w:tabs>
                <w:tab w:val="left" w:pos="1418"/>
                <w:tab w:val="left" w:pos="1560"/>
                <w:tab w:val="left" w:pos="5103"/>
                <w:tab w:val="left" w:pos="5387"/>
                <w:tab w:val="left" w:pos="5670"/>
                <w:tab w:val="left" w:pos="5954"/>
                <w:tab w:val="left" w:pos="6663"/>
                <w:tab w:val="left" w:pos="6804"/>
                <w:tab w:val="left" w:pos="7088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Príprava akcie Deň Zeme , Deň Vody; Uplatňovanie metód </w:t>
            </w:r>
            <w:r w:rsidRPr="009217C3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>finančne</w:t>
            </w:r>
            <w:r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j a čitateľskej gramotnosti; Príprava Olympijského festivalu;   Týždeň kroja.                                                                                                            </w:t>
            </w:r>
          </w:p>
          <w:p w14:paraId="5AC0077B" w14:textId="77777777" w:rsidR="00125459" w:rsidRPr="009217C3" w:rsidRDefault="00125459" w:rsidP="00125459">
            <w:pPr>
              <w:tabs>
                <w:tab w:val="left" w:pos="0"/>
                <w:tab w:val="left" w:pos="5103"/>
                <w:tab w:val="left" w:pos="5387"/>
                <w:tab w:val="left" w:pos="5670"/>
                <w:tab w:val="left" w:pos="5954"/>
                <w:tab w:val="left" w:pos="6663"/>
                <w:tab w:val="left" w:pos="6804"/>
                <w:tab w:val="left" w:pos="7088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Vyhodnotenie rozvoja čitateľskej gramotnosti, finančnej gramotnosti, komentovaná hodina; Príprava didaktických hier;  Dňa detí, školy v prírode; Testovanie žiakov 2. -4. ročníka.</w:t>
            </w:r>
          </w:p>
          <w:p w14:paraId="5C4F5DD0" w14:textId="77777777" w:rsidR="00B6674C" w:rsidRPr="009217C3" w:rsidRDefault="00125459" w:rsidP="00125459">
            <w:pPr>
              <w:tabs>
                <w:tab w:val="left" w:pos="0"/>
                <w:tab w:val="left" w:pos="5103"/>
                <w:tab w:val="left" w:pos="5387"/>
                <w:tab w:val="left" w:pos="5670"/>
                <w:tab w:val="left" w:pos="5954"/>
                <w:tab w:val="left" w:pos="6663"/>
                <w:tab w:val="left" w:pos="6804"/>
                <w:tab w:val="left" w:pos="7088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Vyhodnotenie rozvoja čitateľskej a finančnej gramotnosti – komentovaná hodina; Výstupné </w:t>
            </w:r>
            <w:proofErr w:type="spellStart"/>
            <w:r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testovenie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zo SJL, MAT v</w:t>
            </w:r>
            <w:r w:rsidR="00B6674C"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1.-4. ročníku</w:t>
            </w:r>
            <w:r w:rsidR="00B6674C"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; </w:t>
            </w:r>
            <w:r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Vyhodnotenie výstupných testov žiakov 1. - 4. roč.</w:t>
            </w:r>
            <w:r w:rsidR="00B6674C"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; </w:t>
            </w:r>
            <w:r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Vyhodnotenie testov čitateľskej gramotnosti</w:t>
            </w:r>
            <w:r w:rsidR="00B6674C"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;</w:t>
            </w:r>
          </w:p>
          <w:p w14:paraId="461EAF7F" w14:textId="77777777" w:rsidR="00BC26BB" w:rsidRPr="009217C3" w:rsidRDefault="00125459" w:rsidP="00125459">
            <w:pPr>
              <w:tabs>
                <w:tab w:val="left" w:pos="0"/>
                <w:tab w:val="left" w:pos="5103"/>
                <w:tab w:val="left" w:pos="5387"/>
                <w:tab w:val="left" w:pos="5670"/>
                <w:tab w:val="left" w:pos="5954"/>
                <w:tab w:val="left" w:pos="6663"/>
                <w:tab w:val="left" w:pos="6804"/>
                <w:tab w:val="left" w:pos="7088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Vyhodnotenie činnosti MZ v školskom roku 2022 / 2023</w:t>
            </w:r>
            <w:r w:rsidR="00B6674C"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.</w:t>
            </w:r>
            <w:r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  </w:t>
            </w:r>
          </w:p>
          <w:p w14:paraId="05737F7B" w14:textId="0126BC9E" w:rsidR="001122BB" w:rsidRPr="009217C3" w:rsidRDefault="00125459" w:rsidP="00125459">
            <w:pPr>
              <w:tabs>
                <w:tab w:val="left" w:pos="0"/>
                <w:tab w:val="left" w:pos="5103"/>
                <w:tab w:val="left" w:pos="5387"/>
                <w:tab w:val="left" w:pos="5670"/>
                <w:tab w:val="left" w:pos="5954"/>
                <w:tab w:val="left" w:pos="6663"/>
                <w:tab w:val="left" w:pos="6804"/>
                <w:tab w:val="left" w:pos="7088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   </w:t>
            </w:r>
          </w:p>
        </w:tc>
      </w:tr>
      <w:tr w:rsidR="00126FFB" w:rsidRPr="009217C3" w14:paraId="33C59846" w14:textId="77777777" w:rsidTr="00F812B5">
        <w:tc>
          <w:tcPr>
            <w:tcW w:w="1637" w:type="pct"/>
          </w:tcPr>
          <w:p w14:paraId="62A09EE6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Metodické združenie pre pedagogických zamestnancov ŠKD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FCD5BD" w14:textId="39F95866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8F6900" w:rsidRPr="009217C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9217C3">
              <w:rPr>
                <w:rFonts w:ascii="Times New Roman" w:eastAsia="Times New Roman" w:hAnsi="Times New Roman" w:cs="Times New Roman"/>
                <w:sz w:val="24"/>
              </w:rPr>
              <w:t>.09. 202</w:t>
            </w:r>
            <w:r w:rsidR="008F6900" w:rsidRPr="009217C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6CA09AFC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66A1E4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5D9AD8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0A2357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68A011" w14:textId="65C402C1" w:rsidR="00126FFB" w:rsidRPr="009217C3" w:rsidRDefault="008F6900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126FFB" w:rsidRPr="009217C3">
              <w:rPr>
                <w:rFonts w:ascii="Times New Roman" w:eastAsia="Times New Roman" w:hAnsi="Times New Roman" w:cs="Times New Roman"/>
                <w:sz w:val="24"/>
              </w:rPr>
              <w:t>.11. 202</w:t>
            </w:r>
            <w:r w:rsidRPr="009217C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55D1A449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9864F3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65B5B6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DEE7C3" w14:textId="31C9BB93" w:rsidR="00126FFB" w:rsidRPr="009217C3" w:rsidRDefault="008F6900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26FFB" w:rsidRPr="009217C3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A019CC" w:rsidRPr="009217C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9217C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26FFB" w:rsidRPr="009217C3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 w:rsidRPr="009217C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246DD4C5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88547F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02A114A" w14:textId="77422486" w:rsidR="00126FFB" w:rsidRPr="009217C3" w:rsidRDefault="008F6900" w:rsidP="00126FFB">
            <w:r w:rsidRPr="009217C3"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126FFB" w:rsidRPr="009217C3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Pr="009217C3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126FFB" w:rsidRPr="009217C3">
              <w:rPr>
                <w:rFonts w:ascii="Times New Roman" w:eastAsia="Times New Roman" w:hAnsi="Times New Roman" w:cs="Times New Roman"/>
                <w:sz w:val="24"/>
              </w:rPr>
              <w:t>. 202</w:t>
            </w:r>
            <w:r w:rsidRPr="009217C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E61448" w14:textId="6DEE7B96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</w:rPr>
              <w:t xml:space="preserve">Plán zasadnutí MZ;  Tematické výchovno-vzdelávacie  plány;   Rozdelenie oddelení,  služby, </w:t>
            </w:r>
            <w:r w:rsidR="008F6900" w:rsidRPr="009217C3">
              <w:rPr>
                <w:rFonts w:ascii="Times New Roman" w:eastAsia="Times New Roman" w:hAnsi="Times New Roman" w:cs="Times New Roman"/>
                <w:sz w:val="24"/>
              </w:rPr>
              <w:t>asistencia</w:t>
            </w:r>
            <w:r w:rsidRPr="009217C3">
              <w:rPr>
                <w:rFonts w:ascii="Times New Roman" w:eastAsia="Times New Roman" w:hAnsi="Times New Roman" w:cs="Times New Roman"/>
                <w:sz w:val="24"/>
              </w:rPr>
              <w:t>; Informovaný súhlas a osobný spis dieťaťa.</w:t>
            </w:r>
          </w:p>
          <w:p w14:paraId="0DA4E42D" w14:textId="304D8138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</w:rPr>
              <w:t xml:space="preserve">Vyhodnotenie uskutočnených akcií; </w:t>
            </w:r>
            <w:r w:rsidR="008F6900" w:rsidRPr="009217C3">
              <w:rPr>
                <w:rFonts w:ascii="Times New Roman" w:eastAsia="Times New Roman" w:hAnsi="Times New Roman" w:cs="Times New Roman"/>
                <w:sz w:val="24"/>
              </w:rPr>
              <w:t>Ľ</w:t>
            </w:r>
            <w:r w:rsidRPr="009217C3">
              <w:rPr>
                <w:rFonts w:ascii="Times New Roman" w:eastAsia="Times New Roman" w:hAnsi="Times New Roman" w:cs="Times New Roman"/>
                <w:sz w:val="24"/>
              </w:rPr>
              <w:t>udové remeslá</w:t>
            </w:r>
            <w:r w:rsidR="008F6900" w:rsidRPr="009217C3">
              <w:rPr>
                <w:rFonts w:ascii="Times New Roman" w:eastAsia="Times New Roman" w:hAnsi="Times New Roman" w:cs="Times New Roman"/>
                <w:sz w:val="24"/>
              </w:rPr>
              <w:t xml:space="preserve"> - </w:t>
            </w:r>
            <w:r w:rsidRPr="009217C3">
              <w:rPr>
                <w:rFonts w:ascii="Times New Roman" w:eastAsia="Times New Roman" w:hAnsi="Times New Roman" w:cs="Times New Roman"/>
                <w:sz w:val="24"/>
              </w:rPr>
              <w:t>ÚĽUV</w:t>
            </w:r>
            <w:r w:rsidR="008F6900" w:rsidRPr="009217C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9217C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9D259E8" w14:textId="6B325141" w:rsidR="00126FFB" w:rsidRPr="009217C3" w:rsidRDefault="008F6900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</w:rPr>
              <w:t>Z</w:t>
            </w:r>
            <w:r w:rsidR="00126FFB" w:rsidRPr="009217C3">
              <w:rPr>
                <w:rFonts w:ascii="Times New Roman" w:eastAsia="Times New Roman" w:hAnsi="Times New Roman" w:cs="Times New Roman"/>
                <w:sz w:val="24"/>
              </w:rPr>
              <w:t>apisovanie do internetovej TK,</w:t>
            </w:r>
            <w:r w:rsidRPr="009217C3">
              <w:rPr>
                <w:rFonts w:ascii="Times New Roman" w:eastAsia="Times New Roman" w:hAnsi="Times New Roman" w:cs="Times New Roman"/>
                <w:sz w:val="24"/>
              </w:rPr>
              <w:t xml:space="preserve"> práca s povinnou agendou.</w:t>
            </w:r>
          </w:p>
          <w:p w14:paraId="0BC30E02" w14:textId="3F7B3D0C" w:rsidR="008F6900" w:rsidRPr="009217C3" w:rsidRDefault="008F6900" w:rsidP="008F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Aktivity k </w:t>
            </w:r>
            <w:proofErr w:type="spellStart"/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prosocálnemu</w:t>
            </w:r>
            <w:proofErr w:type="spellEnd"/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správaniu, kontrola  dochádzky detí; Karneval, farebný týždeň.</w:t>
            </w:r>
          </w:p>
          <w:p w14:paraId="32A26710" w14:textId="2B5A9DF8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</w:rPr>
              <w:t>Vyhodnotenie celoklubových akcií</w:t>
            </w:r>
            <w:r w:rsidR="008F6900" w:rsidRPr="009217C3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9217C3">
              <w:rPr>
                <w:rFonts w:ascii="Times New Roman" w:eastAsia="Times New Roman" w:hAnsi="Times New Roman" w:cs="Times New Roman"/>
                <w:sz w:val="24"/>
              </w:rPr>
              <w:t xml:space="preserve"> Vyhodnotenie regionálnej výchovy</w:t>
            </w:r>
            <w:r w:rsidR="008F6900" w:rsidRPr="009217C3">
              <w:rPr>
                <w:rFonts w:ascii="Times New Roman" w:eastAsia="Times New Roman" w:hAnsi="Times New Roman" w:cs="Times New Roman"/>
                <w:sz w:val="24"/>
              </w:rPr>
              <w:t>; analýza dosiahnutých výsledkov</w:t>
            </w:r>
            <w:r w:rsidR="001122BB" w:rsidRPr="009217C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B58ABDA" w14:textId="77777777" w:rsidR="001122BB" w:rsidRPr="009217C3" w:rsidRDefault="001122BB" w:rsidP="00126FFB"/>
        </w:tc>
      </w:tr>
      <w:tr w:rsidR="00126FFB" w:rsidRPr="009217C3" w14:paraId="26CADABC" w14:textId="77777777" w:rsidTr="00F812B5">
        <w:tc>
          <w:tcPr>
            <w:tcW w:w="1637" w:type="pct"/>
          </w:tcPr>
          <w:p w14:paraId="3E6F733F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Metodické združenie pre pedagogických zamestnancov materskej školy</w:t>
            </w:r>
          </w:p>
        </w:tc>
        <w:tc>
          <w:tcPr>
            <w:tcW w:w="903" w:type="pct"/>
          </w:tcPr>
          <w:p w14:paraId="54A50C1B" w14:textId="6F7E87F3" w:rsidR="00126FFB" w:rsidRPr="009217C3" w:rsidRDefault="00B6674C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C95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FFB" w:rsidRPr="009217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3C95" w:rsidRPr="00921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6FFB" w:rsidRPr="009217C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DA3C95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ACE47F1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AC41D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26506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A84E0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85C39" w14:textId="77777777" w:rsidR="002313BF" w:rsidRPr="009217C3" w:rsidRDefault="002313BF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697D3" w14:textId="04AE2959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18.01. 202</w:t>
            </w:r>
            <w:r w:rsidR="00DA3C95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55B5E6E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287A3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A64B5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748F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24EB7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2A83B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CD2E5" w14:textId="77777777" w:rsidR="002313BF" w:rsidRPr="009217C3" w:rsidRDefault="002313BF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7B2F4" w14:textId="77777777" w:rsidR="003E10F6" w:rsidRPr="009217C3" w:rsidRDefault="003E10F6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397E0" w14:textId="1A3707DE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05.04. 202</w:t>
            </w:r>
            <w:r w:rsidR="003E10F6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A662971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0AF4F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2730B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444E3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394C8" w14:textId="77777777" w:rsidR="002313BF" w:rsidRPr="009217C3" w:rsidRDefault="002313BF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C9E5C" w14:textId="77777777" w:rsidR="003E10F6" w:rsidRPr="009217C3" w:rsidRDefault="003E10F6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B1BBA" w14:textId="77777777" w:rsidR="003E10F6" w:rsidRPr="009217C3" w:rsidRDefault="003E10F6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085DA" w14:textId="77777777" w:rsidR="003E10F6" w:rsidRPr="009217C3" w:rsidRDefault="003E10F6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B028F" w14:textId="77777777" w:rsidR="003E10F6" w:rsidRPr="009217C3" w:rsidRDefault="003E10F6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F67BE" w14:textId="0C3A57C2" w:rsidR="00126FFB" w:rsidRPr="009217C3" w:rsidRDefault="003E10F6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FFB" w:rsidRPr="009217C3">
              <w:rPr>
                <w:rFonts w:ascii="Times New Roman" w:hAnsi="Times New Roman" w:cs="Times New Roman"/>
                <w:sz w:val="24"/>
                <w:szCs w:val="24"/>
              </w:rPr>
              <w:t>3.08. 202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pct"/>
          </w:tcPr>
          <w:p w14:paraId="2B9BA882" w14:textId="052D5216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Predloženie a schválenie plánu činnosti MZ na školský rok 202</w:t>
            </w:r>
            <w:r w:rsidR="00DA3C95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A3C95" w:rsidRPr="009217C3">
              <w:rPr>
                <w:rFonts w:ascii="Times New Roman" w:hAnsi="Times New Roman" w:cs="Times New Roman"/>
                <w:sz w:val="24"/>
                <w:szCs w:val="24"/>
              </w:rPr>
              <w:t>4;</w:t>
            </w:r>
            <w:r w:rsidR="00DA3C95" w:rsidRPr="009217C3">
              <w:t xml:space="preserve"> </w:t>
            </w:r>
            <w:r w:rsidR="00DA3C95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Vedenie dokumentácie v triede – Čestné </w:t>
            </w:r>
            <w:r w:rsidR="00DA3C95"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vyhlásenie pre zber údajov; Osobný spis dieťaťa.</w:t>
            </w:r>
          </w:p>
          <w:p w14:paraId="054E765F" w14:textId="5F67A2F3" w:rsidR="00DA3C95" w:rsidRPr="009217C3" w:rsidRDefault="00DA3C95" w:rsidP="00DA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Vyhodnotenie uskutočnených akcií</w:t>
            </w:r>
            <w:r w:rsidR="003E10F6" w:rsidRPr="00921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11D88E" w14:textId="2E1FCC57" w:rsidR="00DA3C95" w:rsidRPr="009217C3" w:rsidRDefault="00DA3C95" w:rsidP="00DA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Zavádzať aktivizujúce metódy rozvíjajúce kľúčové kompetencie detí s dôrazom na stimuláciu činnostného učenia sa a rozvoj kritického myslenia (napr. konštruktivistické metódy), podporovať aktivitu dieťaťa, jeho tvorivosť, sebarealizáciu a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sebaprezentáciu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1F971A" w14:textId="59D5BB89" w:rsidR="00DA3C95" w:rsidRPr="009217C3" w:rsidRDefault="003E10F6" w:rsidP="003E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Prezentácia poznatkov z interného aktualizačného vzdelávania – vlastné námety pre výchovno-vzdelávaciu činnosť; 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Grafomotorické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zručnosti detí rozvíjať postupne, s dôrazom na správny úchop písacieho a kresliaceho materiálu, primeranú pracovnú plochu a správnu polohu tela počas činnosti; Príprava k zápisu detí do MŠ;  Príprava rozlúčky s predškolákmi za účasti rodičov.</w:t>
            </w:r>
          </w:p>
          <w:p w14:paraId="3C7DEA33" w14:textId="42152FEF" w:rsidR="003E10F6" w:rsidRPr="009217C3" w:rsidRDefault="003E10F6" w:rsidP="003E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Príprava nového školského roku – vedenie elektronickej triednej knihy; </w:t>
            </w:r>
          </w:p>
          <w:p w14:paraId="61C957F1" w14:textId="77777777" w:rsidR="001122BB" w:rsidRPr="009217C3" w:rsidRDefault="003E10F6" w:rsidP="003E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Zjednotenie formy vedenia triednej dokumentácie – ranný filter, osobný spis dieťaťa, informovaný súhlas, dochádzka detí a zamestnancov, diagnostika, kniha úrazov.</w:t>
            </w:r>
          </w:p>
          <w:p w14:paraId="49719E18" w14:textId="458E6F0F" w:rsidR="00631DC3" w:rsidRPr="009217C3" w:rsidRDefault="00631DC3" w:rsidP="003E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FB" w:rsidRPr="009217C3" w14:paraId="5FA4459E" w14:textId="77777777" w:rsidTr="00F812B5">
        <w:tc>
          <w:tcPr>
            <w:tcW w:w="1637" w:type="pct"/>
          </w:tcPr>
          <w:p w14:paraId="4F3613DF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Predmetová komisia /PK/ pre pedagogických zamestnancov druhého  stupňa vyučujúcich predmety -  SJL,DEJ,OBN</w:t>
            </w:r>
          </w:p>
        </w:tc>
        <w:tc>
          <w:tcPr>
            <w:tcW w:w="903" w:type="pct"/>
          </w:tcPr>
          <w:p w14:paraId="68A526FA" w14:textId="7B0C8A4C" w:rsidR="00126FFB" w:rsidRPr="009217C3" w:rsidRDefault="00BC26B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6FFB" w:rsidRPr="009217C3">
              <w:rPr>
                <w:rFonts w:ascii="Times New Roman" w:hAnsi="Times New Roman" w:cs="Times New Roman"/>
                <w:sz w:val="24"/>
                <w:szCs w:val="24"/>
              </w:rPr>
              <w:t>.09. 202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2D54447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90A24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709AD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B22B1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EA90E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8663C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6F812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EE6FD" w14:textId="77777777" w:rsidR="00BC26BB" w:rsidRPr="009217C3" w:rsidRDefault="00BC26B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D9A7D" w14:textId="0D8D9522" w:rsidR="00126FFB" w:rsidRPr="009217C3" w:rsidRDefault="00BC26B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6FFB" w:rsidRPr="009217C3">
              <w:rPr>
                <w:rFonts w:ascii="Times New Roman" w:hAnsi="Times New Roman" w:cs="Times New Roman"/>
                <w:sz w:val="24"/>
                <w:szCs w:val="24"/>
              </w:rPr>
              <w:t>.02. 202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8C6D8C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38048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D1DB4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94A2D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F94CE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C704F" w14:textId="3871B41F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6BB" w:rsidRPr="00921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26BB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F77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26BB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4DD7FDB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EE9BE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A2186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4E320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A2D79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46F35" w14:textId="77777777" w:rsidR="00BC26BB" w:rsidRPr="009217C3" w:rsidRDefault="00BC26B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1DA12" w14:textId="77777777" w:rsidR="00631DC3" w:rsidRPr="009217C3" w:rsidRDefault="00631DC3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D8974" w14:textId="043F9132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523F77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26BB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4F0926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EC0C2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5B708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B7E9A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4CBD7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0D389BA1" w14:textId="08EB778F" w:rsidR="00BC26BB" w:rsidRPr="009217C3" w:rsidRDefault="00BC26BB" w:rsidP="00BC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Organizačné pokyny MŠVVAŠ pre šk. rok 2022/23;   Usmernenia zriaďovateľa, POP mesta Banská Bystrica  na školský  rok 2022/23;  Plán exkurzií a aktivít;  </w:t>
            </w:r>
          </w:p>
          <w:p w14:paraId="13004CC3" w14:textId="77777777" w:rsidR="00BC26BB" w:rsidRPr="009217C3" w:rsidRDefault="00BC26BB" w:rsidP="00BC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Práca s integrovanými a nadanými žiakmi;   </w:t>
            </w:r>
          </w:p>
          <w:p w14:paraId="4FB73A6A" w14:textId="1D9C5F4A" w:rsidR="00BC26BB" w:rsidRPr="009217C3" w:rsidRDefault="00BC26BB" w:rsidP="00BC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Rozdelenie úloh pre členky PK; </w:t>
            </w:r>
          </w:p>
          <w:p w14:paraId="269E33FB" w14:textId="4348E6EC" w:rsidR="00BC26BB" w:rsidRPr="009217C3" w:rsidRDefault="00BC26BB" w:rsidP="00BC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Plán aktivít na mesiac september; Organizácia krúžkovej činnosti.</w:t>
            </w:r>
          </w:p>
          <w:p w14:paraId="784C2E62" w14:textId="77777777" w:rsidR="00BC26BB" w:rsidRPr="009217C3" w:rsidRDefault="00BC26BB" w:rsidP="00BC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Vyhodnotenie aktivít za 1. polrok;       Plán aktivít na 2. polrok;   </w:t>
            </w:r>
          </w:p>
          <w:p w14:paraId="651CE5AD" w14:textId="223F7A86" w:rsidR="00BC26BB" w:rsidRPr="009217C3" w:rsidRDefault="00BC26BB" w:rsidP="00BC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Vzájomné sprostredkovanie informácií získaných účasťou na vzdelávacom podujatí –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Inklunori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– Nadácia pre deti Slovensko;</w:t>
            </w:r>
          </w:p>
          <w:p w14:paraId="2368CF2F" w14:textId="20A40FBE" w:rsidR="00BC26BB" w:rsidRPr="009217C3" w:rsidRDefault="00BC26BB" w:rsidP="00BC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Plnenie výchovno-vzdelávacích plánov.</w:t>
            </w:r>
          </w:p>
          <w:p w14:paraId="09F0A583" w14:textId="77777777" w:rsidR="00BC26BB" w:rsidRPr="009217C3" w:rsidRDefault="00BC26BB" w:rsidP="00BC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Kontrola plnenia uznesení z predchádzajúceho stretnutia;</w:t>
            </w:r>
          </w:p>
          <w:p w14:paraId="700A5A85" w14:textId="77777777" w:rsidR="00BC26BB" w:rsidRPr="009217C3" w:rsidRDefault="00BC26BB" w:rsidP="00BC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Podrobná analýza dokumentu Stratégia minimalizácie školskej neúspešnosti;</w:t>
            </w:r>
          </w:p>
          <w:p w14:paraId="583F888A" w14:textId="77777777" w:rsidR="00BC26BB" w:rsidRPr="009217C3" w:rsidRDefault="00BC26BB" w:rsidP="00BC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Vyhodnotenie plošného Testovania 9 – prijatie opatrení;</w:t>
            </w:r>
          </w:p>
          <w:p w14:paraId="00D2E68D" w14:textId="18660973" w:rsidR="00BC26BB" w:rsidRPr="009217C3" w:rsidRDefault="00BC26BB" w:rsidP="00BC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Mesačné plány aktivít.</w:t>
            </w:r>
          </w:p>
          <w:p w14:paraId="06ACEBA4" w14:textId="66D84148" w:rsidR="00BC26BB" w:rsidRPr="009217C3" w:rsidRDefault="00BC26BB" w:rsidP="00BC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Spolupráca s I. stupňom /prizvané členky MZ I. stupňa/ – prechod žiakov 4. ročníka na druhý stupeň.  </w:t>
            </w:r>
          </w:p>
          <w:p w14:paraId="32D8B664" w14:textId="77777777" w:rsidR="00BC26BB" w:rsidRPr="009217C3" w:rsidRDefault="00BC26BB" w:rsidP="00BC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Analýza činnosti a dosiahnutých výsledkov za 2. polrok; </w:t>
            </w:r>
          </w:p>
          <w:p w14:paraId="3ED9DC91" w14:textId="77777777" w:rsidR="00BC26BB" w:rsidRPr="009217C3" w:rsidRDefault="00BC26BB" w:rsidP="00BC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Zhromaždenie pokladov k záverečnej hodnotiacej správe PK;</w:t>
            </w:r>
          </w:p>
          <w:p w14:paraId="6EEC8318" w14:textId="46EF7008" w:rsidR="00BC26BB" w:rsidRPr="009217C3" w:rsidRDefault="00BC26BB" w:rsidP="00BC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Plánované aktivity na mesiac jún.</w:t>
            </w:r>
          </w:p>
          <w:p w14:paraId="6BC42AA1" w14:textId="77777777" w:rsidR="001122BB" w:rsidRPr="009217C3" w:rsidRDefault="001122BB" w:rsidP="00BC2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FB" w:rsidRPr="009217C3" w14:paraId="0BD00ACA" w14:textId="77777777" w:rsidTr="00F812B5">
        <w:trPr>
          <w:trHeight w:val="2268"/>
        </w:trPr>
        <w:tc>
          <w:tcPr>
            <w:tcW w:w="1637" w:type="pct"/>
          </w:tcPr>
          <w:p w14:paraId="3C0FAFC4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Predmetová komisia pre pedagogických zamestnancov druhého  stupňa vyučujúcich predmety - CUJ</w:t>
            </w:r>
          </w:p>
        </w:tc>
        <w:tc>
          <w:tcPr>
            <w:tcW w:w="903" w:type="pct"/>
          </w:tcPr>
          <w:p w14:paraId="40D6C539" w14:textId="30B99F9F" w:rsidR="00126FFB" w:rsidRPr="009217C3" w:rsidRDefault="00A019CC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4BC2" w:rsidRPr="00921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6FFB" w:rsidRPr="009217C3">
              <w:rPr>
                <w:rFonts w:ascii="Times New Roman" w:hAnsi="Times New Roman" w:cs="Times New Roman"/>
                <w:sz w:val="24"/>
                <w:szCs w:val="24"/>
              </w:rPr>
              <w:t>.09. 202</w:t>
            </w:r>
            <w:r w:rsidR="00374BC2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A58FF71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C3C77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4D5C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C21A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26B3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AE675" w14:textId="21CDF0F0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BC2" w:rsidRPr="00921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.10. 202</w:t>
            </w:r>
            <w:r w:rsidR="00374BC2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327FF7B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0D799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A7C0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F602C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93AC0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2CDBA" w14:textId="77777777" w:rsidR="00374BC2" w:rsidRPr="009217C3" w:rsidRDefault="00374BC2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F8528" w14:textId="5A74AB33" w:rsidR="00126FFB" w:rsidRPr="009217C3" w:rsidRDefault="00523F77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BC2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9CC"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6FFB" w:rsidRPr="009217C3">
              <w:rPr>
                <w:rFonts w:ascii="Times New Roman" w:hAnsi="Times New Roman" w:cs="Times New Roman"/>
                <w:sz w:val="24"/>
                <w:szCs w:val="24"/>
              </w:rPr>
              <w:t>1. 202</w:t>
            </w:r>
            <w:r w:rsidR="00374BC2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942C38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12E45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F8E47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20D7D" w14:textId="495311AF" w:rsidR="00126FFB" w:rsidRPr="009217C3" w:rsidRDefault="00374BC2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3F77" w:rsidRPr="009217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FFB" w:rsidRPr="009217C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8FC4A20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4A608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27D23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787B2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DABA7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F0666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4A069" w14:textId="77777777" w:rsidR="00374BC2" w:rsidRPr="009217C3" w:rsidRDefault="00374BC2" w:rsidP="0052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56401" w14:textId="6F920801" w:rsidR="00126FFB" w:rsidRPr="009217C3" w:rsidRDefault="00126FFB" w:rsidP="005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BC2" w:rsidRPr="00921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F77"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6. 202</w:t>
            </w:r>
            <w:r w:rsidR="00374BC2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pct"/>
          </w:tcPr>
          <w:p w14:paraId="41477E2C" w14:textId="448D15AC" w:rsidR="00374BC2" w:rsidRPr="009217C3" w:rsidRDefault="00374BC2" w:rsidP="003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Program práce školy2022/23;</w:t>
            </w:r>
          </w:p>
          <w:p w14:paraId="6EC03BDE" w14:textId="64C12ED0" w:rsidR="00374BC2" w:rsidRPr="009217C3" w:rsidRDefault="00374BC2" w:rsidP="003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Štátny vzdelávací program pre 2. stupeň ISCED 2;   Sprievodca pre ZŠ, Hodnotenie žiakov podľa Metodických pokynov;  Usmernenia, pokyny MŠVVaŠ</w:t>
            </w:r>
          </w:p>
          <w:p w14:paraId="2DD517FB" w14:textId="77777777" w:rsidR="001122BB" w:rsidRPr="009217C3" w:rsidRDefault="00374BC2" w:rsidP="003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Metódy a formy práce.</w:t>
            </w:r>
          </w:p>
          <w:p w14:paraId="1AF1EB34" w14:textId="77777777" w:rsidR="00374BC2" w:rsidRPr="009217C3" w:rsidRDefault="00374BC2" w:rsidP="003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Prerokovanie plánu práce, určenie termínov úloh, zodpovednosť za ich plnenie;  Prechod žiakov z 1.stupňa na 2. stupeň-vyhodnotenie;   Integrácia nových žiakov;    Ponuka projektov pre žiakov pre jednotlivé jazyky;    Organizácia olympiády ANJ-školské kolo.</w:t>
            </w:r>
          </w:p>
          <w:p w14:paraId="0709C9B3" w14:textId="77777777" w:rsidR="00374BC2" w:rsidRPr="009217C3" w:rsidRDefault="00374BC2" w:rsidP="003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Vyhodnotenie práce PK za 1. polrok; Vyhodnotenie výchovno-vzdelávacích výsledkov žiakov za 1. polrok;  Webová stránka školy.</w:t>
            </w:r>
          </w:p>
          <w:p w14:paraId="463BDF01" w14:textId="01E6F2A6" w:rsidR="00374BC2" w:rsidRPr="009217C3" w:rsidRDefault="00374BC2" w:rsidP="003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Organizácia anglickej súťaže English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;  Organizačné zabezpečenie divadelného predstavenia v anglickom jazyku; 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Medzipredmetové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vzťahy; Vzdelávanie členov PK CUJ;  Plnenie tematicko-výchovných plánov;  Plnenie cieľov školy;  Príprava DOD pre žiakov 4. ročníka. </w:t>
            </w:r>
          </w:p>
          <w:p w14:paraId="696ADAD9" w14:textId="1F571979" w:rsidR="00374BC2" w:rsidRPr="009217C3" w:rsidRDefault="00374BC2" w:rsidP="003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Úspechy a nedostatky vo vyučovaní CUJ</w:t>
            </w:r>
            <w:r w:rsidR="0077277B" w:rsidRPr="00921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Hodnotenie výchovno-vzdelávacích výsledkov za 2. polrok</w:t>
            </w:r>
            <w:r w:rsidR="0077277B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Vyhodnotenie spolupráce s inými organizáciami</w:t>
            </w:r>
            <w:r w:rsidR="0077277B" w:rsidRPr="00921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Plnenie úloh celoročného plánu, návrhy úloh,</w:t>
            </w:r>
            <w:r w:rsidR="0077277B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zlepšení na budúci školský rok</w:t>
            </w:r>
            <w:r w:rsidR="0077277B"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4CCFE3" w14:textId="153BC51E" w:rsidR="00374BC2" w:rsidRPr="009217C3" w:rsidRDefault="00374BC2" w:rsidP="0077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FB" w:rsidRPr="009217C3" w14:paraId="1AA383D4" w14:textId="77777777" w:rsidTr="00F812B5">
        <w:tc>
          <w:tcPr>
            <w:tcW w:w="1637" w:type="pct"/>
          </w:tcPr>
          <w:p w14:paraId="473A9A42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Predmetová komisia</w:t>
            </w:r>
            <w:r w:rsidRPr="009217C3">
              <w:t xml:space="preserve">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pre pedagogických zamestnancov druhého  stupňa vyučujúcich predmety  – MAT, INF, BIO</w:t>
            </w:r>
          </w:p>
        </w:tc>
        <w:tc>
          <w:tcPr>
            <w:tcW w:w="903" w:type="pct"/>
          </w:tcPr>
          <w:p w14:paraId="2E3CBCA1" w14:textId="77CBAF6B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77B" w:rsidRPr="00921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523F77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277B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1D407B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FA046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4855C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CCB6D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4E67F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B5E12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49A66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0DB06" w14:textId="06B3DE30" w:rsidR="00126FFB" w:rsidRPr="009217C3" w:rsidRDefault="00523F77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77B" w:rsidRPr="00921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FFB" w:rsidRPr="009217C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FFB" w:rsidRPr="00921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277B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8CF3EAF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4A0AE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51CA2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738EB" w14:textId="5A2C9762" w:rsidR="00126FFB" w:rsidRPr="009217C3" w:rsidRDefault="0077277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26FFB" w:rsidRPr="009217C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523F77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FFB" w:rsidRPr="00921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57F7E45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BC9F3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F418C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282A2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774B6" w14:textId="55F59A04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 w:rsidR="00523F77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277B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pct"/>
          </w:tcPr>
          <w:p w14:paraId="6836E242" w14:textId="407A0B06" w:rsidR="0077277B" w:rsidRPr="009217C3" w:rsidRDefault="0077277B" w:rsidP="0077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Plán práce PK v školskom roku 2022/2023;  Prepracovanie TVVP pre žiakov so špeciálnymi výchovno-vzdelávacími potrebami;   Rozdelenie práce s talentovanými žiakmi,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zapojenosť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súťaží;  Príprava vstupných previerok. Projekty v INF,BIO,MAT.</w:t>
            </w:r>
          </w:p>
          <w:p w14:paraId="704F4C9E" w14:textId="77777777" w:rsidR="0077277B" w:rsidRPr="009217C3" w:rsidRDefault="0077277B" w:rsidP="0077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Rozbor chýb zo vstupných previerok;</w:t>
            </w:r>
          </w:p>
          <w:p w14:paraId="1A4482F0" w14:textId="5B275466" w:rsidR="0077277B" w:rsidRPr="009217C3" w:rsidRDefault="0077277B" w:rsidP="0077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Spolupráca s vyučujúcimi  4.ročníka;  Aktuálne problémy  vo vyučovaní MA,BIO.INF;   Radvanská kvapka krvi.</w:t>
            </w:r>
          </w:p>
          <w:p w14:paraId="2FF45E4B" w14:textId="77777777" w:rsidR="00480CDD" w:rsidRPr="009217C3" w:rsidRDefault="0077277B" w:rsidP="0077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Stav plnenia TVVP, výsledky súťaží;   Riešenie aktuálnych problémov v MAT,BIO,INF;   Organizačné zabezpečenie akcie „Za krajšie mesto“-úprava okolia školy.</w:t>
            </w:r>
          </w:p>
          <w:p w14:paraId="387FAE80" w14:textId="77777777" w:rsidR="0077277B" w:rsidRPr="009217C3" w:rsidRDefault="0077277B" w:rsidP="0077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Hodnotenie úloh celoročného plánu PK</w:t>
            </w:r>
          </w:p>
          <w:p w14:paraId="6DA5C87A" w14:textId="7DF594F8" w:rsidR="0077277B" w:rsidRPr="009217C3" w:rsidRDefault="0077277B" w:rsidP="0077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Návrhy úloh na budúci školský rok 2023/2024</w:t>
            </w:r>
            <w:r w:rsidR="00A30611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Návrhy na nákup učebných pomôcok.</w:t>
            </w:r>
          </w:p>
          <w:p w14:paraId="5CBEB145" w14:textId="295D38DF" w:rsidR="0077277B" w:rsidRPr="009217C3" w:rsidRDefault="0077277B" w:rsidP="0077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FB" w:rsidRPr="009217C3" w14:paraId="5F212ACB" w14:textId="77777777" w:rsidTr="00F812B5">
        <w:tc>
          <w:tcPr>
            <w:tcW w:w="1637" w:type="pct"/>
          </w:tcPr>
          <w:p w14:paraId="0E0514BD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Predmetová komisia pre pedagogických zamestnancov druhého  stupňa vyučujúcich predmety – CHEM, FYZ, GEG, THD</w:t>
            </w:r>
          </w:p>
        </w:tc>
        <w:tc>
          <w:tcPr>
            <w:tcW w:w="903" w:type="pct"/>
          </w:tcPr>
          <w:p w14:paraId="73F95D64" w14:textId="409734D5" w:rsidR="00126FFB" w:rsidRPr="009217C3" w:rsidRDefault="00523F77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812B5"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6FFB"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.09. 202</w:t>
            </w:r>
            <w:r w:rsidR="00F812B5"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6FFB"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080B126" w14:textId="77777777" w:rsidR="00126FFB" w:rsidRPr="009217C3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18E755" w14:textId="77777777" w:rsidR="00126FFB" w:rsidRPr="009217C3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6F6A43" w14:textId="77777777" w:rsidR="00126FFB" w:rsidRPr="009217C3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4C89FE" w14:textId="77777777" w:rsidR="00126FFB" w:rsidRPr="009217C3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56C691" w14:textId="77777777" w:rsidR="00126FFB" w:rsidRPr="009217C3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0C74BB" w14:textId="77777777" w:rsidR="00126FFB" w:rsidRPr="009217C3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E6EB6C" w14:textId="77777777" w:rsidR="00126FFB" w:rsidRPr="009217C3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25EA2" w14:textId="77777777" w:rsidR="00126FFB" w:rsidRPr="009217C3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5542DF" w14:textId="77777777" w:rsidR="00126FFB" w:rsidRPr="009217C3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F32C92" w14:textId="77777777" w:rsidR="00126FFB" w:rsidRPr="009217C3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2305B9" w14:textId="3B874AD1" w:rsidR="00126FFB" w:rsidRPr="009217C3" w:rsidRDefault="00F812B5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  <w:r w:rsidR="00126FFB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126FFB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1. 2022</w:t>
            </w:r>
          </w:p>
          <w:p w14:paraId="1F9F33F2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998850F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B35687E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AF66DA9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AD9B59A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D189A2E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3DFAA42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6A68552" w14:textId="4DB7EC5E" w:rsidR="00126FFB" w:rsidRPr="009217C3" w:rsidRDefault="00F812B5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  <w:r w:rsidR="00523F77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126FFB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126FFB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202</w:t>
            </w: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  <w:p w14:paraId="4D5581D1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461FF66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E8FC90B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FCA4648" w14:textId="77777777" w:rsidR="00F812B5" w:rsidRPr="009217C3" w:rsidRDefault="00F812B5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0D24C3D" w14:textId="77777777" w:rsidR="00F812B5" w:rsidRPr="009217C3" w:rsidRDefault="00F812B5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2A9D025" w14:textId="77777777" w:rsidR="00F812B5" w:rsidRPr="009217C3" w:rsidRDefault="00F812B5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0528C37" w14:textId="77777777" w:rsidR="00F812B5" w:rsidRPr="009217C3" w:rsidRDefault="00F812B5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F4DA294" w14:textId="77777777" w:rsidR="00F812B5" w:rsidRPr="009217C3" w:rsidRDefault="00F812B5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D206E6F" w14:textId="7EBF16C0" w:rsidR="00126FFB" w:rsidRPr="009217C3" w:rsidRDefault="00523F77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8E5732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126FFB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8E5732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126FFB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202</w:t>
            </w:r>
            <w:r w:rsidR="008E5732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  <w:p w14:paraId="30395E15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3DB2997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9D75728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5375014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607F218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9DF72F7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C4A2519" w14:textId="77777777" w:rsidR="00126FFB" w:rsidRPr="009217C3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37E3933" w14:textId="77777777" w:rsidR="00126FFB" w:rsidRPr="009217C3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65E577F1" w14:textId="1C1DEAA7" w:rsidR="00F812B5" w:rsidRPr="009217C3" w:rsidRDefault="00F812B5" w:rsidP="00F8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Plán práce predmetovej komisie, úlohy na školský rok 2022/2023;  Vypracovanie tematických výchovno-vzdelávacích plánov;  IVVP – integrovaní žiaci;  </w:t>
            </w:r>
          </w:p>
          <w:p w14:paraId="6D90CCAC" w14:textId="77777777" w:rsidR="00B6113B" w:rsidRPr="009217C3" w:rsidRDefault="00F812B5" w:rsidP="00F8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Sprievodca školským rokom 2022/2023; Plánovanie podujatí, vychádzok; Rozdelenie práce s talentovanými a nadanými žiakmi, práca s integrovanými žiakmi; Kritériá hodnotenia a kontroly, ponuka projektov za jednotlivé predmety; Krúžková činnosť.</w:t>
            </w:r>
          </w:p>
          <w:p w14:paraId="1AC228DB" w14:textId="4C1B2DDD" w:rsidR="00F812B5" w:rsidRPr="009217C3" w:rsidRDefault="00F812B5" w:rsidP="00F8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Analýza práce predmetovej komisie;</w:t>
            </w:r>
          </w:p>
          <w:p w14:paraId="5EF8AA32" w14:textId="3F5AF9A6" w:rsidR="00F812B5" w:rsidRPr="009217C3" w:rsidRDefault="00F812B5" w:rsidP="00F8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Námety na prezentáciu PK FYZ – CHE –GEO – TECH na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stránkach našej školy;  Plnenie časovo-tematických plánov;  Informácie o priebehu súťaží, exkurzií, podujatí;  Výmena informácií o využívaní internetovej ŽK v predmetoch; </w:t>
            </w:r>
          </w:p>
          <w:p w14:paraId="04A62A1E" w14:textId="0A8B7969" w:rsidR="00F812B5" w:rsidRPr="009217C3" w:rsidRDefault="00F812B5" w:rsidP="00F8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Rôzne.</w:t>
            </w:r>
          </w:p>
          <w:p w14:paraId="5A68FC3F" w14:textId="77777777" w:rsidR="00F812B5" w:rsidRPr="009217C3" w:rsidRDefault="00F812B5" w:rsidP="00F8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Konzultácia s odbornými zamestnancami našej školy ohľadom integrovaných žiakov;  Analýza - hodnotenie činnosti za 1. polrok šk. roka 2022/2023;  Analýza výchovno-vzdelávacích výsledkov za I. polrok; Aktuality z odborných časopisov;</w:t>
            </w:r>
          </w:p>
          <w:p w14:paraId="32EC93BC" w14:textId="77777777" w:rsidR="00F812B5" w:rsidRPr="009217C3" w:rsidRDefault="00F812B5" w:rsidP="00F8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Príspevky zo súťaží a podujatí; Spolupráca s I. stupňom,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stránka školy.</w:t>
            </w:r>
          </w:p>
          <w:p w14:paraId="673961E5" w14:textId="2ED1D746" w:rsidR="008E5732" w:rsidRPr="009217C3" w:rsidRDefault="008E5732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Činnosť PK za celý školský rok 2022/2023 - návrhy na zlepšenie činnosti PK v ďalšom školskom roku;  Hodnotenie a klasifikácia žiakov; </w:t>
            </w:r>
          </w:p>
          <w:p w14:paraId="0F7E40BB" w14:textId="47820657" w:rsidR="008E5732" w:rsidRPr="009217C3" w:rsidRDefault="008E5732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Vyhodnotenie činnosti PK, projektov, spolupráce s I. stupňom;   Plnenie úloh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celoročného plánu;  Návrhy na zlepšenie činnosti PK v novom šk. roku; </w:t>
            </w:r>
          </w:p>
          <w:p w14:paraId="3970344F" w14:textId="77777777" w:rsidR="00F812B5" w:rsidRPr="009217C3" w:rsidRDefault="008E5732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Kontrola stavu pomôcok, odborných učební, inventáru.</w:t>
            </w:r>
          </w:p>
          <w:p w14:paraId="291D2BAC" w14:textId="693390F8" w:rsidR="00631DC3" w:rsidRPr="009217C3" w:rsidRDefault="00631DC3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CE" w:rsidRPr="009217C3" w14:paraId="5F35644A" w14:textId="77777777" w:rsidTr="00911BE8">
        <w:trPr>
          <w:trHeight w:val="3564"/>
        </w:trPr>
        <w:tc>
          <w:tcPr>
            <w:tcW w:w="1637" w:type="pct"/>
          </w:tcPr>
          <w:p w14:paraId="16738843" w14:textId="77777777" w:rsidR="000C2CCE" w:rsidRPr="009217C3" w:rsidRDefault="000C2CCE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Predmetová komisia</w:t>
            </w:r>
            <w:r w:rsidRPr="009217C3">
              <w:t xml:space="preserve">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pre pedagogických zamestnancov druhého  stupňa vyučujúcich predmety  - Výchovy</w:t>
            </w:r>
          </w:p>
        </w:tc>
        <w:tc>
          <w:tcPr>
            <w:tcW w:w="903" w:type="pct"/>
          </w:tcPr>
          <w:p w14:paraId="693F35FF" w14:textId="7F053EF0" w:rsidR="000C2CCE" w:rsidRPr="009217C3" w:rsidRDefault="000C2CCE" w:rsidP="00544F68">
            <w:pPr>
              <w:pStyle w:val="paragraph"/>
              <w:spacing w:before="0" w:beforeAutospacing="0" w:after="0" w:afterAutospacing="0"/>
              <w:textAlignment w:val="baseline"/>
            </w:pPr>
            <w:r w:rsidRPr="009217C3">
              <w:rPr>
                <w:rStyle w:val="normaltextrun"/>
              </w:rPr>
              <w:t>0</w:t>
            </w:r>
            <w:r w:rsidR="00631DC3" w:rsidRPr="009217C3">
              <w:rPr>
                <w:rStyle w:val="normaltextrun"/>
              </w:rPr>
              <w:t>8</w:t>
            </w:r>
            <w:r w:rsidRPr="009217C3">
              <w:rPr>
                <w:rStyle w:val="normaltextrun"/>
              </w:rPr>
              <w:t>.0</w:t>
            </w:r>
            <w:r w:rsidR="00631DC3" w:rsidRPr="009217C3">
              <w:rPr>
                <w:rStyle w:val="normaltextrun"/>
              </w:rPr>
              <w:t>9</w:t>
            </w:r>
            <w:r w:rsidRPr="009217C3">
              <w:rPr>
                <w:rStyle w:val="normaltextrun"/>
              </w:rPr>
              <w:t>. 202</w:t>
            </w:r>
            <w:r w:rsidR="00070273" w:rsidRPr="009217C3">
              <w:rPr>
                <w:rStyle w:val="normaltextrun"/>
              </w:rPr>
              <w:t>2</w:t>
            </w:r>
          </w:p>
          <w:p w14:paraId="415B7EAD" w14:textId="77777777" w:rsidR="00544F68" w:rsidRPr="009217C3" w:rsidRDefault="00544F68" w:rsidP="00544F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6D3A0C1" w14:textId="77777777" w:rsidR="00544F68" w:rsidRPr="009217C3" w:rsidRDefault="00544F68" w:rsidP="00544F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99AEC7A" w14:textId="6E178198" w:rsidR="000C2CCE" w:rsidRPr="009217C3" w:rsidRDefault="00070273" w:rsidP="00544F68">
            <w:pPr>
              <w:pStyle w:val="paragraph"/>
              <w:spacing w:before="0" w:beforeAutospacing="0" w:after="0" w:afterAutospacing="0"/>
              <w:textAlignment w:val="baseline"/>
            </w:pPr>
            <w:r w:rsidRPr="009217C3">
              <w:rPr>
                <w:rStyle w:val="normaltextrun"/>
              </w:rPr>
              <w:t>0</w:t>
            </w:r>
            <w:r w:rsidR="00523F77" w:rsidRPr="009217C3">
              <w:rPr>
                <w:rStyle w:val="normaltextrun"/>
              </w:rPr>
              <w:t>6.</w:t>
            </w:r>
            <w:r w:rsidR="000C2CCE" w:rsidRPr="009217C3">
              <w:rPr>
                <w:rStyle w:val="normaltextrun"/>
              </w:rPr>
              <w:t>1</w:t>
            </w:r>
            <w:r w:rsidRPr="009217C3">
              <w:rPr>
                <w:rStyle w:val="normaltextrun"/>
              </w:rPr>
              <w:t>2</w:t>
            </w:r>
            <w:r w:rsidR="000C2CCE" w:rsidRPr="009217C3">
              <w:rPr>
                <w:rStyle w:val="normaltextrun"/>
              </w:rPr>
              <w:t>. 202</w:t>
            </w:r>
            <w:r w:rsidRPr="009217C3">
              <w:rPr>
                <w:rStyle w:val="normaltextrun"/>
              </w:rPr>
              <w:t>2</w:t>
            </w:r>
          </w:p>
          <w:p w14:paraId="2F83DCC5" w14:textId="77777777" w:rsidR="00544F68" w:rsidRPr="009217C3" w:rsidRDefault="00544F68" w:rsidP="00544F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0F946633" w14:textId="77777777" w:rsidR="00544F68" w:rsidRPr="009217C3" w:rsidRDefault="00544F68" w:rsidP="00544F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DCA17D5" w14:textId="40764B08" w:rsidR="000C2CCE" w:rsidRPr="009217C3" w:rsidRDefault="00544F68" w:rsidP="00544F68">
            <w:pPr>
              <w:pStyle w:val="paragraph"/>
              <w:spacing w:before="0" w:beforeAutospacing="0" w:after="0" w:afterAutospacing="0"/>
              <w:textAlignment w:val="baseline"/>
            </w:pPr>
            <w:r w:rsidRPr="009217C3">
              <w:rPr>
                <w:rStyle w:val="normaltextrun"/>
              </w:rPr>
              <w:t>0</w:t>
            </w:r>
            <w:r w:rsidR="00523F77" w:rsidRPr="009217C3">
              <w:rPr>
                <w:rStyle w:val="normaltextrun"/>
              </w:rPr>
              <w:t>7.0</w:t>
            </w:r>
            <w:r w:rsidR="000C2CCE" w:rsidRPr="009217C3">
              <w:rPr>
                <w:rStyle w:val="normaltextrun"/>
              </w:rPr>
              <w:t>3. 202</w:t>
            </w:r>
            <w:r w:rsidRPr="009217C3">
              <w:rPr>
                <w:rStyle w:val="normaltextrun"/>
              </w:rPr>
              <w:t>3</w:t>
            </w:r>
          </w:p>
          <w:p w14:paraId="6D011966" w14:textId="36AD011A" w:rsidR="000C2CCE" w:rsidRPr="009217C3" w:rsidRDefault="000C2CCE" w:rsidP="00544F68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5E753707" w14:textId="5CAD0B30" w:rsidR="000C2CCE" w:rsidRPr="009217C3" w:rsidRDefault="00911BE8" w:rsidP="00544F68">
            <w:pPr>
              <w:pStyle w:val="paragraph"/>
              <w:spacing w:before="0" w:beforeAutospacing="0" w:after="0" w:afterAutospacing="0"/>
              <w:textAlignment w:val="baseline"/>
            </w:pPr>
            <w:r w:rsidRPr="009217C3">
              <w:rPr>
                <w:rStyle w:val="normaltextrun"/>
              </w:rPr>
              <w:t>19</w:t>
            </w:r>
            <w:r w:rsidR="000C2CCE" w:rsidRPr="009217C3">
              <w:rPr>
                <w:rStyle w:val="normaltextrun"/>
              </w:rPr>
              <w:t>.06. 202</w:t>
            </w:r>
            <w:r w:rsidRPr="009217C3">
              <w:rPr>
                <w:rStyle w:val="normaltextrun"/>
              </w:rPr>
              <w:t>3</w:t>
            </w:r>
            <w:r w:rsidR="000C2CCE" w:rsidRPr="009217C3">
              <w:rPr>
                <w:rStyle w:val="eop"/>
              </w:rPr>
              <w:t> </w:t>
            </w:r>
          </w:p>
        </w:tc>
        <w:tc>
          <w:tcPr>
            <w:tcW w:w="2460" w:type="pct"/>
          </w:tcPr>
          <w:p w14:paraId="6E345D9D" w14:textId="68C10CEB" w:rsidR="00070273" w:rsidRPr="009217C3" w:rsidRDefault="00070273" w:rsidP="0007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Plán a rozdelenie úloh, riešenie nedostatkov z obdobia absencie alebo ohraničenie výuky výchov.</w:t>
            </w:r>
          </w:p>
          <w:p w14:paraId="657F9F67" w14:textId="45CE3C20" w:rsidR="00480CDD" w:rsidRPr="009217C3" w:rsidRDefault="00070273" w:rsidP="0007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Vyhodnotenie polroka</w:t>
            </w:r>
            <w:r w:rsidR="00544F68" w:rsidRPr="009217C3">
              <w:rPr>
                <w:rFonts w:ascii="Times New Roman" w:hAnsi="Times New Roman" w:cs="Times New Roman"/>
                <w:sz w:val="24"/>
                <w:szCs w:val="24"/>
              </w:rPr>
              <w:t>;  P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ríprava aktivít pre nadaných žiakov</w:t>
            </w:r>
            <w:r w:rsidR="00544F68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LVVK a jeho organizácia</w:t>
            </w:r>
            <w:r w:rsidR="00544F68"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BBBF0F" w14:textId="2B5812E7" w:rsidR="00544F68" w:rsidRPr="009217C3" w:rsidRDefault="00544F68" w:rsidP="005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Adaptácia žiakov na výchovné predmety;   </w:t>
            </w:r>
          </w:p>
          <w:p w14:paraId="3EA263CE" w14:textId="77777777" w:rsidR="00544F68" w:rsidRPr="009217C3" w:rsidRDefault="00544F68" w:rsidP="005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Účasť a úspech žiakov na súťažiach.</w:t>
            </w:r>
          </w:p>
          <w:p w14:paraId="53EDA73B" w14:textId="598D92AB" w:rsidR="00544F68" w:rsidRPr="009217C3" w:rsidRDefault="00544F68" w:rsidP="005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Vyhodnotenie školského roka, príprava podkladov a zjednotenie schémy a cieľov;  Pripomienky v rámci predmetov</w:t>
            </w:r>
            <w:r w:rsidR="00911BE8"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143" w:rsidRPr="009217C3" w14:paraId="76BA8FE9" w14:textId="77777777" w:rsidTr="0072339A">
        <w:trPr>
          <w:trHeight w:val="70"/>
        </w:trPr>
        <w:tc>
          <w:tcPr>
            <w:tcW w:w="1637" w:type="pct"/>
          </w:tcPr>
          <w:p w14:paraId="1E554D44" w14:textId="77777777" w:rsidR="007A7143" w:rsidRPr="009217C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Školský podporný tím</w:t>
            </w:r>
          </w:p>
          <w:p w14:paraId="4981F023" w14:textId="77777777" w:rsidR="007A7143" w:rsidRPr="009217C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(školské psychologičky, sociálny pedagóg, asistenti učiteľa, výchovná poradkyňa</w:t>
            </w:r>
          </w:p>
          <w:p w14:paraId="18E63EAB" w14:textId="77777777" w:rsidR="007A7143" w:rsidRPr="009217C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FED254" w14:textId="77777777" w:rsidR="007A7143" w:rsidRPr="009217C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D7C0CC" w14:textId="77777777" w:rsidR="007A7143" w:rsidRPr="009217C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0C3B9B" w14:textId="77777777" w:rsidR="007A7143" w:rsidRPr="009217C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579FEB" w14:textId="77777777" w:rsidR="007A7143" w:rsidRPr="009217C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9EE8E5" w14:textId="77777777" w:rsidR="007A7143" w:rsidRPr="009217C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594999" w14:textId="77777777" w:rsidR="007A7143" w:rsidRPr="009217C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693319" w14:textId="77777777" w:rsidR="007A7143" w:rsidRPr="009217C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DA089E" w14:textId="77777777" w:rsidR="007A7143" w:rsidRPr="009217C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897AA0" w14:textId="77777777" w:rsidR="007A7143" w:rsidRPr="009217C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32352C" w14:textId="77777777" w:rsidR="007A7143" w:rsidRPr="009217C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2ECC26" w14:textId="77777777" w:rsidR="007A7143" w:rsidRPr="009217C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5AAE9C" w14:textId="77777777" w:rsidR="007A7143" w:rsidRPr="009217C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E98A97" w14:textId="77777777" w:rsidR="007A7143" w:rsidRPr="009217C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767656" w14:textId="77777777" w:rsidR="007A7143" w:rsidRPr="009217C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A66C8D" w14:textId="77777777" w:rsidR="00A019CC" w:rsidRPr="009217C3" w:rsidRDefault="00A019CC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FEF343" w14:textId="77777777" w:rsidR="00A019CC" w:rsidRPr="009217C3" w:rsidRDefault="00A019CC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C71D17" w14:textId="77777777" w:rsidR="007A7143" w:rsidRPr="009217C3" w:rsidRDefault="007A7143" w:rsidP="007A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68B3EDB2" w14:textId="2D20C680" w:rsidR="007A7143" w:rsidRPr="009217C3" w:rsidRDefault="00523F77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1DC3" w:rsidRPr="00921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143" w:rsidRPr="009217C3">
              <w:rPr>
                <w:rFonts w:ascii="Times New Roman" w:hAnsi="Times New Roman" w:cs="Times New Roman"/>
                <w:sz w:val="24"/>
                <w:szCs w:val="24"/>
              </w:rPr>
              <w:t>9. 202</w:t>
            </w:r>
            <w:r w:rsidR="00631DC3"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143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9B2A68C" w14:textId="77777777" w:rsidR="007A7143" w:rsidRPr="009217C3" w:rsidRDefault="007A714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C1D61" w14:textId="77777777" w:rsidR="007A7143" w:rsidRPr="009217C3" w:rsidRDefault="007A714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FE7E2" w14:textId="77777777" w:rsidR="007A7143" w:rsidRPr="009217C3" w:rsidRDefault="007A714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F942E" w14:textId="77777777" w:rsidR="00A019CC" w:rsidRPr="009217C3" w:rsidRDefault="00A019CC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482B2" w14:textId="77777777" w:rsidR="00A019CC" w:rsidRPr="009217C3" w:rsidRDefault="00A019CC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0A887" w14:textId="77777777" w:rsidR="00631DC3" w:rsidRPr="009217C3" w:rsidRDefault="00631DC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99A89" w14:textId="77777777" w:rsidR="00631DC3" w:rsidRPr="009217C3" w:rsidRDefault="00631DC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6E020" w14:textId="77777777" w:rsidR="00631DC3" w:rsidRPr="009217C3" w:rsidRDefault="00631DC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7D531" w14:textId="77777777" w:rsidR="00631DC3" w:rsidRPr="009217C3" w:rsidRDefault="00631DC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EE32F" w14:textId="77777777" w:rsidR="00631DC3" w:rsidRPr="009217C3" w:rsidRDefault="00631DC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6E535" w14:textId="77777777" w:rsidR="00631DC3" w:rsidRPr="009217C3" w:rsidRDefault="00631DC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6ECA3" w14:textId="6BC1FE6B" w:rsidR="007A7143" w:rsidRPr="009217C3" w:rsidRDefault="00631DC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7143" w:rsidRPr="009217C3">
              <w:rPr>
                <w:rFonts w:ascii="Times New Roman" w:hAnsi="Times New Roman" w:cs="Times New Roman"/>
                <w:sz w:val="24"/>
                <w:szCs w:val="24"/>
              </w:rPr>
              <w:t>.10. 202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80FA5C" w14:textId="77777777" w:rsidR="007A7143" w:rsidRPr="009217C3" w:rsidRDefault="007A714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190C2" w14:textId="77777777" w:rsidR="007A7143" w:rsidRPr="009217C3" w:rsidRDefault="007A714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4DB4" w14:textId="77777777" w:rsidR="007A7143" w:rsidRPr="009217C3" w:rsidRDefault="007A714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0A318" w14:textId="77777777" w:rsidR="007A7143" w:rsidRPr="009217C3" w:rsidRDefault="007A714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AC1B" w14:textId="77777777" w:rsidR="007A7143" w:rsidRPr="009217C3" w:rsidRDefault="007A714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6038" w14:textId="77777777" w:rsidR="00A019CC" w:rsidRPr="009217C3" w:rsidRDefault="00A019CC" w:rsidP="00911B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04085170" w14:textId="46D14B33" w:rsidR="007A7143" w:rsidRPr="009217C3" w:rsidRDefault="00911BE8" w:rsidP="00911B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7A7143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  <w:r w:rsidR="00523F77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7A7143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202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  <w:p w14:paraId="4E28EA5D" w14:textId="77777777" w:rsidR="007A7143" w:rsidRPr="009217C3" w:rsidRDefault="007A714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6D763" w14:textId="1FCC684D" w:rsidR="007A7143" w:rsidRPr="009217C3" w:rsidRDefault="00911BE8" w:rsidP="00911B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16.</w:t>
            </w:r>
            <w:r w:rsidR="00523F77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  <w:r w:rsidR="007A7143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3. 202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  <w:p w14:paraId="5A824B96" w14:textId="77777777" w:rsidR="00911BE8" w:rsidRPr="009217C3" w:rsidRDefault="00911BE8" w:rsidP="00911B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6F51B02C" w14:textId="77777777" w:rsidR="00911BE8" w:rsidRPr="009217C3" w:rsidRDefault="00911BE8" w:rsidP="00911B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5F820F02" w14:textId="663F9418" w:rsidR="00911BE8" w:rsidRPr="009217C3" w:rsidRDefault="00911BE8" w:rsidP="00911B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08.06. 2023</w:t>
            </w:r>
          </w:p>
          <w:p w14:paraId="3B715A1A" w14:textId="77777777" w:rsidR="007A7143" w:rsidRPr="009217C3" w:rsidRDefault="007A7143" w:rsidP="00911B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0" w:type="pct"/>
          </w:tcPr>
          <w:p w14:paraId="1F3267BA" w14:textId="77777777" w:rsidR="00523F77" w:rsidRPr="009217C3" w:rsidRDefault="00631DC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Vyučujúcim a asistentom učiteľa poskytnúť odporúčania k edukácii žiakov so ŠVVP;  Organizačne zabezpečiť poskytovanie asistencie, metodické usmernenia, konzultácie jednotlivých prípadov s pedagógmi a rodičmi /ako podporiť neúspešného žiaka/;  Mapovať adaptáciu žiakov 1. a 5.ročníkov;  Spolupracovať s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CPPPaP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BB pri diagnostike profesijnej orientácie žiakov 9.ročníka a informovať o dôležitých dátumoch.</w:t>
            </w:r>
          </w:p>
          <w:p w14:paraId="4839B239" w14:textId="1BA194B8" w:rsidR="00631DC3" w:rsidRPr="009217C3" w:rsidRDefault="00631DC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Zabezpečiť podporu žiakov v učení 1. a 5. ročníkov /podľa požiadaviek vyučujúcich/;  </w:t>
            </w:r>
          </w:p>
          <w:p w14:paraId="352425F7" w14:textId="77777777" w:rsidR="00631DC3" w:rsidRPr="009217C3" w:rsidRDefault="00631DC3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Zabezpečiť realizáciu intervenčného programu Druhý krok;   Zrealizovať osobné stretnutia k výchovným situáciám.</w:t>
            </w:r>
          </w:p>
          <w:p w14:paraId="759259D4" w14:textId="778BF538" w:rsidR="00911BE8" w:rsidRPr="009217C3" w:rsidRDefault="00911BE8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Vyhodnotiť úspešnosť žiakov v učení a navrhnúť ďalšie opatrenia.</w:t>
            </w:r>
          </w:p>
          <w:p w14:paraId="5DEC7970" w14:textId="07144518" w:rsidR="00911BE8" w:rsidRPr="009217C3" w:rsidRDefault="00911BE8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Administrácia, realizácia a podpora žiakov pri  testovaní  T9;   Príprava a realizácia zápisu žiakov do 1.ročníka.</w:t>
            </w:r>
          </w:p>
          <w:p w14:paraId="74101AAA" w14:textId="77777777" w:rsidR="00911BE8" w:rsidRPr="009217C3" w:rsidRDefault="00911BE8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Navrhnúť výchovné opatrenia;  Zhodnotiť výsledky žiakov so ŠVVP, žiakov na individuálnom vzdelávaní; Pozvať žiakov so ŠVVP a ich rodičov na úvodné stretnutie ako súčasť adaptácie žiakov 1. ročníkov.</w:t>
            </w:r>
          </w:p>
          <w:p w14:paraId="392FB835" w14:textId="5F779DCD" w:rsidR="00911BE8" w:rsidRPr="009217C3" w:rsidRDefault="00911BE8" w:rsidP="0091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8A09E0" w14:textId="77777777" w:rsidR="00911BE8" w:rsidRPr="009217C3" w:rsidRDefault="00911BE8" w:rsidP="00C86259">
      <w:pPr>
        <w:pStyle w:val="Default"/>
        <w:ind w:left="426" w:hanging="426"/>
        <w:rPr>
          <w:b/>
          <w:bCs/>
          <w:i/>
          <w:sz w:val="28"/>
          <w:szCs w:val="28"/>
          <w:u w:val="single"/>
        </w:rPr>
      </w:pPr>
    </w:p>
    <w:p w14:paraId="37BAB6FA" w14:textId="65E67E59" w:rsidR="002D4161" w:rsidRPr="009217C3" w:rsidRDefault="00C86259" w:rsidP="004730B6">
      <w:pPr>
        <w:pStyle w:val="Default"/>
        <w:spacing w:line="360" w:lineRule="auto"/>
        <w:ind w:left="425" w:hanging="425"/>
        <w:rPr>
          <w:b/>
          <w:bCs/>
          <w:i/>
          <w:sz w:val="28"/>
          <w:szCs w:val="28"/>
          <w:u w:val="single"/>
        </w:rPr>
      </w:pPr>
      <w:r w:rsidRPr="009217C3">
        <w:rPr>
          <w:b/>
          <w:bCs/>
          <w:i/>
          <w:sz w:val="28"/>
          <w:szCs w:val="28"/>
          <w:u w:val="single"/>
        </w:rPr>
        <w:lastRenderedPageBreak/>
        <w:t>4.</w:t>
      </w:r>
      <w:r w:rsidRPr="009217C3">
        <w:rPr>
          <w:b/>
          <w:bCs/>
          <w:i/>
          <w:sz w:val="28"/>
          <w:szCs w:val="28"/>
          <w:u w:val="single"/>
        </w:rPr>
        <w:tab/>
      </w:r>
      <w:r w:rsidR="002D4161" w:rsidRPr="009217C3">
        <w:rPr>
          <w:b/>
          <w:bCs/>
          <w:i/>
          <w:sz w:val="28"/>
          <w:szCs w:val="28"/>
          <w:u w:val="single"/>
        </w:rPr>
        <w:t>Údaje o počte žiakov</w:t>
      </w:r>
    </w:p>
    <w:p w14:paraId="5D190A66" w14:textId="77777777" w:rsidR="009622AB" w:rsidRPr="009217C3" w:rsidRDefault="009622AB" w:rsidP="004730B6">
      <w:pPr>
        <w:pStyle w:val="Default"/>
        <w:spacing w:line="360" w:lineRule="auto"/>
        <w:rPr>
          <w:bCs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049"/>
        <w:gridCol w:w="1049"/>
        <w:gridCol w:w="1283"/>
        <w:gridCol w:w="1071"/>
        <w:gridCol w:w="1111"/>
        <w:gridCol w:w="1065"/>
        <w:gridCol w:w="1149"/>
        <w:gridCol w:w="1283"/>
      </w:tblGrid>
      <w:tr w:rsidR="000407DC" w:rsidRPr="009217C3" w14:paraId="1B54673F" w14:textId="77777777" w:rsidTr="002A24EE">
        <w:trPr>
          <w:trHeight w:val="492"/>
        </w:trPr>
        <w:tc>
          <w:tcPr>
            <w:tcW w:w="3658" w:type="pct"/>
            <w:gridSpan w:val="6"/>
          </w:tcPr>
          <w:p w14:paraId="58D6B478" w14:textId="77777777" w:rsidR="000407DC" w:rsidRPr="009217C3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Počty žiakov ZŠ </w:t>
            </w:r>
          </w:p>
        </w:tc>
        <w:tc>
          <w:tcPr>
            <w:tcW w:w="1342" w:type="pct"/>
            <w:gridSpan w:val="2"/>
          </w:tcPr>
          <w:p w14:paraId="3FD64CFD" w14:textId="77777777" w:rsidR="000407DC" w:rsidRPr="009217C3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ŠKD</w:t>
            </w:r>
          </w:p>
        </w:tc>
      </w:tr>
      <w:tr w:rsidR="000407DC" w:rsidRPr="009217C3" w14:paraId="54E7CC56" w14:textId="77777777" w:rsidTr="002A24EE">
        <w:tc>
          <w:tcPr>
            <w:tcW w:w="579" w:type="pct"/>
            <w:vAlign w:val="center"/>
          </w:tcPr>
          <w:p w14:paraId="10098D7E" w14:textId="77777777" w:rsidR="000407DC" w:rsidRPr="009217C3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79" w:type="pct"/>
            <w:vAlign w:val="center"/>
          </w:tcPr>
          <w:p w14:paraId="5985D7B0" w14:textId="77777777" w:rsidR="000407DC" w:rsidRPr="009217C3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 ŠVVP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708" w:type="pct"/>
            <w:vAlign w:val="center"/>
          </w:tcPr>
          <w:p w14:paraId="7EB06EA0" w14:textId="77777777" w:rsidR="000407DC" w:rsidRPr="009217C3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zapísaných   do 1. ročníka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190DB59" w14:textId="77777777" w:rsidR="000407DC" w:rsidRPr="009217C3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prijatých do 1. ročníka</w:t>
            </w:r>
          </w:p>
        </w:tc>
        <w:tc>
          <w:tcPr>
            <w:tcW w:w="613" w:type="pct"/>
            <w:vAlign w:val="center"/>
          </w:tcPr>
          <w:p w14:paraId="3D3BBC79" w14:textId="77777777" w:rsidR="000407DC" w:rsidRPr="009217C3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podali prihlášku na strednú školu</w:t>
            </w:r>
          </w:p>
        </w:tc>
        <w:tc>
          <w:tcPr>
            <w:tcW w:w="588" w:type="pct"/>
            <w:vAlign w:val="center"/>
          </w:tcPr>
          <w:p w14:paraId="37BA5150" w14:textId="77777777" w:rsidR="000407DC" w:rsidRPr="009217C3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prijatí na strednú školu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  <w:tc>
          <w:tcPr>
            <w:tcW w:w="634" w:type="pct"/>
            <w:vAlign w:val="center"/>
          </w:tcPr>
          <w:p w14:paraId="01CE3E5C" w14:textId="77777777" w:rsidR="000407DC" w:rsidRPr="009217C3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oddelení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708" w:type="pct"/>
            <w:vAlign w:val="center"/>
          </w:tcPr>
          <w:p w14:paraId="603B1029" w14:textId="77777777" w:rsidR="000407DC" w:rsidRPr="009217C3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zapísaných žiakov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</w:tr>
      <w:tr w:rsidR="000407DC" w:rsidRPr="009217C3" w14:paraId="4D12CB10" w14:textId="77777777" w:rsidTr="002A24EE">
        <w:trPr>
          <w:trHeight w:val="448"/>
        </w:trPr>
        <w:tc>
          <w:tcPr>
            <w:tcW w:w="579" w:type="pct"/>
          </w:tcPr>
          <w:p w14:paraId="5B96EF1C" w14:textId="1609B6DB" w:rsidR="000407DC" w:rsidRPr="009217C3" w:rsidRDefault="00384870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  <w:r w:rsidR="00F72567" w:rsidRPr="0092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579" w:type="pct"/>
          </w:tcPr>
          <w:p w14:paraId="485FE647" w14:textId="57BFE70C" w:rsidR="000407DC" w:rsidRPr="009217C3" w:rsidRDefault="00F72567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708" w:type="pct"/>
          </w:tcPr>
          <w:p w14:paraId="22121B38" w14:textId="3752DDC3" w:rsidR="000407DC" w:rsidRPr="009217C3" w:rsidRDefault="00F72567" w:rsidP="00EB0F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591" w:type="pct"/>
          </w:tcPr>
          <w:p w14:paraId="2BAAFCA0" w14:textId="38DDEDAD" w:rsidR="000407DC" w:rsidRPr="009217C3" w:rsidRDefault="00567BD2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  <w:r w:rsidR="00F72567" w:rsidRPr="0092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13" w:type="pct"/>
          </w:tcPr>
          <w:p w14:paraId="59AA5253" w14:textId="5BAB3095" w:rsidR="000407DC" w:rsidRPr="009217C3" w:rsidRDefault="00F72567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588" w:type="pct"/>
          </w:tcPr>
          <w:p w14:paraId="76252FF0" w14:textId="39BD659C" w:rsidR="000407DC" w:rsidRPr="009217C3" w:rsidRDefault="00F72567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634" w:type="pct"/>
          </w:tcPr>
          <w:p w14:paraId="0BACF8B6" w14:textId="7756A905" w:rsidR="000407DC" w:rsidRPr="009217C3" w:rsidRDefault="002F45DF" w:rsidP="003848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B5072F" w:rsidRPr="0092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pct"/>
          </w:tcPr>
          <w:p w14:paraId="05CE0E9A" w14:textId="3FD457AE" w:rsidR="000407DC" w:rsidRPr="009217C3" w:rsidRDefault="00567BD2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F72567" w:rsidRPr="0092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86</w:t>
            </w:r>
          </w:p>
        </w:tc>
      </w:tr>
    </w:tbl>
    <w:p w14:paraId="65050997" w14:textId="77777777" w:rsidR="00713EDC" w:rsidRPr="009217C3" w:rsidRDefault="00573CD3" w:rsidP="002D4161">
      <w:pPr>
        <w:pStyle w:val="Default"/>
        <w:rPr>
          <w:color w:val="auto"/>
          <w:sz w:val="20"/>
          <w:szCs w:val="20"/>
        </w:rPr>
      </w:pPr>
      <w:r w:rsidRPr="009217C3">
        <w:rPr>
          <w:color w:val="auto"/>
          <w:sz w:val="20"/>
          <w:szCs w:val="20"/>
        </w:rPr>
        <w:t xml:space="preserve">Zdroj údajov: </w:t>
      </w:r>
    </w:p>
    <w:p w14:paraId="0D4DCB76" w14:textId="20727AC6" w:rsidR="002D4161" w:rsidRPr="009217C3" w:rsidRDefault="00713EDC" w:rsidP="002D4161">
      <w:pPr>
        <w:pStyle w:val="Default"/>
        <w:rPr>
          <w:color w:val="auto"/>
          <w:sz w:val="20"/>
          <w:szCs w:val="20"/>
        </w:rPr>
      </w:pPr>
      <w:r w:rsidRPr="009217C3">
        <w:rPr>
          <w:color w:val="auto"/>
          <w:sz w:val="20"/>
          <w:szCs w:val="20"/>
          <w:vertAlign w:val="superscript"/>
        </w:rPr>
        <w:t>1</w:t>
      </w:r>
      <w:r w:rsidR="00573CD3" w:rsidRPr="009217C3">
        <w:rPr>
          <w:color w:val="auto"/>
          <w:sz w:val="20"/>
          <w:szCs w:val="20"/>
        </w:rPr>
        <w:t xml:space="preserve">Výkaz </w:t>
      </w:r>
      <w:proofErr w:type="spellStart"/>
      <w:r w:rsidR="00573CD3" w:rsidRPr="009217C3">
        <w:rPr>
          <w:color w:val="auto"/>
          <w:sz w:val="20"/>
          <w:szCs w:val="20"/>
        </w:rPr>
        <w:t>Škol</w:t>
      </w:r>
      <w:proofErr w:type="spellEnd"/>
      <w:r w:rsidR="00573CD3" w:rsidRPr="009217C3">
        <w:rPr>
          <w:color w:val="auto"/>
          <w:sz w:val="20"/>
          <w:szCs w:val="20"/>
        </w:rPr>
        <w:t xml:space="preserve"> (MŠVVŠ SR) 3 – 01, Výkaz </w:t>
      </w:r>
      <w:proofErr w:type="spellStart"/>
      <w:r w:rsidR="00573CD3" w:rsidRPr="009217C3">
        <w:rPr>
          <w:color w:val="auto"/>
          <w:sz w:val="20"/>
          <w:szCs w:val="20"/>
        </w:rPr>
        <w:t>Škol</w:t>
      </w:r>
      <w:proofErr w:type="spellEnd"/>
      <w:r w:rsidR="00573CD3" w:rsidRPr="009217C3">
        <w:rPr>
          <w:color w:val="auto"/>
          <w:sz w:val="20"/>
          <w:szCs w:val="20"/>
        </w:rPr>
        <w:t xml:space="preserve"> (MŠVVŠ SR) 4 – 01, zber údajov k 15.09.202</w:t>
      </w:r>
      <w:r w:rsidR="00A620B4" w:rsidRPr="009217C3">
        <w:rPr>
          <w:color w:val="auto"/>
          <w:sz w:val="20"/>
          <w:szCs w:val="20"/>
        </w:rPr>
        <w:t>2</w:t>
      </w:r>
      <w:r w:rsidRPr="009217C3">
        <w:rPr>
          <w:color w:val="auto"/>
          <w:sz w:val="20"/>
          <w:szCs w:val="20"/>
        </w:rPr>
        <w:t>.</w:t>
      </w:r>
    </w:p>
    <w:p w14:paraId="7C832D07" w14:textId="4FA518DF" w:rsidR="006057DC" w:rsidRPr="009217C3" w:rsidRDefault="00713EDC" w:rsidP="0071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17C3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2</w:t>
      </w:r>
      <w:r w:rsidR="006057DC" w:rsidRPr="009217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Príloha k výkazu </w:t>
      </w:r>
      <w:proofErr w:type="spellStart"/>
      <w:r w:rsidR="006057DC" w:rsidRPr="009217C3">
        <w:rPr>
          <w:rFonts w:ascii="Times New Roman" w:hAnsi="Times New Roman" w:cs="Times New Roman"/>
          <w:sz w:val="20"/>
          <w:szCs w:val="20"/>
        </w:rPr>
        <w:t>Škol</w:t>
      </w:r>
      <w:proofErr w:type="spellEnd"/>
      <w:r w:rsidR="006057DC" w:rsidRPr="009217C3">
        <w:rPr>
          <w:rFonts w:ascii="Times New Roman" w:hAnsi="Times New Roman" w:cs="Times New Roman"/>
          <w:sz w:val="20"/>
          <w:szCs w:val="20"/>
        </w:rPr>
        <w:t>(MŠVVŠ SR) 3 – 01 Zápis žiakov do 1. ročníka ZŠ na školský rok 202</w:t>
      </w:r>
      <w:r w:rsidR="00991EAB" w:rsidRPr="009217C3">
        <w:rPr>
          <w:rFonts w:ascii="Times New Roman" w:hAnsi="Times New Roman" w:cs="Times New Roman"/>
          <w:sz w:val="20"/>
          <w:szCs w:val="20"/>
        </w:rPr>
        <w:t>22</w:t>
      </w:r>
      <w:r w:rsidR="006057DC" w:rsidRPr="009217C3">
        <w:rPr>
          <w:rFonts w:ascii="Times New Roman" w:hAnsi="Times New Roman" w:cs="Times New Roman"/>
          <w:sz w:val="20"/>
          <w:szCs w:val="20"/>
        </w:rPr>
        <w:t>/202</w:t>
      </w:r>
      <w:r w:rsidR="00991EAB" w:rsidRPr="009217C3">
        <w:rPr>
          <w:rFonts w:ascii="Times New Roman" w:hAnsi="Times New Roman" w:cs="Times New Roman"/>
          <w:sz w:val="20"/>
          <w:szCs w:val="20"/>
        </w:rPr>
        <w:t>3</w:t>
      </w:r>
      <w:r w:rsidRPr="009217C3">
        <w:rPr>
          <w:rFonts w:ascii="Times New Roman" w:hAnsi="Times New Roman" w:cs="Times New Roman"/>
          <w:sz w:val="20"/>
          <w:szCs w:val="20"/>
        </w:rPr>
        <w:t>, zber údajov k 30.05.202</w:t>
      </w:r>
      <w:r w:rsidR="00991EAB" w:rsidRPr="009217C3">
        <w:rPr>
          <w:rFonts w:ascii="Times New Roman" w:hAnsi="Times New Roman" w:cs="Times New Roman"/>
          <w:sz w:val="20"/>
          <w:szCs w:val="20"/>
        </w:rPr>
        <w:t>2</w:t>
      </w:r>
      <w:r w:rsidR="006057DC" w:rsidRPr="009217C3">
        <w:rPr>
          <w:rFonts w:ascii="Times New Roman" w:hAnsi="Times New Roman" w:cs="Times New Roman"/>
          <w:sz w:val="20"/>
          <w:szCs w:val="20"/>
        </w:rPr>
        <w:t>.</w:t>
      </w:r>
    </w:p>
    <w:p w14:paraId="4F636A77" w14:textId="2DA83AA5" w:rsidR="00A14AED" w:rsidRPr="009217C3" w:rsidRDefault="00A14AED" w:rsidP="00A14AED">
      <w:pPr>
        <w:pStyle w:val="Default"/>
        <w:rPr>
          <w:color w:val="auto"/>
          <w:sz w:val="20"/>
          <w:szCs w:val="20"/>
        </w:rPr>
      </w:pPr>
      <w:r w:rsidRPr="009217C3">
        <w:rPr>
          <w:color w:val="auto"/>
          <w:sz w:val="20"/>
          <w:szCs w:val="20"/>
          <w:vertAlign w:val="superscript"/>
        </w:rPr>
        <w:t>3</w:t>
      </w:r>
      <w:r w:rsidRPr="009217C3">
        <w:rPr>
          <w:color w:val="auto"/>
          <w:sz w:val="20"/>
          <w:szCs w:val="20"/>
        </w:rPr>
        <w:t xml:space="preserve">Výkaz </w:t>
      </w:r>
      <w:proofErr w:type="spellStart"/>
      <w:r w:rsidRPr="009217C3">
        <w:rPr>
          <w:color w:val="auto"/>
          <w:sz w:val="20"/>
          <w:szCs w:val="20"/>
        </w:rPr>
        <w:t>Škol</w:t>
      </w:r>
      <w:proofErr w:type="spellEnd"/>
      <w:r w:rsidRPr="009217C3">
        <w:rPr>
          <w:color w:val="auto"/>
          <w:sz w:val="20"/>
          <w:szCs w:val="20"/>
        </w:rPr>
        <w:t xml:space="preserve"> (MŠVVŠ SR) 3 – 01, Výkaz </w:t>
      </w:r>
      <w:proofErr w:type="spellStart"/>
      <w:r w:rsidRPr="009217C3">
        <w:rPr>
          <w:color w:val="auto"/>
          <w:sz w:val="20"/>
          <w:szCs w:val="20"/>
        </w:rPr>
        <w:t>Škol</w:t>
      </w:r>
      <w:proofErr w:type="spellEnd"/>
      <w:r w:rsidRPr="009217C3">
        <w:rPr>
          <w:color w:val="auto"/>
          <w:sz w:val="20"/>
          <w:szCs w:val="20"/>
        </w:rPr>
        <w:t xml:space="preserve"> (MŠVVŠ SR) 4 – 01, zber údajov k 15.09.202</w:t>
      </w:r>
      <w:r w:rsidR="00991EAB" w:rsidRPr="009217C3">
        <w:rPr>
          <w:color w:val="auto"/>
          <w:sz w:val="20"/>
          <w:szCs w:val="20"/>
        </w:rPr>
        <w:t>3</w:t>
      </w:r>
      <w:r w:rsidRPr="009217C3">
        <w:rPr>
          <w:color w:val="auto"/>
          <w:sz w:val="20"/>
          <w:szCs w:val="20"/>
        </w:rPr>
        <w:t>.</w:t>
      </w:r>
    </w:p>
    <w:p w14:paraId="33F83A10" w14:textId="77777777" w:rsidR="00AC5B47" w:rsidRPr="009217C3" w:rsidRDefault="00AC5B47" w:rsidP="00A14AED">
      <w:pPr>
        <w:pStyle w:val="Default"/>
        <w:rPr>
          <w:color w:val="auto"/>
          <w:sz w:val="20"/>
          <w:szCs w:val="20"/>
        </w:rPr>
      </w:pPr>
    </w:p>
    <w:p w14:paraId="54D841B1" w14:textId="77777777" w:rsidR="006F2AAC" w:rsidRPr="009217C3" w:rsidRDefault="006F2AAC" w:rsidP="00A14AED">
      <w:pPr>
        <w:pStyle w:val="Default"/>
        <w:rPr>
          <w:color w:val="auto"/>
          <w:sz w:val="20"/>
          <w:szCs w:val="20"/>
        </w:rPr>
      </w:pPr>
    </w:p>
    <w:p w14:paraId="075D00E4" w14:textId="77777777" w:rsidR="001709A9" w:rsidRPr="009217C3" w:rsidRDefault="001709A9" w:rsidP="00A14AED">
      <w:pPr>
        <w:pStyle w:val="Default"/>
        <w:rPr>
          <w:color w:val="FF0000"/>
          <w:sz w:val="20"/>
          <w:szCs w:val="20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114"/>
        <w:gridCol w:w="2925"/>
        <w:gridCol w:w="3021"/>
      </w:tblGrid>
      <w:tr w:rsidR="00407DEA" w:rsidRPr="009217C3" w14:paraId="605790AC" w14:textId="77777777" w:rsidTr="00581F74">
        <w:trPr>
          <w:trHeight w:val="442"/>
        </w:trPr>
        <w:tc>
          <w:tcPr>
            <w:tcW w:w="5000" w:type="pct"/>
            <w:gridSpan w:val="3"/>
          </w:tcPr>
          <w:p w14:paraId="15F7D949" w14:textId="77777777" w:rsidR="00407DEA" w:rsidRPr="009217C3" w:rsidRDefault="001F6711" w:rsidP="00407DEA">
            <w:pPr>
              <w:pStyle w:val="Default"/>
              <w:jc w:val="center"/>
              <w:rPr>
                <w:b/>
              </w:rPr>
            </w:pPr>
            <w:r w:rsidRPr="009217C3">
              <w:rPr>
                <w:b/>
              </w:rPr>
              <w:t xml:space="preserve">Počty detí  </w:t>
            </w:r>
            <w:r w:rsidR="00407DEA" w:rsidRPr="009217C3">
              <w:rPr>
                <w:b/>
              </w:rPr>
              <w:t>MŠ</w:t>
            </w:r>
          </w:p>
        </w:tc>
      </w:tr>
      <w:tr w:rsidR="001709A9" w:rsidRPr="009217C3" w14:paraId="2F56887C" w14:textId="77777777" w:rsidTr="002E750E">
        <w:tc>
          <w:tcPr>
            <w:tcW w:w="1719" w:type="pct"/>
          </w:tcPr>
          <w:p w14:paraId="1A55F772" w14:textId="77777777" w:rsidR="001709A9" w:rsidRPr="009217C3" w:rsidRDefault="001709A9" w:rsidP="00AE29A9">
            <w:pPr>
              <w:pStyle w:val="Default"/>
              <w:rPr>
                <w:b/>
                <w:bCs/>
                <w:sz w:val="28"/>
                <w:szCs w:val="28"/>
                <w:vertAlign w:val="superscript"/>
              </w:rPr>
            </w:pPr>
            <w:r w:rsidRPr="009217C3">
              <w:t>Počet detí spolu</w:t>
            </w:r>
          </w:p>
        </w:tc>
        <w:tc>
          <w:tcPr>
            <w:tcW w:w="1614" w:type="pct"/>
          </w:tcPr>
          <w:p w14:paraId="6F028589" w14:textId="77777777" w:rsidR="001709A9" w:rsidRPr="009217C3" w:rsidRDefault="001709A9" w:rsidP="00AE29A9">
            <w:pPr>
              <w:pStyle w:val="Default"/>
              <w:rPr>
                <w:b/>
                <w:bCs/>
                <w:sz w:val="28"/>
                <w:szCs w:val="28"/>
                <w:vertAlign w:val="superscript"/>
              </w:rPr>
            </w:pPr>
            <w:r w:rsidRPr="009217C3">
              <w:t>Počet detí so ŠVVP</w:t>
            </w:r>
          </w:p>
        </w:tc>
        <w:tc>
          <w:tcPr>
            <w:tcW w:w="1667" w:type="pct"/>
          </w:tcPr>
          <w:p w14:paraId="4EC9D0A7" w14:textId="267DE289" w:rsidR="001709A9" w:rsidRPr="009217C3" w:rsidRDefault="001709A9" w:rsidP="00E412A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217C3">
              <w:t xml:space="preserve">Počet </w:t>
            </w:r>
            <w:r w:rsidR="00407DEA" w:rsidRPr="009217C3">
              <w:t xml:space="preserve">novo </w:t>
            </w:r>
            <w:r w:rsidRPr="009217C3">
              <w:t>prijatých detí k 01.09.202</w:t>
            </w:r>
            <w:r w:rsidR="00991EAB" w:rsidRPr="009217C3">
              <w:t>2</w:t>
            </w:r>
            <w:r w:rsidRPr="009217C3">
              <w:t xml:space="preserve">  </w:t>
            </w:r>
          </w:p>
        </w:tc>
      </w:tr>
      <w:tr w:rsidR="001709A9" w:rsidRPr="009217C3" w14:paraId="5777ACE8" w14:textId="77777777" w:rsidTr="002E750E">
        <w:trPr>
          <w:trHeight w:val="432"/>
        </w:trPr>
        <w:tc>
          <w:tcPr>
            <w:tcW w:w="1719" w:type="pct"/>
          </w:tcPr>
          <w:p w14:paraId="25BED384" w14:textId="406E7F43" w:rsidR="001709A9" w:rsidRPr="009217C3" w:rsidRDefault="002E750E" w:rsidP="00567BD2">
            <w:pPr>
              <w:pStyle w:val="Default"/>
              <w:rPr>
                <w:b/>
                <w:bCs/>
              </w:rPr>
            </w:pPr>
            <w:r w:rsidRPr="009217C3">
              <w:rPr>
                <w:b/>
                <w:bCs/>
              </w:rPr>
              <w:t>60</w:t>
            </w:r>
          </w:p>
        </w:tc>
        <w:tc>
          <w:tcPr>
            <w:tcW w:w="1614" w:type="pct"/>
          </w:tcPr>
          <w:p w14:paraId="24C539F5" w14:textId="6E5E5601" w:rsidR="001709A9" w:rsidRPr="009217C3" w:rsidRDefault="002E750E" w:rsidP="00AE29A9">
            <w:pPr>
              <w:pStyle w:val="Default"/>
              <w:rPr>
                <w:b/>
                <w:bCs/>
              </w:rPr>
            </w:pPr>
            <w:r w:rsidRPr="009217C3">
              <w:rPr>
                <w:b/>
                <w:bCs/>
              </w:rPr>
              <w:t>2</w:t>
            </w:r>
          </w:p>
        </w:tc>
        <w:tc>
          <w:tcPr>
            <w:tcW w:w="1667" w:type="pct"/>
          </w:tcPr>
          <w:p w14:paraId="3D4D3F06" w14:textId="422A7143" w:rsidR="001709A9" w:rsidRPr="009217C3" w:rsidRDefault="002E750E" w:rsidP="00AE29A9">
            <w:pPr>
              <w:pStyle w:val="Default"/>
              <w:rPr>
                <w:b/>
                <w:bCs/>
              </w:rPr>
            </w:pPr>
            <w:r w:rsidRPr="009217C3">
              <w:rPr>
                <w:b/>
                <w:bCs/>
              </w:rPr>
              <w:t>24</w:t>
            </w:r>
          </w:p>
        </w:tc>
      </w:tr>
    </w:tbl>
    <w:p w14:paraId="2531376B" w14:textId="58C7F229" w:rsidR="002F6169" w:rsidRPr="009217C3" w:rsidRDefault="001709A9" w:rsidP="002F6169">
      <w:pPr>
        <w:pStyle w:val="Default"/>
        <w:rPr>
          <w:color w:val="auto"/>
          <w:sz w:val="20"/>
          <w:szCs w:val="20"/>
        </w:rPr>
      </w:pPr>
      <w:r w:rsidRPr="009217C3">
        <w:rPr>
          <w:sz w:val="20"/>
          <w:szCs w:val="20"/>
        </w:rPr>
        <w:t xml:space="preserve">Zdroj údajov: </w:t>
      </w:r>
      <w:r w:rsidRPr="009217C3">
        <w:rPr>
          <w:sz w:val="20"/>
          <w:szCs w:val="20"/>
          <w:vertAlign w:val="superscript"/>
        </w:rPr>
        <w:t>1</w:t>
      </w:r>
      <w:r w:rsidRPr="009217C3">
        <w:rPr>
          <w:sz w:val="20"/>
          <w:szCs w:val="20"/>
        </w:rPr>
        <w:t xml:space="preserve">Výkaz </w:t>
      </w:r>
      <w:proofErr w:type="spellStart"/>
      <w:r w:rsidRPr="009217C3">
        <w:rPr>
          <w:sz w:val="20"/>
          <w:szCs w:val="20"/>
        </w:rPr>
        <w:t>Škol</w:t>
      </w:r>
      <w:proofErr w:type="spellEnd"/>
      <w:r w:rsidRPr="009217C3">
        <w:rPr>
          <w:sz w:val="20"/>
          <w:szCs w:val="20"/>
        </w:rPr>
        <w:t xml:space="preserve"> (MŠVVŠ SR) 1 – 01</w:t>
      </w:r>
      <w:r w:rsidRPr="009217C3">
        <w:rPr>
          <w:color w:val="auto"/>
          <w:sz w:val="20"/>
          <w:szCs w:val="20"/>
        </w:rPr>
        <w:t>, zber údajov k 15.09.202</w:t>
      </w:r>
      <w:r w:rsidR="00991EAB" w:rsidRPr="009217C3">
        <w:rPr>
          <w:color w:val="auto"/>
          <w:sz w:val="20"/>
          <w:szCs w:val="20"/>
        </w:rPr>
        <w:t>2</w:t>
      </w:r>
      <w:r w:rsidRPr="009217C3">
        <w:rPr>
          <w:color w:val="auto"/>
          <w:sz w:val="20"/>
          <w:szCs w:val="20"/>
        </w:rPr>
        <w:t>.</w:t>
      </w:r>
    </w:p>
    <w:p w14:paraId="6C27D65D" w14:textId="77777777" w:rsidR="000D7128" w:rsidRPr="009217C3" w:rsidRDefault="000D7128" w:rsidP="002F6169">
      <w:pPr>
        <w:pStyle w:val="Default"/>
        <w:rPr>
          <w:color w:val="FF0000"/>
        </w:rPr>
      </w:pPr>
    </w:p>
    <w:p w14:paraId="4F57AD76" w14:textId="77777777" w:rsidR="001F6711" w:rsidRPr="009217C3" w:rsidRDefault="001F6711" w:rsidP="002F6169">
      <w:pPr>
        <w:pStyle w:val="Default"/>
        <w:rPr>
          <w:color w:val="FF0000"/>
        </w:rPr>
      </w:pPr>
    </w:p>
    <w:p w14:paraId="71A6757C" w14:textId="77777777" w:rsidR="00704F14" w:rsidRPr="009217C3" w:rsidRDefault="00D93239" w:rsidP="004730B6">
      <w:pPr>
        <w:pStyle w:val="Default"/>
        <w:spacing w:line="360" w:lineRule="auto"/>
        <w:ind w:left="426" w:hanging="426"/>
        <w:rPr>
          <w:color w:val="FF0000"/>
          <w:sz w:val="20"/>
          <w:szCs w:val="20"/>
        </w:rPr>
      </w:pPr>
      <w:r w:rsidRPr="009217C3">
        <w:rPr>
          <w:b/>
          <w:bCs/>
          <w:i/>
          <w:sz w:val="28"/>
          <w:szCs w:val="28"/>
          <w:u w:val="single"/>
        </w:rPr>
        <w:t>5.</w:t>
      </w:r>
      <w:r w:rsidRPr="009217C3">
        <w:rPr>
          <w:b/>
          <w:bCs/>
          <w:i/>
          <w:sz w:val="28"/>
          <w:szCs w:val="28"/>
          <w:u w:val="single"/>
        </w:rPr>
        <w:tab/>
      </w:r>
      <w:r w:rsidR="00704F14" w:rsidRPr="009217C3">
        <w:rPr>
          <w:b/>
          <w:bCs/>
          <w:i/>
          <w:sz w:val="28"/>
          <w:szCs w:val="28"/>
          <w:u w:val="single"/>
        </w:rPr>
        <w:t>Výsledky hodnotenia žiakov</w:t>
      </w:r>
    </w:p>
    <w:p w14:paraId="19F60C49" w14:textId="77777777" w:rsidR="00B530A2" w:rsidRPr="009217C3" w:rsidRDefault="00B530A2" w:rsidP="004730B6">
      <w:pPr>
        <w:pStyle w:val="Default"/>
        <w:spacing w:line="360" w:lineRule="auto"/>
        <w:ind w:left="720"/>
        <w:rPr>
          <w:b/>
          <w:bCs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6"/>
        <w:gridCol w:w="990"/>
        <w:gridCol w:w="1229"/>
        <w:gridCol w:w="1454"/>
        <w:gridCol w:w="984"/>
        <w:gridCol w:w="1523"/>
        <w:gridCol w:w="1404"/>
      </w:tblGrid>
      <w:tr w:rsidR="00B530A2" w:rsidRPr="009217C3" w14:paraId="555470A6" w14:textId="77777777" w:rsidTr="00B530A2">
        <w:tc>
          <w:tcPr>
            <w:tcW w:w="813" w:type="pct"/>
          </w:tcPr>
          <w:p w14:paraId="0F421846" w14:textId="6CAB1828" w:rsidR="00B530A2" w:rsidRPr="009217C3" w:rsidRDefault="00B530A2" w:rsidP="00E4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Počet žiakov k 31.08.202</w:t>
            </w:r>
            <w:r w:rsidR="00491CB8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pct"/>
          </w:tcPr>
          <w:p w14:paraId="75AA0167" w14:textId="77777777" w:rsidR="00B530A2" w:rsidRPr="009217C3" w:rsidRDefault="00B530A2" w:rsidP="005B5E55">
            <w:pPr>
              <w:rPr>
                <w:rFonts w:ascii="Times New Roman" w:hAnsi="Times New Roman" w:cs="Times New Roman"/>
              </w:rPr>
            </w:pPr>
            <w:r w:rsidRPr="009217C3">
              <w:rPr>
                <w:rFonts w:ascii="Times New Roman" w:hAnsi="Times New Roman" w:cs="Times New Roman"/>
              </w:rPr>
              <w:t>prospeli</w:t>
            </w:r>
          </w:p>
        </w:tc>
        <w:tc>
          <w:tcPr>
            <w:tcW w:w="689" w:type="pct"/>
          </w:tcPr>
          <w:p w14:paraId="1604D3AB" w14:textId="77777777" w:rsidR="00B530A2" w:rsidRPr="009217C3" w:rsidRDefault="00B530A2" w:rsidP="005B5E55">
            <w:pPr>
              <w:rPr>
                <w:rFonts w:ascii="Times New Roman" w:hAnsi="Times New Roman" w:cs="Times New Roman"/>
              </w:rPr>
            </w:pPr>
            <w:r w:rsidRPr="009217C3">
              <w:rPr>
                <w:rFonts w:ascii="Times New Roman" w:hAnsi="Times New Roman" w:cs="Times New Roman"/>
              </w:rPr>
              <w:t>neprospeli</w:t>
            </w:r>
          </w:p>
        </w:tc>
        <w:tc>
          <w:tcPr>
            <w:tcW w:w="813" w:type="pct"/>
          </w:tcPr>
          <w:p w14:paraId="5238F55A" w14:textId="77777777" w:rsidR="00B530A2" w:rsidRPr="009217C3" w:rsidRDefault="00B530A2" w:rsidP="005B5E55">
            <w:pPr>
              <w:rPr>
                <w:rFonts w:ascii="Times New Roman" w:hAnsi="Times New Roman" w:cs="Times New Roman"/>
              </w:rPr>
            </w:pPr>
            <w:r w:rsidRPr="009217C3">
              <w:rPr>
                <w:rFonts w:ascii="Times New Roman" w:hAnsi="Times New Roman" w:cs="Times New Roman"/>
              </w:rPr>
              <w:t>nehodnotení</w:t>
            </w:r>
          </w:p>
        </w:tc>
        <w:tc>
          <w:tcPr>
            <w:tcW w:w="553" w:type="pct"/>
          </w:tcPr>
          <w:p w14:paraId="6E295A4E" w14:textId="77777777" w:rsidR="00B530A2" w:rsidRPr="009217C3" w:rsidRDefault="00B530A2" w:rsidP="005B5E55">
            <w:pPr>
              <w:rPr>
                <w:rFonts w:ascii="Times New Roman" w:hAnsi="Times New Roman" w:cs="Times New Roman"/>
              </w:rPr>
            </w:pPr>
            <w:r w:rsidRPr="009217C3">
              <w:rPr>
                <w:rFonts w:ascii="Times New Roman" w:hAnsi="Times New Roman" w:cs="Times New Roman"/>
              </w:rPr>
              <w:t xml:space="preserve">opakujú ročník </w:t>
            </w:r>
          </w:p>
        </w:tc>
        <w:tc>
          <w:tcPr>
            <w:tcW w:w="788" w:type="pct"/>
          </w:tcPr>
          <w:p w14:paraId="437A4FA8" w14:textId="77777777" w:rsidR="00B530A2" w:rsidRPr="009217C3" w:rsidRDefault="00B530A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Klasifikovaní 2.,3.,4. stupňom zo správania</w:t>
            </w:r>
          </w:p>
        </w:tc>
        <w:tc>
          <w:tcPr>
            <w:tcW w:w="785" w:type="pct"/>
          </w:tcPr>
          <w:p w14:paraId="464EBA78" w14:textId="77777777" w:rsidR="00B530A2" w:rsidRPr="009217C3" w:rsidRDefault="00B530A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Hodnotení slovným hodnotením</w:t>
            </w:r>
          </w:p>
        </w:tc>
      </w:tr>
      <w:tr w:rsidR="00B530A2" w:rsidRPr="009217C3" w14:paraId="62D273D4" w14:textId="77777777" w:rsidTr="00AC5B47">
        <w:trPr>
          <w:trHeight w:val="392"/>
        </w:trPr>
        <w:tc>
          <w:tcPr>
            <w:tcW w:w="813" w:type="pct"/>
          </w:tcPr>
          <w:p w14:paraId="23726F17" w14:textId="4511DC5C" w:rsidR="00B530A2" w:rsidRPr="009217C3" w:rsidRDefault="00D829C0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91CB8" w:rsidRPr="00921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57" w:type="pct"/>
          </w:tcPr>
          <w:p w14:paraId="781C9693" w14:textId="137FA18D" w:rsidR="00B530A2" w:rsidRPr="009217C3" w:rsidRDefault="00491CB8" w:rsidP="00D82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689" w:type="pct"/>
          </w:tcPr>
          <w:p w14:paraId="7BC981B4" w14:textId="77777777" w:rsidR="00B530A2" w:rsidRPr="009217C3" w:rsidRDefault="00D829C0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3" w:type="pct"/>
          </w:tcPr>
          <w:p w14:paraId="7C81E3C7" w14:textId="1808B667" w:rsidR="00B530A2" w:rsidRPr="009217C3" w:rsidRDefault="002F45DF" w:rsidP="00D82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32D7B" w:rsidRPr="00921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3" w:type="pct"/>
          </w:tcPr>
          <w:p w14:paraId="1E0C4035" w14:textId="77777777" w:rsidR="00B530A2" w:rsidRPr="009217C3" w:rsidRDefault="00D829C0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pct"/>
          </w:tcPr>
          <w:p w14:paraId="5707EEEB" w14:textId="3B9F40B9" w:rsidR="00B530A2" w:rsidRPr="009217C3" w:rsidRDefault="00032D7B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5" w:type="pct"/>
          </w:tcPr>
          <w:p w14:paraId="66659A04" w14:textId="77777777" w:rsidR="00B530A2" w:rsidRPr="009217C3" w:rsidRDefault="00D829C0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3EB266D4" w14:textId="2ECB7ED5" w:rsidR="00604696" w:rsidRPr="009217C3" w:rsidRDefault="00B530A2" w:rsidP="00907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17C3">
        <w:rPr>
          <w:rFonts w:ascii="Times New Roman" w:hAnsi="Times New Roman" w:cs="Times New Roman"/>
          <w:sz w:val="20"/>
          <w:szCs w:val="20"/>
        </w:rPr>
        <w:t xml:space="preserve">Zdroj údajov: Príloha k výkazu </w:t>
      </w:r>
      <w:proofErr w:type="spellStart"/>
      <w:r w:rsidRPr="009217C3">
        <w:rPr>
          <w:rFonts w:ascii="Times New Roman" w:hAnsi="Times New Roman" w:cs="Times New Roman"/>
          <w:sz w:val="20"/>
          <w:szCs w:val="20"/>
        </w:rPr>
        <w:t>Škol</w:t>
      </w:r>
      <w:proofErr w:type="spellEnd"/>
      <w:r w:rsidRPr="009217C3">
        <w:rPr>
          <w:rFonts w:ascii="Times New Roman" w:hAnsi="Times New Roman" w:cs="Times New Roman"/>
          <w:sz w:val="20"/>
          <w:szCs w:val="20"/>
        </w:rPr>
        <w:t xml:space="preserve"> (MŠVVŠ SR) 3 – 01</w:t>
      </w:r>
      <w:r w:rsidR="006057DC" w:rsidRPr="009217C3">
        <w:rPr>
          <w:rFonts w:ascii="Times New Roman" w:hAnsi="Times New Roman" w:cs="Times New Roman"/>
          <w:sz w:val="20"/>
          <w:szCs w:val="20"/>
        </w:rPr>
        <w:t>Prospech a dochádzka žiakov základných škôl</w:t>
      </w:r>
      <w:r w:rsidRPr="009217C3">
        <w:rPr>
          <w:rFonts w:ascii="Times New Roman" w:hAnsi="Times New Roman" w:cs="Times New Roman"/>
          <w:sz w:val="20"/>
          <w:szCs w:val="20"/>
        </w:rPr>
        <w:t xml:space="preserve">, </w:t>
      </w:r>
      <w:r w:rsidR="00573CD3" w:rsidRPr="009217C3">
        <w:rPr>
          <w:rFonts w:ascii="Times New Roman" w:hAnsi="Times New Roman" w:cs="Times New Roman"/>
          <w:sz w:val="20"/>
          <w:szCs w:val="20"/>
        </w:rPr>
        <w:t xml:space="preserve">Príloha k výkazu </w:t>
      </w:r>
      <w:proofErr w:type="spellStart"/>
      <w:r w:rsidR="00573CD3" w:rsidRPr="009217C3">
        <w:rPr>
          <w:rFonts w:ascii="Times New Roman" w:hAnsi="Times New Roman" w:cs="Times New Roman"/>
          <w:sz w:val="20"/>
          <w:szCs w:val="20"/>
        </w:rPr>
        <w:t>Škol</w:t>
      </w:r>
      <w:proofErr w:type="spellEnd"/>
      <w:r w:rsidR="00573CD3" w:rsidRPr="009217C3">
        <w:rPr>
          <w:rFonts w:ascii="Times New Roman" w:hAnsi="Times New Roman" w:cs="Times New Roman"/>
          <w:sz w:val="20"/>
          <w:szCs w:val="20"/>
        </w:rPr>
        <w:t xml:space="preserve"> (MŠVVŠ SR) 4 – 01</w:t>
      </w:r>
      <w:r w:rsidR="006057DC" w:rsidRPr="009217C3">
        <w:rPr>
          <w:rFonts w:ascii="Times New Roman" w:hAnsi="Times New Roman" w:cs="Times New Roman"/>
          <w:sz w:val="20"/>
          <w:szCs w:val="20"/>
        </w:rPr>
        <w:t xml:space="preserve"> Prospech a dochádzka v základných školách pre žiakov so špeciálnymi výchovno-vzdelávacími potrebami</w:t>
      </w:r>
      <w:r w:rsidR="00573CD3" w:rsidRPr="009217C3">
        <w:rPr>
          <w:rFonts w:ascii="Times New Roman" w:hAnsi="Times New Roman" w:cs="Times New Roman"/>
          <w:sz w:val="20"/>
          <w:szCs w:val="20"/>
        </w:rPr>
        <w:t xml:space="preserve">, </w:t>
      </w:r>
      <w:r w:rsidRPr="009217C3">
        <w:rPr>
          <w:rFonts w:ascii="Times New Roman" w:hAnsi="Times New Roman" w:cs="Times New Roman"/>
          <w:sz w:val="20"/>
          <w:szCs w:val="20"/>
        </w:rPr>
        <w:t>zber údajov k 15.09.202</w:t>
      </w:r>
      <w:r w:rsidR="00991EAB" w:rsidRPr="009217C3">
        <w:rPr>
          <w:rFonts w:ascii="Times New Roman" w:hAnsi="Times New Roman" w:cs="Times New Roman"/>
          <w:sz w:val="20"/>
          <w:szCs w:val="20"/>
        </w:rPr>
        <w:t>3</w:t>
      </w:r>
      <w:r w:rsidR="002943C8" w:rsidRPr="009217C3">
        <w:rPr>
          <w:rFonts w:ascii="Times New Roman" w:hAnsi="Times New Roman" w:cs="Times New Roman"/>
          <w:sz w:val="20"/>
          <w:szCs w:val="20"/>
        </w:rPr>
        <w:t>.</w:t>
      </w:r>
    </w:p>
    <w:p w14:paraId="5D1FB28C" w14:textId="77777777" w:rsidR="00407DEA" w:rsidRPr="009217C3" w:rsidRDefault="00407DEA" w:rsidP="00907C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19567" w14:textId="77777777" w:rsidR="00E77DF5" w:rsidRPr="009217C3" w:rsidRDefault="00E77DF5" w:rsidP="00907C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D6383" w14:textId="77777777" w:rsidR="00604696" w:rsidRPr="009217C3" w:rsidRDefault="00D93239" w:rsidP="003E1E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17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6.</w:t>
      </w:r>
      <w:r w:rsidR="00E77DF5" w:rsidRPr="009217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ab/>
      </w:r>
      <w:r w:rsidR="00604696" w:rsidRPr="009217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Údaje o počte pedagogických zamestnancov, odborných zamestnancov a ďalších zamestnancov</w:t>
      </w:r>
    </w:p>
    <w:p w14:paraId="1DFF834A" w14:textId="77777777" w:rsidR="00907C97" w:rsidRPr="009217C3" w:rsidRDefault="00907C97" w:rsidP="004730B6">
      <w:pPr>
        <w:pStyle w:val="Odsekzoznamu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1445"/>
        <w:gridCol w:w="1446"/>
        <w:gridCol w:w="963"/>
        <w:gridCol w:w="2878"/>
        <w:gridCol w:w="2317"/>
      </w:tblGrid>
      <w:tr w:rsidR="00604696" w:rsidRPr="009217C3" w14:paraId="6CD5ACA3" w14:textId="77777777" w:rsidTr="00AC5B47">
        <w:trPr>
          <w:trHeight w:val="416"/>
        </w:trPr>
        <w:tc>
          <w:tcPr>
            <w:tcW w:w="5000" w:type="pct"/>
            <w:gridSpan w:val="5"/>
          </w:tcPr>
          <w:p w14:paraId="6E5C7A88" w14:textId="1866176B" w:rsidR="00604696" w:rsidRPr="009217C3" w:rsidRDefault="00604696" w:rsidP="0072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Počet zamestnancov</w:t>
            </w:r>
            <w:r w:rsidR="00862FAF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ZŠ + MŠ</w:t>
            </w:r>
            <w:r w:rsidR="006E7E30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k 30.06.202</w:t>
            </w:r>
            <w:r w:rsidR="00991EAB" w:rsidRPr="0092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696" w:rsidRPr="009217C3" w14:paraId="02897D26" w14:textId="77777777" w:rsidTr="00C73381">
        <w:trPr>
          <w:trHeight w:val="421"/>
        </w:trPr>
        <w:tc>
          <w:tcPr>
            <w:tcW w:w="808" w:type="pct"/>
            <w:vMerge w:val="restart"/>
            <w:vAlign w:val="center"/>
          </w:tcPr>
          <w:p w14:paraId="5C4CE585" w14:textId="77777777" w:rsidR="00604696" w:rsidRPr="009217C3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808" w:type="pct"/>
            <w:vMerge w:val="restart"/>
            <w:vAlign w:val="center"/>
          </w:tcPr>
          <w:p w14:paraId="0D0E0659" w14:textId="77777777" w:rsidR="00604696" w:rsidRPr="009217C3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pedagogickí</w:t>
            </w:r>
          </w:p>
        </w:tc>
        <w:tc>
          <w:tcPr>
            <w:tcW w:w="496" w:type="pct"/>
            <w:vMerge w:val="restart"/>
            <w:vAlign w:val="center"/>
          </w:tcPr>
          <w:p w14:paraId="6E162E70" w14:textId="77777777" w:rsidR="00604696" w:rsidRPr="009217C3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odborní</w:t>
            </w:r>
          </w:p>
        </w:tc>
        <w:tc>
          <w:tcPr>
            <w:tcW w:w="2888" w:type="pct"/>
            <w:gridSpan w:val="2"/>
          </w:tcPr>
          <w:p w14:paraId="64008209" w14:textId="77777777" w:rsidR="00604696" w:rsidRPr="009217C3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ďalší</w:t>
            </w:r>
          </w:p>
        </w:tc>
      </w:tr>
      <w:tr w:rsidR="00604696" w:rsidRPr="009217C3" w14:paraId="5994A92C" w14:textId="77777777" w:rsidTr="00C73381">
        <w:trPr>
          <w:trHeight w:val="426"/>
        </w:trPr>
        <w:tc>
          <w:tcPr>
            <w:tcW w:w="808" w:type="pct"/>
            <w:vMerge/>
          </w:tcPr>
          <w:p w14:paraId="6F92C12A" w14:textId="77777777" w:rsidR="00604696" w:rsidRPr="009217C3" w:rsidRDefault="00604696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14:paraId="6C096876" w14:textId="77777777" w:rsidR="00604696" w:rsidRPr="009217C3" w:rsidRDefault="00604696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14:paraId="3FF95F8B" w14:textId="77777777" w:rsidR="00604696" w:rsidRPr="009217C3" w:rsidRDefault="00604696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pct"/>
            <w:vAlign w:val="center"/>
          </w:tcPr>
          <w:p w14:paraId="5CD327E5" w14:textId="77777777" w:rsidR="00604696" w:rsidRPr="009217C3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289" w:type="pct"/>
            <w:vAlign w:val="center"/>
          </w:tcPr>
          <w:p w14:paraId="2BAE5236" w14:textId="77777777" w:rsidR="00604696" w:rsidRPr="009217C3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školská jedáleň</w:t>
            </w:r>
          </w:p>
        </w:tc>
      </w:tr>
      <w:tr w:rsidR="00604696" w:rsidRPr="009217C3" w14:paraId="13AA40FD" w14:textId="77777777" w:rsidTr="00C73381">
        <w:trPr>
          <w:trHeight w:val="413"/>
        </w:trPr>
        <w:tc>
          <w:tcPr>
            <w:tcW w:w="808" w:type="pct"/>
          </w:tcPr>
          <w:p w14:paraId="372AE8BB" w14:textId="612C9762" w:rsidR="00604696" w:rsidRPr="009217C3" w:rsidRDefault="00862FAF" w:rsidP="005B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32D7B"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" w:type="pct"/>
          </w:tcPr>
          <w:p w14:paraId="042F2F6B" w14:textId="0B0D8613" w:rsidR="00604696" w:rsidRPr="009217C3" w:rsidRDefault="00032D7B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862FAF" w:rsidRPr="00921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+ 6</w:t>
            </w:r>
          </w:p>
        </w:tc>
        <w:tc>
          <w:tcPr>
            <w:tcW w:w="496" w:type="pct"/>
          </w:tcPr>
          <w:p w14:paraId="213ADB6A" w14:textId="3C9D8693" w:rsidR="00604696" w:rsidRPr="009217C3" w:rsidRDefault="0072339A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9" w:type="pct"/>
          </w:tcPr>
          <w:p w14:paraId="6A00262E" w14:textId="77777777" w:rsidR="00604696" w:rsidRPr="009217C3" w:rsidRDefault="00862FAF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+ 2</w:t>
            </w:r>
          </w:p>
        </w:tc>
        <w:tc>
          <w:tcPr>
            <w:tcW w:w="1289" w:type="pct"/>
          </w:tcPr>
          <w:p w14:paraId="22C5A727" w14:textId="77777777" w:rsidR="00604696" w:rsidRPr="009217C3" w:rsidRDefault="00862FAF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405370CE" w14:textId="77777777" w:rsidR="00604696" w:rsidRPr="009217C3" w:rsidRDefault="00E77DF5" w:rsidP="004730B6">
      <w:pPr>
        <w:pStyle w:val="Default"/>
        <w:spacing w:line="360" w:lineRule="auto"/>
        <w:ind w:left="426" w:hanging="426"/>
        <w:jc w:val="both"/>
        <w:rPr>
          <w:b/>
          <w:bCs/>
          <w:i/>
          <w:sz w:val="28"/>
          <w:szCs w:val="28"/>
          <w:u w:val="single"/>
        </w:rPr>
      </w:pPr>
      <w:r w:rsidRPr="009217C3">
        <w:rPr>
          <w:b/>
          <w:bCs/>
          <w:i/>
          <w:sz w:val="28"/>
          <w:szCs w:val="28"/>
          <w:u w:val="single"/>
        </w:rPr>
        <w:lastRenderedPageBreak/>
        <w:t>7.</w:t>
      </w:r>
      <w:r w:rsidRPr="009217C3">
        <w:rPr>
          <w:b/>
          <w:bCs/>
          <w:i/>
          <w:sz w:val="28"/>
          <w:szCs w:val="28"/>
          <w:u w:val="single"/>
        </w:rPr>
        <w:tab/>
      </w:r>
      <w:r w:rsidR="00604696" w:rsidRPr="009217C3">
        <w:rPr>
          <w:b/>
          <w:bCs/>
          <w:i/>
          <w:sz w:val="28"/>
          <w:szCs w:val="28"/>
          <w:u w:val="single"/>
        </w:rPr>
        <w:t>Údaje o plnení kvalifikačného predpokladu pedagogických zamestnancov</w:t>
      </w:r>
    </w:p>
    <w:p w14:paraId="5C1B6753" w14:textId="77777777" w:rsidR="00F03016" w:rsidRPr="009217C3" w:rsidRDefault="00F03016" w:rsidP="004730B6">
      <w:pPr>
        <w:pStyle w:val="Default"/>
        <w:spacing w:line="360" w:lineRule="auto"/>
        <w:ind w:left="720"/>
        <w:jc w:val="both"/>
        <w:rPr>
          <w:b/>
          <w:bCs/>
        </w:rPr>
      </w:pPr>
    </w:p>
    <w:tbl>
      <w:tblPr>
        <w:tblStyle w:val="Mriekatabuky"/>
        <w:tblW w:w="5063" w:type="pct"/>
        <w:tblLayout w:type="fixed"/>
        <w:tblLook w:val="04A0" w:firstRow="1" w:lastRow="0" w:firstColumn="1" w:lastColumn="0" w:noHBand="0" w:noVBand="1"/>
      </w:tblPr>
      <w:tblGrid>
        <w:gridCol w:w="1553"/>
        <w:gridCol w:w="565"/>
        <w:gridCol w:w="851"/>
        <w:gridCol w:w="851"/>
        <w:gridCol w:w="1277"/>
        <w:gridCol w:w="1231"/>
        <w:gridCol w:w="1009"/>
        <w:gridCol w:w="780"/>
        <w:gridCol w:w="1057"/>
      </w:tblGrid>
      <w:tr w:rsidR="00407DEA" w:rsidRPr="009217C3" w14:paraId="1C3668DE" w14:textId="77777777" w:rsidTr="00E412AA">
        <w:trPr>
          <w:trHeight w:hRule="exact" w:val="428"/>
        </w:trPr>
        <w:tc>
          <w:tcPr>
            <w:tcW w:w="846" w:type="pct"/>
            <w:vMerge w:val="restart"/>
            <w:vAlign w:val="center"/>
          </w:tcPr>
          <w:p w14:paraId="2257C8D9" w14:textId="77777777" w:rsidR="00407DEA" w:rsidRPr="009217C3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pedagogickí zamestnanci</w:t>
            </w:r>
          </w:p>
        </w:tc>
        <w:tc>
          <w:tcPr>
            <w:tcW w:w="1236" w:type="pct"/>
            <w:gridSpan w:val="3"/>
          </w:tcPr>
          <w:p w14:paraId="1CC103AD" w14:textId="77777777" w:rsidR="00407DEA" w:rsidRPr="009217C3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  <w:r w:rsidRPr="009217C3">
              <w:rPr>
                <w:rFonts w:ascii="Times New Roman" w:hAnsi="Times New Roman" w:cs="Times New Roman"/>
              </w:rPr>
              <w:t>Učiteľ</w:t>
            </w:r>
          </w:p>
        </w:tc>
        <w:tc>
          <w:tcPr>
            <w:tcW w:w="696" w:type="pct"/>
            <w:vMerge w:val="restart"/>
            <w:vAlign w:val="center"/>
          </w:tcPr>
          <w:p w14:paraId="33B6CB55" w14:textId="77777777" w:rsidR="00407DEA" w:rsidRPr="009217C3" w:rsidRDefault="00407DEA" w:rsidP="005A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C3">
              <w:rPr>
                <w:rFonts w:ascii="Times New Roman" w:hAnsi="Times New Roman" w:cs="Times New Roman"/>
                <w:sz w:val="20"/>
                <w:szCs w:val="20"/>
              </w:rPr>
              <w:t>Pedagogický asistent /asistent učiteľa</w:t>
            </w:r>
          </w:p>
        </w:tc>
        <w:tc>
          <w:tcPr>
            <w:tcW w:w="671" w:type="pct"/>
            <w:vMerge w:val="restart"/>
            <w:vAlign w:val="center"/>
          </w:tcPr>
          <w:p w14:paraId="06A33A4C" w14:textId="77777777" w:rsidR="00407DEA" w:rsidRPr="009217C3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  <w:r w:rsidRPr="009217C3">
              <w:rPr>
                <w:rFonts w:ascii="Times New Roman" w:hAnsi="Times New Roman" w:cs="Times New Roman"/>
              </w:rPr>
              <w:t>Vychová</w:t>
            </w:r>
            <w:r w:rsidR="00E412AA" w:rsidRPr="00921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7C3">
              <w:rPr>
                <w:rFonts w:ascii="Times New Roman" w:hAnsi="Times New Roman" w:cs="Times New Roman"/>
              </w:rPr>
              <w:t>vateľ</w:t>
            </w:r>
            <w:proofErr w:type="spellEnd"/>
          </w:p>
        </w:tc>
        <w:tc>
          <w:tcPr>
            <w:tcW w:w="550" w:type="pct"/>
            <w:vMerge w:val="restart"/>
            <w:vAlign w:val="center"/>
          </w:tcPr>
          <w:p w14:paraId="3F0034D9" w14:textId="77777777" w:rsidR="00407DEA" w:rsidRPr="009217C3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  <w:r w:rsidRPr="009217C3">
              <w:rPr>
                <w:rFonts w:ascii="Times New Roman" w:hAnsi="Times New Roman" w:cs="Times New Roman"/>
              </w:rPr>
              <w:t xml:space="preserve">Školský </w:t>
            </w:r>
            <w:r w:rsidRPr="009217C3">
              <w:rPr>
                <w:rFonts w:ascii="Times New Roman" w:hAnsi="Times New Roman" w:cs="Times New Roman"/>
                <w:sz w:val="20"/>
                <w:szCs w:val="20"/>
              </w:rPr>
              <w:t xml:space="preserve">špeciálny </w:t>
            </w:r>
            <w:r w:rsidRPr="009217C3">
              <w:rPr>
                <w:rFonts w:ascii="Times New Roman" w:hAnsi="Times New Roman" w:cs="Times New Roman"/>
              </w:rPr>
              <w:t>pedagóg</w:t>
            </w:r>
          </w:p>
        </w:tc>
        <w:tc>
          <w:tcPr>
            <w:tcW w:w="425" w:type="pct"/>
            <w:vMerge w:val="restart"/>
            <w:vAlign w:val="center"/>
          </w:tcPr>
          <w:p w14:paraId="05F84E5D" w14:textId="77777777" w:rsidR="00407DEA" w:rsidRPr="009217C3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  <w:r w:rsidRPr="009217C3">
              <w:rPr>
                <w:rFonts w:ascii="Times New Roman" w:hAnsi="Times New Roman" w:cs="Times New Roman"/>
              </w:rPr>
              <w:t>Školský tréner</w:t>
            </w:r>
          </w:p>
        </w:tc>
        <w:tc>
          <w:tcPr>
            <w:tcW w:w="576" w:type="pct"/>
            <w:vMerge w:val="restart"/>
            <w:vAlign w:val="center"/>
          </w:tcPr>
          <w:p w14:paraId="21E2FDFC" w14:textId="77777777" w:rsidR="00407DEA" w:rsidRPr="009217C3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  <w:r w:rsidRPr="009217C3">
              <w:rPr>
                <w:rFonts w:ascii="Times New Roman" w:hAnsi="Times New Roman" w:cs="Times New Roman"/>
              </w:rPr>
              <w:t>Zahraničný lektor</w:t>
            </w:r>
          </w:p>
        </w:tc>
      </w:tr>
      <w:tr w:rsidR="00407DEA" w:rsidRPr="009217C3" w14:paraId="309BE1E7" w14:textId="77777777" w:rsidTr="00E412AA">
        <w:trPr>
          <w:trHeight w:hRule="exact" w:val="1021"/>
        </w:trPr>
        <w:tc>
          <w:tcPr>
            <w:tcW w:w="846" w:type="pct"/>
            <w:vMerge/>
            <w:vAlign w:val="center"/>
          </w:tcPr>
          <w:p w14:paraId="6E61C897" w14:textId="77777777" w:rsidR="00407DEA" w:rsidRPr="009217C3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38592EAF" w14:textId="77777777" w:rsidR="00407DEA" w:rsidRPr="009217C3" w:rsidRDefault="00407DEA" w:rsidP="00407DEA">
            <w:pPr>
              <w:jc w:val="center"/>
              <w:rPr>
                <w:rFonts w:ascii="Times New Roman" w:hAnsi="Times New Roman" w:cs="Times New Roman"/>
              </w:rPr>
            </w:pPr>
            <w:r w:rsidRPr="009217C3">
              <w:rPr>
                <w:rFonts w:ascii="Times New Roman" w:hAnsi="Times New Roman" w:cs="Times New Roman"/>
              </w:rPr>
              <w:t xml:space="preserve"> </w:t>
            </w:r>
          </w:p>
          <w:p w14:paraId="5060C3B8" w14:textId="77777777" w:rsidR="00407DEA" w:rsidRPr="009217C3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  <w:r w:rsidRPr="009217C3">
              <w:rPr>
                <w:rFonts w:ascii="Times New Roman" w:hAnsi="Times New Roman" w:cs="Times New Roman"/>
              </w:rPr>
              <w:t>MŠ</w:t>
            </w:r>
          </w:p>
        </w:tc>
        <w:tc>
          <w:tcPr>
            <w:tcW w:w="464" w:type="pct"/>
            <w:vAlign w:val="center"/>
          </w:tcPr>
          <w:p w14:paraId="2B414303" w14:textId="77777777" w:rsidR="00407DEA" w:rsidRPr="009217C3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  <w:r w:rsidRPr="009217C3">
              <w:rPr>
                <w:rFonts w:ascii="Times New Roman" w:hAnsi="Times New Roman" w:cs="Times New Roman"/>
              </w:rPr>
              <w:t xml:space="preserve"> 1. stupeň ZŠ</w:t>
            </w:r>
          </w:p>
          <w:p w14:paraId="01B4836A" w14:textId="77777777" w:rsidR="00407DEA" w:rsidRPr="009217C3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14:paraId="05222B44" w14:textId="77777777" w:rsidR="00407DEA" w:rsidRPr="009217C3" w:rsidRDefault="00407DEA" w:rsidP="008E6BFF">
            <w:pPr>
              <w:jc w:val="center"/>
              <w:rPr>
                <w:rFonts w:ascii="Times New Roman" w:hAnsi="Times New Roman" w:cs="Times New Roman"/>
              </w:rPr>
            </w:pPr>
            <w:r w:rsidRPr="009217C3">
              <w:rPr>
                <w:rFonts w:ascii="Times New Roman" w:hAnsi="Times New Roman" w:cs="Times New Roman"/>
              </w:rPr>
              <w:t>2. stupeň ZŠ</w:t>
            </w:r>
          </w:p>
        </w:tc>
        <w:tc>
          <w:tcPr>
            <w:tcW w:w="696" w:type="pct"/>
            <w:vMerge/>
            <w:vAlign w:val="center"/>
          </w:tcPr>
          <w:p w14:paraId="0AE27433" w14:textId="77777777" w:rsidR="00407DEA" w:rsidRPr="009217C3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Merge/>
            <w:vAlign w:val="center"/>
          </w:tcPr>
          <w:p w14:paraId="2C907E3E" w14:textId="77777777" w:rsidR="00407DEA" w:rsidRPr="009217C3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Merge/>
            <w:vAlign w:val="center"/>
          </w:tcPr>
          <w:p w14:paraId="3E47E42C" w14:textId="77777777" w:rsidR="00407DEA" w:rsidRPr="009217C3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/>
            <w:vAlign w:val="center"/>
          </w:tcPr>
          <w:p w14:paraId="67094226" w14:textId="77777777" w:rsidR="00407DEA" w:rsidRPr="009217C3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  <w:vAlign w:val="center"/>
          </w:tcPr>
          <w:p w14:paraId="693BA7A9" w14:textId="77777777" w:rsidR="00407DEA" w:rsidRPr="009217C3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DEA" w:rsidRPr="009217C3" w14:paraId="2B67F262" w14:textId="77777777" w:rsidTr="00E412AA">
        <w:trPr>
          <w:trHeight w:val="370"/>
        </w:trPr>
        <w:tc>
          <w:tcPr>
            <w:tcW w:w="846" w:type="pct"/>
          </w:tcPr>
          <w:p w14:paraId="673616C9" w14:textId="77777777" w:rsidR="00407DEA" w:rsidRPr="009217C3" w:rsidRDefault="00407DEA" w:rsidP="00AF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Počet spolu</w:t>
            </w:r>
          </w:p>
        </w:tc>
        <w:tc>
          <w:tcPr>
            <w:tcW w:w="308" w:type="pct"/>
          </w:tcPr>
          <w:p w14:paraId="2114FBE2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pct"/>
          </w:tcPr>
          <w:p w14:paraId="3D0FBEEE" w14:textId="6EE8C711" w:rsidR="00407DEA" w:rsidRPr="009217C3" w:rsidRDefault="0063691B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D7B" w:rsidRPr="00921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" w:type="pct"/>
          </w:tcPr>
          <w:p w14:paraId="201C8249" w14:textId="2733E33F" w:rsidR="00407DEA" w:rsidRPr="009217C3" w:rsidRDefault="00862FAF" w:rsidP="0063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D7B" w:rsidRPr="00921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pct"/>
          </w:tcPr>
          <w:p w14:paraId="00BEEB7D" w14:textId="3DA4E7C3" w:rsidR="00407DEA" w:rsidRPr="009217C3" w:rsidRDefault="001E15D8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71" w:type="pct"/>
          </w:tcPr>
          <w:p w14:paraId="375CBA08" w14:textId="023BFE12" w:rsidR="00407DEA" w:rsidRPr="009217C3" w:rsidRDefault="00862FAF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5D8"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7B599168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14:paraId="362C398B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</w:tcPr>
          <w:p w14:paraId="59A85F96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DEA" w:rsidRPr="009217C3" w14:paraId="0EC738D0" w14:textId="77777777" w:rsidTr="00E412AA">
        <w:trPr>
          <w:trHeight w:val="404"/>
        </w:trPr>
        <w:tc>
          <w:tcPr>
            <w:tcW w:w="846" w:type="pct"/>
          </w:tcPr>
          <w:p w14:paraId="4DCA5ADD" w14:textId="77777777" w:rsidR="00407DEA" w:rsidRPr="009217C3" w:rsidRDefault="00407DEA" w:rsidP="00AF2241">
            <w:pPr>
              <w:rPr>
                <w:rFonts w:ascii="Times New Roman" w:hAnsi="Times New Roman" w:cs="Times New Roman"/>
              </w:rPr>
            </w:pPr>
            <w:r w:rsidRPr="009217C3">
              <w:rPr>
                <w:rFonts w:ascii="Times New Roman" w:hAnsi="Times New Roman" w:cs="Times New Roman"/>
              </w:rPr>
              <w:t>Kvalifikovaní</w:t>
            </w:r>
          </w:p>
        </w:tc>
        <w:tc>
          <w:tcPr>
            <w:tcW w:w="308" w:type="pct"/>
          </w:tcPr>
          <w:p w14:paraId="670CB224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pct"/>
          </w:tcPr>
          <w:p w14:paraId="6D1AF175" w14:textId="1C52DDDB" w:rsidR="00407DEA" w:rsidRPr="009217C3" w:rsidRDefault="0063691B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72F" w:rsidRPr="00921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" w:type="pct"/>
          </w:tcPr>
          <w:p w14:paraId="3DAE024D" w14:textId="0B9C0947" w:rsidR="00407DEA" w:rsidRPr="009217C3" w:rsidRDefault="00862FAF" w:rsidP="0063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72F" w:rsidRPr="00921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pct"/>
          </w:tcPr>
          <w:p w14:paraId="579B13EC" w14:textId="2DEFE628" w:rsidR="00407DEA" w:rsidRPr="009217C3" w:rsidRDefault="001E15D8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71" w:type="pct"/>
          </w:tcPr>
          <w:p w14:paraId="7358174D" w14:textId="472D5E55" w:rsidR="00407DEA" w:rsidRPr="009217C3" w:rsidRDefault="006F2AAC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5D8"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1582EB9F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14:paraId="5A95F5F9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</w:tcPr>
          <w:p w14:paraId="460A28AC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DEA" w:rsidRPr="009217C3" w14:paraId="46F6EA98" w14:textId="77777777" w:rsidTr="00E412AA">
        <w:trPr>
          <w:trHeight w:val="424"/>
        </w:trPr>
        <w:tc>
          <w:tcPr>
            <w:tcW w:w="846" w:type="pct"/>
          </w:tcPr>
          <w:p w14:paraId="0BDB2D60" w14:textId="77777777" w:rsidR="00407DEA" w:rsidRPr="009217C3" w:rsidRDefault="00407DEA" w:rsidP="00AF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C3">
              <w:rPr>
                <w:rFonts w:ascii="Times New Roman" w:hAnsi="Times New Roman" w:cs="Times New Roman"/>
                <w:sz w:val="20"/>
                <w:szCs w:val="20"/>
              </w:rPr>
              <w:t>Nekvalifikovaní</w:t>
            </w:r>
          </w:p>
        </w:tc>
        <w:tc>
          <w:tcPr>
            <w:tcW w:w="308" w:type="pct"/>
          </w:tcPr>
          <w:p w14:paraId="72687CFC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14:paraId="2D8FC9D5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14:paraId="003EB4A5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14:paraId="00A4BD44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</w:tcPr>
          <w:p w14:paraId="4AFD8A55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</w:tcPr>
          <w:p w14:paraId="7BB0C2AB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14:paraId="47290CD6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</w:tcPr>
          <w:p w14:paraId="0CDE4B2E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DEA" w:rsidRPr="009217C3" w14:paraId="03972A1E" w14:textId="77777777" w:rsidTr="00E412AA">
        <w:tc>
          <w:tcPr>
            <w:tcW w:w="846" w:type="pct"/>
          </w:tcPr>
          <w:p w14:paraId="09929C9E" w14:textId="77777777" w:rsidR="00407DEA" w:rsidRPr="009217C3" w:rsidRDefault="00407DEA" w:rsidP="00AF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Dopĺňajú si kvalifikáciu</w:t>
            </w:r>
          </w:p>
        </w:tc>
        <w:tc>
          <w:tcPr>
            <w:tcW w:w="308" w:type="pct"/>
          </w:tcPr>
          <w:p w14:paraId="588F133E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14:paraId="03E2140F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14:paraId="13283175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14:paraId="07FE1D37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</w:tcPr>
          <w:p w14:paraId="3AB373F0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</w:tcPr>
          <w:p w14:paraId="1173976E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14:paraId="1A851741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</w:tcPr>
          <w:p w14:paraId="7ED9C63E" w14:textId="77777777" w:rsidR="00407DEA" w:rsidRPr="009217C3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9378276" w14:textId="77777777" w:rsidR="00523F77" w:rsidRPr="009217C3" w:rsidRDefault="00523F77" w:rsidP="00581F74">
      <w:pPr>
        <w:pStyle w:val="Default"/>
        <w:ind w:left="426" w:hanging="426"/>
        <w:rPr>
          <w:b/>
          <w:bCs/>
          <w:i/>
          <w:u w:val="single"/>
        </w:rPr>
      </w:pPr>
    </w:p>
    <w:p w14:paraId="4194C03C" w14:textId="77777777" w:rsidR="00523F77" w:rsidRPr="009217C3" w:rsidRDefault="00523F77" w:rsidP="00581F74">
      <w:pPr>
        <w:pStyle w:val="Default"/>
        <w:ind w:left="426" w:hanging="426"/>
        <w:rPr>
          <w:b/>
          <w:bCs/>
          <w:i/>
          <w:sz w:val="28"/>
          <w:szCs w:val="28"/>
          <w:u w:val="single"/>
        </w:rPr>
      </w:pPr>
    </w:p>
    <w:p w14:paraId="029F8FB3" w14:textId="77777777" w:rsidR="00862FAF" w:rsidRPr="009217C3" w:rsidRDefault="00E77DF5" w:rsidP="004730B6">
      <w:pPr>
        <w:pStyle w:val="Default"/>
        <w:spacing w:line="360" w:lineRule="auto"/>
        <w:ind w:left="425" w:hanging="425"/>
        <w:rPr>
          <w:b/>
          <w:bCs/>
          <w:i/>
          <w:sz w:val="28"/>
          <w:szCs w:val="28"/>
          <w:u w:val="single"/>
        </w:rPr>
      </w:pPr>
      <w:r w:rsidRPr="009217C3">
        <w:rPr>
          <w:b/>
          <w:bCs/>
          <w:i/>
          <w:sz w:val="28"/>
          <w:szCs w:val="28"/>
          <w:u w:val="single"/>
        </w:rPr>
        <w:t>8.</w:t>
      </w:r>
      <w:r w:rsidRPr="009217C3">
        <w:rPr>
          <w:b/>
          <w:bCs/>
          <w:i/>
          <w:sz w:val="28"/>
          <w:szCs w:val="28"/>
          <w:u w:val="single"/>
        </w:rPr>
        <w:tab/>
      </w:r>
      <w:r w:rsidR="00AF2241" w:rsidRPr="009217C3">
        <w:rPr>
          <w:b/>
          <w:bCs/>
          <w:i/>
          <w:sz w:val="28"/>
          <w:szCs w:val="28"/>
          <w:u w:val="single"/>
        </w:rPr>
        <w:t>Informácie o aktivitách a prezentácii školy na verejnosti</w:t>
      </w:r>
    </w:p>
    <w:p w14:paraId="3E586798" w14:textId="77777777" w:rsidR="00581F74" w:rsidRPr="009217C3" w:rsidRDefault="00581F74" w:rsidP="004730B6">
      <w:pPr>
        <w:pStyle w:val="Default"/>
        <w:spacing w:line="360" w:lineRule="auto"/>
        <w:ind w:left="425" w:hanging="425"/>
      </w:pPr>
    </w:p>
    <w:p w14:paraId="5C2FE704" w14:textId="57A67786" w:rsidR="00D66015" w:rsidRPr="009217C3" w:rsidRDefault="00AE29A9" w:rsidP="00D519E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Počas roka</w:t>
      </w:r>
      <w:r w:rsidRPr="00921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sa uskutočnilo množstvo aktivít, ktorými sa darilo zefektívniť výchovno-vzdelávací proces, podporovať u detí talent a záujem, zviditeľňovať našu školu. V priestoroch školy boli na paneloch a nástenkách umiestnené žiacke práce, projekty a iné práce zamerané na aktivity školy. </w:t>
      </w:r>
    </w:p>
    <w:p w14:paraId="163E5048" w14:textId="77777777" w:rsidR="00991EAB" w:rsidRPr="009217C3" w:rsidRDefault="00991EAB" w:rsidP="00991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7C3">
        <w:rPr>
          <w:rFonts w:ascii="Times New Roman" w:hAnsi="Times New Roman" w:cs="Times New Roman"/>
          <w:b/>
          <w:sz w:val="24"/>
          <w:szCs w:val="24"/>
        </w:rPr>
        <w:t>September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991EAB" w:rsidRPr="009217C3" w14:paraId="5C5F381B" w14:textId="77777777" w:rsidTr="00991EAB">
        <w:trPr>
          <w:trHeight w:val="349"/>
        </w:trPr>
        <w:tc>
          <w:tcPr>
            <w:tcW w:w="7479" w:type="dxa"/>
          </w:tcPr>
          <w:p w14:paraId="6F9A9D5D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Európsky týždeň športu - športové súťaže - detská atletika, chodecká liga</w:t>
            </w:r>
          </w:p>
        </w:tc>
        <w:tc>
          <w:tcPr>
            <w:tcW w:w="2268" w:type="dxa"/>
          </w:tcPr>
          <w:p w14:paraId="1993F65E" w14:textId="77777777" w:rsidR="00991EAB" w:rsidRPr="009217C3" w:rsidRDefault="00991EAB" w:rsidP="00E22F2F">
            <w:pPr>
              <w:tabs>
                <w:tab w:val="num" w:pos="-2977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ŠKD, MŠ </w:t>
            </w:r>
          </w:p>
        </w:tc>
      </w:tr>
      <w:tr w:rsidR="00991EAB" w:rsidRPr="009217C3" w14:paraId="7972EE55" w14:textId="77777777" w:rsidTr="00991EAB">
        <w:trPr>
          <w:trHeight w:val="412"/>
        </w:trPr>
        <w:tc>
          <w:tcPr>
            <w:tcW w:w="7479" w:type="dxa"/>
          </w:tcPr>
          <w:p w14:paraId="4BF85A58" w14:textId="77777777" w:rsidR="00991EAB" w:rsidRPr="009217C3" w:rsidRDefault="00991EAB" w:rsidP="00E22F2F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Deň mlieka na školách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ab/>
              <w:t>/tematické vyučovanie/</w:t>
            </w:r>
          </w:p>
        </w:tc>
        <w:tc>
          <w:tcPr>
            <w:tcW w:w="2268" w:type="dxa"/>
          </w:tcPr>
          <w:p w14:paraId="11AEC973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1.stupeň, MŠ</w:t>
            </w:r>
          </w:p>
        </w:tc>
      </w:tr>
      <w:tr w:rsidR="00991EAB" w:rsidRPr="009217C3" w14:paraId="5D47E8B8" w14:textId="77777777" w:rsidTr="00991EAB">
        <w:trPr>
          <w:trHeight w:val="275"/>
        </w:trPr>
        <w:tc>
          <w:tcPr>
            <w:tcW w:w="7479" w:type="dxa"/>
          </w:tcPr>
          <w:p w14:paraId="492E1D80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Aktivity - Biela pastelka</w:t>
            </w:r>
          </w:p>
        </w:tc>
        <w:tc>
          <w:tcPr>
            <w:tcW w:w="2268" w:type="dxa"/>
          </w:tcPr>
          <w:p w14:paraId="092EA3A0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1.-9.ročník</w:t>
            </w:r>
          </w:p>
        </w:tc>
      </w:tr>
      <w:tr w:rsidR="00991EAB" w:rsidRPr="009217C3" w14:paraId="2B803DC3" w14:textId="77777777" w:rsidTr="00D66015">
        <w:trPr>
          <w:trHeight w:val="421"/>
        </w:trPr>
        <w:tc>
          <w:tcPr>
            <w:tcW w:w="7479" w:type="dxa"/>
          </w:tcPr>
          <w:p w14:paraId="2AB7D281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Európsky deň jazykov; Svetový deň cestovného ruchu</w:t>
            </w:r>
          </w:p>
        </w:tc>
        <w:tc>
          <w:tcPr>
            <w:tcW w:w="2268" w:type="dxa"/>
          </w:tcPr>
          <w:p w14:paraId="69137BC6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991EAB" w:rsidRPr="009217C3" w14:paraId="1F0CC3DB" w14:textId="77777777" w:rsidTr="00D66015">
        <w:trPr>
          <w:trHeight w:val="400"/>
        </w:trPr>
        <w:tc>
          <w:tcPr>
            <w:tcW w:w="7479" w:type="dxa"/>
          </w:tcPr>
          <w:p w14:paraId="71CE2BB7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Pasovanie prvákov do stavu školského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0D700F6F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ŠKD, TU 1.ročníka</w:t>
            </w:r>
          </w:p>
        </w:tc>
      </w:tr>
    </w:tbl>
    <w:p w14:paraId="47C27AAE" w14:textId="77777777" w:rsidR="00991EAB" w:rsidRPr="009217C3" w:rsidRDefault="00991EAB" w:rsidP="00991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9420D" w14:textId="77777777" w:rsidR="00991EAB" w:rsidRPr="009217C3" w:rsidRDefault="00991EAB" w:rsidP="00D66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7C3">
        <w:rPr>
          <w:rFonts w:ascii="Times New Roman" w:hAnsi="Times New Roman" w:cs="Times New Roman"/>
          <w:b/>
          <w:sz w:val="24"/>
          <w:szCs w:val="24"/>
        </w:rPr>
        <w:t>Október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991EAB" w:rsidRPr="009217C3" w14:paraId="5DA126F7" w14:textId="77777777" w:rsidTr="00D66015">
        <w:trPr>
          <w:trHeight w:val="610"/>
        </w:trPr>
        <w:tc>
          <w:tcPr>
            <w:tcW w:w="7479" w:type="dxa"/>
          </w:tcPr>
          <w:p w14:paraId="3197A239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>Svetový deň duševného zdravia – Priznať si chybu nie je chyba!; Mýliť sa je ľudské!  - relácia, výstavy, sprievodné aktivity</w:t>
            </w:r>
          </w:p>
        </w:tc>
        <w:tc>
          <w:tcPr>
            <w:tcW w:w="2268" w:type="dxa"/>
          </w:tcPr>
          <w:p w14:paraId="213732B6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1.,2. stupeň, MŠ</w:t>
            </w:r>
          </w:p>
        </w:tc>
      </w:tr>
      <w:tr w:rsidR="00991EAB" w:rsidRPr="009217C3" w14:paraId="18D3C6B2" w14:textId="77777777" w:rsidTr="00D66015">
        <w:trPr>
          <w:trHeight w:val="373"/>
        </w:trPr>
        <w:tc>
          <w:tcPr>
            <w:tcW w:w="7479" w:type="dxa"/>
          </w:tcPr>
          <w:p w14:paraId="0A60AA13" w14:textId="77777777" w:rsidR="00991EAB" w:rsidRPr="009217C3" w:rsidRDefault="00991EAB" w:rsidP="00E22F2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Zber papiera /10 320 kg/</w:t>
            </w:r>
          </w:p>
        </w:tc>
        <w:tc>
          <w:tcPr>
            <w:tcW w:w="2268" w:type="dxa"/>
          </w:tcPr>
          <w:p w14:paraId="3969544C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1.,2. stupeň, MŠ</w:t>
            </w:r>
          </w:p>
        </w:tc>
      </w:tr>
      <w:tr w:rsidR="00991EAB" w:rsidRPr="009217C3" w14:paraId="7E18C909" w14:textId="77777777" w:rsidTr="00D66015">
        <w:trPr>
          <w:trHeight w:val="412"/>
        </w:trPr>
        <w:tc>
          <w:tcPr>
            <w:tcW w:w="7479" w:type="dxa"/>
          </w:tcPr>
          <w:p w14:paraId="0F7A6166" w14:textId="77777777" w:rsidR="00991EAB" w:rsidRPr="009217C3" w:rsidRDefault="00991EAB" w:rsidP="00E22F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Žiacke projekty – výstava /GEO, DEJ, ANJ/</w:t>
            </w:r>
          </w:p>
        </w:tc>
        <w:tc>
          <w:tcPr>
            <w:tcW w:w="2268" w:type="dxa"/>
          </w:tcPr>
          <w:p w14:paraId="64F74B83" w14:textId="77777777" w:rsidR="00991EAB" w:rsidRPr="009217C3" w:rsidRDefault="00991EAB" w:rsidP="00E22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2. stupeň</w:t>
            </w:r>
          </w:p>
        </w:tc>
      </w:tr>
      <w:tr w:rsidR="00991EAB" w:rsidRPr="009217C3" w14:paraId="721CC728" w14:textId="77777777" w:rsidTr="00D66015">
        <w:trPr>
          <w:trHeight w:val="418"/>
        </w:trPr>
        <w:tc>
          <w:tcPr>
            <w:tcW w:w="7479" w:type="dxa"/>
          </w:tcPr>
          <w:p w14:paraId="17E5666B" w14:textId="77777777" w:rsidR="00991EAB" w:rsidRPr="009217C3" w:rsidRDefault="00991EAB" w:rsidP="00E22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>„Ži jednoducho, jednoducho ži“ – beseda o zdravom životnom štýle /BIO/</w:t>
            </w:r>
          </w:p>
        </w:tc>
        <w:tc>
          <w:tcPr>
            <w:tcW w:w="2268" w:type="dxa"/>
          </w:tcPr>
          <w:p w14:paraId="5696CBFF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991EAB" w:rsidRPr="009217C3" w14:paraId="5E4EB258" w14:textId="77777777" w:rsidTr="00D66015">
        <w:trPr>
          <w:trHeight w:val="410"/>
        </w:trPr>
        <w:tc>
          <w:tcPr>
            <w:tcW w:w="7479" w:type="dxa"/>
          </w:tcPr>
          <w:p w14:paraId="55113B59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Plavecká štafeta- plaváreň Štiavničky; HHM  v atletike /TSV/</w:t>
            </w:r>
          </w:p>
        </w:tc>
        <w:tc>
          <w:tcPr>
            <w:tcW w:w="2268" w:type="dxa"/>
          </w:tcPr>
          <w:p w14:paraId="111E9BE1" w14:textId="77777777" w:rsidR="00991EAB" w:rsidRPr="009217C3" w:rsidRDefault="00991EAB" w:rsidP="00E22F2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1.-9.ročník</w:t>
            </w:r>
          </w:p>
        </w:tc>
      </w:tr>
      <w:tr w:rsidR="00991EAB" w:rsidRPr="009217C3" w14:paraId="6439F162" w14:textId="77777777" w:rsidTr="00D66015">
        <w:trPr>
          <w:trHeight w:val="416"/>
        </w:trPr>
        <w:tc>
          <w:tcPr>
            <w:tcW w:w="7479" w:type="dxa"/>
          </w:tcPr>
          <w:p w14:paraId="0C1CCF3C" w14:textId="7747CE71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Školské kolo oly</w:t>
            </w:r>
            <w:r w:rsidR="00585EE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piády zo SJL</w:t>
            </w:r>
          </w:p>
        </w:tc>
        <w:tc>
          <w:tcPr>
            <w:tcW w:w="2268" w:type="dxa"/>
          </w:tcPr>
          <w:p w14:paraId="4846EE8A" w14:textId="77777777" w:rsidR="00991EAB" w:rsidRPr="009217C3" w:rsidRDefault="00991EAB" w:rsidP="00E22F2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991EAB" w:rsidRPr="009217C3" w14:paraId="6FE01765" w14:textId="77777777" w:rsidTr="00D66015">
        <w:trPr>
          <w:trHeight w:val="421"/>
        </w:trPr>
        <w:tc>
          <w:tcPr>
            <w:tcW w:w="7479" w:type="dxa"/>
          </w:tcPr>
          <w:p w14:paraId="1DEE20DC" w14:textId="77777777" w:rsidR="00991EAB" w:rsidRPr="009217C3" w:rsidRDefault="00991EAB" w:rsidP="00E22F2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Šarkaniáda</w:t>
            </w:r>
            <w:proofErr w:type="spellEnd"/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6F4CBF" w14:textId="77777777" w:rsidR="00991EAB" w:rsidRPr="009217C3" w:rsidRDefault="00991EAB" w:rsidP="00E22F2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>ŠKD, MŠ. 1.stupeň</w:t>
            </w:r>
          </w:p>
        </w:tc>
      </w:tr>
      <w:tr w:rsidR="00991EAB" w:rsidRPr="009217C3" w14:paraId="2C98EB7D" w14:textId="77777777" w:rsidTr="00D66015">
        <w:trPr>
          <w:trHeight w:val="413"/>
        </w:trPr>
        <w:tc>
          <w:tcPr>
            <w:tcW w:w="7479" w:type="dxa"/>
          </w:tcPr>
          <w:p w14:paraId="02EE7FFF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Vystúpenie dramatického krúžku -  aula UMB  </w:t>
            </w:r>
          </w:p>
        </w:tc>
        <w:tc>
          <w:tcPr>
            <w:tcW w:w="2268" w:type="dxa"/>
          </w:tcPr>
          <w:p w14:paraId="12B10852" w14:textId="77777777" w:rsidR="00991EAB" w:rsidRPr="009217C3" w:rsidRDefault="00991EAB" w:rsidP="00991EAB">
            <w:pPr>
              <w:pStyle w:val="Odsekzoznamu"/>
              <w:numPr>
                <w:ilvl w:val="0"/>
                <w:numId w:val="22"/>
              </w:numPr>
              <w:ind w:left="208" w:hanging="208"/>
              <w:rPr>
                <w:rFonts w:ascii="Times New Roman" w:hAnsi="Times New Roman"/>
                <w:sz w:val="24"/>
                <w:szCs w:val="24"/>
              </w:rPr>
            </w:pPr>
            <w:r w:rsidRPr="009217C3">
              <w:rPr>
                <w:rFonts w:ascii="Times New Roman" w:hAnsi="Times New Roman"/>
                <w:sz w:val="24"/>
                <w:szCs w:val="24"/>
              </w:rPr>
              <w:t>stupeň</w:t>
            </w:r>
          </w:p>
        </w:tc>
      </w:tr>
      <w:tr w:rsidR="00991EAB" w:rsidRPr="009217C3" w14:paraId="1F81D332" w14:textId="77777777" w:rsidTr="00D66015">
        <w:trPr>
          <w:trHeight w:val="419"/>
        </w:trPr>
        <w:tc>
          <w:tcPr>
            <w:tcW w:w="7479" w:type="dxa"/>
          </w:tcPr>
          <w:p w14:paraId="018EDFA6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Remeselné dni školy - tvorivé dielne, sprievodné aktivity</w:t>
            </w:r>
          </w:p>
        </w:tc>
        <w:tc>
          <w:tcPr>
            <w:tcW w:w="2268" w:type="dxa"/>
          </w:tcPr>
          <w:p w14:paraId="6126907C" w14:textId="77777777" w:rsidR="00991EAB" w:rsidRPr="009217C3" w:rsidRDefault="00991EAB" w:rsidP="00991EAB">
            <w:pPr>
              <w:pStyle w:val="Odsekzoznamu"/>
              <w:numPr>
                <w:ilvl w:val="0"/>
                <w:numId w:val="22"/>
              </w:numPr>
              <w:ind w:left="208" w:hanging="208"/>
              <w:rPr>
                <w:rFonts w:ascii="Times New Roman" w:hAnsi="Times New Roman"/>
                <w:sz w:val="24"/>
                <w:szCs w:val="24"/>
              </w:rPr>
            </w:pPr>
            <w:r w:rsidRPr="009217C3">
              <w:rPr>
                <w:rFonts w:ascii="Times New Roman" w:hAnsi="Times New Roman"/>
                <w:sz w:val="24"/>
                <w:szCs w:val="24"/>
              </w:rPr>
              <w:t>stupeň</w:t>
            </w:r>
          </w:p>
        </w:tc>
      </w:tr>
      <w:tr w:rsidR="00991EAB" w:rsidRPr="009217C3" w14:paraId="2FCE7E42" w14:textId="77777777" w:rsidTr="00D66015">
        <w:trPr>
          <w:trHeight w:val="412"/>
        </w:trPr>
        <w:tc>
          <w:tcPr>
            <w:tcW w:w="7479" w:type="dxa"/>
          </w:tcPr>
          <w:p w14:paraId="528FE48D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Deň úcty k starším – darčeky a vystúpenia pre starých rodičov a seniorov</w:t>
            </w:r>
          </w:p>
        </w:tc>
        <w:tc>
          <w:tcPr>
            <w:tcW w:w="2268" w:type="dxa"/>
          </w:tcPr>
          <w:p w14:paraId="753FE8AF" w14:textId="77777777" w:rsidR="00991EAB" w:rsidRPr="009217C3" w:rsidRDefault="00991EAB" w:rsidP="00991EAB">
            <w:pPr>
              <w:pStyle w:val="Odsekzoznamu"/>
              <w:numPr>
                <w:ilvl w:val="0"/>
                <w:numId w:val="21"/>
              </w:numPr>
              <w:tabs>
                <w:tab w:val="num" w:pos="-2977"/>
              </w:tabs>
              <w:ind w:left="208" w:hanging="208"/>
              <w:rPr>
                <w:rFonts w:ascii="Times New Roman" w:hAnsi="Times New Roman"/>
                <w:sz w:val="24"/>
                <w:szCs w:val="24"/>
              </w:rPr>
            </w:pPr>
            <w:r w:rsidRPr="009217C3">
              <w:rPr>
                <w:rFonts w:ascii="Times New Roman" w:hAnsi="Times New Roman"/>
                <w:sz w:val="24"/>
                <w:szCs w:val="24"/>
              </w:rPr>
              <w:t>stupeň</w:t>
            </w:r>
          </w:p>
        </w:tc>
      </w:tr>
    </w:tbl>
    <w:p w14:paraId="71C0B213" w14:textId="77777777" w:rsidR="004730B6" w:rsidRPr="009217C3" w:rsidRDefault="004730B6" w:rsidP="00991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53EC42" w14:textId="05037C35" w:rsidR="00991EAB" w:rsidRPr="009217C3" w:rsidRDefault="00991EAB" w:rsidP="00991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7C3">
        <w:rPr>
          <w:rFonts w:ascii="Times New Roman" w:hAnsi="Times New Roman" w:cs="Times New Roman"/>
          <w:b/>
          <w:sz w:val="24"/>
          <w:szCs w:val="24"/>
        </w:rPr>
        <w:t>November</w:t>
      </w:r>
    </w:p>
    <w:tbl>
      <w:tblPr>
        <w:tblStyle w:val="Mriekatabuky"/>
        <w:tblW w:w="974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991EAB" w:rsidRPr="009217C3" w14:paraId="3853F5A2" w14:textId="77777777" w:rsidTr="00D66015">
        <w:trPr>
          <w:trHeight w:val="439"/>
        </w:trPr>
        <w:tc>
          <w:tcPr>
            <w:tcW w:w="7479" w:type="dxa"/>
          </w:tcPr>
          <w:p w14:paraId="4A9B82F5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Žiacke projekty – výstava /SJL, TECH, DEJ, CUJ/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4AFBC8D2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991EAB" w:rsidRPr="009217C3" w14:paraId="7A8B1A13" w14:textId="77777777" w:rsidTr="00D66015">
        <w:trPr>
          <w:trHeight w:val="417"/>
        </w:trPr>
        <w:tc>
          <w:tcPr>
            <w:tcW w:w="7479" w:type="dxa"/>
          </w:tcPr>
          <w:p w14:paraId="08031D6C" w14:textId="77777777" w:rsidR="00991EAB" w:rsidRPr="009217C3" w:rsidRDefault="00991EAB" w:rsidP="00E22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V našej škole netolerujeme šikanovanie – aktivity, diskusie, výstavy</w:t>
            </w:r>
          </w:p>
        </w:tc>
        <w:tc>
          <w:tcPr>
            <w:tcW w:w="2268" w:type="dxa"/>
          </w:tcPr>
          <w:p w14:paraId="7A8C7C57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1.,2. stupeň, MŠ</w:t>
            </w:r>
          </w:p>
        </w:tc>
      </w:tr>
      <w:tr w:rsidR="00991EAB" w:rsidRPr="009217C3" w14:paraId="4D8C1C12" w14:textId="77777777" w:rsidTr="00D66015">
        <w:trPr>
          <w:trHeight w:val="565"/>
        </w:trPr>
        <w:tc>
          <w:tcPr>
            <w:tcW w:w="7479" w:type="dxa"/>
          </w:tcPr>
          <w:p w14:paraId="45745080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Poď sa zahrať s prvákom;  Čo má prvák v aktovke   – spolupráca s MŠ /Radvanská, Jilemnického/</w:t>
            </w:r>
          </w:p>
        </w:tc>
        <w:tc>
          <w:tcPr>
            <w:tcW w:w="2268" w:type="dxa"/>
          </w:tcPr>
          <w:p w14:paraId="1A41133F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1.stupeň, MŠ</w:t>
            </w:r>
          </w:p>
        </w:tc>
      </w:tr>
      <w:tr w:rsidR="00991EAB" w:rsidRPr="009217C3" w14:paraId="5BEAF9A2" w14:textId="77777777" w:rsidTr="00D66015">
        <w:trPr>
          <w:trHeight w:val="403"/>
        </w:trPr>
        <w:tc>
          <w:tcPr>
            <w:tcW w:w="7479" w:type="dxa"/>
          </w:tcPr>
          <w:p w14:paraId="131DC39F" w14:textId="77777777" w:rsidR="00991EAB" w:rsidRPr="009217C3" w:rsidRDefault="00991EAB" w:rsidP="00E22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Jesenné E-Testovanie 5,8,9 2022 z predmetov MAT, SJL;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Komparo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– 9.r.</w:t>
            </w:r>
          </w:p>
        </w:tc>
        <w:tc>
          <w:tcPr>
            <w:tcW w:w="2268" w:type="dxa"/>
          </w:tcPr>
          <w:p w14:paraId="77E65F82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5.,8.,9. ročník</w:t>
            </w:r>
          </w:p>
        </w:tc>
      </w:tr>
      <w:tr w:rsidR="00991EAB" w:rsidRPr="009217C3" w14:paraId="306680AA" w14:textId="77777777" w:rsidTr="00D66015">
        <w:trPr>
          <w:trHeight w:val="564"/>
        </w:trPr>
        <w:tc>
          <w:tcPr>
            <w:tcW w:w="7479" w:type="dxa"/>
          </w:tcPr>
          <w:p w14:paraId="60779BFC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OK OSJL;   Školské kolo – OGEO;    matematické súťaže –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Vševedko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, Matematický klokan;    Programátorská súťaž  z INF „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iBobor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14:paraId="67A7EE1B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1.,2. stupeň</w:t>
            </w:r>
          </w:p>
        </w:tc>
      </w:tr>
      <w:tr w:rsidR="00991EAB" w:rsidRPr="009217C3" w14:paraId="6EDB7A02" w14:textId="77777777" w:rsidTr="00D66015">
        <w:trPr>
          <w:trHeight w:val="404"/>
        </w:trPr>
        <w:tc>
          <w:tcPr>
            <w:tcW w:w="7479" w:type="dxa"/>
          </w:tcPr>
          <w:p w14:paraId="6762C116" w14:textId="77777777" w:rsidR="00991EAB" w:rsidRPr="009217C3" w:rsidRDefault="00991EAB" w:rsidP="00E22F2F">
            <w:pPr>
              <w:rPr>
                <w:rFonts w:ascii="Times New Roman" w:hAnsi="Times New Roman" w:cs="Times New Roman"/>
              </w:rPr>
            </w:pPr>
            <w:proofErr w:type="spellStart"/>
            <w:r w:rsidRPr="009217C3">
              <w:rPr>
                <w:rFonts w:ascii="Times New Roman" w:hAnsi="Times New Roman" w:cs="Times New Roman"/>
              </w:rPr>
              <w:t>Štoplíkovo</w:t>
            </w:r>
            <w:proofErr w:type="spellEnd"/>
            <w:r w:rsidRPr="009217C3">
              <w:rPr>
                <w:rFonts w:ascii="Times New Roman" w:hAnsi="Times New Roman" w:cs="Times New Roman"/>
              </w:rPr>
              <w:t xml:space="preserve"> - výstava</w:t>
            </w:r>
          </w:p>
        </w:tc>
        <w:tc>
          <w:tcPr>
            <w:tcW w:w="2268" w:type="dxa"/>
          </w:tcPr>
          <w:p w14:paraId="52966632" w14:textId="77777777" w:rsidR="00991EAB" w:rsidRPr="009217C3" w:rsidRDefault="00991EAB" w:rsidP="00E22F2F">
            <w:pPr>
              <w:rPr>
                <w:rFonts w:ascii="Times New Roman" w:hAnsi="Times New Roman" w:cs="Times New Roman"/>
              </w:rPr>
            </w:pPr>
            <w:r w:rsidRPr="009217C3">
              <w:rPr>
                <w:rFonts w:ascii="Times New Roman" w:hAnsi="Times New Roman" w:cs="Times New Roman"/>
              </w:rPr>
              <w:t>ŠKD</w:t>
            </w:r>
          </w:p>
        </w:tc>
      </w:tr>
    </w:tbl>
    <w:p w14:paraId="74E48381" w14:textId="77777777" w:rsidR="00991EAB" w:rsidRPr="009217C3" w:rsidRDefault="00991EAB" w:rsidP="0099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5D18A" w14:textId="77777777" w:rsidR="00991EAB" w:rsidRPr="009217C3" w:rsidRDefault="00991EAB" w:rsidP="00991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7C3">
        <w:rPr>
          <w:rFonts w:ascii="Times New Roman" w:hAnsi="Times New Roman" w:cs="Times New Roman"/>
          <w:b/>
          <w:sz w:val="24"/>
          <w:szCs w:val="24"/>
        </w:rPr>
        <w:t>December</w:t>
      </w:r>
    </w:p>
    <w:tbl>
      <w:tblPr>
        <w:tblStyle w:val="Mriekatabuky"/>
        <w:tblW w:w="9776" w:type="dxa"/>
        <w:tblLayout w:type="fixed"/>
        <w:tblLook w:val="04A0" w:firstRow="1" w:lastRow="0" w:firstColumn="1" w:lastColumn="0" w:noHBand="0" w:noVBand="1"/>
      </w:tblPr>
      <w:tblGrid>
        <w:gridCol w:w="7508"/>
        <w:gridCol w:w="2268"/>
      </w:tblGrid>
      <w:tr w:rsidR="00991EAB" w:rsidRPr="009217C3" w14:paraId="274D81FE" w14:textId="77777777" w:rsidTr="00D66015">
        <w:trPr>
          <w:trHeight w:val="459"/>
        </w:trPr>
        <w:tc>
          <w:tcPr>
            <w:tcW w:w="7508" w:type="dxa"/>
          </w:tcPr>
          <w:p w14:paraId="779487B3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Mikulášske tvorivé dielne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, Mikulášsky deň</w:t>
            </w:r>
          </w:p>
        </w:tc>
        <w:tc>
          <w:tcPr>
            <w:tcW w:w="2268" w:type="dxa"/>
          </w:tcPr>
          <w:p w14:paraId="1826E5E0" w14:textId="77777777" w:rsidR="00991EAB" w:rsidRPr="009217C3" w:rsidRDefault="00991EAB" w:rsidP="00E22F2F">
            <w:pPr>
              <w:tabs>
                <w:tab w:val="left" w:pos="-284"/>
                <w:tab w:val="num" w:pos="-142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1.-4. r., ŠKD, MŠ</w:t>
            </w:r>
          </w:p>
        </w:tc>
      </w:tr>
      <w:tr w:rsidR="00991EAB" w:rsidRPr="009217C3" w14:paraId="0FBB99B6" w14:textId="77777777" w:rsidTr="00D66015">
        <w:trPr>
          <w:trHeight w:val="551"/>
        </w:trPr>
        <w:tc>
          <w:tcPr>
            <w:tcW w:w="7508" w:type="dxa"/>
          </w:tcPr>
          <w:p w14:paraId="6380A8EA" w14:textId="77777777" w:rsidR="00991EAB" w:rsidRPr="009217C3" w:rsidRDefault="00991EAB" w:rsidP="00E22F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Najkrajšia  vianočná pošta – list rodičom, starým rodičom, vlastné želania a predstavy</w:t>
            </w:r>
          </w:p>
        </w:tc>
        <w:tc>
          <w:tcPr>
            <w:tcW w:w="2268" w:type="dxa"/>
          </w:tcPr>
          <w:p w14:paraId="59DD0953" w14:textId="77777777" w:rsidR="00991EAB" w:rsidRPr="009217C3" w:rsidRDefault="00991EAB" w:rsidP="00E22F2F">
            <w:pPr>
              <w:tabs>
                <w:tab w:val="left" w:pos="-284"/>
                <w:tab w:val="num" w:pos="-142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2.stupeň</w:t>
            </w:r>
          </w:p>
        </w:tc>
      </w:tr>
      <w:tr w:rsidR="00991EAB" w:rsidRPr="009217C3" w14:paraId="4788438E" w14:textId="77777777" w:rsidTr="00D66015">
        <w:trPr>
          <w:trHeight w:val="403"/>
        </w:trPr>
        <w:tc>
          <w:tcPr>
            <w:tcW w:w="7508" w:type="dxa"/>
          </w:tcPr>
          <w:p w14:paraId="2B048574" w14:textId="77777777" w:rsidR="00991EAB" w:rsidRPr="009217C3" w:rsidRDefault="00991EAB" w:rsidP="00E22F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Školské kolo - MO, </w:t>
            </w:r>
            <w:proofErr w:type="spellStart"/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Pytagoriáda</w:t>
            </w:r>
            <w:proofErr w:type="spellEnd"/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, ODEJ, OANJ</w:t>
            </w:r>
          </w:p>
        </w:tc>
        <w:tc>
          <w:tcPr>
            <w:tcW w:w="2268" w:type="dxa"/>
          </w:tcPr>
          <w:p w14:paraId="67807EAB" w14:textId="77777777" w:rsidR="00991EAB" w:rsidRPr="009217C3" w:rsidRDefault="00991EAB" w:rsidP="00E22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9217C3">
              <w:rPr>
                <w:rFonts w:ascii="Times New Roman" w:hAnsi="Times New Roman"/>
                <w:sz w:val="24"/>
                <w:szCs w:val="24"/>
                <w:lang w:eastAsia="cs-CZ"/>
              </w:rPr>
              <w:t>2. stupeň</w:t>
            </w:r>
          </w:p>
        </w:tc>
      </w:tr>
      <w:tr w:rsidR="00991EAB" w:rsidRPr="009217C3" w14:paraId="0BDFB524" w14:textId="77777777" w:rsidTr="00D66015">
        <w:trPr>
          <w:trHeight w:val="423"/>
        </w:trPr>
        <w:tc>
          <w:tcPr>
            <w:tcW w:w="7508" w:type="dxa"/>
          </w:tcPr>
          <w:p w14:paraId="51948BD5" w14:textId="77777777" w:rsidR="00991EAB" w:rsidRPr="009217C3" w:rsidRDefault="00991EAB" w:rsidP="00E22F2F">
            <w:pPr>
              <w:tabs>
                <w:tab w:val="left" w:pos="-1134"/>
              </w:tabs>
              <w:ind w:left="426" w:right="-42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Mesiac lásky a štedrosti – Krabica lásky, zdobenie medovníkov</w:t>
            </w:r>
          </w:p>
        </w:tc>
        <w:tc>
          <w:tcPr>
            <w:tcW w:w="2268" w:type="dxa"/>
          </w:tcPr>
          <w:p w14:paraId="4AC53DC6" w14:textId="77777777" w:rsidR="00991EAB" w:rsidRPr="009217C3" w:rsidRDefault="00991EAB" w:rsidP="00E22F2F">
            <w:pPr>
              <w:tabs>
                <w:tab w:val="left" w:pos="-1134"/>
              </w:tabs>
              <w:ind w:left="426" w:right="-42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1.,2.stupeň</w:t>
            </w:r>
          </w:p>
        </w:tc>
      </w:tr>
      <w:tr w:rsidR="00991EAB" w:rsidRPr="009217C3" w14:paraId="37CAC2E5" w14:textId="77777777" w:rsidTr="00D66015">
        <w:trPr>
          <w:trHeight w:val="556"/>
        </w:trPr>
        <w:tc>
          <w:tcPr>
            <w:tcW w:w="7508" w:type="dxa"/>
          </w:tcPr>
          <w:p w14:paraId="2034E23F" w14:textId="77777777" w:rsidR="00991EAB" w:rsidRPr="009217C3" w:rsidRDefault="00991EAB" w:rsidP="00E22F2F">
            <w:pPr>
              <w:tabs>
                <w:tab w:val="left" w:pos="-1134"/>
              </w:tabs>
              <w:ind w:left="426" w:right="-42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Mikuláš zbiera darčeky - zbierka oblečenia na pomoc pre ľudí </w:t>
            </w:r>
          </w:p>
          <w:p w14:paraId="27D85F42" w14:textId="77777777" w:rsidR="00991EAB" w:rsidRPr="009217C3" w:rsidRDefault="00991EAB" w:rsidP="00E22F2F">
            <w:pPr>
              <w:tabs>
                <w:tab w:val="left" w:pos="-1134"/>
              </w:tabs>
              <w:ind w:left="426" w:right="-42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bez domova  /spolupráca s Diecéznou charitou/</w:t>
            </w:r>
          </w:p>
        </w:tc>
        <w:tc>
          <w:tcPr>
            <w:tcW w:w="2268" w:type="dxa"/>
          </w:tcPr>
          <w:p w14:paraId="32CB2EAF" w14:textId="77777777" w:rsidR="00991EAB" w:rsidRPr="009217C3" w:rsidRDefault="00991EAB" w:rsidP="00E22F2F">
            <w:pPr>
              <w:tabs>
                <w:tab w:val="left" w:pos="-1134"/>
              </w:tabs>
              <w:ind w:left="426" w:right="-428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2.stupeň</w:t>
            </w:r>
          </w:p>
        </w:tc>
      </w:tr>
      <w:tr w:rsidR="00991EAB" w:rsidRPr="009217C3" w14:paraId="35ECB92E" w14:textId="77777777" w:rsidTr="00D66015">
        <w:trPr>
          <w:trHeight w:val="422"/>
        </w:trPr>
        <w:tc>
          <w:tcPr>
            <w:tcW w:w="7508" w:type="dxa"/>
          </w:tcPr>
          <w:p w14:paraId="78A3A46E" w14:textId="77777777" w:rsidR="00991EAB" w:rsidRPr="009217C3" w:rsidRDefault="00991EAB" w:rsidP="00E22F2F">
            <w:pPr>
              <w:tabs>
                <w:tab w:val="left" w:pos="-1134"/>
              </w:tabs>
              <w:ind w:left="426" w:right="-428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Vianočné besiedky a aktivity pre rodičov a starých rodičov</w:t>
            </w:r>
          </w:p>
        </w:tc>
        <w:tc>
          <w:tcPr>
            <w:tcW w:w="2268" w:type="dxa"/>
          </w:tcPr>
          <w:p w14:paraId="38E7F69D" w14:textId="77777777" w:rsidR="00991EAB" w:rsidRPr="009217C3" w:rsidRDefault="00991EAB" w:rsidP="00E22F2F">
            <w:pPr>
              <w:tabs>
                <w:tab w:val="left" w:pos="-1134"/>
              </w:tabs>
              <w:ind w:left="426" w:right="-428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 stupeň, ŠKD</w:t>
            </w:r>
          </w:p>
        </w:tc>
      </w:tr>
    </w:tbl>
    <w:p w14:paraId="45E7C4FA" w14:textId="77777777" w:rsidR="00D519E3" w:rsidRPr="009217C3" w:rsidRDefault="00D519E3" w:rsidP="00D5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DA5B10" w14:textId="032BE473" w:rsidR="00991EAB" w:rsidRPr="009217C3" w:rsidRDefault="00991EAB" w:rsidP="00D519E3">
      <w:pPr>
        <w:spacing w:after="0" w:line="240" w:lineRule="auto"/>
        <w:rPr>
          <w:rFonts w:ascii="Times New Roman" w:hAnsi="Times New Roman" w:cs="Times New Roman"/>
          <w:b/>
        </w:rPr>
      </w:pPr>
      <w:r w:rsidRPr="009217C3">
        <w:rPr>
          <w:rFonts w:ascii="Times New Roman" w:hAnsi="Times New Roman" w:cs="Times New Roman"/>
          <w:b/>
        </w:rPr>
        <w:t>Január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991EAB" w:rsidRPr="009217C3" w14:paraId="4399647E" w14:textId="77777777" w:rsidTr="00D66015">
        <w:trPr>
          <w:trHeight w:val="411"/>
        </w:trPr>
        <w:tc>
          <w:tcPr>
            <w:tcW w:w="7479" w:type="dxa"/>
          </w:tcPr>
          <w:p w14:paraId="30E42691" w14:textId="77777777" w:rsidR="00991EAB" w:rsidRPr="009217C3" w:rsidRDefault="00991EAB" w:rsidP="00E22F2F">
            <w:pPr>
              <w:pStyle w:val="Obyajntext"/>
              <w:rPr>
                <w:rFonts w:ascii="Times New Roman" w:hAnsi="Times New Roman"/>
                <w:sz w:val="24"/>
                <w:szCs w:val="24"/>
              </w:rPr>
            </w:pPr>
            <w:r w:rsidRPr="009217C3">
              <w:rPr>
                <w:rFonts w:ascii="Times New Roman" w:hAnsi="Times New Roman"/>
                <w:sz w:val="24"/>
                <w:szCs w:val="24"/>
              </w:rPr>
              <w:t>Výstava žiackych projektov - /CUJ, DEJ, GEO, OBN/</w:t>
            </w:r>
            <w:r w:rsidRPr="009217C3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68" w:type="dxa"/>
          </w:tcPr>
          <w:p w14:paraId="3BA85388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9217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stupeň</w:t>
            </w:r>
          </w:p>
        </w:tc>
      </w:tr>
      <w:tr w:rsidR="00991EAB" w:rsidRPr="009217C3" w14:paraId="4DCBC4FD" w14:textId="77777777" w:rsidTr="00D66015">
        <w:trPr>
          <w:trHeight w:val="417"/>
        </w:trPr>
        <w:tc>
          <w:tcPr>
            <w:tcW w:w="7479" w:type="dxa"/>
          </w:tcPr>
          <w:p w14:paraId="6EB118AD" w14:textId="77777777" w:rsidR="00991EAB" w:rsidRPr="009217C3" w:rsidRDefault="00991EAB" w:rsidP="00E22F2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Mandaly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– zimná krajina </w:t>
            </w:r>
          </w:p>
        </w:tc>
        <w:tc>
          <w:tcPr>
            <w:tcW w:w="2268" w:type="dxa"/>
          </w:tcPr>
          <w:p w14:paraId="1B0C9C10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– 4.r., ŠKD, MŠ</w:t>
            </w:r>
          </w:p>
        </w:tc>
      </w:tr>
      <w:tr w:rsidR="00991EAB" w:rsidRPr="009217C3" w14:paraId="1416A53D" w14:textId="77777777" w:rsidTr="00D66015">
        <w:trPr>
          <w:trHeight w:val="551"/>
        </w:trPr>
        <w:tc>
          <w:tcPr>
            <w:tcW w:w="7479" w:type="dxa"/>
          </w:tcPr>
          <w:p w14:paraId="1D50FA13" w14:textId="77777777" w:rsidR="00991EAB" w:rsidRPr="009217C3" w:rsidRDefault="00991EAB" w:rsidP="00E22F2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Školské kolo – CHO, Junior Internet, Prednes poézie a prózy;                           OK – MO Z5,Z9</w:t>
            </w:r>
          </w:p>
        </w:tc>
        <w:tc>
          <w:tcPr>
            <w:tcW w:w="2268" w:type="dxa"/>
          </w:tcPr>
          <w:p w14:paraId="46966E6A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stupeň</w:t>
            </w:r>
          </w:p>
        </w:tc>
      </w:tr>
      <w:tr w:rsidR="00991EAB" w:rsidRPr="009217C3" w14:paraId="60246BDA" w14:textId="77777777" w:rsidTr="00D66015">
        <w:trPr>
          <w:trHeight w:val="417"/>
        </w:trPr>
        <w:tc>
          <w:tcPr>
            <w:tcW w:w="7479" w:type="dxa"/>
          </w:tcPr>
          <w:p w14:paraId="43CDC8A3" w14:textId="77777777" w:rsidR="00991EAB" w:rsidRPr="009217C3" w:rsidRDefault="00991EAB" w:rsidP="00E22F2F">
            <w:pPr>
              <w:pStyle w:val="Obyajntext"/>
              <w:rPr>
                <w:rFonts w:ascii="Times New Roman" w:hAnsi="Times New Roman"/>
                <w:sz w:val="24"/>
                <w:szCs w:val="24"/>
              </w:rPr>
            </w:pPr>
            <w:r w:rsidRPr="009217C3">
              <w:rPr>
                <w:rFonts w:ascii="Times New Roman" w:hAnsi="Times New Roman"/>
                <w:sz w:val="24"/>
                <w:szCs w:val="24"/>
              </w:rPr>
              <w:t>Projekty a besedy o prečítanej knihe</w:t>
            </w:r>
          </w:p>
        </w:tc>
        <w:tc>
          <w:tcPr>
            <w:tcW w:w="2268" w:type="dxa"/>
          </w:tcPr>
          <w:p w14:paraId="4896E6E3" w14:textId="77777777" w:rsidR="00991EAB" w:rsidRPr="009217C3" w:rsidRDefault="00991EAB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</w:tbl>
    <w:p w14:paraId="47D2C876" w14:textId="77777777" w:rsidR="00D519E3" w:rsidRPr="009217C3" w:rsidRDefault="00D519E3" w:rsidP="00D66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50B343" w14:textId="3451F939" w:rsidR="00D66015" w:rsidRPr="009217C3" w:rsidRDefault="00D66015" w:rsidP="00D660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7C3">
        <w:rPr>
          <w:rFonts w:ascii="Times New Roman" w:hAnsi="Times New Roman" w:cs="Times New Roman"/>
          <w:b/>
          <w:sz w:val="24"/>
          <w:szCs w:val="24"/>
        </w:rPr>
        <w:t>Február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7621"/>
        <w:gridCol w:w="2155"/>
      </w:tblGrid>
      <w:tr w:rsidR="00D66015" w:rsidRPr="009217C3" w14:paraId="13959D83" w14:textId="77777777" w:rsidTr="00A250F8">
        <w:trPr>
          <w:trHeight w:val="1536"/>
        </w:trPr>
        <w:tc>
          <w:tcPr>
            <w:tcW w:w="7621" w:type="dxa"/>
          </w:tcPr>
          <w:p w14:paraId="5FF9C4D1" w14:textId="77777777" w:rsidR="00D66015" w:rsidRPr="009217C3" w:rsidRDefault="00D66015" w:rsidP="00E22F2F">
            <w:pPr>
              <w:ind w:right="-2"/>
              <w:jc w:val="both"/>
              <w:rPr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Matematické súťaže – Klokan, domáce kolo MO Z6, Z7, Z8</w:t>
            </w:r>
            <w:r w:rsidRPr="009217C3">
              <w:rPr>
                <w:sz w:val="24"/>
                <w:szCs w:val="24"/>
              </w:rPr>
              <w:t xml:space="preserve">; </w:t>
            </w:r>
          </w:p>
          <w:p w14:paraId="0C006E9B" w14:textId="77777777" w:rsidR="00D66015" w:rsidRPr="009217C3" w:rsidRDefault="00D66015" w:rsidP="00E22F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Školské a okresné kolo v prednese poézie a prózy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79FDA46" w14:textId="77777777" w:rsidR="00D66015" w:rsidRPr="009217C3" w:rsidRDefault="00D66015" w:rsidP="00E22F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Výtvarná súťaž – Dúha, Vesmír očami detí; </w:t>
            </w:r>
          </w:p>
          <w:p w14:paraId="1A85581E" w14:textId="77777777" w:rsidR="00D66015" w:rsidRPr="009217C3" w:rsidRDefault="00D66015" w:rsidP="00E22F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Športové súťaže – OK stolný tenis,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florbal</w:t>
            </w:r>
            <w:proofErr w:type="spellEnd"/>
          </w:p>
          <w:p w14:paraId="08924294" w14:textId="77777777" w:rsidR="00D66015" w:rsidRPr="009217C3" w:rsidRDefault="00D66015" w:rsidP="00E22F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OK DEO – 4 úspešní žiaci  </w:t>
            </w:r>
          </w:p>
        </w:tc>
        <w:tc>
          <w:tcPr>
            <w:tcW w:w="2155" w:type="dxa"/>
          </w:tcPr>
          <w:p w14:paraId="6E10ECC6" w14:textId="77777777" w:rsidR="00D66015" w:rsidRPr="009217C3" w:rsidRDefault="00D66015" w:rsidP="00E22F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  <w:p w14:paraId="1A584CF0" w14:textId="77777777" w:rsidR="00D66015" w:rsidRPr="009217C3" w:rsidRDefault="00D66015" w:rsidP="00E22F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1.-9.ročník</w:t>
            </w:r>
          </w:p>
          <w:p w14:paraId="488C40F8" w14:textId="77777777" w:rsidR="00D66015" w:rsidRPr="009217C3" w:rsidRDefault="00D66015" w:rsidP="00E22F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54342" w14:textId="77777777" w:rsidR="00D66015" w:rsidRPr="009217C3" w:rsidRDefault="00D66015" w:rsidP="00E22F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2.stupeň </w:t>
            </w:r>
          </w:p>
          <w:p w14:paraId="2A121AA9" w14:textId="77777777" w:rsidR="00D66015" w:rsidRPr="009217C3" w:rsidRDefault="00D66015" w:rsidP="00E22F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7.,9. ročník</w:t>
            </w:r>
          </w:p>
        </w:tc>
      </w:tr>
      <w:tr w:rsidR="00D66015" w:rsidRPr="009217C3" w14:paraId="5F190342" w14:textId="77777777" w:rsidTr="00A250F8">
        <w:trPr>
          <w:trHeight w:val="383"/>
        </w:trPr>
        <w:tc>
          <w:tcPr>
            <w:tcW w:w="7621" w:type="dxa"/>
          </w:tcPr>
          <w:p w14:paraId="6DC87571" w14:textId="77777777" w:rsidR="00D66015" w:rsidRPr="009217C3" w:rsidRDefault="00D66015" w:rsidP="00E22F2F">
            <w:pPr>
              <w:widowControl w:val="0"/>
              <w:ind w:right="-2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Realizácia projektu </w:t>
            </w:r>
            <w:proofErr w:type="spellStart"/>
            <w:r w:rsidRPr="009217C3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Roots&amp;shoots</w:t>
            </w:r>
            <w:proofErr w:type="spellEnd"/>
            <w:r w:rsidRPr="009217C3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 xml:space="preserve"> – tvorba  web stránky</w:t>
            </w:r>
          </w:p>
        </w:tc>
        <w:tc>
          <w:tcPr>
            <w:tcW w:w="2155" w:type="dxa"/>
          </w:tcPr>
          <w:p w14:paraId="3E4E5B80" w14:textId="77777777" w:rsidR="00D66015" w:rsidRPr="009217C3" w:rsidRDefault="00D66015" w:rsidP="00E22F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2.stupeň</w:t>
            </w:r>
          </w:p>
        </w:tc>
      </w:tr>
      <w:tr w:rsidR="00D66015" w:rsidRPr="009217C3" w14:paraId="28B7B1F6" w14:textId="77777777" w:rsidTr="00A250F8">
        <w:trPr>
          <w:trHeight w:val="383"/>
        </w:trPr>
        <w:tc>
          <w:tcPr>
            <w:tcW w:w="7621" w:type="dxa"/>
          </w:tcPr>
          <w:p w14:paraId="5D9ED8EF" w14:textId="77777777" w:rsidR="00D66015" w:rsidRPr="009217C3" w:rsidRDefault="00D66015" w:rsidP="00E22F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 čím môžem, pomôžem – výroba pomôcok pre integrovaných žiakov</w:t>
            </w:r>
          </w:p>
        </w:tc>
        <w:tc>
          <w:tcPr>
            <w:tcW w:w="2155" w:type="dxa"/>
          </w:tcPr>
          <w:p w14:paraId="31F5407C" w14:textId="77777777" w:rsidR="00D66015" w:rsidRPr="009217C3" w:rsidRDefault="00D66015" w:rsidP="00E22F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D66015" w:rsidRPr="009217C3" w14:paraId="72B6D658" w14:textId="77777777" w:rsidTr="00A250F8">
        <w:trPr>
          <w:trHeight w:val="349"/>
        </w:trPr>
        <w:tc>
          <w:tcPr>
            <w:tcW w:w="7621" w:type="dxa"/>
          </w:tcPr>
          <w:p w14:paraId="2A32E6D6" w14:textId="77777777" w:rsidR="00D66015" w:rsidRPr="009217C3" w:rsidRDefault="00D66015" w:rsidP="00E22F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Besedy o knihách v projekte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Kniholapka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;  Čaj čitateľov o piatej</w:t>
            </w:r>
          </w:p>
        </w:tc>
        <w:tc>
          <w:tcPr>
            <w:tcW w:w="2155" w:type="dxa"/>
          </w:tcPr>
          <w:p w14:paraId="7DCE699E" w14:textId="77777777" w:rsidR="00D66015" w:rsidRPr="009217C3" w:rsidRDefault="00D66015" w:rsidP="00E22F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2.stupeň</w:t>
            </w:r>
          </w:p>
        </w:tc>
      </w:tr>
      <w:tr w:rsidR="00D66015" w:rsidRPr="009217C3" w14:paraId="48669C95" w14:textId="77777777" w:rsidTr="00A250F8">
        <w:trPr>
          <w:trHeight w:val="481"/>
        </w:trPr>
        <w:tc>
          <w:tcPr>
            <w:tcW w:w="7621" w:type="dxa"/>
          </w:tcPr>
          <w:p w14:paraId="6B49E939" w14:textId="77777777" w:rsidR="00D66015" w:rsidRPr="009217C3" w:rsidRDefault="00D66015" w:rsidP="00E22F2F">
            <w:pPr>
              <w:widowControl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Prezentácia projektov – SJL,DEJ, INF, THD, GEO OBN</w:t>
            </w:r>
          </w:p>
        </w:tc>
        <w:tc>
          <w:tcPr>
            <w:tcW w:w="2155" w:type="dxa"/>
          </w:tcPr>
          <w:p w14:paraId="0D852845" w14:textId="77777777" w:rsidR="00D66015" w:rsidRPr="009217C3" w:rsidRDefault="00D66015" w:rsidP="00E22F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D66015" w:rsidRPr="009217C3" w14:paraId="692DAB7C" w14:textId="77777777" w:rsidTr="00A250F8">
        <w:trPr>
          <w:trHeight w:val="481"/>
        </w:trPr>
        <w:tc>
          <w:tcPr>
            <w:tcW w:w="7621" w:type="dxa"/>
          </w:tcPr>
          <w:p w14:paraId="2391DED7" w14:textId="77777777" w:rsidR="00D66015" w:rsidRPr="009217C3" w:rsidRDefault="00D66015" w:rsidP="00E22F2F">
            <w:pPr>
              <w:widowControl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Valentínsky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deň; Deň v maskách; Farebný týždeň ; Preži s nami deň školáka</w:t>
            </w:r>
          </w:p>
        </w:tc>
        <w:tc>
          <w:tcPr>
            <w:tcW w:w="2155" w:type="dxa"/>
          </w:tcPr>
          <w:p w14:paraId="2E1EA85C" w14:textId="77777777" w:rsidR="00D66015" w:rsidRPr="009217C3" w:rsidRDefault="00D66015" w:rsidP="00E22F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1.-4.ročník, ŠKD, MŠ</w:t>
            </w:r>
          </w:p>
        </w:tc>
      </w:tr>
      <w:tr w:rsidR="00D66015" w:rsidRPr="009217C3" w14:paraId="67FBDC84" w14:textId="77777777" w:rsidTr="00A250F8">
        <w:trPr>
          <w:trHeight w:val="1262"/>
        </w:trPr>
        <w:tc>
          <w:tcPr>
            <w:tcW w:w="7621" w:type="dxa"/>
          </w:tcPr>
          <w:p w14:paraId="18189AA0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Mesiac bezpečného používania internetu,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Svetový deň bezpečného internetu</w:t>
            </w:r>
            <w:r w:rsidRPr="009217C3">
              <w:rPr>
                <w:sz w:val="24"/>
                <w:szCs w:val="24"/>
              </w:rPr>
              <w:t xml:space="preserve"> -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interaktívne stretnutia so žiakmi 1. a 2. stupňa - cez rôzne predmety si pripomenúť zásady používania internetu a riziká sociálnych sietí;  besedy, preventívne programy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kyberšikanovania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, nástenky</w:t>
            </w:r>
          </w:p>
        </w:tc>
        <w:tc>
          <w:tcPr>
            <w:tcW w:w="2155" w:type="dxa"/>
          </w:tcPr>
          <w:p w14:paraId="02F0B928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1.-9.ročník, ŠKD</w:t>
            </w:r>
          </w:p>
        </w:tc>
      </w:tr>
    </w:tbl>
    <w:p w14:paraId="44479B82" w14:textId="77777777" w:rsidR="00D66015" w:rsidRPr="009217C3" w:rsidRDefault="00D66015" w:rsidP="00D5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595C2" w14:textId="77777777" w:rsidR="00D66015" w:rsidRPr="009217C3" w:rsidRDefault="00D66015" w:rsidP="00D5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7C3">
        <w:rPr>
          <w:rFonts w:ascii="Times New Roman" w:hAnsi="Times New Roman" w:cs="Times New Roman"/>
          <w:b/>
          <w:sz w:val="24"/>
          <w:szCs w:val="24"/>
        </w:rPr>
        <w:t xml:space="preserve">Marec </w:t>
      </w:r>
    </w:p>
    <w:tbl>
      <w:tblPr>
        <w:tblStyle w:val="Mriekatabuky"/>
        <w:tblW w:w="9776" w:type="dxa"/>
        <w:tblLayout w:type="fixed"/>
        <w:tblLook w:val="04A0" w:firstRow="1" w:lastRow="0" w:firstColumn="1" w:lastColumn="0" w:noHBand="0" w:noVBand="1"/>
      </w:tblPr>
      <w:tblGrid>
        <w:gridCol w:w="7621"/>
        <w:gridCol w:w="2155"/>
      </w:tblGrid>
      <w:tr w:rsidR="00D66015" w:rsidRPr="009217C3" w14:paraId="0129E135" w14:textId="77777777" w:rsidTr="00A250F8">
        <w:trPr>
          <w:trHeight w:val="978"/>
        </w:trPr>
        <w:tc>
          <w:tcPr>
            <w:tcW w:w="7621" w:type="dxa"/>
          </w:tcPr>
          <w:p w14:paraId="5EEEEA8C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OK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Pytagoriády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; OK GEO;  Domáce kolo MO Z6, Z7, Z8; Hviezdoslavov Kubín – regionálne kolo /dve 1. miesta/;  My sme malí divadelníci  2023 – regionálne kolo, postup na kraj;  OK vybíjaná /postup na kraj/ </w:t>
            </w:r>
          </w:p>
        </w:tc>
        <w:tc>
          <w:tcPr>
            <w:tcW w:w="2155" w:type="dxa"/>
          </w:tcPr>
          <w:p w14:paraId="0EA8EA1C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D66015" w:rsidRPr="009217C3" w14:paraId="33278BDF" w14:textId="77777777" w:rsidTr="00A250F8">
        <w:trPr>
          <w:trHeight w:val="1119"/>
        </w:trPr>
        <w:tc>
          <w:tcPr>
            <w:tcW w:w="7621" w:type="dxa"/>
          </w:tcPr>
          <w:p w14:paraId="3EB16819" w14:textId="6345E13B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Mesiac knihy – Číta</w:t>
            </w:r>
            <w:r w:rsidR="008307EE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nás baví, besedy o prečítanej knihe,</w:t>
            </w:r>
            <w:r w:rsidRPr="009217C3">
              <w:rPr>
                <w:sz w:val="24"/>
                <w:szCs w:val="24"/>
              </w:rPr>
              <w:t xml:space="preserve">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 Čitateľský maratón - aktivity na rozvoj čitateľskej gramotnosti, podporu čítania, spolupráca s knižnicou Mikuláša Kováča;  Z rozprávky do rozprávky; aktivity starších žiakov pre mladších spolužiakov</w:t>
            </w:r>
          </w:p>
        </w:tc>
        <w:tc>
          <w:tcPr>
            <w:tcW w:w="2155" w:type="dxa"/>
          </w:tcPr>
          <w:p w14:paraId="36F3699D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1.-9.ročník, ŠKD, MŠ</w:t>
            </w:r>
          </w:p>
        </w:tc>
      </w:tr>
      <w:tr w:rsidR="00D66015" w:rsidRPr="009217C3" w14:paraId="1602E933" w14:textId="77777777" w:rsidTr="00A250F8">
        <w:trPr>
          <w:trHeight w:val="691"/>
        </w:trPr>
        <w:tc>
          <w:tcPr>
            <w:tcW w:w="7621" w:type="dxa"/>
          </w:tcPr>
          <w:p w14:paraId="0F2DA9B4" w14:textId="77777777" w:rsidR="00D66015" w:rsidRPr="009217C3" w:rsidRDefault="00D66015" w:rsidP="00E22F2F">
            <w:pPr>
              <w:tabs>
                <w:tab w:val="num" w:pos="-198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>Besedy so zameraním na bezpečnosť detí na internete,</w:t>
            </w:r>
            <w:r w:rsidRPr="009217C3">
              <w:rPr>
                <w:sz w:val="24"/>
                <w:szCs w:val="24"/>
              </w:rPr>
              <w:t xml:space="preserve"> </w:t>
            </w:r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trestnoprávnu zodpovednosť v spolupráci s </w:t>
            </w:r>
            <w:proofErr w:type="spellStart"/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>preventistkou</w:t>
            </w:r>
            <w:proofErr w:type="spellEnd"/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KRPZ Banská Bystrica a prokuratúry</w:t>
            </w:r>
          </w:p>
        </w:tc>
        <w:tc>
          <w:tcPr>
            <w:tcW w:w="2155" w:type="dxa"/>
          </w:tcPr>
          <w:p w14:paraId="65D42100" w14:textId="77777777" w:rsidR="00D66015" w:rsidRPr="009217C3" w:rsidRDefault="00D66015" w:rsidP="00E22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7. ročník</w:t>
            </w:r>
          </w:p>
        </w:tc>
      </w:tr>
      <w:tr w:rsidR="00D66015" w:rsidRPr="009217C3" w14:paraId="4B51277A" w14:textId="77777777" w:rsidTr="00A250F8">
        <w:trPr>
          <w:trHeight w:val="565"/>
        </w:trPr>
        <w:tc>
          <w:tcPr>
            <w:tcW w:w="7621" w:type="dxa"/>
          </w:tcPr>
          <w:p w14:paraId="08B90819" w14:textId="77777777" w:rsidR="00D66015" w:rsidRPr="009217C3" w:rsidRDefault="00D66015" w:rsidP="00E22F2F">
            <w:pPr>
              <w:tabs>
                <w:tab w:val="num" w:pos="-198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>Prezentácia projektov -  GEO, DEJ, CUJ, OBN, najzaujímavejšie programátorské práce žiakov</w:t>
            </w:r>
          </w:p>
        </w:tc>
        <w:tc>
          <w:tcPr>
            <w:tcW w:w="2155" w:type="dxa"/>
          </w:tcPr>
          <w:p w14:paraId="3D784DE5" w14:textId="77777777" w:rsidR="00D66015" w:rsidRPr="009217C3" w:rsidRDefault="00D66015" w:rsidP="00E22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D66015" w:rsidRPr="009217C3" w14:paraId="35C0361C" w14:textId="77777777" w:rsidTr="00A250F8">
        <w:trPr>
          <w:trHeight w:val="1006"/>
        </w:trPr>
        <w:tc>
          <w:tcPr>
            <w:tcW w:w="7621" w:type="dxa"/>
          </w:tcPr>
          <w:p w14:paraId="036452A2" w14:textId="77777777" w:rsidR="00D66015" w:rsidRPr="009217C3" w:rsidRDefault="00D66015" w:rsidP="00E22F2F">
            <w:pPr>
              <w:tabs>
                <w:tab w:val="num" w:pos="-198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Svetový deň vody – projekty, aktivity; Čarovanie s vodou, pokusy pre piatakov; súťaž o najmodernejšiu báseň o vode, projektová práca;  </w:t>
            </w:r>
          </w:p>
          <w:p w14:paraId="5D379915" w14:textId="42816AE7" w:rsidR="00D66015" w:rsidRPr="009217C3" w:rsidRDefault="00D66015" w:rsidP="00E22F2F">
            <w:pPr>
              <w:tabs>
                <w:tab w:val="num" w:pos="-198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>Spolupráca s </w:t>
            </w:r>
            <w:proofErr w:type="spellStart"/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>ekocentrom</w:t>
            </w:r>
            <w:proofErr w:type="spellEnd"/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Malá líška– Ako funguje </w:t>
            </w:r>
            <w:proofErr w:type="spellStart"/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>les?Tematický</w:t>
            </w:r>
            <w:proofErr w:type="spellEnd"/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Deň ZEME</w:t>
            </w:r>
          </w:p>
        </w:tc>
        <w:tc>
          <w:tcPr>
            <w:tcW w:w="2155" w:type="dxa"/>
          </w:tcPr>
          <w:p w14:paraId="38F8A434" w14:textId="77777777" w:rsidR="00D66015" w:rsidRPr="009217C3" w:rsidRDefault="00D66015" w:rsidP="00E22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1.-9.ročník, ŠKD, MŠ</w:t>
            </w:r>
          </w:p>
        </w:tc>
      </w:tr>
    </w:tbl>
    <w:p w14:paraId="29E89422" w14:textId="77777777" w:rsidR="00D66015" w:rsidRPr="009217C3" w:rsidRDefault="00D66015" w:rsidP="00D5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87AC86" w14:textId="77777777" w:rsidR="00D66015" w:rsidRPr="009217C3" w:rsidRDefault="00D66015" w:rsidP="00D5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7C3">
        <w:rPr>
          <w:rFonts w:ascii="Times New Roman" w:hAnsi="Times New Roman" w:cs="Times New Roman"/>
          <w:b/>
          <w:sz w:val="24"/>
          <w:szCs w:val="24"/>
        </w:rPr>
        <w:t>Apríl</w:t>
      </w: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7621"/>
        <w:gridCol w:w="1701"/>
      </w:tblGrid>
      <w:tr w:rsidR="00D66015" w:rsidRPr="009217C3" w14:paraId="636518DE" w14:textId="77777777" w:rsidTr="00E22F2F">
        <w:trPr>
          <w:trHeight w:val="1665"/>
        </w:trPr>
        <w:tc>
          <w:tcPr>
            <w:tcW w:w="7621" w:type="dxa"/>
          </w:tcPr>
          <w:p w14:paraId="21F27828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Krajské kolo MO /1.m./; Obvodné kolo  MO – Z6, Z7, Z8; GEO;  Junior Internet,  </w:t>
            </w:r>
          </w:p>
          <w:p w14:paraId="6DF86A73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IQ olympiáda;  obhajoba projektu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Roots&amp;shoots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18A866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My sme malí divadelníci  2023 – krajské kolo, vystúpenie na Veľkonočnom námestí v B.B.</w:t>
            </w:r>
          </w:p>
          <w:p w14:paraId="43013D2D" w14:textId="1EE56D54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Športové súťaže - OK basketbal, futbal, mestská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miniliga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futbal – finále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, U-13, U-10,  Krajské kolo olympijského odznaku všestrannosti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2194C563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D66015" w:rsidRPr="009217C3" w14:paraId="06F0B135" w14:textId="77777777" w:rsidTr="00D66015">
        <w:trPr>
          <w:trHeight w:val="681"/>
        </w:trPr>
        <w:tc>
          <w:tcPr>
            <w:tcW w:w="7621" w:type="dxa"/>
          </w:tcPr>
          <w:p w14:paraId="3877D570" w14:textId="77777777" w:rsidR="00D66015" w:rsidRPr="009217C3" w:rsidRDefault="00D66015" w:rsidP="00E22F2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Radvanská kvapka krvi v spolupráci s Fakultnou nemocnicou s poliklinikou </w:t>
            </w:r>
          </w:p>
          <w:p w14:paraId="68440CE4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F. </w:t>
            </w:r>
            <w:proofErr w:type="spellStart"/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>D.Roosevelta</w:t>
            </w:r>
            <w:proofErr w:type="spellEnd"/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Banská Bystrica</w:t>
            </w:r>
          </w:p>
        </w:tc>
        <w:tc>
          <w:tcPr>
            <w:tcW w:w="1701" w:type="dxa"/>
          </w:tcPr>
          <w:p w14:paraId="15AF738D" w14:textId="725559D2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Zamestnanci, rodičia, priatelia školy</w:t>
            </w:r>
          </w:p>
        </w:tc>
      </w:tr>
      <w:tr w:rsidR="00D66015" w:rsidRPr="009217C3" w14:paraId="5D9B084A" w14:textId="77777777" w:rsidTr="00E22F2F">
        <w:trPr>
          <w:trHeight w:val="407"/>
        </w:trPr>
        <w:tc>
          <w:tcPr>
            <w:tcW w:w="7621" w:type="dxa"/>
          </w:tcPr>
          <w:p w14:paraId="5ACAEE95" w14:textId="77777777" w:rsidR="00D66015" w:rsidRPr="009217C3" w:rsidRDefault="00D66015" w:rsidP="00E22F2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>V dňoch 3. a 4. apríla sa uskutočnil zápis do prvého ročníka</w:t>
            </w:r>
          </w:p>
        </w:tc>
        <w:tc>
          <w:tcPr>
            <w:tcW w:w="1701" w:type="dxa"/>
          </w:tcPr>
          <w:p w14:paraId="362FAA0A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15" w:rsidRPr="009217C3" w14:paraId="5C16190E" w14:textId="77777777" w:rsidTr="00E22F2F">
        <w:trPr>
          <w:trHeight w:val="418"/>
        </w:trPr>
        <w:tc>
          <w:tcPr>
            <w:tcW w:w="7621" w:type="dxa"/>
          </w:tcPr>
          <w:p w14:paraId="1F99E3BD" w14:textId="77777777" w:rsidR="00D66015" w:rsidRPr="009217C3" w:rsidRDefault="00D66015" w:rsidP="00E22F2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Spolupráca s </w:t>
            </w:r>
            <w:proofErr w:type="spellStart"/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>ekocentrom</w:t>
            </w:r>
            <w:proofErr w:type="spellEnd"/>
            <w:r w:rsidRPr="0092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Malá líška – „Po nás potopa“</w:t>
            </w:r>
          </w:p>
        </w:tc>
        <w:tc>
          <w:tcPr>
            <w:tcW w:w="1701" w:type="dxa"/>
          </w:tcPr>
          <w:p w14:paraId="6DC28FDE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1.,2.stupeň</w:t>
            </w:r>
          </w:p>
        </w:tc>
      </w:tr>
      <w:tr w:rsidR="00D66015" w:rsidRPr="009217C3" w14:paraId="72F6D917" w14:textId="77777777" w:rsidTr="00E22F2F">
        <w:trPr>
          <w:trHeight w:val="407"/>
        </w:trPr>
        <w:tc>
          <w:tcPr>
            <w:tcW w:w="7621" w:type="dxa"/>
          </w:tcPr>
          <w:p w14:paraId="56CC0D05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Deň Zeme – tematicky zamerané aktivity, relácia, </w:t>
            </w:r>
            <w:proofErr w:type="spellStart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envirofilmy</w:t>
            </w:r>
            <w:proofErr w:type="spellEnd"/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, Podporme deti k pohybu, Životné prostredie a my – klimatické zmeny, čistenie Radvanského potoka</w:t>
            </w:r>
          </w:p>
          <w:p w14:paraId="6D1C57F9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rámci projektu „Za krajšie mesto“  sa uskutočnila v </w:t>
            </w:r>
            <w:r w:rsidRPr="00921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dňoch 24.-28.4. brigáda na úpravu a čistenie okolia školy</w:t>
            </w:r>
          </w:p>
        </w:tc>
        <w:tc>
          <w:tcPr>
            <w:tcW w:w="1701" w:type="dxa"/>
          </w:tcPr>
          <w:p w14:paraId="7367DF85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1., 2. stupeň, ŠKD, MŠ</w:t>
            </w:r>
          </w:p>
        </w:tc>
      </w:tr>
      <w:tr w:rsidR="00D66015" w:rsidRPr="009217C3" w14:paraId="096A02DD" w14:textId="77777777" w:rsidTr="00E22F2F">
        <w:trPr>
          <w:trHeight w:val="413"/>
        </w:trPr>
        <w:tc>
          <w:tcPr>
            <w:tcW w:w="7621" w:type="dxa"/>
          </w:tcPr>
          <w:p w14:paraId="02F3373A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Bylinková záhradka – príprava a realizácia vyvýšených záhonov </w:t>
            </w:r>
          </w:p>
        </w:tc>
        <w:tc>
          <w:tcPr>
            <w:tcW w:w="1701" w:type="dxa"/>
          </w:tcPr>
          <w:p w14:paraId="479A66E4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D66015" w:rsidRPr="009217C3" w14:paraId="51511297" w14:textId="77777777" w:rsidTr="00E22F2F">
        <w:trPr>
          <w:trHeight w:val="425"/>
        </w:trPr>
        <w:tc>
          <w:tcPr>
            <w:tcW w:w="7621" w:type="dxa"/>
          </w:tcPr>
          <w:p w14:paraId="42FC8E15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Výtvarná súťaž – školské ovocie</w:t>
            </w:r>
          </w:p>
        </w:tc>
        <w:tc>
          <w:tcPr>
            <w:tcW w:w="1701" w:type="dxa"/>
          </w:tcPr>
          <w:p w14:paraId="6DE3A580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</w:tr>
      <w:tr w:rsidR="00D66015" w:rsidRPr="009217C3" w14:paraId="1DB8A6A2" w14:textId="77777777" w:rsidTr="00E22F2F">
        <w:trPr>
          <w:trHeight w:val="413"/>
        </w:trPr>
        <w:tc>
          <w:tcPr>
            <w:tcW w:w="7621" w:type="dxa"/>
          </w:tcPr>
          <w:p w14:paraId="2E4304B2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Školský volejbalový turnaj </w:t>
            </w:r>
          </w:p>
        </w:tc>
        <w:tc>
          <w:tcPr>
            <w:tcW w:w="1701" w:type="dxa"/>
          </w:tcPr>
          <w:p w14:paraId="5C17F256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</w:tbl>
    <w:p w14:paraId="7B2EC204" w14:textId="77777777" w:rsidR="00D66015" w:rsidRPr="009217C3" w:rsidRDefault="00D66015" w:rsidP="00D519E3">
      <w:pPr>
        <w:spacing w:after="0" w:line="240" w:lineRule="auto"/>
        <w:rPr>
          <w:rFonts w:ascii="Times New Roman" w:hAnsi="Times New Roman" w:cs="Times New Roman"/>
          <w:b/>
        </w:rPr>
      </w:pPr>
      <w:r w:rsidRPr="009217C3">
        <w:rPr>
          <w:rFonts w:ascii="Times New Roman" w:hAnsi="Times New Roman" w:cs="Times New Roman"/>
          <w:b/>
        </w:rPr>
        <w:lastRenderedPageBreak/>
        <w:t xml:space="preserve">Máj 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584"/>
        <w:gridCol w:w="1738"/>
      </w:tblGrid>
      <w:tr w:rsidR="00D66015" w:rsidRPr="009217C3" w14:paraId="7165AFBC" w14:textId="77777777" w:rsidTr="00E22F2F">
        <w:trPr>
          <w:trHeight w:val="345"/>
        </w:trPr>
        <w:tc>
          <w:tcPr>
            <w:tcW w:w="7584" w:type="dxa"/>
          </w:tcPr>
          <w:p w14:paraId="4BD605CB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bookmarkStart w:id="0" w:name="_Hlk138402201"/>
            <w:r w:rsidRPr="009217C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Hviezdoslavov Kubín – krajské kolo /1. a 2. miesto/ postup na Slovensko</w:t>
            </w:r>
          </w:p>
          <w:bookmarkEnd w:id="0"/>
          <w:p w14:paraId="6CA91DC7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Technická súťaž – 1.m.</w:t>
            </w:r>
          </w:p>
          <w:p w14:paraId="2EE83DC0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Športové súťaže</w:t>
            </w: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Krajské kolo- vybíjaná dievčatá;  Olympijský festival detí /1.stupeň/</w:t>
            </w:r>
          </w:p>
        </w:tc>
        <w:tc>
          <w:tcPr>
            <w:tcW w:w="1738" w:type="dxa"/>
          </w:tcPr>
          <w:p w14:paraId="1E95BC4E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1., 2. stupeň</w:t>
            </w:r>
          </w:p>
        </w:tc>
      </w:tr>
      <w:tr w:rsidR="00D66015" w:rsidRPr="009217C3" w14:paraId="23AABA55" w14:textId="77777777" w:rsidTr="00E22F2F">
        <w:trPr>
          <w:trHeight w:val="345"/>
        </w:trPr>
        <w:tc>
          <w:tcPr>
            <w:tcW w:w="7584" w:type="dxa"/>
          </w:tcPr>
          <w:p w14:paraId="6513B05D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Medzinárodné testovanie žiakov 4. ročníka TIMS 2023</w:t>
            </w:r>
          </w:p>
        </w:tc>
        <w:tc>
          <w:tcPr>
            <w:tcW w:w="1738" w:type="dxa"/>
          </w:tcPr>
          <w:p w14:paraId="3F61BD5F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15" w:rsidRPr="009217C3" w14:paraId="3DDF5F74" w14:textId="77777777" w:rsidTr="00D519E3">
        <w:trPr>
          <w:trHeight w:val="1243"/>
        </w:trPr>
        <w:tc>
          <w:tcPr>
            <w:tcW w:w="7584" w:type="dxa"/>
          </w:tcPr>
          <w:p w14:paraId="67BB1A08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Besedy v triedach  - Starostlivosť o vlastné zdravie, negatívny vplyv fajčenia, alkoholu, drogových látok,  hazardné hry,  „Zdravý pozitívne naladený jedinec šíri okolo seba pokoj, mier a lásku“; Svetový deň mlieka – prieskum mliečnych desiat</w:t>
            </w:r>
          </w:p>
        </w:tc>
        <w:tc>
          <w:tcPr>
            <w:tcW w:w="1738" w:type="dxa"/>
          </w:tcPr>
          <w:p w14:paraId="0FE285DE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  <w:p w14:paraId="00364AC7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 stupeň, ŠKD, MŠ</w:t>
            </w:r>
          </w:p>
        </w:tc>
      </w:tr>
      <w:tr w:rsidR="00D66015" w:rsidRPr="009217C3" w14:paraId="6C0C4B1C" w14:textId="77777777" w:rsidTr="00E22F2F">
        <w:trPr>
          <w:trHeight w:val="345"/>
        </w:trPr>
        <w:tc>
          <w:tcPr>
            <w:tcW w:w="7584" w:type="dxa"/>
          </w:tcPr>
          <w:p w14:paraId="3D5DB098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Spolupráca 2. stupňa s 1.stupňom - zábavné úlohy pre štvrtákov</w:t>
            </w:r>
          </w:p>
        </w:tc>
        <w:tc>
          <w:tcPr>
            <w:tcW w:w="1738" w:type="dxa"/>
          </w:tcPr>
          <w:p w14:paraId="4E4C9C12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4.-9. ročník</w:t>
            </w:r>
          </w:p>
        </w:tc>
      </w:tr>
      <w:tr w:rsidR="00D66015" w:rsidRPr="009217C3" w14:paraId="3AEF7030" w14:textId="77777777" w:rsidTr="00E22F2F">
        <w:trPr>
          <w:trHeight w:val="418"/>
        </w:trPr>
        <w:tc>
          <w:tcPr>
            <w:tcW w:w="7584" w:type="dxa"/>
          </w:tcPr>
          <w:p w14:paraId="2EAA5294" w14:textId="77777777" w:rsidR="00D66015" w:rsidRPr="009217C3" w:rsidRDefault="00D66015" w:rsidP="00E22F2F">
            <w:pPr>
              <w:suppressAutoHyphens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Zber papiera – 10 700 kg</w:t>
            </w:r>
          </w:p>
        </w:tc>
        <w:tc>
          <w:tcPr>
            <w:tcW w:w="1738" w:type="dxa"/>
          </w:tcPr>
          <w:p w14:paraId="572ED6B3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MŠ, ZŠ</w:t>
            </w:r>
          </w:p>
        </w:tc>
      </w:tr>
      <w:tr w:rsidR="00D66015" w:rsidRPr="009217C3" w14:paraId="6F7C0054" w14:textId="77777777" w:rsidTr="00E22F2F">
        <w:trPr>
          <w:trHeight w:val="910"/>
        </w:trPr>
        <w:tc>
          <w:tcPr>
            <w:tcW w:w="7584" w:type="dxa"/>
          </w:tcPr>
          <w:p w14:paraId="0EAFAF24" w14:textId="77777777" w:rsidR="00D66015" w:rsidRPr="009217C3" w:rsidRDefault="00D66015" w:rsidP="00E22F2F">
            <w:pPr>
              <w:suppressAutoHyphens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Týždeň folklórnych tradícií - vystúpenie súborov – Stavanie mája, divadelné predstavenie detí z dramatického krúžku, Deň matiek-tvorivé dielne, rozhlasová relácia</w:t>
            </w:r>
          </w:p>
        </w:tc>
        <w:tc>
          <w:tcPr>
            <w:tcW w:w="1738" w:type="dxa"/>
          </w:tcPr>
          <w:p w14:paraId="04DEB96B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 stupeň, ŠKD, MŠ</w:t>
            </w:r>
          </w:p>
        </w:tc>
      </w:tr>
      <w:tr w:rsidR="00D66015" w:rsidRPr="009217C3" w14:paraId="0425E2A4" w14:textId="77777777" w:rsidTr="00E22F2F">
        <w:trPr>
          <w:trHeight w:val="423"/>
        </w:trPr>
        <w:tc>
          <w:tcPr>
            <w:tcW w:w="7584" w:type="dxa"/>
          </w:tcPr>
          <w:p w14:paraId="03259B25" w14:textId="77777777" w:rsidR="00D66015" w:rsidRPr="009217C3" w:rsidRDefault="00D66015" w:rsidP="00E22F2F">
            <w:pPr>
              <w:suppressAutoHyphens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Pohybom k zdraviu- pešo do školy /aktivity 1. stupeň/</w:t>
            </w:r>
          </w:p>
        </w:tc>
        <w:tc>
          <w:tcPr>
            <w:tcW w:w="1738" w:type="dxa"/>
          </w:tcPr>
          <w:p w14:paraId="54BD7B09" w14:textId="77777777" w:rsidR="00D66015" w:rsidRPr="009217C3" w:rsidRDefault="00D66015" w:rsidP="00E22F2F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7C3">
              <w:rPr>
                <w:rFonts w:ascii="Times New Roman" w:hAnsi="Times New Roman"/>
                <w:sz w:val="24"/>
                <w:szCs w:val="24"/>
              </w:rPr>
              <w:t>1.stupeň</w:t>
            </w:r>
          </w:p>
        </w:tc>
      </w:tr>
      <w:tr w:rsidR="00D66015" w:rsidRPr="009217C3" w14:paraId="062BB401" w14:textId="77777777" w:rsidTr="00D519E3">
        <w:trPr>
          <w:trHeight w:val="682"/>
        </w:trPr>
        <w:tc>
          <w:tcPr>
            <w:tcW w:w="7584" w:type="dxa"/>
          </w:tcPr>
          <w:p w14:paraId="3C7453F1" w14:textId="77777777" w:rsidR="00D66015" w:rsidRPr="009217C3" w:rsidRDefault="00D66015" w:rsidP="00E22F2F">
            <w:pPr>
              <w:ind w:left="22" w:right="-59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Deň rodiny – aktivity v kluboch, v triedach MŠ, </w:t>
            </w:r>
            <w:r w:rsidRPr="009217C3">
              <w:rPr>
                <w:sz w:val="24"/>
                <w:szCs w:val="24"/>
              </w:rPr>
              <w:t xml:space="preserve">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Máj lásky čas - výrobky pre seniorov</w:t>
            </w:r>
          </w:p>
        </w:tc>
        <w:tc>
          <w:tcPr>
            <w:tcW w:w="1738" w:type="dxa"/>
          </w:tcPr>
          <w:p w14:paraId="55C51E64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ŠKD, MŠ</w:t>
            </w:r>
          </w:p>
        </w:tc>
      </w:tr>
    </w:tbl>
    <w:p w14:paraId="55A53D63" w14:textId="77777777" w:rsidR="00D66015" w:rsidRPr="009217C3" w:rsidRDefault="00D66015" w:rsidP="00D5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30F38E" w14:textId="77777777" w:rsidR="00D66015" w:rsidRPr="009217C3" w:rsidRDefault="00D66015" w:rsidP="00D5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7C3">
        <w:rPr>
          <w:rFonts w:ascii="Times New Roman" w:hAnsi="Times New Roman" w:cs="Times New Roman"/>
          <w:b/>
          <w:sz w:val="24"/>
          <w:szCs w:val="24"/>
        </w:rPr>
        <w:t xml:space="preserve">Jún 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D66015" w:rsidRPr="009217C3" w14:paraId="2DB88DB9" w14:textId="77777777" w:rsidTr="00D519E3">
        <w:trPr>
          <w:trHeight w:val="1423"/>
        </w:trPr>
        <w:tc>
          <w:tcPr>
            <w:tcW w:w="7621" w:type="dxa"/>
          </w:tcPr>
          <w:p w14:paraId="53FC5A56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Hviezdoslavov Kubín – celoslovenské kolo /bronzová medaila/</w:t>
            </w:r>
          </w:p>
          <w:p w14:paraId="13228796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Atletika družstiev – krajské kolo /2.m./;  turnaj v hádzanej; Beh olympijského dňa</w:t>
            </w:r>
          </w:p>
          <w:p w14:paraId="2EB84003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Prezentácia ročníkových projektov, najzaujímavejších žiackych  prác  vytvorených s IKT, výstava výtvarných prác  na jednotlivých poschodiach</w:t>
            </w:r>
          </w:p>
        </w:tc>
        <w:tc>
          <w:tcPr>
            <w:tcW w:w="1701" w:type="dxa"/>
          </w:tcPr>
          <w:p w14:paraId="6D7C879B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  <w:p w14:paraId="5D6B4150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58B93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1,.2.stupeň</w:t>
            </w:r>
          </w:p>
        </w:tc>
      </w:tr>
      <w:tr w:rsidR="00D66015" w:rsidRPr="009217C3" w14:paraId="2F908BAC" w14:textId="77777777" w:rsidTr="00E22F2F">
        <w:trPr>
          <w:trHeight w:val="711"/>
        </w:trPr>
        <w:tc>
          <w:tcPr>
            <w:tcW w:w="7621" w:type="dxa"/>
          </w:tcPr>
          <w:p w14:paraId="1C21CDD9" w14:textId="77777777" w:rsidR="00D66015" w:rsidRPr="009217C3" w:rsidRDefault="00D66015" w:rsidP="00E22F2F">
            <w:pPr>
              <w:pStyle w:val="Obyajntext"/>
              <w:rPr>
                <w:rFonts w:ascii="Times New Roman" w:hAnsi="Times New Roman"/>
                <w:sz w:val="24"/>
                <w:szCs w:val="24"/>
              </w:rPr>
            </w:pPr>
            <w:r w:rsidRPr="009217C3">
              <w:rPr>
                <w:rFonts w:ascii="Times New Roman" w:hAnsi="Times New Roman"/>
                <w:sz w:val="24"/>
                <w:szCs w:val="24"/>
              </w:rPr>
              <w:t xml:space="preserve">Zdravý životný štýl – Včelárstvo v Bystrici -  zážitkové učenie v spolupráci s SOŠ pod </w:t>
            </w:r>
            <w:proofErr w:type="spellStart"/>
            <w:r w:rsidRPr="009217C3">
              <w:rPr>
                <w:rFonts w:ascii="Times New Roman" w:hAnsi="Times New Roman"/>
                <w:sz w:val="24"/>
                <w:szCs w:val="24"/>
              </w:rPr>
              <w:t>Bánošom</w:t>
            </w:r>
            <w:proofErr w:type="spellEnd"/>
            <w:r w:rsidRPr="009217C3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</w:tc>
        <w:tc>
          <w:tcPr>
            <w:tcW w:w="1701" w:type="dxa"/>
          </w:tcPr>
          <w:p w14:paraId="57E2B6ED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D66015" w:rsidRPr="009217C3" w14:paraId="122B944A" w14:textId="77777777" w:rsidTr="00E22F2F">
        <w:trPr>
          <w:trHeight w:val="1174"/>
        </w:trPr>
        <w:tc>
          <w:tcPr>
            <w:tcW w:w="7621" w:type="dxa"/>
          </w:tcPr>
          <w:p w14:paraId="574B1CB3" w14:textId="77777777" w:rsidR="00D66015" w:rsidRPr="009217C3" w:rsidRDefault="00D66015" w:rsidP="00E22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Deň školáka pre deti z našej MŠ</w:t>
            </w:r>
          </w:p>
          <w:p w14:paraId="7798E959" w14:textId="0ECE035F" w:rsidR="00D66015" w:rsidRPr="009217C3" w:rsidRDefault="00D66015" w:rsidP="00E22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Deň otvorených dverí – aktivity pre žiakov 4.ročníka a pre deti, ktoré majú záujem navštevovať našu školu v budúcom šk. roku /otvárame brány jazykov, pokusy z FYZ, chémie, zaujímavosti </w:t>
            </w:r>
            <w:r w:rsidR="00E16ED0" w:rsidRPr="009217C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informatiky</w:t>
            </w:r>
            <w:r w:rsidRPr="009217C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..../</w:t>
            </w:r>
          </w:p>
        </w:tc>
        <w:tc>
          <w:tcPr>
            <w:tcW w:w="1701" w:type="dxa"/>
          </w:tcPr>
          <w:p w14:paraId="403CF1DE" w14:textId="77777777" w:rsidR="00D66015" w:rsidRPr="009217C3" w:rsidRDefault="00D66015" w:rsidP="00E22F2F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MŠ, 1. stupeň</w:t>
            </w:r>
          </w:p>
          <w:p w14:paraId="7D17B945" w14:textId="77777777" w:rsidR="00D66015" w:rsidRPr="009217C3" w:rsidRDefault="00D66015" w:rsidP="00E22F2F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1.,2. stupeň</w:t>
            </w:r>
          </w:p>
        </w:tc>
      </w:tr>
      <w:tr w:rsidR="00D66015" w:rsidRPr="009217C3" w14:paraId="4CEE3A6D" w14:textId="77777777" w:rsidTr="00E22F2F">
        <w:trPr>
          <w:trHeight w:val="653"/>
        </w:trPr>
        <w:tc>
          <w:tcPr>
            <w:tcW w:w="7621" w:type="dxa"/>
          </w:tcPr>
          <w:p w14:paraId="2CE4970D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Spolupráca na realizácii výskumnej štúdie UMB o rozvoji čítania a čitateľskej gramotnosti žiakov </w:t>
            </w:r>
          </w:p>
        </w:tc>
        <w:tc>
          <w:tcPr>
            <w:tcW w:w="1701" w:type="dxa"/>
          </w:tcPr>
          <w:p w14:paraId="5883A217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6.-9. ročník</w:t>
            </w:r>
          </w:p>
        </w:tc>
      </w:tr>
      <w:tr w:rsidR="00D66015" w:rsidRPr="009217C3" w14:paraId="4D02C126" w14:textId="77777777" w:rsidTr="00E22F2F">
        <w:trPr>
          <w:trHeight w:val="560"/>
        </w:trPr>
        <w:tc>
          <w:tcPr>
            <w:tcW w:w="7621" w:type="dxa"/>
          </w:tcPr>
          <w:p w14:paraId="6A443AEA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Týždeň otcov-tematický týždeň;  Deň rodiny</w:t>
            </w:r>
          </w:p>
          <w:p w14:paraId="5695229C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Koncoročné slávnosti a besiedky</w:t>
            </w:r>
          </w:p>
        </w:tc>
        <w:tc>
          <w:tcPr>
            <w:tcW w:w="1701" w:type="dxa"/>
          </w:tcPr>
          <w:p w14:paraId="325DA153" w14:textId="77777777" w:rsidR="00D66015" w:rsidRPr="009217C3" w:rsidRDefault="00D66015" w:rsidP="00E22F2F">
            <w:pPr>
              <w:rPr>
                <w:rFonts w:ascii="Times New Roman" w:hAnsi="Times New Roman"/>
                <w:sz w:val="24"/>
                <w:szCs w:val="24"/>
              </w:rPr>
            </w:pPr>
            <w:r w:rsidRPr="009217C3">
              <w:rPr>
                <w:rFonts w:ascii="Times New Roman" w:hAnsi="Times New Roman"/>
                <w:sz w:val="24"/>
                <w:szCs w:val="24"/>
              </w:rPr>
              <w:t>1.stupeň</w:t>
            </w:r>
          </w:p>
        </w:tc>
      </w:tr>
      <w:tr w:rsidR="00D66015" w:rsidRPr="009217C3" w14:paraId="6CCB1ED1" w14:textId="77777777" w:rsidTr="00E22F2F">
        <w:trPr>
          <w:trHeight w:val="427"/>
        </w:trPr>
        <w:tc>
          <w:tcPr>
            <w:tcW w:w="7621" w:type="dxa"/>
          </w:tcPr>
          <w:p w14:paraId="7DB89A07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Starostlivosť o židovský cintorín v Radvani - TECH </w:t>
            </w:r>
          </w:p>
        </w:tc>
        <w:tc>
          <w:tcPr>
            <w:tcW w:w="1701" w:type="dxa"/>
          </w:tcPr>
          <w:p w14:paraId="2DFA0CD5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2.stpeň</w:t>
            </w:r>
          </w:p>
        </w:tc>
      </w:tr>
      <w:tr w:rsidR="00D66015" w:rsidRPr="009217C3" w14:paraId="3FBC5AF2" w14:textId="77777777" w:rsidTr="00E22F2F">
        <w:trPr>
          <w:trHeight w:val="829"/>
        </w:trPr>
        <w:tc>
          <w:tcPr>
            <w:tcW w:w="7621" w:type="dxa"/>
          </w:tcPr>
          <w:p w14:paraId="476A3727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Preventívne aktivity realizované s odborníkom z odboru prevencie kriminality kancelárie ministerstva vnútra SR. Téma: Mediálna gramotnosť – hoaxy, dezinformácie, falošné správy.</w:t>
            </w:r>
          </w:p>
        </w:tc>
        <w:tc>
          <w:tcPr>
            <w:tcW w:w="1701" w:type="dxa"/>
          </w:tcPr>
          <w:p w14:paraId="50D2BD7E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9. ročník</w:t>
            </w:r>
          </w:p>
        </w:tc>
      </w:tr>
      <w:tr w:rsidR="00D66015" w:rsidRPr="009217C3" w14:paraId="63687082" w14:textId="77777777" w:rsidTr="00E22F2F">
        <w:trPr>
          <w:trHeight w:val="353"/>
        </w:trPr>
        <w:tc>
          <w:tcPr>
            <w:tcW w:w="7621" w:type="dxa"/>
          </w:tcPr>
          <w:p w14:paraId="37F9DD64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Radvanská športová olympiáda  </w:t>
            </w:r>
          </w:p>
        </w:tc>
        <w:tc>
          <w:tcPr>
            <w:tcW w:w="1701" w:type="dxa"/>
          </w:tcPr>
          <w:p w14:paraId="07AF1940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</w:tr>
      <w:tr w:rsidR="00D66015" w:rsidRPr="009217C3" w14:paraId="580ABE34" w14:textId="77777777" w:rsidTr="00E22F2F">
        <w:trPr>
          <w:trHeight w:val="70"/>
        </w:trPr>
        <w:tc>
          <w:tcPr>
            <w:tcW w:w="7621" w:type="dxa"/>
          </w:tcPr>
          <w:p w14:paraId="38B11746" w14:textId="77777777" w:rsidR="00D66015" w:rsidRPr="009217C3" w:rsidRDefault="00D66015" w:rsidP="00E22F2F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Hurá prázdniny- vystúpenie dramatického krúžku Radvanské hviezdy pod Pamätníkom SNP</w:t>
            </w:r>
          </w:p>
          <w:p w14:paraId="7CD6AF6B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1497A7" w14:textId="77777777" w:rsidR="00D66015" w:rsidRPr="009217C3" w:rsidRDefault="00D66015" w:rsidP="00E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2.-6. ročník</w:t>
            </w:r>
          </w:p>
        </w:tc>
      </w:tr>
    </w:tbl>
    <w:p w14:paraId="0BC1BC71" w14:textId="77777777" w:rsidR="00D66015" w:rsidRPr="009217C3" w:rsidRDefault="00D66015" w:rsidP="00D66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6FB1E" w14:textId="77777777" w:rsidR="00D66015" w:rsidRPr="009217C3" w:rsidRDefault="00D66015" w:rsidP="00D66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7C3">
        <w:rPr>
          <w:rFonts w:ascii="Times New Roman" w:hAnsi="Times New Roman" w:cs="Times New Roman"/>
          <w:sz w:val="24"/>
          <w:szCs w:val="24"/>
        </w:rPr>
        <w:lastRenderedPageBreak/>
        <w:t xml:space="preserve">Okrem uvedených podujatí sa žiaci 1. – 9. ročníka a deti ŠKD pravidelne zúčastňovali: </w:t>
      </w:r>
    </w:p>
    <w:p w14:paraId="63BC6CFC" w14:textId="77777777" w:rsidR="00D66015" w:rsidRPr="009217C3" w:rsidRDefault="00D66015" w:rsidP="00D66015">
      <w:pPr>
        <w:pStyle w:val="Odsekzoznamu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7C3">
        <w:rPr>
          <w:rFonts w:ascii="Times New Roman" w:hAnsi="Times New Roman"/>
          <w:sz w:val="24"/>
          <w:szCs w:val="24"/>
        </w:rPr>
        <w:t xml:space="preserve">besied a tvorivých aktivít v knižnici /VKMK- pobočka na Jilemnického/, </w:t>
      </w:r>
    </w:p>
    <w:p w14:paraId="4EADFD80" w14:textId="77777777" w:rsidR="00D66015" w:rsidRPr="009217C3" w:rsidRDefault="00D66015" w:rsidP="00D66015">
      <w:pPr>
        <w:pStyle w:val="Odsekzoznamu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7C3">
        <w:rPr>
          <w:rFonts w:ascii="Times New Roman" w:hAnsi="Times New Roman"/>
          <w:sz w:val="24"/>
          <w:szCs w:val="24"/>
        </w:rPr>
        <w:t xml:space="preserve">tvorivých dielní, besied  a výstav v </w:t>
      </w:r>
      <w:proofErr w:type="spellStart"/>
      <w:r w:rsidRPr="009217C3">
        <w:rPr>
          <w:rFonts w:ascii="Times New Roman" w:hAnsi="Times New Roman"/>
          <w:sz w:val="24"/>
          <w:szCs w:val="24"/>
        </w:rPr>
        <w:t>Tihányiovskom</w:t>
      </w:r>
      <w:proofErr w:type="spellEnd"/>
      <w:r w:rsidRPr="009217C3">
        <w:rPr>
          <w:rFonts w:ascii="Times New Roman" w:hAnsi="Times New Roman"/>
          <w:sz w:val="24"/>
          <w:szCs w:val="24"/>
        </w:rPr>
        <w:t xml:space="preserve"> kaštieli v Radvani  /úzka spolupráca/, </w:t>
      </w:r>
    </w:p>
    <w:p w14:paraId="03E2FE4E" w14:textId="77777777" w:rsidR="00D66015" w:rsidRPr="009217C3" w:rsidRDefault="00D66015" w:rsidP="00D66015">
      <w:pPr>
        <w:pStyle w:val="Odsekzoznamu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7C3">
        <w:rPr>
          <w:rFonts w:ascii="Times New Roman" w:hAnsi="Times New Roman"/>
          <w:sz w:val="24"/>
          <w:szCs w:val="24"/>
        </w:rPr>
        <w:t>vychádzky, exkurzie, v</w:t>
      </w:r>
      <w:r w:rsidRPr="009217C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ýlety, škola v prírode /12 tried 1. stupňa/, plavecké výcviky, lyžiarsky a korčuliarsky výcvik  sa realizovali podľa celoročného plánu školy,  </w:t>
      </w:r>
    </w:p>
    <w:p w14:paraId="3642B1E8" w14:textId="77777777" w:rsidR="00D66015" w:rsidRPr="009217C3" w:rsidRDefault="00D66015" w:rsidP="00D66015">
      <w:pPr>
        <w:pStyle w:val="Odsekzoznamu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7C3">
        <w:rPr>
          <w:rFonts w:ascii="Times New Roman" w:eastAsia="Times New Roman" w:hAnsi="Times New Roman"/>
          <w:sz w:val="24"/>
          <w:szCs w:val="24"/>
          <w:lang w:eastAsia="ar-SA"/>
        </w:rPr>
        <w:t>žiaci sa podľa ponuky z</w:t>
      </w:r>
      <w:r w:rsidRPr="009217C3">
        <w:rPr>
          <w:rFonts w:ascii="Times New Roman" w:eastAsia="Times New Roman" w:hAnsi="Times New Roman"/>
          <w:bCs/>
          <w:sz w:val="24"/>
          <w:szCs w:val="24"/>
          <w:lang w:eastAsia="ar-SA"/>
        </w:rPr>
        <w:t>účastňovali výchovných koncertov, divadelných predstavení a iných podujatí, ktoré vhodne dopĺňali výchovno-vzdelávací proces.</w:t>
      </w:r>
    </w:p>
    <w:p w14:paraId="7AA7F1C7" w14:textId="77777777" w:rsidR="00E27359" w:rsidRPr="009217C3" w:rsidRDefault="00E27359" w:rsidP="00581F7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366FE" w14:textId="6720DA7E" w:rsidR="000A2791" w:rsidRPr="009217C3" w:rsidRDefault="000A2791" w:rsidP="003129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17C3">
        <w:rPr>
          <w:rFonts w:ascii="Times New Roman" w:hAnsi="Times New Roman" w:cs="Times New Roman"/>
          <w:b/>
          <w:sz w:val="24"/>
          <w:szCs w:val="24"/>
        </w:rPr>
        <w:t>Úspechy a umiestnenia v súťažiach v školskom roku 202</w:t>
      </w:r>
      <w:r w:rsidR="00D66015" w:rsidRPr="009217C3">
        <w:rPr>
          <w:rFonts w:ascii="Times New Roman" w:hAnsi="Times New Roman" w:cs="Times New Roman"/>
          <w:b/>
          <w:sz w:val="24"/>
          <w:szCs w:val="24"/>
        </w:rPr>
        <w:t>2</w:t>
      </w:r>
      <w:r w:rsidRPr="009217C3">
        <w:rPr>
          <w:rFonts w:ascii="Times New Roman" w:hAnsi="Times New Roman" w:cs="Times New Roman"/>
          <w:b/>
          <w:sz w:val="24"/>
          <w:szCs w:val="24"/>
        </w:rPr>
        <w:t>/202</w:t>
      </w:r>
      <w:r w:rsidR="00D66015" w:rsidRPr="009217C3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43"/>
        <w:gridCol w:w="2343"/>
        <w:gridCol w:w="1559"/>
        <w:gridCol w:w="1701"/>
      </w:tblGrid>
      <w:tr w:rsidR="000A2791" w:rsidRPr="009217C3" w14:paraId="4AF9F1E4" w14:textId="77777777" w:rsidTr="00024A3B">
        <w:trPr>
          <w:trHeight w:val="6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2CFF3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ar-SA"/>
              </w:rPr>
            </w:pPr>
          </w:p>
          <w:p w14:paraId="1FB08787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Názov súťaže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C0F66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Počet žiakov /ročník/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78F3A" w14:textId="080A8305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Umiestnenie</w:t>
            </w:r>
          </w:p>
          <w:p w14:paraId="163E6F60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okres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37E67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kraj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2F06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SR</w:t>
            </w:r>
          </w:p>
        </w:tc>
      </w:tr>
      <w:tr w:rsidR="000A2791" w:rsidRPr="009217C3" w14:paraId="0DD4FA1B" w14:textId="77777777" w:rsidTr="00F71670">
        <w:trPr>
          <w:trHeight w:val="19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334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Matematická olympiáda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7C1" w14:textId="77777777" w:rsidR="000A2791" w:rsidRPr="009217C3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  <w:r w:rsidR="000A2791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/5.r./</w:t>
            </w:r>
          </w:p>
          <w:p w14:paraId="71DA564F" w14:textId="77777777" w:rsidR="0063691B" w:rsidRPr="009217C3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02E14AD" w14:textId="05543EBB" w:rsidR="000A2791" w:rsidRPr="009217C3" w:rsidRDefault="0072339A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  <w:r w:rsidR="000A2791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/6.r./</w:t>
            </w:r>
          </w:p>
          <w:p w14:paraId="0EDECA72" w14:textId="6333E0F8" w:rsidR="0072339A" w:rsidRPr="009217C3" w:rsidRDefault="00B77B15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3 </w:t>
            </w:r>
            <w:r w:rsidR="0072339A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/</w:t>
            </w: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7.r./</w:t>
            </w:r>
          </w:p>
          <w:p w14:paraId="176550FF" w14:textId="77777777" w:rsidR="00B77B15" w:rsidRPr="009217C3" w:rsidRDefault="00B77B15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FF74393" w14:textId="5D4F6A6A" w:rsidR="000A2791" w:rsidRPr="009217C3" w:rsidRDefault="00B77B15" w:rsidP="006369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  <w:r w:rsidR="000A2791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</w:t>
            </w:r>
            <w:r w:rsidR="0063691B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9</w:t>
            </w:r>
            <w:r w:rsidR="000A2791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2B81" w14:textId="3965B5E1" w:rsidR="000A2791" w:rsidRPr="009217C3" w:rsidRDefault="0072339A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  <w:r w:rsidR="0063691B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.-</w:t>
            </w: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63691B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  <w:r w:rsidR="000A2791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m.</w:t>
            </w:r>
            <w:r w:rsidR="0063691B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;1</w:t>
            </w: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63691B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.-2</w:t>
            </w: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63691B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.m.;</w:t>
            </w:r>
          </w:p>
          <w:p w14:paraId="54D9CA2E" w14:textId="03ABCDB4" w:rsidR="0063691B" w:rsidRPr="009217C3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72339A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  <w:r w:rsidR="0072339A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-23.</w:t>
            </w: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m.</w:t>
            </w:r>
          </w:p>
          <w:p w14:paraId="00138258" w14:textId="269BFF6C" w:rsidR="000A2791" w:rsidRPr="009217C3" w:rsidRDefault="0072339A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3.-5.m</w:t>
            </w:r>
            <w:r w:rsidR="000A2791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; 6.-9.m.</w:t>
            </w:r>
            <w:r w:rsidR="000A2791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14:paraId="070BD183" w14:textId="446DF0D6" w:rsidR="0072339A" w:rsidRPr="009217C3" w:rsidRDefault="0063691B" w:rsidP="007233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0A2791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  <w:r w:rsidR="00B77B15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-9.</w:t>
            </w:r>
            <w:r w:rsidR="000A2791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m.</w:t>
            </w:r>
            <w:r w:rsidR="00B77B15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;</w:t>
            </w:r>
            <w:r w:rsidR="0072339A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15.</w:t>
            </w:r>
            <w:r w:rsidR="00B77B15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-25</w:t>
            </w:r>
            <w:r w:rsidR="0072339A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.m.</w:t>
            </w:r>
          </w:p>
          <w:p w14:paraId="37A3793D" w14:textId="77777777" w:rsidR="000A2791" w:rsidRPr="009217C3" w:rsidRDefault="00B77B15" w:rsidP="006369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27.-28.m.</w:t>
            </w:r>
          </w:p>
          <w:p w14:paraId="485B66B8" w14:textId="77777777" w:rsidR="00B77B15" w:rsidRPr="009217C3" w:rsidRDefault="00B77B15" w:rsidP="006369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2.m.; </w:t>
            </w:r>
          </w:p>
          <w:p w14:paraId="077C2697" w14:textId="04298837" w:rsidR="00B77B15" w:rsidRPr="009217C3" w:rsidRDefault="00B77B15" w:rsidP="006369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5.-6.m.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04F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7A159B3" w14:textId="77777777" w:rsidR="0063691B" w:rsidRPr="009217C3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3FAF7FA" w14:textId="77777777" w:rsidR="0063691B" w:rsidRPr="009217C3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E080464" w14:textId="77777777" w:rsidR="0063691B" w:rsidRPr="009217C3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83DE14E" w14:textId="77777777" w:rsidR="00B77B15" w:rsidRPr="009217C3" w:rsidRDefault="00B77B15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C936162" w14:textId="77777777" w:rsidR="00B77B15" w:rsidRPr="009217C3" w:rsidRDefault="00B77B15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1.-3.m.;</w:t>
            </w:r>
          </w:p>
          <w:p w14:paraId="449D509C" w14:textId="75807848" w:rsidR="0063691B" w:rsidRPr="009217C3" w:rsidRDefault="00B77B15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12.-13.m.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5A3E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A2791" w:rsidRPr="009217C3" w14:paraId="1FE8AB4C" w14:textId="77777777" w:rsidTr="00F71670">
        <w:trPr>
          <w:trHeight w:val="9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A1C5" w14:textId="77777777" w:rsidR="000A2791" w:rsidRPr="009217C3" w:rsidRDefault="000A2791" w:rsidP="000A2791">
            <w:pPr>
              <w:tabs>
                <w:tab w:val="left" w:pos="1656"/>
              </w:tabs>
              <w:snapToGrid w:val="0"/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Pytagoriáda</w:t>
            </w:r>
            <w:proofErr w:type="spellEnd"/>
          </w:p>
          <w:p w14:paraId="0DC9D2BE" w14:textId="77777777" w:rsidR="000A2791" w:rsidRPr="009217C3" w:rsidRDefault="000A2791" w:rsidP="000A2791">
            <w:pPr>
              <w:tabs>
                <w:tab w:val="left" w:pos="1656"/>
              </w:tabs>
              <w:snapToGrid w:val="0"/>
              <w:spacing w:after="0" w:line="240" w:lineRule="auto"/>
              <w:ind w:left="522" w:hanging="5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8424" w14:textId="70E8A3E7" w:rsidR="000A2791" w:rsidRPr="009217C3" w:rsidRDefault="00ED574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0A2791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</w:t>
            </w: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  <w:r w:rsidR="000A2791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.r./</w:t>
            </w:r>
          </w:p>
          <w:p w14:paraId="192806A3" w14:textId="505F3D3F" w:rsidR="000A2791" w:rsidRPr="009217C3" w:rsidRDefault="00ED574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 /4.r./</w:t>
            </w:r>
          </w:p>
          <w:p w14:paraId="5D4E55E9" w14:textId="2524C0FD" w:rsidR="00ED574B" w:rsidRPr="009217C3" w:rsidRDefault="0085445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0A2791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/6.r./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FB4" w14:textId="4A6B931B" w:rsidR="000A2791" w:rsidRPr="009217C3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  <w:r w:rsidR="000A2791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.-</w:t>
            </w:r>
            <w:r w:rsidR="00ED574B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  <w:r w:rsidR="000A2791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.m.</w:t>
            </w:r>
          </w:p>
          <w:p w14:paraId="3FE6AC74" w14:textId="0F0082F3" w:rsidR="0085445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5.</w:t>
            </w:r>
            <w:r w:rsidR="00ED574B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-6.</w:t>
            </w: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m.</w:t>
            </w:r>
            <w:r w:rsidR="00854451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14:paraId="6D44E5CF" w14:textId="395D6618" w:rsidR="00854451" w:rsidRPr="009217C3" w:rsidRDefault="000A2791" w:rsidP="00ED5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5.m</w:t>
            </w:r>
            <w:r w:rsidR="00ED574B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1EE1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47C7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8204CF3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BE7704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A2791" w:rsidRPr="009217C3" w14:paraId="26A24E0B" w14:textId="77777777" w:rsidTr="00F71670">
        <w:trPr>
          <w:trHeight w:val="11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4A17" w14:textId="77777777" w:rsidR="000A2791" w:rsidRPr="009217C3" w:rsidRDefault="000A2791" w:rsidP="000A2791">
            <w:pPr>
              <w:snapToGrid w:val="0"/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Klokan 1.st.                                                      </w:t>
            </w:r>
          </w:p>
          <w:p w14:paraId="72273922" w14:textId="77777777" w:rsidR="000A2791" w:rsidRPr="009217C3" w:rsidRDefault="000A2791" w:rsidP="000A2791">
            <w:pPr>
              <w:snapToGrid w:val="0"/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65C7B2F4" w14:textId="77777777" w:rsidR="000A2791" w:rsidRPr="009217C3" w:rsidRDefault="000A2791" w:rsidP="000A2791">
            <w:pPr>
              <w:snapToGrid w:val="0"/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2.st.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202B" w14:textId="48B1B931" w:rsidR="000A2791" w:rsidRPr="009217C3" w:rsidRDefault="00ED574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  <w:r w:rsidR="000A2791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úspešn</w:t>
            </w: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ých</w:t>
            </w:r>
            <w:r w:rsidR="000A2791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riešite</w:t>
            </w: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ľov</w:t>
            </w:r>
          </w:p>
          <w:p w14:paraId="79C3F02D" w14:textId="463FDCF8" w:rsidR="000A2791" w:rsidRPr="009217C3" w:rsidRDefault="0085445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  <w:r w:rsidR="00ED574B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0A2791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úspešn</w:t>
            </w:r>
            <w:r w:rsidR="00ED574B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ých</w:t>
            </w:r>
            <w:r w:rsidR="000A2791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riešite</w:t>
            </w:r>
            <w:r w:rsidR="00ED574B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ľov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764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99B6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1A0" w14:textId="1CEA2D73" w:rsidR="000A2791" w:rsidRPr="009217C3" w:rsidRDefault="00F71670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úspešní riešitelia</w:t>
            </w:r>
          </w:p>
        </w:tc>
      </w:tr>
      <w:tr w:rsidR="000A2791" w:rsidRPr="009217C3" w14:paraId="3AA602DF" w14:textId="77777777" w:rsidTr="00F71670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A72" w14:textId="740FAE87" w:rsidR="000A2791" w:rsidRPr="009217C3" w:rsidRDefault="00F71670" w:rsidP="00854451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Hviezdoslavov Kubín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CADC" w14:textId="77777777" w:rsidR="000A2791" w:rsidRPr="009217C3" w:rsidRDefault="00F71670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 /2.r./</w:t>
            </w:r>
          </w:p>
          <w:p w14:paraId="6F9B5812" w14:textId="7903D461" w:rsidR="00F71670" w:rsidRPr="009217C3" w:rsidRDefault="00F71670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 /5.r./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BF2" w14:textId="77777777" w:rsidR="00F71670" w:rsidRPr="009217C3" w:rsidRDefault="00F71670" w:rsidP="00F716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1.m. </w:t>
            </w:r>
          </w:p>
          <w:p w14:paraId="358E9084" w14:textId="3C08C357" w:rsidR="000A2791" w:rsidRPr="009217C3" w:rsidRDefault="00F71670" w:rsidP="00F716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D876" w14:textId="77777777" w:rsidR="00F71670" w:rsidRPr="009217C3" w:rsidRDefault="00F71670" w:rsidP="00F716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  <w:p w14:paraId="0C66FC32" w14:textId="04FBE512" w:rsidR="006F7A27" w:rsidRPr="009217C3" w:rsidRDefault="00F71670" w:rsidP="006F7A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CAE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5E5C43B" w14:textId="359F9BA9" w:rsidR="00F71670" w:rsidRPr="009217C3" w:rsidRDefault="00F71670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>3.m.</w:t>
            </w:r>
          </w:p>
        </w:tc>
      </w:tr>
      <w:tr w:rsidR="000A2791" w:rsidRPr="009217C3" w14:paraId="27071F69" w14:textId="77777777" w:rsidTr="00F71670">
        <w:trPr>
          <w:trHeight w:val="6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8F29" w14:textId="222AF575" w:rsidR="000A2791" w:rsidRPr="009217C3" w:rsidRDefault="000A2791" w:rsidP="000A2791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GEO            /kat. </w:t>
            </w:r>
            <w:r w:rsidR="00F71670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</w:t>
            </w: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</w:t>
            </w:r>
          </w:p>
          <w:p w14:paraId="569419D4" w14:textId="6BE06F9A" w:rsidR="000A2791" w:rsidRPr="009217C3" w:rsidRDefault="000A2791" w:rsidP="00F71670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</w:t>
            </w:r>
            <w:r w:rsidR="00F71670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/kat. G/</w:t>
            </w: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1B80" w14:textId="477CDB80" w:rsidR="000A2791" w:rsidRPr="009217C3" w:rsidRDefault="00F71670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0A2791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</w:t>
            </w:r>
            <w:r w:rsidR="00F15EB8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  <w:r w:rsidR="000A2791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.r./</w:t>
            </w:r>
          </w:p>
          <w:p w14:paraId="54C0EE6A" w14:textId="42E9726F" w:rsidR="000A2791" w:rsidRPr="009217C3" w:rsidRDefault="00F71670" w:rsidP="00F15E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0A2791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/5.</w:t>
            </w:r>
            <w:r w:rsidR="00F15EB8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r.</w:t>
            </w:r>
            <w:r w:rsidR="000A2791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4E73" w14:textId="6DA8F37C" w:rsidR="000A2791" w:rsidRPr="009217C3" w:rsidRDefault="00F71670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6F7A27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4.m</w:t>
            </w: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204B3B61" w14:textId="52C4C26B" w:rsidR="000A2791" w:rsidRPr="009217C3" w:rsidRDefault="00F15EB8" w:rsidP="00F15E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F71670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0A2791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B3BC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C8EF50" w14:textId="77777777" w:rsidR="000A2791" w:rsidRPr="009217C3" w:rsidRDefault="000A2791" w:rsidP="006F7A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BCDC" w14:textId="77777777" w:rsidR="000A2791" w:rsidRPr="009217C3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5187A" w:rsidRPr="009217C3" w14:paraId="2FC38DA8" w14:textId="77777777" w:rsidTr="00F71670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375A" w14:textId="77777777" w:rsidR="00D5187A" w:rsidRPr="009217C3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DO      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3EF5" w14:textId="5B8218BA" w:rsidR="00D5187A" w:rsidRPr="009217C3" w:rsidRDefault="00F71670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3 </w:t>
            </w:r>
            <w:r w:rsidR="00D5187A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/</w:t>
            </w: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7</w:t>
            </w:r>
            <w:r w:rsidR="00D5187A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.r./</w:t>
            </w:r>
          </w:p>
          <w:p w14:paraId="0747218F" w14:textId="65E27D31" w:rsidR="00D5187A" w:rsidRPr="009217C3" w:rsidRDefault="00F71670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D5187A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</w:t>
            </w: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9</w:t>
            </w:r>
            <w:r w:rsidR="00D5187A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28FD" w14:textId="1745600A" w:rsidR="00D5187A" w:rsidRPr="009217C3" w:rsidRDefault="00F71670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D5187A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.m..; </w:t>
            </w: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9.m.; </w:t>
            </w:r>
            <w:r w:rsidR="00D5187A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  <w:r w:rsidR="00D5187A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.m.</w:t>
            </w:r>
          </w:p>
          <w:p w14:paraId="0D953C0B" w14:textId="35CBC8C8" w:rsidR="00D5187A" w:rsidRPr="009217C3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F71670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.m</w:t>
            </w:r>
            <w:r w:rsidR="00F71670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2852" w14:textId="77777777" w:rsidR="00D5187A" w:rsidRPr="009217C3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7AC05B8" w14:textId="77777777" w:rsidR="00D5187A" w:rsidRPr="009217C3" w:rsidRDefault="00D5187A" w:rsidP="00F716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66AC" w14:textId="77777777" w:rsidR="00D5187A" w:rsidRPr="009217C3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5187A" w:rsidRPr="009217C3" w14:paraId="6CA68B35" w14:textId="77777777" w:rsidTr="00F40BB0">
        <w:trPr>
          <w:trHeight w:val="9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3035" w14:textId="43735E81" w:rsidR="00D5187A" w:rsidRPr="009217C3" w:rsidRDefault="001F68F3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My sme malí divadelníci – prehliadka detskej dramatickej tvorivosti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5AB7" w14:textId="7D83F1F9" w:rsidR="00D5187A" w:rsidRPr="009217C3" w:rsidRDefault="001F68F3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Radvanské hviezdy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E2E5" w14:textId="733542FC" w:rsidR="00D5187A" w:rsidRPr="009217C3" w:rsidRDefault="001F68F3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1873" w14:textId="4234727D" w:rsidR="00D5187A" w:rsidRPr="009217C3" w:rsidRDefault="00F87AC4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C286" w14:textId="01A66E6B" w:rsidR="00D5187A" w:rsidRPr="009217C3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5187A" w:rsidRPr="009217C3" w14:paraId="2D414E01" w14:textId="77777777" w:rsidTr="00024A3B">
        <w:trPr>
          <w:trHeight w:val="5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6C43" w14:textId="77777777" w:rsidR="00D5187A" w:rsidRPr="009217C3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>Technická olympiáda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117F" w14:textId="1C9E0F1A" w:rsidR="00D5187A" w:rsidRPr="009217C3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3-členné družstvo - /</w:t>
            </w:r>
            <w:r w:rsidR="001F68F3"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EFBB" w14:textId="4269DD98" w:rsidR="00D5187A" w:rsidRPr="009217C3" w:rsidRDefault="001F68F3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D5187A"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.m.</w:t>
            </w:r>
          </w:p>
          <w:p w14:paraId="0521B46D" w14:textId="77777777" w:rsidR="00D5187A" w:rsidRPr="009217C3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64C1" w14:textId="77777777" w:rsidR="00D5187A" w:rsidRPr="009217C3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1ED" w14:textId="77777777" w:rsidR="00D5187A" w:rsidRPr="009217C3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71670" w:rsidRPr="009217C3" w14:paraId="4845A343" w14:textId="77777777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4E69" w14:textId="5F195D33" w:rsidR="00F71670" w:rsidRPr="009217C3" w:rsidRDefault="00F71670" w:rsidP="00F716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Biblická olympiáda /kat./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9B13" w14:textId="1D6B63DA" w:rsidR="00F71670" w:rsidRPr="009217C3" w:rsidRDefault="001F68F3" w:rsidP="00F716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3-členné družstvo - /5.-7.r./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F587" w14:textId="4A1A91A1" w:rsidR="00F71670" w:rsidRPr="009217C3" w:rsidRDefault="001F68F3" w:rsidP="00F716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1CC7" w14:textId="77777777" w:rsidR="00F71670" w:rsidRPr="009217C3" w:rsidRDefault="00F71670" w:rsidP="00F716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C4E0" w14:textId="77777777" w:rsidR="00F71670" w:rsidRPr="009217C3" w:rsidRDefault="00F71670" w:rsidP="00F716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72567" w:rsidRPr="009217C3" w14:paraId="46E1C719" w14:textId="77777777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BAB" w14:textId="047C0E4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>Majstrovstvá mládeže v šachu- Slovensko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3AA0" w14:textId="4D06C48D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 /6.r./ družstvo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D987" w14:textId="2BBF2CA5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F576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  <w:p w14:paraId="4DEFCCF5" w14:textId="6CD69430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AFC5" w14:textId="079C990A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72567" w:rsidRPr="009217C3" w14:paraId="18093B00" w14:textId="77777777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DC34" w14:textId="12061A5F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GPX mládeže v šachu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93BA" w14:textId="2747A49D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 /6.r./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226E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CA53" w14:textId="47B7608B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AF71" w14:textId="48F87469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4.m.</w:t>
            </w:r>
          </w:p>
        </w:tc>
      </w:tr>
      <w:tr w:rsidR="00F72567" w:rsidRPr="009217C3" w14:paraId="6216F35A" w14:textId="77777777" w:rsidTr="00F40BB0">
        <w:trPr>
          <w:trHeight w:val="11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50B9" w14:textId="5E6B8054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>HHM  Chôdza CH</w:t>
            </w:r>
          </w:p>
          <w:p w14:paraId="6E40B89F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Chôdza D</w:t>
            </w:r>
          </w:p>
          <w:p w14:paraId="43F7AFC9" w14:textId="5D270A94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Beh 60m</w:t>
            </w:r>
          </w:p>
          <w:p w14:paraId="46F6B3CD" w14:textId="750DAC58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Skok do diaľky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E319" w14:textId="77777777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2/6.-7.r./</w:t>
            </w:r>
          </w:p>
          <w:p w14:paraId="619055F0" w14:textId="112BB862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2/6.-7.r./</w:t>
            </w:r>
          </w:p>
          <w:p w14:paraId="49272B2B" w14:textId="4551EFFF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2/7.-8.r./</w:t>
            </w:r>
          </w:p>
          <w:p w14:paraId="015C9C63" w14:textId="78A2D759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1/8.r./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1365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1.m.; 2.m.</w:t>
            </w:r>
          </w:p>
          <w:p w14:paraId="4A1350AD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1.m.; 3.m.</w:t>
            </w:r>
          </w:p>
          <w:p w14:paraId="12686346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1.m.; 3.m.</w:t>
            </w: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14:paraId="58E83E6E" w14:textId="1EDCA9BC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>1.m.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F234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9DF0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72567" w:rsidRPr="009217C3" w14:paraId="26B2479C" w14:textId="77777777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2446" w14:textId="23D9FCDC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Atletika – súťaž družstiev /staršie žiačky/    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70E4" w14:textId="75DB1589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6 /6.-9.r./</w:t>
            </w:r>
          </w:p>
          <w:p w14:paraId="63349E09" w14:textId="70D62C44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BCD9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  <w:p w14:paraId="2F1CBB28" w14:textId="636D2483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BDC7" w14:textId="727FAF76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69BC" w14:textId="6D1EA083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72567" w:rsidRPr="009217C3" w14:paraId="524D70C5" w14:textId="77777777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FE52" w14:textId="25BD85BE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Olympijský festivalový deň 1.st.   beh 50m   </w:t>
            </w:r>
          </w:p>
          <w:p w14:paraId="503650AD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1DA3117" w14:textId="77CB87F1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skok do diaľky</w:t>
            </w:r>
          </w:p>
          <w:p w14:paraId="45AE3A5C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63A2A01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9A2023A" w14:textId="70185A88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štafeta  </w:t>
            </w:r>
          </w:p>
          <w:p w14:paraId="033A9B03" w14:textId="2DBE438A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futbal  </w:t>
            </w:r>
          </w:p>
          <w:p w14:paraId="4EC1E23A" w14:textId="68BDC396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vybíjaná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9BB1" w14:textId="77777777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 /1.r./</w:t>
            </w:r>
          </w:p>
          <w:p w14:paraId="3B31C039" w14:textId="17D5F1E1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3 /2.r./</w:t>
            </w:r>
          </w:p>
          <w:p w14:paraId="7EA82C56" w14:textId="7D4D15E3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 /3.r./</w:t>
            </w:r>
          </w:p>
          <w:p w14:paraId="14B9D316" w14:textId="04AF7EB5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2 /2.r./</w:t>
            </w:r>
          </w:p>
          <w:p w14:paraId="5E23BB9F" w14:textId="77777777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 /3.r./</w:t>
            </w:r>
          </w:p>
          <w:p w14:paraId="016C0611" w14:textId="77777777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 /4.r./</w:t>
            </w:r>
          </w:p>
          <w:p w14:paraId="07DCB5FD" w14:textId="77777777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4 /2.-4.r./</w:t>
            </w:r>
          </w:p>
          <w:p w14:paraId="37E39F93" w14:textId="44C4F419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družstvo CH družstvo 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A72A" w14:textId="35518F00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3.m.</w:t>
            </w:r>
          </w:p>
          <w:p w14:paraId="33B2CB27" w14:textId="0EA2A3B2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2.m.; 3.m.</w:t>
            </w:r>
          </w:p>
          <w:p w14:paraId="6D286949" w14:textId="3B059211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  <w:p w14:paraId="425C18B8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  <w:p w14:paraId="0A4D4835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3.m.</w:t>
            </w:r>
          </w:p>
          <w:p w14:paraId="3C69BAFF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  <w:p w14:paraId="355B6698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  <w:p w14:paraId="762B75DF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  <w:p w14:paraId="622D26C7" w14:textId="7F32877A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9B9F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2238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72567" w:rsidRPr="009217C3" w14:paraId="536049DA" w14:textId="77777777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18C5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>Olympijský festivalový</w:t>
            </w:r>
          </w:p>
          <w:p w14:paraId="1F7F2A4A" w14:textId="136C7D66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deň  2.st.   beh </w:t>
            </w:r>
          </w:p>
          <w:p w14:paraId="6C8621EF" w14:textId="3AFCE408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diaľka</w:t>
            </w:r>
          </w:p>
          <w:p w14:paraId="70D0D1D8" w14:textId="3F18D87F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štafeta MIX</w:t>
            </w:r>
          </w:p>
          <w:p w14:paraId="160F4DC6" w14:textId="58A7B061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vybíjaná </w:t>
            </w:r>
          </w:p>
          <w:p w14:paraId="6427539C" w14:textId="41980689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basketbal</w:t>
            </w:r>
          </w:p>
          <w:p w14:paraId="53BF67BB" w14:textId="79FE100A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futbal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7B6A" w14:textId="77777777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2A728A7" w14:textId="44136A8D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 /7.r./ D</w:t>
            </w:r>
          </w:p>
          <w:p w14:paraId="11CF7BFE" w14:textId="1F1456A5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 /8.r./ D</w:t>
            </w:r>
          </w:p>
          <w:p w14:paraId="5FD47359" w14:textId="77777777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2.stupeň</w:t>
            </w:r>
          </w:p>
          <w:p w14:paraId="745A0062" w14:textId="77777777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družstvo D</w:t>
            </w:r>
          </w:p>
          <w:p w14:paraId="3BCDB4C0" w14:textId="77777777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družstvo D</w:t>
            </w:r>
          </w:p>
          <w:p w14:paraId="5D9BFB0C" w14:textId="77777777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družstvo CH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74D8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947B1E7" w14:textId="5FEA6354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  <w:p w14:paraId="1E808E70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  <w:p w14:paraId="44E515E9" w14:textId="556969CF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  <w:p w14:paraId="23866077" w14:textId="45CDE60C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  <w:p w14:paraId="752F8061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  <w:p w14:paraId="3A5D108F" w14:textId="06E44151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1997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6EF4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72567" w:rsidRPr="009217C3" w14:paraId="4747838D" w14:textId="77777777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DB8" w14:textId="61F74279" w:rsidR="00F72567" w:rsidRPr="009217C3" w:rsidRDefault="00F72567" w:rsidP="00F7256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217C3">
              <w:rPr>
                <w:rFonts w:ascii="Times New Roman" w:hAnsi="Times New Roman" w:cs="Times New Roman"/>
                <w:b/>
              </w:rPr>
              <w:t>Odznak všestrannosti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22D5" w14:textId="65BE0228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2.st.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4129" w14:textId="4565AF71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9E6F" w14:textId="154B726F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C850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72567" w:rsidRPr="009217C3" w14:paraId="4ADC4C8C" w14:textId="77777777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8494" w14:textId="77777777" w:rsidR="00F72567" w:rsidRPr="009217C3" w:rsidRDefault="00F72567" w:rsidP="00F7256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217C3">
              <w:rPr>
                <w:rFonts w:ascii="Times New Roman" w:hAnsi="Times New Roman" w:cs="Times New Roman"/>
                <w:b/>
              </w:rPr>
              <w:t>Vybíjaná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D8C2" w14:textId="77777777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družstvo dievčatá 2.st.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971F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317E" w14:textId="0C21BCEB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6F36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72567" w:rsidRPr="009217C3" w14:paraId="4BB75688" w14:textId="77777777" w:rsidTr="00B03DFE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8036" w14:textId="7DC7BF97" w:rsidR="00F72567" w:rsidRPr="009217C3" w:rsidRDefault="00F72567" w:rsidP="00F7256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217C3">
              <w:rPr>
                <w:rFonts w:ascii="Times New Roman" w:hAnsi="Times New Roman" w:cs="Times New Roman"/>
                <w:b/>
              </w:rPr>
              <w:t>Hádzaná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59EE" w14:textId="30EADBF2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družstvo chlapci 2.st.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CFC9" w14:textId="07F95B8A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2C91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B75E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72567" w:rsidRPr="009217C3" w14:paraId="07FA20CA" w14:textId="77777777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80E3" w14:textId="22E202E3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>Stolný tenis 2.st.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D250" w14:textId="77777777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4-členné družstvo /D/</w:t>
            </w:r>
          </w:p>
          <w:p w14:paraId="5D806A5E" w14:textId="779DB814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   /CH/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73E7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8B42086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  <w:p w14:paraId="227D7330" w14:textId="51741C5A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66D9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neúčasť </w:t>
            </w:r>
          </w:p>
          <w:p w14:paraId="41B8C683" w14:textId="375D761D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kolízia termínov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73C4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72567" w:rsidRPr="009217C3" w14:paraId="7768FCD1" w14:textId="77777777" w:rsidTr="00327134">
        <w:trPr>
          <w:trHeight w:val="5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9F28" w14:textId="7E2181CE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Futbal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76BB" w14:textId="0446E7B8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družstvo dievčatá 2.st.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BC6C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F6CD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neúčasť  </w:t>
            </w:r>
          </w:p>
          <w:p w14:paraId="18E268EF" w14:textId="2DAB720C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kolízia termínov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494E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72567" w:rsidRPr="009217C3" w14:paraId="2B90052B" w14:textId="77777777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C2B5" w14:textId="19E68C31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Futbal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5911" w14:textId="4C576CD7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družstvo chlapci 2.st.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CDAC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19ED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55CB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72567" w:rsidRPr="009217C3" w14:paraId="3207E802" w14:textId="77777777" w:rsidTr="00327134">
        <w:trPr>
          <w:trHeight w:val="11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13D8" w14:textId="3D505CAD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Medzinárodné chodecké preteky </w:t>
            </w:r>
            <w:r w:rsidRPr="009217C3">
              <w:rPr>
                <w:rFonts w:ascii="Times New Roman" w:eastAsia="Times New Roman" w:hAnsi="Times New Roman" w:cs="Times New Roman"/>
                <w:lang w:eastAsia="ar-SA"/>
              </w:rPr>
              <w:t xml:space="preserve">/Dudince, Olomouc,  </w:t>
            </w:r>
            <w:proofErr w:type="spellStart"/>
            <w:r w:rsidRPr="009217C3">
              <w:rPr>
                <w:rFonts w:ascii="Times New Roman" w:eastAsia="Times New Roman" w:hAnsi="Times New Roman" w:cs="Times New Roman"/>
                <w:lang w:eastAsia="ar-SA"/>
              </w:rPr>
              <w:t>Podebrady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lang w:eastAsia="ar-SA"/>
              </w:rPr>
              <w:t xml:space="preserve">, Litva, </w:t>
            </w:r>
            <w:proofErr w:type="spellStart"/>
            <w:r w:rsidRPr="009217C3">
              <w:rPr>
                <w:rFonts w:ascii="Times New Roman" w:eastAsia="Times New Roman" w:hAnsi="Times New Roman" w:cs="Times New Roman"/>
                <w:lang w:eastAsia="ar-SA"/>
              </w:rPr>
              <w:t>Bekescaba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1B6A" w14:textId="0B356AD4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14 /1.-2. stupeň/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7218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F296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459A" w14:textId="5796A53C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Úspešná reprezentácia  1.-4.m.</w:t>
            </w:r>
          </w:p>
        </w:tc>
      </w:tr>
      <w:tr w:rsidR="00F72567" w:rsidRPr="009217C3" w14:paraId="72B35B1F" w14:textId="77777777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5E01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>Žiacka chodecká liga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3EEE" w14:textId="681E105D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13 /1.-2. stupeň/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FFF7" w14:textId="7E8E6642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4F7D" w14:textId="7FA220D2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1.-3.m.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676C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72567" w:rsidRPr="009217C3" w14:paraId="3A5E0D8F" w14:textId="77777777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8B4F" w14:textId="0B0D69A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>Halové majstrovstvá Slovenska v chôdzi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26D9" w14:textId="17F4B820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1/6.r.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21CF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C6E8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A1C7" w14:textId="1CF13F5D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</w:tr>
      <w:tr w:rsidR="00F72567" w:rsidRPr="009217C3" w14:paraId="725DD8E4" w14:textId="77777777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AA8F" w14:textId="76B0EC8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lang w:eastAsia="ar-SA"/>
              </w:rPr>
              <w:t>Banskobystrický  chodecký míting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20CA" w14:textId="5781CFBD" w:rsidR="00F72567" w:rsidRPr="009217C3" w:rsidRDefault="00F72567" w:rsidP="00F72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lang w:eastAsia="ar-SA"/>
              </w:rPr>
              <w:t>8/1.-2. stupeň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D45A" w14:textId="086F1F64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1.-3.m.; 5.m.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5AEA" w14:textId="77777777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6ACB" w14:textId="090AF93F" w:rsidR="00F72567" w:rsidRPr="009217C3" w:rsidRDefault="00F72567" w:rsidP="00F725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EB56092" w14:textId="77777777" w:rsidR="006C56AC" w:rsidRPr="009217C3" w:rsidRDefault="006C56AC" w:rsidP="002A2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E56103" w14:textId="227005D2" w:rsidR="003C2791" w:rsidRPr="009217C3" w:rsidRDefault="00312902" w:rsidP="002A2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7C3">
        <w:rPr>
          <w:rFonts w:ascii="Times New Roman" w:hAnsi="Times New Roman" w:cs="Times New Roman"/>
          <w:sz w:val="24"/>
          <w:szCs w:val="24"/>
        </w:rPr>
        <w:t xml:space="preserve">Všetky aktivity školy sú podrobne rozpracované v hodnotiacich správach MZ, PK a koordinátorov, ktoré tvoria prílohu č. </w:t>
      </w:r>
      <w:r w:rsidR="000B2B23" w:rsidRPr="009217C3">
        <w:rPr>
          <w:rFonts w:ascii="Times New Roman" w:hAnsi="Times New Roman" w:cs="Times New Roman"/>
          <w:sz w:val="24"/>
          <w:szCs w:val="24"/>
        </w:rPr>
        <w:t>2</w:t>
      </w:r>
      <w:r w:rsidRPr="009217C3">
        <w:rPr>
          <w:rFonts w:ascii="Times New Roman" w:hAnsi="Times New Roman" w:cs="Times New Roman"/>
          <w:sz w:val="24"/>
          <w:szCs w:val="24"/>
        </w:rPr>
        <w:t xml:space="preserve"> /k nahliadnutiu v riaditeľni školy/.</w:t>
      </w:r>
    </w:p>
    <w:p w14:paraId="6901F946" w14:textId="77777777" w:rsidR="00AF2241" w:rsidRPr="009217C3" w:rsidRDefault="00E77DF5" w:rsidP="004730B6">
      <w:pPr>
        <w:spacing w:after="0" w:line="360" w:lineRule="auto"/>
        <w:ind w:left="426" w:hanging="426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217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9.</w:t>
      </w:r>
      <w:r w:rsidRPr="009217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ab/>
      </w:r>
      <w:r w:rsidR="00AF2241" w:rsidRPr="009217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Informácie o projektoch, do ktorých je škola zapojená</w:t>
      </w:r>
    </w:p>
    <w:p w14:paraId="0BC4E453" w14:textId="7A2338EE" w:rsidR="005A28F6" w:rsidRPr="009217C3" w:rsidRDefault="005A28F6" w:rsidP="004730B6">
      <w:pPr>
        <w:pStyle w:val="Default"/>
        <w:spacing w:line="360" w:lineRule="auto"/>
        <w:ind w:left="720"/>
        <w:rPr>
          <w:b/>
          <w:bCs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820"/>
      </w:tblGrid>
      <w:tr w:rsidR="004E4847" w:rsidRPr="009217C3" w14:paraId="0C2AB20A" w14:textId="77777777" w:rsidTr="009622AB">
        <w:trPr>
          <w:trHeight w:val="532"/>
          <w:jc w:val="center"/>
        </w:trPr>
        <w:tc>
          <w:tcPr>
            <w:tcW w:w="4106" w:type="dxa"/>
            <w:shd w:val="clear" w:color="auto" w:fill="auto"/>
          </w:tcPr>
          <w:p w14:paraId="1B77FB3A" w14:textId="77777777" w:rsidR="004E4847" w:rsidRPr="009217C3" w:rsidRDefault="004E4847" w:rsidP="00F03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projektu</w:t>
            </w:r>
          </w:p>
        </w:tc>
        <w:tc>
          <w:tcPr>
            <w:tcW w:w="4820" w:type="dxa"/>
            <w:shd w:val="clear" w:color="auto" w:fill="auto"/>
          </w:tcPr>
          <w:p w14:paraId="64EDA6F3" w14:textId="77777777" w:rsidR="004E4847" w:rsidRPr="009217C3" w:rsidRDefault="004E4847" w:rsidP="00F03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Zameranie</w:t>
            </w:r>
          </w:p>
        </w:tc>
      </w:tr>
      <w:tr w:rsidR="00F03016" w:rsidRPr="009217C3" w14:paraId="28E0FC91" w14:textId="77777777" w:rsidTr="009622AB">
        <w:trPr>
          <w:trHeight w:val="1530"/>
          <w:jc w:val="center"/>
        </w:trPr>
        <w:tc>
          <w:tcPr>
            <w:tcW w:w="4106" w:type="dxa"/>
            <w:shd w:val="clear" w:color="auto" w:fill="auto"/>
            <w:hideMark/>
          </w:tcPr>
          <w:p w14:paraId="5CFCE37A" w14:textId="77777777" w:rsidR="00F03016" w:rsidRPr="009217C3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"Modernizácia-komunikácia-učenie-spoľahlivý základ všeobecného vzdelania"</w:t>
            </w:r>
          </w:p>
        </w:tc>
        <w:tc>
          <w:tcPr>
            <w:tcW w:w="4820" w:type="dxa"/>
            <w:shd w:val="clear" w:color="auto" w:fill="auto"/>
            <w:hideMark/>
          </w:tcPr>
          <w:p w14:paraId="6CAFA1D9" w14:textId="77777777" w:rsidR="00F03016" w:rsidRPr="009217C3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Inovovanie obsahu a metód vzdelávania žiakov ZŠ Radvanská 1, prostredníctvom vypracovania a implementácie </w:t>
            </w:r>
            <w:proofErr w:type="spellStart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ŠkVP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Inovovať obsah a metódy, skvalitniť výstupy vzdelávania pre potreby trhu práce vo vedomostnej spoločnosti.</w:t>
            </w:r>
          </w:p>
        </w:tc>
      </w:tr>
      <w:tr w:rsidR="00F03016" w:rsidRPr="009217C3" w14:paraId="715E42C1" w14:textId="77777777" w:rsidTr="009622AB">
        <w:trPr>
          <w:trHeight w:val="970"/>
          <w:jc w:val="center"/>
        </w:trPr>
        <w:tc>
          <w:tcPr>
            <w:tcW w:w="4106" w:type="dxa"/>
            <w:shd w:val="clear" w:color="auto" w:fill="auto"/>
            <w:hideMark/>
          </w:tcPr>
          <w:p w14:paraId="5A460E88" w14:textId="77777777" w:rsidR="00F03016" w:rsidRPr="009217C3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Profesijný a </w:t>
            </w:r>
            <w:proofErr w:type="spellStart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kariérový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rast pedagogických zamestnancov</w:t>
            </w:r>
          </w:p>
        </w:tc>
        <w:tc>
          <w:tcPr>
            <w:tcW w:w="4820" w:type="dxa"/>
            <w:shd w:val="clear" w:color="auto" w:fill="auto"/>
            <w:hideMark/>
          </w:tcPr>
          <w:p w14:paraId="4CA858AA" w14:textId="77777777" w:rsidR="00F03016" w:rsidRPr="009217C3" w:rsidRDefault="00F03016" w:rsidP="0002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Vytvoriť efektívny systém ďalšieho vzdelávania pedagogických </w:t>
            </w:r>
            <w:r w:rsidR="00022FD6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 odborných </w:t>
            </w: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zamestnancov s dôrazom na rozvoj kľúčových kompetencií.</w:t>
            </w:r>
          </w:p>
        </w:tc>
      </w:tr>
      <w:tr w:rsidR="00F03016" w:rsidRPr="009217C3" w14:paraId="2E0245AA" w14:textId="77777777" w:rsidTr="009622AB">
        <w:trPr>
          <w:trHeight w:val="1139"/>
          <w:jc w:val="center"/>
        </w:trPr>
        <w:tc>
          <w:tcPr>
            <w:tcW w:w="4106" w:type="dxa"/>
            <w:shd w:val="clear" w:color="auto" w:fill="auto"/>
            <w:hideMark/>
          </w:tcPr>
          <w:p w14:paraId="4833CD84" w14:textId="77777777" w:rsidR="00F03016" w:rsidRPr="009217C3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Zvyšovanie kvality vzdelávania na ZŠ a SŠ s využitím elektronického testovania</w:t>
            </w:r>
          </w:p>
        </w:tc>
        <w:tc>
          <w:tcPr>
            <w:tcW w:w="4820" w:type="dxa"/>
            <w:shd w:val="clear" w:color="auto" w:fill="auto"/>
            <w:hideMark/>
          </w:tcPr>
          <w:p w14:paraId="06600DE9" w14:textId="77777777" w:rsidR="00F03016" w:rsidRPr="009217C3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Zavádzanie elektronického tes</w:t>
            </w:r>
            <w:r w:rsidR="00022FD6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tovania na monitorovanie úrovne vedomostí, </w:t>
            </w: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zručností a kľúčových kompetencií žiakov, sledovanie trendov kvality škôl.</w:t>
            </w:r>
          </w:p>
        </w:tc>
      </w:tr>
      <w:tr w:rsidR="00F03016" w:rsidRPr="009217C3" w14:paraId="526127F6" w14:textId="77777777" w:rsidTr="009622AB">
        <w:trPr>
          <w:trHeight w:val="1553"/>
          <w:jc w:val="center"/>
        </w:trPr>
        <w:tc>
          <w:tcPr>
            <w:tcW w:w="4106" w:type="dxa"/>
            <w:shd w:val="clear" w:color="auto" w:fill="auto"/>
            <w:hideMark/>
          </w:tcPr>
          <w:p w14:paraId="28375011" w14:textId="77777777" w:rsidR="00F03016" w:rsidRPr="009217C3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Moderné vzdelávanie - digitálne vzdelávanie pre všeobecno-vzdelávacie predmety</w:t>
            </w:r>
          </w:p>
        </w:tc>
        <w:tc>
          <w:tcPr>
            <w:tcW w:w="4820" w:type="dxa"/>
            <w:shd w:val="clear" w:color="auto" w:fill="auto"/>
            <w:hideMark/>
          </w:tcPr>
          <w:p w14:paraId="6D0776B0" w14:textId="77777777" w:rsidR="00F03016" w:rsidRPr="009217C3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Cieľom projektu je obsahová prestavba vzdelávania na základných a stredných školách s využitím inovatívnych foriem a metód výučby, skvalitnenie výstupov vzdelávania pre potreby trhu práce vo vedomostnej spoločnosti.</w:t>
            </w:r>
          </w:p>
        </w:tc>
      </w:tr>
      <w:tr w:rsidR="00F03016" w:rsidRPr="009217C3" w14:paraId="70554053" w14:textId="77777777" w:rsidTr="009622AB">
        <w:trPr>
          <w:trHeight w:val="1816"/>
          <w:jc w:val="center"/>
        </w:trPr>
        <w:tc>
          <w:tcPr>
            <w:tcW w:w="4106" w:type="dxa"/>
            <w:shd w:val="clear" w:color="auto" w:fill="auto"/>
            <w:hideMark/>
          </w:tcPr>
          <w:p w14:paraId="7446E31A" w14:textId="77777777" w:rsidR="00F03016" w:rsidRPr="009217C3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Škola podporujúca zdravie</w:t>
            </w:r>
          </w:p>
        </w:tc>
        <w:tc>
          <w:tcPr>
            <w:tcW w:w="4820" w:type="dxa"/>
            <w:shd w:val="clear" w:color="auto" w:fill="auto"/>
            <w:hideMark/>
          </w:tcPr>
          <w:p w14:paraId="5E835B5F" w14:textId="77777777" w:rsidR="00F03016" w:rsidRPr="009217C3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Cieľom projektu je viesť žiakov k zdravému spôsobu života poskytovaním poznatkov a návodov so zámerom ovplyvniť postoje a podnietiť každodenné zodpovedné správanie voči svojmu zdraviu. Úzko súvisí s prijatím Národného programu podpory zdravia v SR.</w:t>
            </w:r>
          </w:p>
        </w:tc>
      </w:tr>
      <w:tr w:rsidR="00F03016" w:rsidRPr="009217C3" w14:paraId="3189CF19" w14:textId="77777777" w:rsidTr="009622AB">
        <w:trPr>
          <w:trHeight w:val="722"/>
          <w:jc w:val="center"/>
        </w:trPr>
        <w:tc>
          <w:tcPr>
            <w:tcW w:w="4106" w:type="dxa"/>
            <w:shd w:val="clear" w:color="auto" w:fill="auto"/>
            <w:hideMark/>
          </w:tcPr>
          <w:p w14:paraId="119190D0" w14:textId="77777777" w:rsidR="00F03016" w:rsidRPr="009217C3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Chceme rozumieť peniazom</w:t>
            </w:r>
          </w:p>
        </w:tc>
        <w:tc>
          <w:tcPr>
            <w:tcW w:w="4820" w:type="dxa"/>
            <w:shd w:val="clear" w:color="auto" w:fill="auto"/>
            <w:hideMark/>
          </w:tcPr>
          <w:p w14:paraId="186D3B54" w14:textId="77777777" w:rsidR="00F03016" w:rsidRPr="009217C3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Priblížiť žiakom svet peňazí v čo najreálnejšom obraze každodenného života.</w:t>
            </w:r>
          </w:p>
        </w:tc>
      </w:tr>
      <w:tr w:rsidR="00F03016" w:rsidRPr="009217C3" w14:paraId="14AEB461" w14:textId="77777777" w:rsidTr="009622AB">
        <w:trPr>
          <w:trHeight w:val="1258"/>
          <w:jc w:val="center"/>
        </w:trPr>
        <w:tc>
          <w:tcPr>
            <w:tcW w:w="4106" w:type="dxa"/>
            <w:shd w:val="clear" w:color="auto" w:fill="auto"/>
            <w:hideMark/>
          </w:tcPr>
          <w:p w14:paraId="0EDAB3CC" w14:textId="77777777" w:rsidR="00F03016" w:rsidRPr="009217C3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Týždeň projektov  "Bezpečne na internete"</w:t>
            </w:r>
          </w:p>
        </w:tc>
        <w:tc>
          <w:tcPr>
            <w:tcW w:w="4820" w:type="dxa"/>
            <w:shd w:val="clear" w:color="auto" w:fill="auto"/>
            <w:hideMark/>
          </w:tcPr>
          <w:p w14:paraId="7730580C" w14:textId="77777777" w:rsidR="00F03016" w:rsidRPr="009217C3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Cieľom žiackeho projektu je informovať spolužiakov, kamarátov, rodičov a širokú verejnosť o možných  rizikách pri práci s informačnými technológiami.</w:t>
            </w:r>
          </w:p>
        </w:tc>
      </w:tr>
      <w:tr w:rsidR="00F03016" w:rsidRPr="009217C3" w14:paraId="2FBA5082" w14:textId="77777777" w:rsidTr="009622AB">
        <w:trPr>
          <w:trHeight w:val="710"/>
          <w:jc w:val="center"/>
        </w:trPr>
        <w:tc>
          <w:tcPr>
            <w:tcW w:w="4106" w:type="dxa"/>
            <w:shd w:val="clear" w:color="auto" w:fill="auto"/>
            <w:hideMark/>
          </w:tcPr>
          <w:p w14:paraId="0D4AB5FF" w14:textId="77777777" w:rsidR="00F03016" w:rsidRPr="009217C3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Digitálne zručnosti detí, učiteľov, rodičov a priateľov školy</w:t>
            </w:r>
          </w:p>
        </w:tc>
        <w:tc>
          <w:tcPr>
            <w:tcW w:w="4820" w:type="dxa"/>
            <w:shd w:val="clear" w:color="auto" w:fill="auto"/>
            <w:hideMark/>
          </w:tcPr>
          <w:p w14:paraId="0634B96D" w14:textId="77777777" w:rsidR="00F03016" w:rsidRPr="009217C3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Prezentácia digitálnych zručností žiakov a učiteľov rodičom a priateľom školy.</w:t>
            </w:r>
          </w:p>
        </w:tc>
      </w:tr>
      <w:tr w:rsidR="00F03016" w:rsidRPr="009217C3" w14:paraId="7E4D5BD9" w14:textId="77777777" w:rsidTr="009622AB">
        <w:trPr>
          <w:trHeight w:val="1829"/>
          <w:jc w:val="center"/>
        </w:trPr>
        <w:tc>
          <w:tcPr>
            <w:tcW w:w="4106" w:type="dxa"/>
            <w:shd w:val="clear" w:color="auto" w:fill="auto"/>
            <w:hideMark/>
          </w:tcPr>
          <w:p w14:paraId="19AF50C3" w14:textId="77777777" w:rsidR="00F03016" w:rsidRPr="009217C3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Aktivizujúce metódy vo výchove </w:t>
            </w:r>
          </w:p>
        </w:tc>
        <w:tc>
          <w:tcPr>
            <w:tcW w:w="4820" w:type="dxa"/>
            <w:shd w:val="clear" w:color="auto" w:fill="auto"/>
            <w:hideMark/>
          </w:tcPr>
          <w:p w14:paraId="75BA11E4" w14:textId="77777777" w:rsidR="00F03016" w:rsidRPr="009217C3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Cieľom projektu je skvalitnenie vzdelávania pedagogických a odborných zamestnancov v oblasti výchovy, pričom sa  špecializuje na profesionálne zvládnutie využívania aktivizujúcich metód vo výchove nielen v reálnom prostredí, ale i v spojení s novými informačnými technológiami. </w:t>
            </w:r>
          </w:p>
        </w:tc>
      </w:tr>
      <w:tr w:rsidR="00EB02FD" w:rsidRPr="009217C3" w14:paraId="2DD1E1D3" w14:textId="77777777" w:rsidTr="004730B6">
        <w:trPr>
          <w:trHeight w:val="83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78C99621" w14:textId="77777777" w:rsidR="00EB02FD" w:rsidRPr="009217C3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Oáza oddychu a poznania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8916B65" w14:textId="77777777" w:rsidR="00EB02FD" w:rsidRPr="009217C3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Cieľom je umožniť žiakom počas prestávok relaxovať, efektívne a účelne využívať  priestory chodby /oddychové zóny, čitateľské kútiky/.</w:t>
            </w:r>
          </w:p>
        </w:tc>
      </w:tr>
      <w:tr w:rsidR="00EB02FD" w:rsidRPr="009217C3" w14:paraId="19C2EBBA" w14:textId="77777777" w:rsidTr="009622AB">
        <w:trPr>
          <w:trHeight w:val="1121"/>
          <w:jc w:val="center"/>
        </w:trPr>
        <w:tc>
          <w:tcPr>
            <w:tcW w:w="4106" w:type="dxa"/>
            <w:shd w:val="clear" w:color="auto" w:fill="auto"/>
          </w:tcPr>
          <w:p w14:paraId="67D13736" w14:textId="77777777" w:rsidR="00EB02FD" w:rsidRPr="009217C3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Programovanie v mojom živote</w:t>
            </w:r>
          </w:p>
        </w:tc>
        <w:tc>
          <w:tcPr>
            <w:tcW w:w="4820" w:type="dxa"/>
            <w:shd w:val="clear" w:color="auto" w:fill="auto"/>
          </w:tcPr>
          <w:p w14:paraId="60401178" w14:textId="77777777" w:rsidR="00EB02FD" w:rsidRPr="009217C3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Cieľom projektu je propagácia programovania zábavnou formou, vzájomná inšpirácia , výmena skúseností a zážitkov zapojením sa do súťaží a workshopov. Zvládnuť základné princípy programovania, rozvíjať  tímovú prácu a kreativitu,  motivovať žiakov  k ďalšiemu štúdiu technických smerov.</w:t>
            </w:r>
          </w:p>
          <w:p w14:paraId="14EB164B" w14:textId="77777777" w:rsidR="00DE3062" w:rsidRPr="009217C3" w:rsidRDefault="00DE3062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EB02FD" w:rsidRPr="009217C3" w14:paraId="0C0AE51B" w14:textId="77777777" w:rsidTr="009622AB">
        <w:trPr>
          <w:trHeight w:val="1544"/>
          <w:jc w:val="center"/>
        </w:trPr>
        <w:tc>
          <w:tcPr>
            <w:tcW w:w="4106" w:type="dxa"/>
            <w:shd w:val="clear" w:color="auto" w:fill="auto"/>
            <w:hideMark/>
          </w:tcPr>
          <w:p w14:paraId="65DA060D" w14:textId="77777777" w:rsidR="00EB02FD" w:rsidRPr="009217C3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 Školského programu metódou INPP /</w:t>
            </w:r>
            <w:proofErr w:type="spellStart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Institute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Neuro-Physiological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 w:type="page"/>
            </w:r>
            <w:proofErr w:type="spellStart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Psychology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</w:p>
        </w:tc>
        <w:tc>
          <w:tcPr>
            <w:tcW w:w="4820" w:type="dxa"/>
            <w:shd w:val="clear" w:color="auto" w:fill="auto"/>
            <w:hideMark/>
          </w:tcPr>
          <w:p w14:paraId="78270580" w14:textId="77777777" w:rsidR="00EB02FD" w:rsidRPr="009217C3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Cieľom  je vypracovať Školský  program INPP podľa zásad a podmienok, ktoré sú zadefinované v programe INPP. Hlavne za účelom prevencie,  v snahe predchádzať poruchám učenia sa, koncentrácie a správania  žiakov.</w:t>
            </w:r>
          </w:p>
        </w:tc>
      </w:tr>
      <w:tr w:rsidR="009622AB" w:rsidRPr="009217C3" w14:paraId="6248A823" w14:textId="77777777" w:rsidTr="009622AB">
        <w:trPr>
          <w:trHeight w:val="1029"/>
          <w:jc w:val="center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</w:tcPr>
          <w:p w14:paraId="6A1A53A2" w14:textId="77777777" w:rsidR="009622AB" w:rsidRPr="009217C3" w:rsidRDefault="009622AB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Zaujímavé dni roka:                   </w:t>
            </w:r>
          </w:p>
          <w:p w14:paraId="28895E1E" w14:textId="77777777" w:rsidR="009622AB" w:rsidRPr="009217C3" w:rsidRDefault="009622AB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Hráme sa s (na)....        </w:t>
            </w:r>
          </w:p>
          <w:p w14:paraId="0DEB3356" w14:textId="38EC66B0" w:rsidR="009622AB" w:rsidRPr="009217C3" w:rsidRDefault="009622AB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Učíme sa inak (s)....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33BF530C" w14:textId="77777777" w:rsidR="009622AB" w:rsidRPr="009217C3" w:rsidRDefault="009622AB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Spoločné celoškolské aktivity - spolupráca triednych kolektívov, učiteľov rodičov a starých rodičov -   Tekvicový, jablkový, .....anglické </w:t>
            </w:r>
            <w:proofErr w:type="spellStart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raňnajky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 </w:t>
            </w:r>
            <w:proofErr w:type="spellStart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Halloweensky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večer, jesenné aranžovanie, vianočné trhy,  športové turnaje  </w:t>
            </w:r>
          </w:p>
          <w:p w14:paraId="131D3360" w14:textId="031C15DB" w:rsidR="009622AB" w:rsidRPr="009217C3" w:rsidRDefault="009622AB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EB02FD" w:rsidRPr="009217C3" w14:paraId="6365C9FD" w14:textId="77777777" w:rsidTr="009622AB">
        <w:trPr>
          <w:trHeight w:val="1029"/>
          <w:jc w:val="center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</w:tcPr>
          <w:p w14:paraId="61A5D4A8" w14:textId="77777777" w:rsidR="00EB02FD" w:rsidRPr="009217C3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Zlepšovanie kompetencií žiakov v oblasti ľudských práv a hodnôt prostredníctvom  mimoškolskej edukačnej činnosti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31DC16DC" w14:textId="4E58F070" w:rsidR="00EB02FD" w:rsidRPr="009217C3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 podporou </w:t>
            </w:r>
            <w:r w:rsidR="00E16ED0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digitálnych</w:t>
            </w: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technológií rozvíjať kompetencie a vedomosti  žiakov v moderných SK dejinách a ľudských právach.</w:t>
            </w:r>
          </w:p>
        </w:tc>
      </w:tr>
      <w:tr w:rsidR="00EB02FD" w:rsidRPr="009217C3" w14:paraId="60899A7C" w14:textId="77777777" w:rsidTr="004730B6">
        <w:trPr>
          <w:trHeight w:val="1611"/>
          <w:jc w:val="center"/>
        </w:trPr>
        <w:tc>
          <w:tcPr>
            <w:tcW w:w="4106" w:type="dxa"/>
            <w:shd w:val="clear" w:color="auto" w:fill="auto"/>
          </w:tcPr>
          <w:p w14:paraId="5302E778" w14:textId="77777777" w:rsidR="00EB02FD" w:rsidRPr="009217C3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Olympijský hodnotový edukačný program OVEP</w:t>
            </w: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176CA66" w14:textId="77777777" w:rsidR="00EB02FD" w:rsidRPr="009217C3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Edukačný program zdôrazňuje prínosy športu a fyzickej aktivity, ktoré sú integrálnou súčasťou filozofie olympizmu, a ich vplyv na zdravie, radosť a spoločenskú prospešnosť každého jednotlivca.</w:t>
            </w:r>
          </w:p>
          <w:p w14:paraId="353F82CC" w14:textId="77777777" w:rsidR="00EB02FD" w:rsidRPr="009217C3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9D705E" w:rsidRPr="009217C3" w14:paraId="353A6F6F" w14:textId="77777777" w:rsidTr="004730B6">
        <w:trPr>
          <w:trHeight w:val="1082"/>
          <w:jc w:val="center"/>
        </w:trPr>
        <w:tc>
          <w:tcPr>
            <w:tcW w:w="4106" w:type="dxa"/>
            <w:shd w:val="clear" w:color="auto" w:fill="auto"/>
          </w:tcPr>
          <w:p w14:paraId="7AE0EDB2" w14:textId="63636633" w:rsidR="009D705E" w:rsidRPr="009217C3" w:rsidRDefault="009622AB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Roots&amp;shoots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(korene a výhonky)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7E70D28" w14:textId="77777777" w:rsidR="009622AB" w:rsidRPr="009217C3" w:rsidRDefault="009622AB" w:rsidP="009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Projekt zameraný na komunitné vzdelávanie detí. Projektovým zámerom bola revitalizácia židovského cintorína Radvaň - Fončorda </w:t>
            </w:r>
          </w:p>
          <w:p w14:paraId="5F82A48D" w14:textId="77777777" w:rsidR="009D705E" w:rsidRPr="009217C3" w:rsidRDefault="009622AB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Banskej Bystrici.</w:t>
            </w:r>
          </w:p>
          <w:p w14:paraId="220BAEB7" w14:textId="54425C02" w:rsidR="004730B6" w:rsidRPr="009217C3" w:rsidRDefault="004730B6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9D705E" w:rsidRPr="009217C3" w14:paraId="58FB9B68" w14:textId="77777777" w:rsidTr="009622AB">
        <w:trPr>
          <w:trHeight w:val="10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054A" w14:textId="77777777" w:rsidR="009D705E" w:rsidRPr="009217C3" w:rsidRDefault="009D705E" w:rsidP="009D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Národný projekt „</w:t>
            </w:r>
            <w:proofErr w:type="spellStart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edIT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0F0FC" w14:textId="53F8D298" w:rsidR="009D705E" w:rsidRPr="009217C3" w:rsidRDefault="009D705E" w:rsidP="009D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Zmiernenie dopadu pandémie ochorenia COVID-19 na vzdelávací proces v stredných školách a na druhom stupni základných škôl vrátane zlepšenia dostupnosti vzdelávania</w:t>
            </w:r>
            <w:r w:rsidR="009622AB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14:paraId="316DB669" w14:textId="77777777" w:rsidR="009622AB" w:rsidRPr="009217C3" w:rsidRDefault="009622AB" w:rsidP="009D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</w:tbl>
    <w:p w14:paraId="19F860BD" w14:textId="77777777" w:rsidR="007800F9" w:rsidRPr="009217C3" w:rsidRDefault="007800F9" w:rsidP="00907C97">
      <w:pPr>
        <w:pStyle w:val="Default"/>
        <w:ind w:left="720"/>
        <w:rPr>
          <w:b/>
          <w:bCs/>
        </w:rPr>
      </w:pPr>
    </w:p>
    <w:p w14:paraId="68A3F665" w14:textId="77777777" w:rsidR="00E77DF5" w:rsidRPr="009217C3" w:rsidRDefault="00E77DF5" w:rsidP="00907C97">
      <w:pPr>
        <w:pStyle w:val="Default"/>
        <w:ind w:left="720"/>
        <w:rPr>
          <w:b/>
          <w:bCs/>
        </w:rPr>
      </w:pPr>
    </w:p>
    <w:p w14:paraId="75306252" w14:textId="77777777" w:rsidR="005612A0" w:rsidRPr="009217C3" w:rsidRDefault="00E77DF5" w:rsidP="004730B6">
      <w:pPr>
        <w:pStyle w:val="Default"/>
        <w:spacing w:line="360" w:lineRule="auto"/>
        <w:ind w:left="426" w:hanging="426"/>
        <w:jc w:val="both"/>
        <w:rPr>
          <w:b/>
          <w:bCs/>
          <w:i/>
          <w:sz w:val="28"/>
          <w:szCs w:val="28"/>
          <w:u w:val="single"/>
        </w:rPr>
      </w:pPr>
      <w:r w:rsidRPr="009217C3">
        <w:rPr>
          <w:b/>
          <w:bCs/>
          <w:i/>
          <w:sz w:val="28"/>
          <w:szCs w:val="28"/>
          <w:u w:val="single"/>
        </w:rPr>
        <w:t>10.</w:t>
      </w:r>
      <w:r w:rsidRPr="009217C3">
        <w:rPr>
          <w:b/>
          <w:bCs/>
          <w:i/>
          <w:sz w:val="28"/>
          <w:szCs w:val="28"/>
          <w:u w:val="single"/>
        </w:rPr>
        <w:tab/>
      </w:r>
      <w:r w:rsidR="005612A0" w:rsidRPr="009217C3">
        <w:rPr>
          <w:b/>
          <w:bCs/>
          <w:i/>
          <w:sz w:val="28"/>
          <w:szCs w:val="28"/>
          <w:u w:val="single"/>
        </w:rPr>
        <w:t>Informácie o výsledkoch inšpekčnej činnosti vykonanej štátnou školskou inšpekciou v škole</w:t>
      </w:r>
    </w:p>
    <w:p w14:paraId="5C38D7A0" w14:textId="77777777" w:rsidR="005612A0" w:rsidRPr="009217C3" w:rsidRDefault="005612A0" w:rsidP="004730B6">
      <w:pPr>
        <w:pStyle w:val="Odsekzoznamu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256"/>
        <w:gridCol w:w="5804"/>
      </w:tblGrid>
      <w:tr w:rsidR="005612A0" w:rsidRPr="009217C3" w14:paraId="241F41E3" w14:textId="77777777" w:rsidTr="00DE04C8">
        <w:trPr>
          <w:trHeight w:val="503"/>
        </w:trPr>
        <w:tc>
          <w:tcPr>
            <w:tcW w:w="1797" w:type="pct"/>
          </w:tcPr>
          <w:p w14:paraId="0BB50E70" w14:textId="77777777" w:rsidR="005612A0" w:rsidRPr="009217C3" w:rsidRDefault="005612A0" w:rsidP="005612A0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Termín konania inšpekcie</w:t>
            </w:r>
          </w:p>
        </w:tc>
        <w:tc>
          <w:tcPr>
            <w:tcW w:w="3203" w:type="pct"/>
          </w:tcPr>
          <w:p w14:paraId="3BF79516" w14:textId="77777777" w:rsidR="005612A0" w:rsidRPr="009217C3" w:rsidRDefault="00263752" w:rsidP="005612A0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Tento školský rok nebola vykonaná žiadna inšpekcia</w:t>
            </w:r>
          </w:p>
        </w:tc>
      </w:tr>
    </w:tbl>
    <w:p w14:paraId="7E025860" w14:textId="77777777" w:rsidR="005612A0" w:rsidRPr="009217C3" w:rsidRDefault="00E77DF5" w:rsidP="004730B6">
      <w:pPr>
        <w:pStyle w:val="Default"/>
        <w:spacing w:line="360" w:lineRule="auto"/>
        <w:ind w:left="426" w:hanging="426"/>
        <w:jc w:val="both"/>
        <w:rPr>
          <w:b/>
          <w:bCs/>
          <w:i/>
          <w:sz w:val="28"/>
          <w:szCs w:val="28"/>
          <w:u w:val="single"/>
        </w:rPr>
      </w:pPr>
      <w:r w:rsidRPr="009217C3">
        <w:rPr>
          <w:b/>
          <w:bCs/>
          <w:i/>
          <w:sz w:val="28"/>
          <w:szCs w:val="28"/>
          <w:u w:val="single"/>
        </w:rPr>
        <w:lastRenderedPageBreak/>
        <w:t>11.</w:t>
      </w:r>
      <w:r w:rsidRPr="009217C3">
        <w:rPr>
          <w:b/>
          <w:bCs/>
          <w:i/>
          <w:sz w:val="28"/>
          <w:szCs w:val="28"/>
          <w:u w:val="single"/>
        </w:rPr>
        <w:tab/>
      </w:r>
      <w:r w:rsidR="005612A0" w:rsidRPr="009217C3">
        <w:rPr>
          <w:b/>
          <w:bCs/>
          <w:i/>
          <w:sz w:val="28"/>
          <w:szCs w:val="28"/>
          <w:u w:val="single"/>
        </w:rPr>
        <w:t>Informácie o priestorových podmienkach a materiálno-technických podmienkach školy</w:t>
      </w:r>
    </w:p>
    <w:p w14:paraId="3B054F3D" w14:textId="77777777" w:rsidR="00A43FCF" w:rsidRPr="009217C3" w:rsidRDefault="00A43FCF" w:rsidP="004730B6">
      <w:pPr>
        <w:pStyle w:val="Default"/>
        <w:spacing w:line="360" w:lineRule="auto"/>
        <w:ind w:left="720"/>
        <w:rPr>
          <w:b/>
          <w:bCs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8"/>
        <w:gridCol w:w="3283"/>
        <w:gridCol w:w="3376"/>
      </w:tblGrid>
      <w:tr w:rsidR="00A43FCF" w:rsidRPr="009217C3" w14:paraId="69C058B8" w14:textId="77777777" w:rsidTr="00DE04C8">
        <w:trPr>
          <w:trHeight w:val="459"/>
        </w:trPr>
        <w:tc>
          <w:tcPr>
            <w:tcW w:w="5000" w:type="pct"/>
            <w:gridSpan w:val="4"/>
          </w:tcPr>
          <w:p w14:paraId="55BDB472" w14:textId="77777777" w:rsidR="00A43FCF" w:rsidRPr="009217C3" w:rsidRDefault="00A43FCF" w:rsidP="00A43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17C3">
              <w:rPr>
                <w:rFonts w:ascii="Times New Roman" w:hAnsi="Times New Roman" w:cs="Times New Roman"/>
                <w:b/>
              </w:rPr>
              <w:t>Zhodnotenie priestorového a materiálno-technického vybavenia</w:t>
            </w:r>
          </w:p>
        </w:tc>
      </w:tr>
      <w:tr w:rsidR="00A43FCF" w:rsidRPr="009217C3" w14:paraId="5C54D7B3" w14:textId="77777777" w:rsidTr="00DE04C8">
        <w:trPr>
          <w:trHeight w:hRule="exact" w:val="430"/>
        </w:trPr>
        <w:tc>
          <w:tcPr>
            <w:tcW w:w="1327" w:type="pct"/>
            <w:gridSpan w:val="2"/>
          </w:tcPr>
          <w:p w14:paraId="13188CD9" w14:textId="77777777" w:rsidR="00A43FCF" w:rsidRPr="009217C3" w:rsidRDefault="00A43FCF" w:rsidP="00DE04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14:paraId="2FE019EE" w14:textId="77777777" w:rsidR="00A43FCF" w:rsidRPr="009217C3" w:rsidRDefault="00A43FCF" w:rsidP="00DE04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pozitíva</w:t>
            </w:r>
          </w:p>
        </w:tc>
        <w:tc>
          <w:tcPr>
            <w:tcW w:w="1862" w:type="pct"/>
          </w:tcPr>
          <w:p w14:paraId="434F82AC" w14:textId="77777777" w:rsidR="00A43FCF" w:rsidRPr="009217C3" w:rsidRDefault="00A43FCF" w:rsidP="00DE04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negatíva</w:t>
            </w:r>
          </w:p>
        </w:tc>
      </w:tr>
      <w:tr w:rsidR="00263752" w:rsidRPr="009217C3" w14:paraId="79547F8B" w14:textId="77777777" w:rsidTr="00DA540F">
        <w:trPr>
          <w:trHeight w:val="573"/>
        </w:trPr>
        <w:tc>
          <w:tcPr>
            <w:tcW w:w="1327" w:type="pct"/>
            <w:gridSpan w:val="2"/>
          </w:tcPr>
          <w:p w14:paraId="3DE3D85A" w14:textId="77777777" w:rsidR="00263752" w:rsidRPr="009217C3" w:rsidRDefault="00263752" w:rsidP="00A43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Technický stav budovy a priestorov</w:t>
            </w:r>
          </w:p>
        </w:tc>
        <w:tc>
          <w:tcPr>
            <w:tcW w:w="1811" w:type="pct"/>
          </w:tcPr>
          <w:p w14:paraId="68EFC4DE" w14:textId="77777777" w:rsidR="00263752" w:rsidRPr="009217C3" w:rsidRDefault="00263752" w:rsidP="00AE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Dostatok pri</w:t>
            </w:r>
            <w:r w:rsidR="00861792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estorov na výchovno-vzdelávacie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aktivity.                   Možnosť členenia priestorov pre potreby vzdelávania a výchovy detí materskej školy, žiakov I. stupňa, žiakov II. stupňa.  </w:t>
            </w:r>
          </w:p>
        </w:tc>
        <w:tc>
          <w:tcPr>
            <w:tcW w:w="1862" w:type="pct"/>
          </w:tcPr>
          <w:p w14:paraId="51606020" w14:textId="59FA48ED" w:rsidR="00263752" w:rsidRPr="009217C3" w:rsidRDefault="00263752" w:rsidP="00F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Škola má 5 budov, veľká zastavaná plocha, množstvo miestností.     Energetická náročnosť, údržba budov. Fyzický vek budov. </w:t>
            </w:r>
            <w:r w:rsidR="00FD3F82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Absencia šatňových priestorov</w:t>
            </w:r>
            <w:r w:rsidR="00D5187A"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29F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Vplyvom klimatických zmien, orientácia  učební východ, juh má  </w:t>
            </w:r>
            <w:r w:rsidR="005356F2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49229F" w:rsidRPr="009217C3">
              <w:rPr>
                <w:rFonts w:ascii="Times New Roman" w:hAnsi="Times New Roman" w:cs="Times New Roman"/>
                <w:sz w:val="24"/>
                <w:szCs w:val="24"/>
              </w:rPr>
              <w:t>následok, že v učebniach v budove A,C a E  vystúpia teploty v dopoludňajších hodinách v letných mesiacoch nad hranicu 32˚ C. Učebne sú prehriate.</w:t>
            </w:r>
          </w:p>
        </w:tc>
      </w:tr>
      <w:tr w:rsidR="00263752" w:rsidRPr="009217C3" w14:paraId="250C1998" w14:textId="77777777" w:rsidTr="00DE04C8">
        <w:trPr>
          <w:trHeight w:hRule="exact" w:val="1334"/>
        </w:trPr>
        <w:tc>
          <w:tcPr>
            <w:tcW w:w="1327" w:type="pct"/>
            <w:gridSpan w:val="2"/>
          </w:tcPr>
          <w:p w14:paraId="39ADE21F" w14:textId="77777777" w:rsidR="00263752" w:rsidRPr="009217C3" w:rsidRDefault="00263752" w:rsidP="00A43F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Zariadenie/vybavenie </w:t>
            </w:r>
          </w:p>
        </w:tc>
        <w:tc>
          <w:tcPr>
            <w:tcW w:w="1811" w:type="pct"/>
          </w:tcPr>
          <w:p w14:paraId="5EC88505" w14:textId="77777777" w:rsidR="00263752" w:rsidRPr="009217C3" w:rsidRDefault="00263752" w:rsidP="00B03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V spolupráci s mestom postupná obnova a modernizácia školy </w:t>
            </w:r>
            <w:r w:rsidR="00B03DFE" w:rsidRPr="009217C3">
              <w:rPr>
                <w:rFonts w:ascii="Times New Roman" w:hAnsi="Times New Roman" w:cs="Times New Roman"/>
                <w:sz w:val="24"/>
                <w:szCs w:val="24"/>
              </w:rPr>
              <w:t>– odborné učebne</w:t>
            </w:r>
            <w:r w:rsidR="006F25DE"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/cez IROP/</w:t>
            </w:r>
            <w:r w:rsidR="00D5187A"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pct"/>
          </w:tcPr>
          <w:p w14:paraId="4DA3EEC7" w14:textId="77777777" w:rsidR="00263752" w:rsidRPr="009217C3" w:rsidRDefault="00263752" w:rsidP="00AE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Postupne dožíva vybavenie budov – tepelné rozvody, telesá, elektroinštalácia, kanalizácia....</w:t>
            </w:r>
          </w:p>
        </w:tc>
      </w:tr>
      <w:tr w:rsidR="00A43FCF" w:rsidRPr="009217C3" w14:paraId="67914C08" w14:textId="77777777" w:rsidTr="00D5187A">
        <w:trPr>
          <w:trHeight w:hRule="exact" w:val="3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2C4" w14:textId="77777777" w:rsidR="00A43FCF" w:rsidRPr="009217C3" w:rsidRDefault="00A43FCF" w:rsidP="00AE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Zrealizované aktivity pre skvalitnenie priestorových a materiálno-technických podmienok</w:t>
            </w:r>
          </w:p>
        </w:tc>
      </w:tr>
      <w:tr w:rsidR="00DE04C8" w:rsidRPr="009217C3" w14:paraId="3D339281" w14:textId="77777777" w:rsidTr="00DE04C8">
        <w:trPr>
          <w:trHeight w:hRule="exact" w:val="2416"/>
        </w:trPr>
        <w:tc>
          <w:tcPr>
            <w:tcW w:w="1251" w:type="pct"/>
          </w:tcPr>
          <w:p w14:paraId="4DD0ADC8" w14:textId="77777777" w:rsidR="00DE04C8" w:rsidRPr="00DE04C8" w:rsidRDefault="00DE04C8" w:rsidP="00DE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C8">
              <w:rPr>
                <w:rFonts w:ascii="Times New Roman" w:hAnsi="Times New Roman" w:cs="Times New Roman"/>
                <w:sz w:val="24"/>
                <w:szCs w:val="24"/>
              </w:rPr>
              <w:t>Opravy a údržba</w:t>
            </w:r>
          </w:p>
          <w:p w14:paraId="4E654F8A" w14:textId="77777777" w:rsidR="00DE04C8" w:rsidRPr="009217C3" w:rsidRDefault="00DE04C8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3"/>
          </w:tcPr>
          <w:p w14:paraId="1FF77D3C" w14:textId="77777777" w:rsidR="00DE04C8" w:rsidRPr="009217C3" w:rsidRDefault="00DE04C8" w:rsidP="00DE0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Obnova náterov v triedach 1. a 5. ročníka, vstupných priestoroch školy, výmena podlahových krytín, úprava vstupného priestoru školy.</w:t>
            </w:r>
          </w:p>
          <w:p w14:paraId="748C170C" w14:textId="77777777" w:rsidR="00DE04C8" w:rsidRPr="009217C3" w:rsidRDefault="00DE04C8" w:rsidP="00DE0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Rekonštrukcia učební - informatika, chémia, fyzika – vybavenie školským nábytkom a pomôckami. </w:t>
            </w:r>
          </w:p>
          <w:p w14:paraId="3D5D26AA" w14:textId="77777777" w:rsidR="00DE04C8" w:rsidRPr="009217C3" w:rsidRDefault="00DE04C8" w:rsidP="00DE0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Staráme sa o športový areál – revízie, opravy, kosenie. Všetko hradíme z našich prostriedkov, aj plat správcu.</w:t>
            </w:r>
          </w:p>
          <w:p w14:paraId="1FA94E75" w14:textId="39A1129D" w:rsidR="00DE04C8" w:rsidRPr="009217C3" w:rsidRDefault="00DE04C8" w:rsidP="00DE0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Výmena výdajových okien v školskej jedálni.</w:t>
            </w:r>
          </w:p>
        </w:tc>
      </w:tr>
      <w:tr w:rsidR="00263752" w:rsidRPr="009217C3" w14:paraId="75830BF3" w14:textId="77777777" w:rsidTr="002652BC">
        <w:trPr>
          <w:trHeight w:hRule="exact" w:val="1849"/>
        </w:trPr>
        <w:tc>
          <w:tcPr>
            <w:tcW w:w="1251" w:type="pct"/>
          </w:tcPr>
          <w:p w14:paraId="24642115" w14:textId="77777777" w:rsidR="00263752" w:rsidRPr="009217C3" w:rsidRDefault="0026375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Zariadenie/vybavenie interiéru a exteriéru </w:t>
            </w:r>
          </w:p>
        </w:tc>
        <w:tc>
          <w:tcPr>
            <w:tcW w:w="3749" w:type="pct"/>
            <w:gridSpan w:val="3"/>
          </w:tcPr>
          <w:p w14:paraId="3055EE15" w14:textId="77777777" w:rsidR="00B03DFE" w:rsidRPr="009217C3" w:rsidRDefault="00390959" w:rsidP="00390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Vybavenie tried školskými lavicami, postupne sa vymieňa interiérové vybavenie tried a školských klubov- školský nábytok. </w:t>
            </w:r>
          </w:p>
          <w:p w14:paraId="2DAADDEA" w14:textId="1EB14759" w:rsidR="0049229F" w:rsidRPr="009217C3" w:rsidRDefault="00390959" w:rsidP="00AE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V triedach II. stupňa   sa inštalujú interaktívne monitory.                                                                               Vybavenie chodieb šatňovými skrinkami a nábytkom pre oddychové zóny. Zakúpili sme vybavenie lekárničiek.    </w:t>
            </w:r>
          </w:p>
          <w:p w14:paraId="417D0DB1" w14:textId="255E4C89" w:rsidR="00263752" w:rsidRPr="009217C3" w:rsidRDefault="00390959" w:rsidP="00AE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14:paraId="3F6E6283" w14:textId="77777777" w:rsidR="00977B6A" w:rsidRPr="009217C3" w:rsidRDefault="00977B6A" w:rsidP="00977B6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C61189" w14:textId="16060608" w:rsidR="00977B6A" w:rsidRPr="009217C3" w:rsidRDefault="00977B6A" w:rsidP="00977B6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Škola má 5 pavilónov, v ktorých je 46 učební vhodných na vyučovanie, z toho </w:t>
      </w:r>
      <w:r w:rsidR="00DA540F" w:rsidRPr="009217C3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921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odborných. Okrem učební využívame 2 veľké telocvične, 1 gymnastickú, žiacku kuchyňu, </w:t>
      </w:r>
      <w:r w:rsidR="00DA540F" w:rsidRPr="00921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dielne, </w:t>
      </w:r>
      <w:r w:rsidRPr="00921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školskú knižnicu a chodby.  </w:t>
      </w:r>
    </w:p>
    <w:p w14:paraId="319B755C" w14:textId="77777777" w:rsidR="00D5187A" w:rsidRPr="009217C3" w:rsidRDefault="00977B6A" w:rsidP="00977B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2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 rozpočtu školy, 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rodičovskej rady a z finančných prostriedkov občianskeho združenia „Marína“ sa počas roka doplnili školské lavice, šatňové skrinky, nábytok, kabinety a odborné učebne najpotrebnejšími interaktívnymi pomôckami, realizoval sa servis učebných pomôcok v odborných učebniach, dopĺňal sa inventár v školskej knižnici. </w:t>
      </w:r>
    </w:p>
    <w:p w14:paraId="33F213ED" w14:textId="118FB2F7" w:rsidR="00977B6A" w:rsidRPr="009217C3" w:rsidRDefault="00DA540F" w:rsidP="00D5187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Z</w:t>
      </w:r>
      <w:r w:rsidR="00977B6A"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akúpili sa potrebné programy na skvalitnenie vzdelávania. Vykonávali sa rôzne menšie opravy a údržby. Stav vybavenosti učebnými pomôckami považujeme za uspokojivý.  </w:t>
      </w:r>
    </w:p>
    <w:p w14:paraId="68F34C34" w14:textId="77777777" w:rsidR="00977B6A" w:rsidRPr="009217C3" w:rsidRDefault="00977B6A" w:rsidP="00977B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Nevyhovujúce sú telocvične – nutná výmena podláh, oprava kanalizácie, obnova náradia. </w:t>
      </w:r>
    </w:p>
    <w:p w14:paraId="58BF5050" w14:textId="77777777" w:rsidR="00977B6A" w:rsidRPr="009217C3" w:rsidRDefault="00977B6A" w:rsidP="00977B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Priestory školy svojpomocne podľa najnutnejšej potreby maľujeme /triedy, chodby, sklady, kabinety.../.  Snažíme sa udržiavať estetickú úroveň školy. </w:t>
      </w:r>
    </w:p>
    <w:p w14:paraId="3E78FCB5" w14:textId="77777777" w:rsidR="00977B6A" w:rsidRPr="009217C3" w:rsidRDefault="00977B6A" w:rsidP="00E77DF5">
      <w:pPr>
        <w:pStyle w:val="Default"/>
        <w:ind w:left="426" w:hanging="426"/>
        <w:jc w:val="both"/>
        <w:rPr>
          <w:bCs/>
        </w:rPr>
      </w:pPr>
    </w:p>
    <w:p w14:paraId="428377F5" w14:textId="77777777" w:rsidR="00977B6A" w:rsidRPr="009217C3" w:rsidRDefault="00977B6A" w:rsidP="00E77DF5">
      <w:pPr>
        <w:pStyle w:val="Default"/>
        <w:ind w:left="426" w:hanging="426"/>
        <w:jc w:val="both"/>
        <w:rPr>
          <w:bCs/>
        </w:rPr>
      </w:pPr>
    </w:p>
    <w:p w14:paraId="489DC16D" w14:textId="77777777" w:rsidR="00FD3F82" w:rsidRPr="009217C3" w:rsidRDefault="00E77DF5" w:rsidP="00FD3F82">
      <w:pPr>
        <w:pStyle w:val="Default"/>
        <w:jc w:val="both"/>
        <w:rPr>
          <w:b/>
          <w:bCs/>
          <w:i/>
          <w:sz w:val="28"/>
          <w:szCs w:val="28"/>
          <w:u w:val="single"/>
        </w:rPr>
      </w:pPr>
      <w:r w:rsidRPr="009217C3">
        <w:rPr>
          <w:b/>
          <w:bCs/>
          <w:i/>
          <w:sz w:val="28"/>
          <w:szCs w:val="28"/>
          <w:u w:val="single"/>
        </w:rPr>
        <w:t>12.</w:t>
      </w:r>
      <w:r w:rsidRPr="009217C3">
        <w:rPr>
          <w:b/>
          <w:bCs/>
          <w:i/>
          <w:sz w:val="28"/>
          <w:szCs w:val="28"/>
          <w:u w:val="single"/>
        </w:rPr>
        <w:tab/>
      </w:r>
      <w:r w:rsidR="005612A0" w:rsidRPr="009217C3">
        <w:rPr>
          <w:b/>
          <w:bCs/>
          <w:i/>
          <w:sz w:val="28"/>
          <w:szCs w:val="28"/>
          <w:u w:val="single"/>
        </w:rPr>
        <w:t xml:space="preserve">Informácie o oblastiach, v ktorých škola dosahuje dobré výsledky, </w:t>
      </w:r>
      <w:r w:rsidR="00FD3F82" w:rsidRPr="009217C3">
        <w:rPr>
          <w:b/>
          <w:bCs/>
          <w:i/>
          <w:sz w:val="28"/>
          <w:szCs w:val="28"/>
          <w:u w:val="single"/>
        </w:rPr>
        <w:t xml:space="preserve"> </w:t>
      </w:r>
    </w:p>
    <w:p w14:paraId="6712611D" w14:textId="77777777" w:rsidR="009C032E" w:rsidRPr="009217C3" w:rsidRDefault="00FD3F82" w:rsidP="000F3F4D">
      <w:pPr>
        <w:pStyle w:val="Default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217C3">
        <w:rPr>
          <w:b/>
          <w:bCs/>
          <w:i/>
          <w:sz w:val="28"/>
          <w:szCs w:val="28"/>
        </w:rPr>
        <w:t xml:space="preserve">         </w:t>
      </w:r>
      <w:r w:rsidR="005612A0" w:rsidRPr="009217C3">
        <w:rPr>
          <w:b/>
          <w:bCs/>
          <w:i/>
          <w:sz w:val="28"/>
          <w:szCs w:val="28"/>
          <w:u w:val="single"/>
        </w:rPr>
        <w:t>o oblastiach, v ktorých má škola nedostatky</w:t>
      </w:r>
    </w:p>
    <w:p w14:paraId="472492AA" w14:textId="77777777" w:rsidR="009C032E" w:rsidRPr="009217C3" w:rsidRDefault="009C032E" w:rsidP="000F3F4D">
      <w:pPr>
        <w:pStyle w:val="Default"/>
        <w:spacing w:line="360" w:lineRule="auto"/>
        <w:ind w:left="720"/>
        <w:jc w:val="both"/>
        <w:rPr>
          <w:b/>
          <w:bCs/>
          <w:i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768DF" w:rsidRPr="009217C3" w14:paraId="73D6B1C0" w14:textId="77777777" w:rsidTr="00EB02FD">
        <w:trPr>
          <w:trHeight w:hRule="exact" w:val="500"/>
        </w:trPr>
        <w:tc>
          <w:tcPr>
            <w:tcW w:w="5000" w:type="pct"/>
            <w:gridSpan w:val="2"/>
          </w:tcPr>
          <w:p w14:paraId="611B6AA2" w14:textId="77777777" w:rsidR="00A768DF" w:rsidRPr="009217C3" w:rsidRDefault="00A768DF" w:rsidP="0026375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SWOT analýza – Materská škola</w:t>
            </w:r>
          </w:p>
        </w:tc>
      </w:tr>
      <w:tr w:rsidR="00A768DF" w:rsidRPr="009217C3" w14:paraId="434989AF" w14:textId="77777777" w:rsidTr="00EB02FD">
        <w:trPr>
          <w:trHeight w:hRule="exact" w:val="435"/>
        </w:trPr>
        <w:tc>
          <w:tcPr>
            <w:tcW w:w="2500" w:type="pct"/>
          </w:tcPr>
          <w:p w14:paraId="0E6DF7FB" w14:textId="77777777" w:rsidR="00A768DF" w:rsidRPr="009217C3" w:rsidRDefault="00A768DF" w:rsidP="00956FB5">
            <w:pPr>
              <w:pStyle w:val="Odsekzoznamu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Silné  stránky (S)</w:t>
            </w:r>
          </w:p>
        </w:tc>
        <w:tc>
          <w:tcPr>
            <w:tcW w:w="2500" w:type="pct"/>
          </w:tcPr>
          <w:p w14:paraId="2BCF1AF2" w14:textId="77777777" w:rsidR="00A768DF" w:rsidRPr="009217C3" w:rsidRDefault="00A768DF" w:rsidP="00956FB5">
            <w:pPr>
              <w:pStyle w:val="Odsekzoznamu"/>
              <w:ind w:lef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Slabé stránky (W)</w:t>
            </w:r>
          </w:p>
        </w:tc>
      </w:tr>
      <w:tr w:rsidR="00DE04C8" w:rsidRPr="009217C3" w14:paraId="53598923" w14:textId="77777777" w:rsidTr="00DE04C8">
        <w:trPr>
          <w:trHeight w:hRule="exact" w:val="5889"/>
        </w:trPr>
        <w:tc>
          <w:tcPr>
            <w:tcW w:w="2500" w:type="pct"/>
          </w:tcPr>
          <w:p w14:paraId="10D8D782" w14:textId="77777777" w:rsidR="00DE04C8" w:rsidRPr="009217C3" w:rsidRDefault="00DE04C8" w:rsidP="00DE04C8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100% kvalifikovanosť,</w:t>
            </w:r>
          </w:p>
          <w:p w14:paraId="69D05B02" w14:textId="77777777" w:rsidR="00DE04C8" w:rsidRPr="009217C3" w:rsidRDefault="00DE04C8" w:rsidP="00DE04C8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pozitívna sociálna klíma školy,</w:t>
            </w:r>
          </w:p>
          <w:p w14:paraId="7940522F" w14:textId="77777777" w:rsidR="00DE04C8" w:rsidRPr="009217C3" w:rsidRDefault="00DE04C8" w:rsidP="00DE04C8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dobré vzťahy na pracovisku,</w:t>
            </w:r>
          </w:p>
          <w:p w14:paraId="339DDBF2" w14:textId="77777777" w:rsidR="00DE04C8" w:rsidRPr="009217C3" w:rsidRDefault="00DE04C8" w:rsidP="00DE04C8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iniciatíva a ochota všetkých zamestnancov k spolupráci,</w:t>
            </w:r>
          </w:p>
          <w:p w14:paraId="4A0BAAF4" w14:textId="77777777" w:rsidR="00DE04C8" w:rsidRPr="009217C3" w:rsidRDefault="00DE04C8" w:rsidP="00DE04C8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dobrá spolupráca s rodinou,</w:t>
            </w:r>
          </w:p>
          <w:p w14:paraId="3CAA3CE4" w14:textId="77777777" w:rsidR="00DE04C8" w:rsidRPr="009217C3" w:rsidRDefault="00DE04C8" w:rsidP="00DE04C8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kvalitná pripravenosť detí na vstup do základnej školy,</w:t>
            </w:r>
          </w:p>
          <w:p w14:paraId="69EEC008" w14:textId="77777777" w:rsidR="00DE04C8" w:rsidRPr="009217C3" w:rsidRDefault="00DE04C8" w:rsidP="00DE04C8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dobrá poloha školy vzhľadom na prístupnosť,</w:t>
            </w:r>
          </w:p>
          <w:p w14:paraId="0749DE82" w14:textId="77777777" w:rsidR="00DE04C8" w:rsidRPr="009217C3" w:rsidRDefault="00DE04C8" w:rsidP="00DE04C8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dobre riešený a vybavený školský dvor s možnosťou pohybových aktivít,</w:t>
            </w:r>
          </w:p>
          <w:p w14:paraId="37E9CE69" w14:textId="77777777" w:rsidR="00DE04C8" w:rsidRPr="009217C3" w:rsidRDefault="00DE04C8" w:rsidP="00DE04C8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ochota učiteliek vzdelávať sa,</w:t>
            </w:r>
          </w:p>
          <w:p w14:paraId="1FA059EE" w14:textId="77777777" w:rsidR="00DE04C8" w:rsidRPr="009217C3" w:rsidRDefault="00DE04C8" w:rsidP="00DE04C8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ochota pedagogických zamestnancov zastupovať za chýbajúcu silu,</w:t>
            </w:r>
          </w:p>
          <w:p w14:paraId="65A6B362" w14:textId="77777777" w:rsidR="00DE04C8" w:rsidRPr="009217C3" w:rsidRDefault="00DE04C8" w:rsidP="00DE04C8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zrekonštruované priestory MŠ v priestoroch ZŠ,</w:t>
            </w:r>
          </w:p>
          <w:p w14:paraId="473CB215" w14:textId="77777777" w:rsidR="00DE04C8" w:rsidRPr="009217C3" w:rsidRDefault="00DE04C8" w:rsidP="00DE04C8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otvorenosť učiteliek voči novým metódam a formám edukácie uplatňovanie skúseností a zážitkového učenia,</w:t>
            </w:r>
          </w:p>
          <w:p w14:paraId="210C052A" w14:textId="77777777" w:rsidR="00DE04C8" w:rsidRPr="009217C3" w:rsidRDefault="00DE04C8" w:rsidP="00956FB5">
            <w:pPr>
              <w:pStyle w:val="Odsekzoznamu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404FB107" w14:textId="77777777" w:rsidR="00DE04C8" w:rsidRPr="009217C3" w:rsidRDefault="00DE04C8" w:rsidP="00DE04C8">
            <w:p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umožniť odborný rast - podporovať      </w:t>
            </w:r>
          </w:p>
          <w:p w14:paraId="4C473388" w14:textId="77777777" w:rsidR="00DE04C8" w:rsidRPr="009217C3" w:rsidRDefault="00DE04C8" w:rsidP="00DE04C8">
            <w:p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    vzdelávanie pedagogických a   </w:t>
            </w:r>
          </w:p>
          <w:p w14:paraId="6290C803" w14:textId="77777777" w:rsidR="00DE04C8" w:rsidRPr="009217C3" w:rsidRDefault="00DE04C8" w:rsidP="00DE04C8">
            <w:p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    nepedagogických zamestnancov v </w:t>
            </w:r>
          </w:p>
          <w:p w14:paraId="67561299" w14:textId="77777777" w:rsidR="00DE04C8" w:rsidRPr="009217C3" w:rsidRDefault="00DE04C8" w:rsidP="00DE04C8">
            <w:p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   súlade s potrebami školy,</w:t>
            </w:r>
          </w:p>
          <w:p w14:paraId="6C146CEB" w14:textId="77777777" w:rsidR="00DE04C8" w:rsidRPr="009217C3" w:rsidRDefault="00DE04C8" w:rsidP="00DE04C8">
            <w:p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nedostatočná orientácia v  </w:t>
            </w:r>
          </w:p>
          <w:p w14:paraId="66A35E71" w14:textId="77777777" w:rsidR="00DE04C8" w:rsidRPr="009217C3" w:rsidRDefault="00DE04C8" w:rsidP="00DE04C8">
            <w:p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    novovznikajúcich odborných   </w:t>
            </w:r>
          </w:p>
          <w:p w14:paraId="246B049F" w14:textId="77777777" w:rsidR="00DE04C8" w:rsidRPr="009217C3" w:rsidRDefault="00DE04C8" w:rsidP="00DE04C8">
            <w:p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    termínoch ,</w:t>
            </w:r>
          </w:p>
          <w:p w14:paraId="389D0CFF" w14:textId="77777777" w:rsidR="00DE04C8" w:rsidRPr="009217C3" w:rsidRDefault="00DE04C8" w:rsidP="00DE04C8">
            <w:p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ab/>
              <w:t>zvyšovanie počtu detí s poruchami učenia a správania,</w:t>
            </w:r>
          </w:p>
          <w:p w14:paraId="7C08662E" w14:textId="77777777" w:rsidR="00DE04C8" w:rsidRPr="009217C3" w:rsidRDefault="00DE04C8" w:rsidP="00DE04C8">
            <w:p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ab/>
              <w:t>nevyužívanie foriem práce orientovaných na aktivitu dieťaťa,</w:t>
            </w:r>
          </w:p>
          <w:p w14:paraId="6944E0DA" w14:textId="77777777" w:rsidR="00DE04C8" w:rsidRPr="009217C3" w:rsidRDefault="00DE04C8" w:rsidP="00DE04C8">
            <w:p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nedostatočné riešenie „problémov detí“ s rodičmi v rámci konzultácií, </w:t>
            </w:r>
          </w:p>
          <w:p w14:paraId="12730C00" w14:textId="77777777" w:rsidR="00DE04C8" w:rsidRPr="009217C3" w:rsidRDefault="00DE04C8" w:rsidP="00DE04C8">
            <w:p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ab/>
              <w:t>systém odmeňovania, obmedzené finančné prostriedky na oceňovanie zamestnancov,</w:t>
            </w:r>
          </w:p>
          <w:p w14:paraId="62A018B1" w14:textId="77777777" w:rsidR="00DE04C8" w:rsidRPr="009217C3" w:rsidRDefault="00DE04C8" w:rsidP="00DE04C8">
            <w:p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ab/>
              <w:t>nevšímavosť rodičov k oznamom na nástenkách,</w:t>
            </w:r>
          </w:p>
          <w:p w14:paraId="32E01D16" w14:textId="77777777" w:rsidR="00DE04C8" w:rsidRPr="009217C3" w:rsidRDefault="00DE04C8" w:rsidP="00DE04C8">
            <w:p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nedostačujúce využitie potenciálu digitálnych technológii a pomôcok v edukačnom procese, </w:t>
            </w:r>
          </w:p>
          <w:p w14:paraId="09CF91BA" w14:textId="77777777" w:rsidR="00612D5F" w:rsidRPr="009217C3" w:rsidRDefault="00612D5F" w:rsidP="00DE04C8">
            <w:p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EE6CF" w14:textId="77777777" w:rsidR="00DE04C8" w:rsidRPr="009217C3" w:rsidRDefault="00DE04C8" w:rsidP="00956FB5">
            <w:pPr>
              <w:pStyle w:val="Odsekzoznamu"/>
              <w:ind w:lef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8DF" w:rsidRPr="009217C3" w14:paraId="7C6C58C3" w14:textId="77777777" w:rsidTr="00612D5F">
        <w:trPr>
          <w:trHeight w:hRule="exact" w:val="1566"/>
        </w:trPr>
        <w:tc>
          <w:tcPr>
            <w:tcW w:w="2500" w:type="pct"/>
          </w:tcPr>
          <w:p w14:paraId="7EC474BF" w14:textId="27FCA61B" w:rsidR="002E750E" w:rsidRPr="009217C3" w:rsidRDefault="002E750E" w:rsidP="002E750E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vybavenie tried </w:t>
            </w:r>
            <w:r w:rsidR="00E16ED0" w:rsidRPr="009217C3">
              <w:rPr>
                <w:rFonts w:ascii="Times New Roman" w:hAnsi="Times New Roman" w:cs="Times New Roman"/>
                <w:sz w:val="24"/>
                <w:szCs w:val="24"/>
              </w:rPr>
              <w:t>digitálnou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 technikou</w:t>
            </w:r>
            <w:r w:rsidR="004B5495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1FD49F" w14:textId="525A396F" w:rsidR="00A768DF" w:rsidRPr="009217C3" w:rsidRDefault="002E750E" w:rsidP="002E750E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snaha zvyšovať si odbornú kvalifikáciu /vzdelávacie programy, samoštúdium niektorých PZ/, dopĺňanie odbornej literatúry</w:t>
            </w:r>
            <w:r w:rsidR="004B5495"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5420D800" w14:textId="329CE05F" w:rsidR="002E750E" w:rsidRPr="009217C3" w:rsidRDefault="002E750E" w:rsidP="002E750E">
            <w:p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ab/>
              <w:t>kontrolná a hospitačná činnosť</w:t>
            </w:r>
            <w:r w:rsidR="004B5495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AC20A0" w14:textId="475876CD" w:rsidR="00A768DF" w:rsidRPr="009217C3" w:rsidRDefault="002E750E" w:rsidP="002E750E">
            <w:p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ab/>
              <w:t>opotrebovaný vonkajší stav budovy, zničená fasáda, potreba zateplenia budovy</w:t>
            </w:r>
            <w:r w:rsidR="004B5495"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8DF" w:rsidRPr="009217C3" w14:paraId="7A469DB0" w14:textId="77777777" w:rsidTr="00977B6A">
        <w:trPr>
          <w:trHeight w:hRule="exact" w:val="445"/>
        </w:trPr>
        <w:tc>
          <w:tcPr>
            <w:tcW w:w="2500" w:type="pct"/>
          </w:tcPr>
          <w:p w14:paraId="63962B59" w14:textId="77777777" w:rsidR="00A768DF" w:rsidRPr="009217C3" w:rsidRDefault="00A768DF" w:rsidP="00956FB5">
            <w:pPr>
              <w:pStyle w:val="Odsekzoznamu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Príležitosti (O)</w:t>
            </w:r>
          </w:p>
        </w:tc>
        <w:tc>
          <w:tcPr>
            <w:tcW w:w="2500" w:type="pct"/>
          </w:tcPr>
          <w:p w14:paraId="1309CE93" w14:textId="77777777" w:rsidR="00A768DF" w:rsidRPr="009217C3" w:rsidRDefault="00A768DF" w:rsidP="00956FB5">
            <w:pPr>
              <w:pStyle w:val="Odsekzoznamu"/>
              <w:ind w:left="3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Ohrozenia (T)</w:t>
            </w:r>
          </w:p>
        </w:tc>
      </w:tr>
      <w:tr w:rsidR="00A768DF" w:rsidRPr="009217C3" w14:paraId="199B47D3" w14:textId="77777777" w:rsidTr="004B5495">
        <w:trPr>
          <w:trHeight w:hRule="exact" w:val="5371"/>
        </w:trPr>
        <w:tc>
          <w:tcPr>
            <w:tcW w:w="2500" w:type="pct"/>
          </w:tcPr>
          <w:p w14:paraId="021C634D" w14:textId="5D74BBFE" w:rsidR="00A768DF" w:rsidRPr="009217C3" w:rsidRDefault="00A768DF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06" w:hanging="30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tvorba projektov</w:t>
            </w:r>
            <w:r w:rsidR="00880C66"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1A25EA" w14:textId="625CE5C6" w:rsidR="00A768DF" w:rsidRPr="009217C3" w:rsidRDefault="00A768DF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06" w:hanging="30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zameranie školy</w:t>
            </w:r>
            <w:r w:rsidR="00880C66"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2D4A8B" w14:textId="20E7C95A" w:rsidR="00A768DF" w:rsidRPr="009217C3" w:rsidRDefault="00A768DF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06" w:hanging="30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ponuka aktivít pre rodičov</w:t>
            </w:r>
            <w:r w:rsidR="00880C66"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917A61" w14:textId="7724552A" w:rsidR="007F1AE5" w:rsidRPr="009217C3" w:rsidRDefault="007F1AE5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06" w:hanging="30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aktívne využívanie moderných informačných technológií, vyučovacích metód, výučbových programov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10CACE" w14:textId="47E4136F" w:rsidR="00A768DF" w:rsidRPr="009217C3" w:rsidRDefault="00A768DF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06" w:hanging="30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vzdelávanie pedagógov</w:t>
            </w:r>
            <w:r w:rsidR="00880C66"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A4CB9E" w14:textId="4E561012" w:rsidR="004B5495" w:rsidRPr="009217C3" w:rsidRDefault="004B5495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dobrá poloha školy a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dostupnosť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243694" w14:textId="56B367FE" w:rsidR="004B5495" w:rsidRPr="009217C3" w:rsidRDefault="004B5495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záujem rodičov o školu ponúkajúcu partnerstvo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4E9EDC" w14:textId="3BA952DD" w:rsidR="004B5495" w:rsidRPr="009217C3" w:rsidRDefault="004B5495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vzdelávanie pedagogických zamestnancov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31489F" w14:textId="77777777" w:rsidR="004B5495" w:rsidRPr="009217C3" w:rsidRDefault="004B5495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prezentácia školy, </w:t>
            </w:r>
          </w:p>
          <w:p w14:paraId="56BBC86A" w14:textId="69DCCF16" w:rsidR="004B5495" w:rsidRPr="009217C3" w:rsidRDefault="004B5495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aktívna spolupráca so zriaďovateľom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045D60" w14:textId="570160EC" w:rsidR="004B5495" w:rsidRPr="009217C3" w:rsidRDefault="004B5495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06" w:hanging="30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efektívne a premyslené hospodárenie, nákup potrebných pomôcok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7F2808" w14:textId="6AF02715" w:rsidR="004B5495" w:rsidRPr="009217C3" w:rsidRDefault="004B5495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06" w:hanging="30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modernizácia interiéru</w:t>
            </w:r>
            <w:r w:rsidR="00880C66"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2F93FF" w14:textId="77777777" w:rsidR="004B5495" w:rsidRPr="009217C3" w:rsidRDefault="004B5495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06" w:hanging="30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 xml:space="preserve">výmena pedagogických skúseností </w:t>
            </w:r>
          </w:p>
          <w:p w14:paraId="6ABC6FF8" w14:textId="1A18394E" w:rsidR="004B5495" w:rsidRPr="009217C3" w:rsidRDefault="004B5495" w:rsidP="004B5495">
            <w:pPr>
              <w:suppressAutoHyphens/>
              <w:spacing w:after="0" w:line="240" w:lineRule="auto"/>
              <w:ind w:left="30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so ZŠ</w:t>
            </w:r>
            <w:r w:rsidR="00880C66"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E73FDF" w14:textId="594DC0D1" w:rsidR="00A768DF" w:rsidRPr="009217C3" w:rsidRDefault="00A768DF" w:rsidP="00FD3F82">
            <w:p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3014784" w14:textId="560841FB" w:rsidR="004B5495" w:rsidRPr="009217C3" w:rsidRDefault="004B5495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zmeny v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legislatíve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217CE7" w14:textId="15D82602" w:rsidR="004B5495" w:rsidRPr="009217C3" w:rsidRDefault="004B5495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nedostatočné finančné ohodnotenie zamestnancov, nedostačujúca motivácia, syndróm vyhorenia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17D9D" w14:textId="73878061" w:rsidR="004B5495" w:rsidRPr="009217C3" w:rsidRDefault="004B5495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status učiteľa v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spoločnosti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FCC5C1" w14:textId="470DA02E" w:rsidR="004B5495" w:rsidRPr="009217C3" w:rsidRDefault="004B5495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zvyšujúci sa nezáujem o povolanie učiteľa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3B4F2A" w14:textId="70C6E1C5" w:rsidR="004B5495" w:rsidRPr="009217C3" w:rsidRDefault="004B5495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nezáujem rodičov o spoluprácu a partnerský vzťah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58ADC3" w14:textId="064E2BF5" w:rsidR="004B5495" w:rsidRPr="009217C3" w:rsidRDefault="004B5495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demografický pokles populácie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0EF1D3" w14:textId="7FF914F1" w:rsidR="004B5495" w:rsidRPr="009217C3" w:rsidRDefault="004B5495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nárast cien a s tým spojený nárast výdavkov školy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5FF947" w14:textId="11A55192" w:rsidR="004B5495" w:rsidRPr="009217C3" w:rsidRDefault="004B5495" w:rsidP="004B549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krátenie rozpočtu financií zo strany zriaďovateľa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704888" w14:textId="0E3716CC" w:rsidR="00A768DF" w:rsidRPr="009217C3" w:rsidRDefault="004B5495" w:rsidP="00880C66">
            <w:pPr>
              <w:pStyle w:val="Odsekzoznamu"/>
              <w:numPr>
                <w:ilvl w:val="0"/>
                <w:numId w:val="18"/>
              </w:numPr>
              <w:suppressAutoHyphens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vysoká a narastajúca byrokracia</w:t>
            </w:r>
            <w:r w:rsidR="00880C66" w:rsidRPr="0092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51F28E4" w14:textId="77777777" w:rsidR="00FD3F82" w:rsidRPr="009217C3" w:rsidRDefault="00FD3F82" w:rsidP="00E77DF5">
      <w:pPr>
        <w:pStyle w:val="Default"/>
        <w:ind w:left="720"/>
        <w:jc w:val="both"/>
        <w:rPr>
          <w:b/>
          <w:bCs/>
          <w:i/>
          <w:u w:val="single"/>
        </w:rPr>
      </w:pPr>
    </w:p>
    <w:p w14:paraId="4591B9B1" w14:textId="77777777" w:rsidR="00EB02FD" w:rsidRPr="009217C3" w:rsidRDefault="00EB02FD" w:rsidP="000F3F4D">
      <w:pPr>
        <w:pStyle w:val="Default"/>
        <w:jc w:val="both"/>
        <w:rPr>
          <w:b/>
          <w:bCs/>
          <w:i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9C032E" w:rsidRPr="009217C3" w14:paraId="0EFDDC77" w14:textId="77777777" w:rsidTr="00CF2700">
        <w:trPr>
          <w:trHeight w:hRule="exact" w:val="445"/>
        </w:trPr>
        <w:tc>
          <w:tcPr>
            <w:tcW w:w="5000" w:type="pct"/>
            <w:gridSpan w:val="2"/>
          </w:tcPr>
          <w:p w14:paraId="028DA4F4" w14:textId="77777777" w:rsidR="009C032E" w:rsidRPr="009217C3" w:rsidRDefault="009C032E" w:rsidP="00AE29A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SWOT analýza</w:t>
            </w:r>
            <w:r w:rsidR="00263752"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Základná škola</w:t>
            </w:r>
          </w:p>
        </w:tc>
      </w:tr>
      <w:tr w:rsidR="009C032E" w:rsidRPr="009217C3" w14:paraId="3D70883E" w14:textId="77777777" w:rsidTr="00CF2700">
        <w:trPr>
          <w:trHeight w:hRule="exact" w:val="408"/>
        </w:trPr>
        <w:tc>
          <w:tcPr>
            <w:tcW w:w="2502" w:type="pct"/>
          </w:tcPr>
          <w:p w14:paraId="3BFF8113" w14:textId="77777777" w:rsidR="009C032E" w:rsidRPr="009217C3" w:rsidRDefault="009C032E" w:rsidP="00AE29A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Silné  stránky (S)</w:t>
            </w:r>
          </w:p>
        </w:tc>
        <w:tc>
          <w:tcPr>
            <w:tcW w:w="2498" w:type="pct"/>
          </w:tcPr>
          <w:p w14:paraId="54077717" w14:textId="77777777" w:rsidR="009C032E" w:rsidRPr="009217C3" w:rsidRDefault="009C032E" w:rsidP="00AE29A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Slabé stránky (W)</w:t>
            </w:r>
          </w:p>
        </w:tc>
      </w:tr>
      <w:tr w:rsidR="00612D5F" w:rsidRPr="009217C3" w14:paraId="7906D293" w14:textId="77777777" w:rsidTr="00612D5F">
        <w:trPr>
          <w:trHeight w:hRule="exact" w:val="4242"/>
        </w:trPr>
        <w:tc>
          <w:tcPr>
            <w:tcW w:w="2502" w:type="pct"/>
          </w:tcPr>
          <w:p w14:paraId="1410117E" w14:textId="644F8203" w:rsidR="00612D5F" w:rsidRPr="009217C3" w:rsidRDefault="00612D5F" w:rsidP="00612D5F">
            <w:pPr>
              <w:pStyle w:val="Odsekzoznamu"/>
              <w:numPr>
                <w:ilvl w:val="0"/>
                <w:numId w:val="20"/>
              </w:numPr>
              <w:suppressAutoHyphens/>
              <w:spacing w:after="0" w:line="240" w:lineRule="auto"/>
              <w:ind w:left="321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práca a skúsenosti s integráciou žiakov - PZ, školský psychológ, inkluzívny tím</w:t>
            </w:r>
          </w:p>
          <w:p w14:paraId="477BBB48" w14:textId="77777777" w:rsidR="00612D5F" w:rsidRPr="009217C3" w:rsidRDefault="00612D5F" w:rsidP="00612D5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aktivity zamerané na spoluprácu učiteľov 1. a 2. stupňa /otvorené hodiny, zážitkové učenie v odborných učebniach/,</w:t>
            </w:r>
          </w:p>
          <w:p w14:paraId="70CC8EF2" w14:textId="77777777" w:rsidR="00612D5F" w:rsidRPr="009217C3" w:rsidRDefault="00612D5F" w:rsidP="00612D5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aktívne využívanie moderných informačných technológií, vyučovacích metód, výučbových programov na hodinách vo všetkých predmetoch,  využívanie odborných učební,</w:t>
            </w:r>
          </w:p>
          <w:p w14:paraId="7294D94A" w14:textId="77777777" w:rsidR="00612D5F" w:rsidRPr="009217C3" w:rsidRDefault="00612D5F" w:rsidP="00612D5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široká ponuka krúžkovej činnosti, mimoškolských aktivít a aktivít ŠKD,</w:t>
            </w:r>
          </w:p>
          <w:p w14:paraId="5360E3FE" w14:textId="77777777" w:rsidR="00612D5F" w:rsidRPr="009217C3" w:rsidRDefault="00612D5F" w:rsidP="00612D5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podpora detskej aktivity a tvorivosti pri rešpektovaní osobnosti dieťaťa,</w:t>
            </w:r>
          </w:p>
          <w:p w14:paraId="3CE9DD7B" w14:textId="77777777" w:rsidR="00612D5F" w:rsidRPr="009217C3" w:rsidRDefault="00612D5F" w:rsidP="00AE29A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pct"/>
          </w:tcPr>
          <w:p w14:paraId="24CBBDCF" w14:textId="77777777" w:rsidR="00612D5F" w:rsidRPr="009217C3" w:rsidRDefault="00612D5F" w:rsidP="00612D5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nedostatok zručností u žiakov pri riešení záťažových a problémových situácií,</w:t>
            </w:r>
          </w:p>
          <w:p w14:paraId="373D687F" w14:textId="77777777" w:rsidR="00612D5F" w:rsidRPr="009217C3" w:rsidRDefault="00612D5F" w:rsidP="00612D5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sanácia rizikových skupín ohrozených školským neúspechom,</w:t>
            </w:r>
          </w:p>
          <w:p w14:paraId="49DE8FC0" w14:textId="77777777" w:rsidR="00612D5F" w:rsidRPr="009217C3" w:rsidRDefault="00612D5F" w:rsidP="00612D5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využívanie väčšieho počtu vzdelávacích a komunikačných portálov, nedostatočná kvalita pripojenia na web,</w:t>
            </w:r>
          </w:p>
          <w:p w14:paraId="7A3D9AC1" w14:textId="77777777" w:rsidR="00612D5F" w:rsidRPr="009217C3" w:rsidRDefault="00612D5F" w:rsidP="00612D5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realizácia princípov zmiešanej výučby a jej vzdelávacích modelov v krízových situáciách,</w:t>
            </w:r>
          </w:p>
          <w:p w14:paraId="2866CE6F" w14:textId="77777777" w:rsidR="00612D5F" w:rsidRPr="009217C3" w:rsidRDefault="00612D5F" w:rsidP="00612D5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otvorené hodiny, </w:t>
            </w:r>
          </w:p>
          <w:p w14:paraId="0B0A3698" w14:textId="77777777" w:rsidR="00612D5F" w:rsidRPr="009217C3" w:rsidRDefault="00612D5F" w:rsidP="00612D5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evalvácia</w:t>
            </w:r>
            <w:proofErr w:type="spellEnd"/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autoevalvácia</w:t>
            </w:r>
            <w:proofErr w:type="spellEnd"/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1DD1686" w14:textId="77777777" w:rsidR="00612D5F" w:rsidRPr="009217C3" w:rsidRDefault="00612D5F" w:rsidP="00612D5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úroveň prípravy a prezentácie projektov žiakov,</w:t>
            </w:r>
          </w:p>
          <w:p w14:paraId="72E291F8" w14:textId="77777777" w:rsidR="00612D5F" w:rsidRPr="009217C3" w:rsidRDefault="00612D5F" w:rsidP="00AE29A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CF3" w:rsidRPr="009217C3" w14:paraId="0B334306" w14:textId="77777777" w:rsidTr="00612D5F">
        <w:trPr>
          <w:trHeight w:hRule="exact" w:val="2842"/>
        </w:trPr>
        <w:tc>
          <w:tcPr>
            <w:tcW w:w="2502" w:type="pct"/>
          </w:tcPr>
          <w:p w14:paraId="628ED32D" w14:textId="77777777" w:rsidR="00612D5F" w:rsidRPr="009217C3" w:rsidRDefault="00306CF3" w:rsidP="00306CF3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účasť žiakov v predmetových olympiádach, súťažiach, podujatiach zameraných na rozširovanie odborných vedomostí a zručností, </w:t>
            </w:r>
          </w:p>
          <w:p w14:paraId="182683F1" w14:textId="625B45BA" w:rsidR="00306CF3" w:rsidRPr="009217C3" w:rsidRDefault="00306CF3" w:rsidP="00306CF3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vystupovanie na verejnosti,</w:t>
            </w:r>
          </w:p>
          <w:p w14:paraId="51936003" w14:textId="77777777" w:rsidR="00306CF3" w:rsidRPr="009217C3" w:rsidRDefault="00306CF3" w:rsidP="00306CF3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zviditeľňovanie školy /DOD, príležitostné vystúpenia,        </w:t>
            </w:r>
          </w:p>
          <w:p w14:paraId="1DD7327A" w14:textId="7DFD56EA" w:rsidR="00306CF3" w:rsidRPr="009217C3" w:rsidRDefault="00306CF3" w:rsidP="00306CF3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dobrá spolupráca školy a rodiny /riešenie rôznych situácií, besedy, exkurzie.../ </w:t>
            </w:r>
          </w:p>
          <w:p w14:paraId="123BC5BF" w14:textId="77777777" w:rsidR="00306CF3" w:rsidRPr="009217C3" w:rsidRDefault="00306CF3" w:rsidP="00AE29A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pct"/>
          </w:tcPr>
          <w:p w14:paraId="3825F07E" w14:textId="77777777" w:rsidR="00306CF3" w:rsidRPr="009217C3" w:rsidRDefault="00306CF3" w:rsidP="00306CF3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zvyšovanie počtu žiakov s vývinovými poruchami učenia a správania,</w:t>
            </w:r>
          </w:p>
          <w:p w14:paraId="2287F129" w14:textId="77777777" w:rsidR="00306CF3" w:rsidRPr="009217C3" w:rsidRDefault="00306CF3" w:rsidP="00306CF3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prístup k inovovaným metodickým materiálom v prírodovedných predmetoch,</w:t>
            </w:r>
          </w:p>
          <w:p w14:paraId="1A1DFB02" w14:textId="53B3248B" w:rsidR="00306CF3" w:rsidRPr="009217C3" w:rsidRDefault="00D62B43" w:rsidP="00D62B43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čítanie s porozumením, práca s neznámym textom – riešenie úloh vyžadujúcich vyššie myšlienkové procesy,</w:t>
            </w:r>
          </w:p>
        </w:tc>
      </w:tr>
      <w:tr w:rsidR="004A4A8F" w:rsidRPr="009217C3" w14:paraId="38E6DE04" w14:textId="77777777" w:rsidTr="00612D5F">
        <w:trPr>
          <w:trHeight w:hRule="exact" w:val="3561"/>
        </w:trPr>
        <w:tc>
          <w:tcPr>
            <w:tcW w:w="2502" w:type="pct"/>
          </w:tcPr>
          <w:p w14:paraId="21279907" w14:textId="77777777" w:rsidR="004A4A8F" w:rsidRPr="009217C3" w:rsidRDefault="004A4A8F" w:rsidP="006F25DE">
            <w:pPr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Výchovno-vzdelávacia oblasť</w:t>
            </w:r>
          </w:p>
          <w:p w14:paraId="1AE66387" w14:textId="77777777" w:rsidR="00612D5F" w:rsidRPr="009217C3" w:rsidRDefault="00612D5F" w:rsidP="006F25DE">
            <w:pPr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D6BD64" w14:textId="77777777" w:rsidR="004A4A8F" w:rsidRPr="009217C3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školská knižnica ako kultúrne centrum školy – dôležitý zdroj informácií</w:t>
            </w:r>
          </w:p>
          <w:p w14:paraId="7E2C6550" w14:textId="77777777" w:rsidR="004A4A8F" w:rsidRPr="009217C3" w:rsidRDefault="004A4A8F" w:rsidP="006F25DE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kultúra školy – prostredie, vzťahy,</w:t>
            </w:r>
          </w:p>
          <w:p w14:paraId="0837B2EA" w14:textId="77777777" w:rsidR="006F25DE" w:rsidRPr="009217C3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prezentácia na verejnosti</w:t>
            </w:r>
            <w:r w:rsidR="006F25DE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  <w:p w14:paraId="5BD7706E" w14:textId="77777777" w:rsidR="006F25DE" w:rsidRPr="009217C3" w:rsidRDefault="006F25DE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digitálne kompetencie pedagógov,</w:t>
            </w:r>
          </w:p>
          <w:p w14:paraId="7301195A" w14:textId="77777777" w:rsidR="006F25DE" w:rsidRPr="009217C3" w:rsidRDefault="006F25DE" w:rsidP="006F25DE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prekonávanie možných krízových situácií,</w:t>
            </w:r>
          </w:p>
          <w:p w14:paraId="3BDF434B" w14:textId="7F256FE1" w:rsidR="00306CF3" w:rsidRPr="009217C3" w:rsidRDefault="006F25DE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Style w:val="Predvolenpsmoodseku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digitálna transformácia školy</w:t>
            </w:r>
            <w:r w:rsidR="00306CF3"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B9EA38" w14:textId="77777777" w:rsidR="00612D5F" w:rsidRPr="009217C3" w:rsidRDefault="00306CF3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Style w:val="Predvolenpsmoodseku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 xml:space="preserve">poloha školy, ihriská školy, </w:t>
            </w:r>
          </w:p>
          <w:p w14:paraId="0C369965" w14:textId="4400A4AA" w:rsidR="004A4A8F" w:rsidRPr="009217C3" w:rsidRDefault="00306CF3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priestor pre umeleckú školu</w:t>
            </w:r>
            <w:r w:rsidR="006F25DE" w:rsidRPr="009217C3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A7695F" w14:textId="77777777" w:rsidR="004A4A8F" w:rsidRPr="009217C3" w:rsidRDefault="004A4A8F" w:rsidP="006F25DE">
            <w:pPr>
              <w:pStyle w:val="Odsekzoznamu"/>
              <w:ind w:left="342" w:hanging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14:paraId="22822566" w14:textId="77777777" w:rsidR="004A4A8F" w:rsidRPr="009217C3" w:rsidRDefault="004A4A8F" w:rsidP="003D45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Výchovno-vzdelávacia oblasť</w:t>
            </w:r>
          </w:p>
          <w:p w14:paraId="6B7A3B97" w14:textId="77777777" w:rsidR="00612D5F" w:rsidRPr="009217C3" w:rsidRDefault="00612D5F" w:rsidP="003D45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42B077" w14:textId="77777777" w:rsidR="00D62B43" w:rsidRPr="009217C3" w:rsidRDefault="006F25DE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nedostatok nových digitálnych zariadení</w:t>
            </w:r>
          </w:p>
          <w:p w14:paraId="580F31F3" w14:textId="17A8B4F7" w:rsidR="006F25DE" w:rsidRPr="009217C3" w:rsidRDefault="00D62B43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>súťaživosť v kolektíve.</w:t>
            </w:r>
          </w:p>
          <w:p w14:paraId="59FC2366" w14:textId="77777777" w:rsidR="004A4A8F" w:rsidRPr="009217C3" w:rsidRDefault="004A4A8F" w:rsidP="00AE29A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8F" w:rsidRPr="009217C3" w14:paraId="416DA8FE" w14:textId="77777777" w:rsidTr="00612D5F">
        <w:trPr>
          <w:trHeight w:hRule="exact" w:val="3098"/>
        </w:trPr>
        <w:tc>
          <w:tcPr>
            <w:tcW w:w="2502" w:type="pct"/>
          </w:tcPr>
          <w:p w14:paraId="6542EEA5" w14:textId="77777777" w:rsidR="00612D5F" w:rsidRPr="009217C3" w:rsidRDefault="004A4A8F" w:rsidP="006F25DE">
            <w:pPr>
              <w:spacing w:after="0" w:line="240" w:lineRule="auto"/>
              <w:ind w:left="342" w:hanging="3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Personálna oblasť</w:t>
            </w:r>
          </w:p>
          <w:p w14:paraId="0BE010C1" w14:textId="4B4D0844" w:rsidR="004A4A8F" w:rsidRPr="009217C3" w:rsidRDefault="004A4A8F" w:rsidP="006F25DE">
            <w:pPr>
              <w:spacing w:after="0" w:line="240" w:lineRule="auto"/>
              <w:ind w:left="342" w:hanging="3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EF72AA" w14:textId="77777777" w:rsidR="004A4A8F" w:rsidRPr="009217C3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záujem PZ o vzdelávanie /adaptačné, kvalifikačné, </w:t>
            </w:r>
            <w:r w:rsidRPr="00921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aktualizačné, inovačné.../,  </w:t>
            </w:r>
          </w:p>
          <w:p w14:paraId="7CD8925C" w14:textId="77777777" w:rsidR="00612D5F" w:rsidRPr="009217C3" w:rsidRDefault="004A4A8F" w:rsidP="006F25DE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získavanie nových </w:t>
            </w: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skúsenosti s riešením konfliktných situácií,</w:t>
            </w:r>
          </w:p>
          <w:p w14:paraId="560EA039" w14:textId="1B73C95D" w:rsidR="004A4A8F" w:rsidRPr="009217C3" w:rsidRDefault="004A4A8F" w:rsidP="006F25DE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spolupráca so školským psychológom a inkluzívnym tímom,</w:t>
            </w:r>
          </w:p>
          <w:p w14:paraId="0A259AF4" w14:textId="77777777" w:rsidR="004A4A8F" w:rsidRPr="009217C3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záujem väčšiny PZ o inovácie, zapojenie do projektov a mimoškolských aktivít.</w:t>
            </w:r>
          </w:p>
          <w:p w14:paraId="5FB639DC" w14:textId="77777777" w:rsidR="004A4A8F" w:rsidRPr="009217C3" w:rsidRDefault="004A4A8F" w:rsidP="006F25DE">
            <w:pPr>
              <w:pStyle w:val="Odsekzoznamu"/>
              <w:spacing w:after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14:paraId="6CD6A81A" w14:textId="77777777" w:rsidR="004A4A8F" w:rsidRPr="009217C3" w:rsidRDefault="004A4A8F" w:rsidP="000A7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Personálna oblasť </w:t>
            </w:r>
          </w:p>
          <w:p w14:paraId="0ADD18B3" w14:textId="77777777" w:rsidR="00612D5F" w:rsidRPr="009217C3" w:rsidRDefault="00612D5F" w:rsidP="000A7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01FBDEF7" w14:textId="77777777" w:rsidR="004A4A8F" w:rsidRPr="009217C3" w:rsidRDefault="004A4A8F" w:rsidP="000A78E3">
            <w:pPr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ab/>
              <w:t xml:space="preserve">absencia právneho vedomia PZ, </w:t>
            </w:r>
          </w:p>
          <w:p w14:paraId="02097F84" w14:textId="48757332" w:rsidR="004A4A8F" w:rsidRPr="009217C3" w:rsidRDefault="004A4A8F" w:rsidP="00D62B43">
            <w:pPr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ab/>
              <w:t>slabé finančné možnosti odmeňovania PZ</w:t>
            </w:r>
            <w:r w:rsidR="000B39EA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Pr="009217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4A4A8F" w:rsidRPr="009217C3" w14:paraId="2518A365" w14:textId="77777777" w:rsidTr="00612D5F">
        <w:trPr>
          <w:trHeight w:hRule="exact" w:val="4125"/>
        </w:trPr>
        <w:tc>
          <w:tcPr>
            <w:tcW w:w="2502" w:type="pct"/>
          </w:tcPr>
          <w:p w14:paraId="26F90167" w14:textId="4EF0D0C7" w:rsidR="004A4A8F" w:rsidRPr="009217C3" w:rsidRDefault="004A4A8F" w:rsidP="00612D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Spolupráca s verejnosťou a</w:t>
            </w:r>
            <w:r w:rsidR="00612D5F" w:rsidRPr="00921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921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inými</w:t>
            </w:r>
            <w:r w:rsidR="00612D5F" w:rsidRPr="00921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21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inštitúciami </w:t>
            </w:r>
          </w:p>
          <w:p w14:paraId="01C67FFF" w14:textId="77777777" w:rsidR="00612D5F" w:rsidRPr="009217C3" w:rsidRDefault="00612D5F" w:rsidP="006F25DE">
            <w:pPr>
              <w:spacing w:after="0" w:line="240" w:lineRule="auto"/>
              <w:ind w:left="342" w:hanging="3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B790D4" w14:textId="77777777" w:rsidR="004A4A8F" w:rsidRPr="009217C3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dostatok príležitostí pre spoluprácu učiteľ– žiak – rodič, realizácia neformálnych diskusií s rodičmi,</w:t>
            </w:r>
          </w:p>
          <w:p w14:paraId="523BE8A3" w14:textId="6D3BEF87" w:rsidR="004A4A8F" w:rsidRPr="009217C3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aktívna spolupráca </w:t>
            </w:r>
            <w:r w:rsidR="000F3D37"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s mimoškolskými inštitúciami</w:t>
            </w:r>
            <w:r w:rsidR="003825E1"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F5883F7" w14:textId="77777777" w:rsidR="004A4A8F" w:rsidRPr="009217C3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spolupráca s</w:t>
            </w:r>
            <w:r w:rsidR="000F3D37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komunitnými </w:t>
            </w: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="000F3D37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bčianskymi iniciatívami Radvane.</w:t>
            </w:r>
          </w:p>
          <w:p w14:paraId="61CB70E5" w14:textId="77777777" w:rsidR="004A4A8F" w:rsidRPr="009217C3" w:rsidRDefault="004A4A8F" w:rsidP="006F25DE">
            <w:pPr>
              <w:suppressAutoHyphens/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14:paraId="54B6FD0C" w14:textId="77777777" w:rsidR="004A4A8F" w:rsidRPr="009217C3" w:rsidRDefault="004A4A8F" w:rsidP="000F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Materiálno-technická oblasť</w:t>
            </w:r>
          </w:p>
          <w:p w14:paraId="3A6D9FCB" w14:textId="77777777" w:rsidR="00612D5F" w:rsidRPr="009217C3" w:rsidRDefault="00612D5F" w:rsidP="000F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294A5706" w14:textId="77777777" w:rsidR="00612D5F" w:rsidRPr="009217C3" w:rsidRDefault="00612D5F" w:rsidP="000F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0B1698DE" w14:textId="100ECB11" w:rsidR="00984CD2" w:rsidRPr="009217C3" w:rsidRDefault="00984CD2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podmienky výučby CUJ, T</w:t>
            </w:r>
            <w:r w:rsidR="00F067A6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HD</w:t>
            </w: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 BIO</w:t>
            </w:r>
            <w:r w:rsidR="003825E1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14:paraId="7CF33883" w14:textId="77777777" w:rsidR="004A4A8F" w:rsidRPr="009217C3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chýbajúci bezbariérový prístup,</w:t>
            </w:r>
          </w:p>
          <w:p w14:paraId="19CBFED1" w14:textId="77777777" w:rsidR="004A4A8F" w:rsidRPr="009217C3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nevyhovujúce telocvične,</w:t>
            </w:r>
          </w:p>
          <w:p w14:paraId="41FB49E7" w14:textId="77777777" w:rsidR="004A4A8F" w:rsidRPr="009217C3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nespoľahlivé internetové pripojenie,</w:t>
            </w:r>
          </w:p>
          <w:p w14:paraId="604F02AD" w14:textId="77777777" w:rsidR="004A4A8F" w:rsidRPr="009217C3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zastarané vybavenie kabinetov, </w:t>
            </w:r>
          </w:p>
          <w:p w14:paraId="522685EE" w14:textId="2F610063" w:rsidR="004A4A8F" w:rsidRPr="009217C3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nedostatočné vybavenie niektorých tried</w:t>
            </w:r>
            <w:r w:rsidR="006F25DE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  <w:p w14:paraId="2AECE88F" w14:textId="77777777" w:rsidR="004A4A8F" w:rsidRPr="009217C3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technický stav </w:t>
            </w:r>
            <w:r w:rsidR="000F3D37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pavilónov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školy</w:t>
            </w:r>
            <w:r w:rsidR="006F25DE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  <w:p w14:paraId="5DA27B68" w14:textId="77777777" w:rsidR="006F25DE" w:rsidRPr="009217C3" w:rsidRDefault="006F25DE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predstava </w:t>
            </w:r>
            <w:proofErr w:type="spellStart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redizajnu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tried na moderné hybridné triedy,</w:t>
            </w:r>
          </w:p>
          <w:p w14:paraId="3D652D3B" w14:textId="66D3088B" w:rsidR="006F25DE" w:rsidRPr="009217C3" w:rsidRDefault="006F25DE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technická pripravenosť na hybridnú výučbu.</w:t>
            </w:r>
          </w:p>
          <w:p w14:paraId="6D851236" w14:textId="77777777" w:rsidR="006F25DE" w:rsidRPr="009217C3" w:rsidRDefault="006F25DE" w:rsidP="006F25DE">
            <w:pPr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956FB5" w:rsidRPr="009217C3" w14:paraId="4B6D08F6" w14:textId="77777777" w:rsidTr="00CF2700">
        <w:trPr>
          <w:trHeight w:hRule="exact" w:val="414"/>
        </w:trPr>
        <w:tc>
          <w:tcPr>
            <w:tcW w:w="2502" w:type="pct"/>
          </w:tcPr>
          <w:p w14:paraId="3D41243F" w14:textId="77777777" w:rsidR="00956FB5" w:rsidRPr="009217C3" w:rsidRDefault="00956FB5" w:rsidP="006F25DE">
            <w:pPr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Príležitosti (O)</w:t>
            </w:r>
          </w:p>
        </w:tc>
        <w:tc>
          <w:tcPr>
            <w:tcW w:w="2498" w:type="pct"/>
          </w:tcPr>
          <w:p w14:paraId="07185477" w14:textId="77777777" w:rsidR="00956FB5" w:rsidRPr="009217C3" w:rsidRDefault="00956FB5" w:rsidP="005838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Ohrozenia (T)</w:t>
            </w:r>
          </w:p>
        </w:tc>
      </w:tr>
      <w:tr w:rsidR="00CF2700" w:rsidRPr="009217C3" w14:paraId="13CBBEDE" w14:textId="77777777" w:rsidTr="00612D5F">
        <w:trPr>
          <w:trHeight w:val="8498"/>
        </w:trPr>
        <w:tc>
          <w:tcPr>
            <w:tcW w:w="2502" w:type="pct"/>
          </w:tcPr>
          <w:p w14:paraId="30FD93E5" w14:textId="77777777" w:rsidR="00CF2700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zvyšovať kompetencie žiakov v oblasti finančnej gramotnosti,</w:t>
            </w:r>
          </w:p>
          <w:p w14:paraId="0B1F7975" w14:textId="77777777" w:rsidR="00CF2700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viesť žiakov k rozpoznávaniu problematických stránok médií, </w:t>
            </w:r>
          </w:p>
          <w:p w14:paraId="518338FF" w14:textId="77777777" w:rsidR="00CF2700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viesť k odlišovaniu kritického myslenia od kritizovania,</w:t>
            </w:r>
          </w:p>
          <w:p w14:paraId="322E7105" w14:textId="77777777" w:rsidR="00CF2700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rozvíjať bádateľské kompetencie žiakov,</w:t>
            </w:r>
          </w:p>
          <w:p w14:paraId="3AB29340" w14:textId="77777777" w:rsidR="00CF2700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Calibri" w:hAnsi="Times New Roman" w:cs="Times New Roman"/>
                <w:sz w:val="24"/>
                <w:szCs w:val="24"/>
              </w:rPr>
              <w:t>zvyšovanie komunikačných kompetencií žiakov,</w:t>
            </w:r>
          </w:p>
          <w:p w14:paraId="6FC7CE32" w14:textId="77777777" w:rsidR="00CF2700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venovať sa projektovej práci žiakov podľa ich záujmu v jednotlivých ročníkoch,</w:t>
            </w:r>
          </w:p>
          <w:p w14:paraId="5F3E4D19" w14:textId="77777777" w:rsidR="00CF2700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posilniť autonómnosť metodických orgánov, delegovať kompetencie, zvyšovať manažérske schopnosti zamestnancov,</w:t>
            </w:r>
          </w:p>
          <w:p w14:paraId="74209883" w14:textId="77777777" w:rsidR="00CF2700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zlepšovať informovanosť rodičov,</w:t>
            </w:r>
          </w:p>
          <w:p w14:paraId="2187D107" w14:textId="77777777" w:rsidR="00CF2700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sledovať grantové výzvy, ktoré majú tematicky vplyv na skvalitňovanie materiálno-technického</w:t>
            </w:r>
            <w:r w:rsidRPr="009217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921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vybavenia školy, </w:t>
            </w:r>
          </w:p>
          <w:p w14:paraId="726AC1B2" w14:textId="77777777" w:rsidR="00CF2700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pozornosť PZ naďalej orientovať na také vzdelávacie aktivity, ktoré sú prínosom vo výchovno-vzdelávacom procese,</w:t>
            </w:r>
          </w:p>
          <w:p w14:paraId="0495C6CC" w14:textId="77777777" w:rsidR="00CF2700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sieťovanie učiteľov a digitálnych koordinátorov,</w:t>
            </w:r>
          </w:p>
          <w:p w14:paraId="00F840C7" w14:textId="77777777" w:rsidR="00CF2700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používanie SELFIE ako nástroja na zistenie východiskového a cieľového stavu,</w:t>
            </w:r>
          </w:p>
          <w:p w14:paraId="5D8CE9FE" w14:textId="77777777" w:rsidR="00D62B43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učiteľské fóra</w:t>
            </w:r>
            <w:r w:rsidR="00D62B43" w:rsidRPr="00921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14:paraId="4ED9BC67" w14:textId="101D0C22" w:rsidR="00CF2700" w:rsidRPr="009217C3" w:rsidRDefault="00D62B43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vytvárať kreatívne tímy</w:t>
            </w:r>
            <w:r w:rsidR="00CF2700" w:rsidRPr="00921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98" w:type="pct"/>
          </w:tcPr>
          <w:p w14:paraId="121D9869" w14:textId="77777777" w:rsidR="00CF2700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nedostatočné morálne aj finančné  ohodnotenie práce zamestnancov školy,</w:t>
            </w:r>
          </w:p>
          <w:p w14:paraId="146C9CAF" w14:textId="77777777" w:rsidR="00CF2700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nadmerná byrokratická záťaž pedagogických zamestnancov, </w:t>
            </w:r>
          </w:p>
          <w:p w14:paraId="25C3A351" w14:textId="6DC3A972" w:rsidR="00CF2700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zastaraná </w:t>
            </w:r>
            <w:r w:rsidR="00D65693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digitálna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technika,</w:t>
            </w:r>
          </w:p>
          <w:p w14:paraId="5D5D27AD" w14:textId="3E63C4DC" w:rsidR="00CF2700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aktualizácia obsahu, metód a foriem výučby matematiky, prírodovedných predmetov s podporou </w:t>
            </w:r>
            <w:r w:rsidR="00D65693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digitálnych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nástrojov do vzdelávania,</w:t>
            </w:r>
          </w:p>
          <w:p w14:paraId="59C7FC1A" w14:textId="11D7D294" w:rsidR="00CF2700" w:rsidRPr="009217C3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zdĺhavý proces obstarávania pomôcok a zariadení do tried</w:t>
            </w:r>
            <w:r w:rsidR="00D62B43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  <w:p w14:paraId="23330D63" w14:textId="091B8582" w:rsidR="00D62B43" w:rsidRPr="009217C3" w:rsidRDefault="00D62B43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obezita, nedostatok športových aktivít,</w:t>
            </w:r>
          </w:p>
          <w:p w14:paraId="6DBB621B" w14:textId="7A6F4D09" w:rsidR="00D62B43" w:rsidRPr="009217C3" w:rsidRDefault="00D62B43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súkromné školy ponúkajúce alternatívne formy vyučovania, školy so zameraním /športová..../,</w:t>
            </w:r>
          </w:p>
          <w:p w14:paraId="764B1BB7" w14:textId="2035ED8D" w:rsidR="003825E1" w:rsidRPr="009217C3" w:rsidRDefault="003825E1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vysoká energetická spotreba.</w:t>
            </w:r>
          </w:p>
          <w:p w14:paraId="681F4CA2" w14:textId="77777777" w:rsidR="00CF2700" w:rsidRPr="009217C3" w:rsidRDefault="00CF2700" w:rsidP="00CF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A66003A" w14:textId="77777777" w:rsidR="00A0713D" w:rsidRPr="009217C3" w:rsidRDefault="00A0713D" w:rsidP="009C032E">
      <w:pPr>
        <w:pStyle w:val="Default"/>
        <w:rPr>
          <w:b/>
          <w:bCs/>
          <w:sz w:val="28"/>
          <w:szCs w:val="28"/>
        </w:rPr>
      </w:pPr>
    </w:p>
    <w:p w14:paraId="06235FAE" w14:textId="77777777" w:rsidR="00CF2700" w:rsidRPr="009217C3" w:rsidRDefault="00CF2700" w:rsidP="009C032E">
      <w:pPr>
        <w:pStyle w:val="Default"/>
        <w:rPr>
          <w:b/>
          <w:bCs/>
          <w:sz w:val="28"/>
          <w:szCs w:val="28"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4601"/>
        <w:gridCol w:w="4448"/>
      </w:tblGrid>
      <w:tr w:rsidR="00D41049" w:rsidRPr="009217C3" w14:paraId="346F3528" w14:textId="77777777" w:rsidTr="00D41049">
        <w:tc>
          <w:tcPr>
            <w:tcW w:w="5000" w:type="pct"/>
            <w:gridSpan w:val="2"/>
            <w:shd w:val="clear" w:color="auto" w:fill="auto"/>
          </w:tcPr>
          <w:p w14:paraId="161A48F1" w14:textId="77777777" w:rsidR="00D41049" w:rsidRPr="009217C3" w:rsidRDefault="00D41049" w:rsidP="00AE29A9">
            <w:pPr>
              <w:pStyle w:val="Default"/>
              <w:jc w:val="center"/>
              <w:rPr>
                <w:b/>
                <w:bCs/>
              </w:rPr>
            </w:pPr>
            <w:r w:rsidRPr="009217C3">
              <w:rPr>
                <w:b/>
                <w:bCs/>
              </w:rPr>
              <w:t xml:space="preserve">Vyhodnotenie koncepčného zámeru rozvoja školy </w:t>
            </w:r>
            <w:r w:rsidR="002F6356" w:rsidRPr="009217C3">
              <w:rPr>
                <w:b/>
                <w:bCs/>
              </w:rPr>
              <w:t>– Materská škola</w:t>
            </w:r>
          </w:p>
          <w:p w14:paraId="096CF7E8" w14:textId="77777777" w:rsidR="00D41049" w:rsidRPr="009217C3" w:rsidRDefault="00D41049" w:rsidP="00AE29A9">
            <w:pPr>
              <w:pStyle w:val="Default"/>
              <w:jc w:val="center"/>
              <w:rPr>
                <w:b/>
                <w:bCs/>
              </w:rPr>
            </w:pPr>
            <w:r w:rsidRPr="009217C3">
              <w:t>(podľa § 5 ods. 7 písm. h) zákona č. 596/2003 Z. z.)</w:t>
            </w:r>
          </w:p>
        </w:tc>
      </w:tr>
      <w:tr w:rsidR="00D41049" w:rsidRPr="009217C3" w14:paraId="1370CFE1" w14:textId="77777777" w:rsidTr="00FD3F82">
        <w:trPr>
          <w:trHeight w:val="456"/>
        </w:trPr>
        <w:tc>
          <w:tcPr>
            <w:tcW w:w="2542" w:type="pct"/>
            <w:shd w:val="clear" w:color="auto" w:fill="auto"/>
          </w:tcPr>
          <w:p w14:paraId="29570A03" w14:textId="77777777" w:rsidR="00D41049" w:rsidRPr="009217C3" w:rsidRDefault="00D41049" w:rsidP="00AE29A9">
            <w:pPr>
              <w:pStyle w:val="Default"/>
              <w:rPr>
                <w:b/>
              </w:rPr>
            </w:pPr>
            <w:r w:rsidRPr="009217C3">
              <w:rPr>
                <w:b/>
              </w:rPr>
              <w:t>Plánovaný cieľ/aktivita</w:t>
            </w:r>
          </w:p>
        </w:tc>
        <w:tc>
          <w:tcPr>
            <w:tcW w:w="2458" w:type="pct"/>
            <w:shd w:val="clear" w:color="auto" w:fill="auto"/>
          </w:tcPr>
          <w:p w14:paraId="0B27DDB3" w14:textId="77777777" w:rsidR="00D41049" w:rsidRPr="009217C3" w:rsidRDefault="00D41049" w:rsidP="00AE29A9">
            <w:pPr>
              <w:pStyle w:val="Default"/>
              <w:rPr>
                <w:b/>
              </w:rPr>
            </w:pPr>
            <w:r w:rsidRPr="009217C3">
              <w:rPr>
                <w:b/>
              </w:rPr>
              <w:t>Vyhodnotenie plnenia</w:t>
            </w:r>
          </w:p>
        </w:tc>
      </w:tr>
      <w:tr w:rsidR="007F1AE5" w:rsidRPr="009217C3" w14:paraId="4CAED2DC" w14:textId="77777777" w:rsidTr="007F1AE5">
        <w:trPr>
          <w:trHeight w:val="1786"/>
        </w:trPr>
        <w:tc>
          <w:tcPr>
            <w:tcW w:w="2542" w:type="pct"/>
            <w:shd w:val="clear" w:color="auto" w:fill="auto"/>
          </w:tcPr>
          <w:p w14:paraId="69E3B8E3" w14:textId="77777777" w:rsidR="007F1AE5" w:rsidRPr="009217C3" w:rsidRDefault="007F1AE5" w:rsidP="007F1AE5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t xml:space="preserve">Výchova dieťaťa ako celistvej bytosti, ktorá pre svoj rozvoj potrebuje v každodennom živote dostatok podnetov, pocitov, zážitkov a skúseností. </w:t>
            </w:r>
          </w:p>
          <w:p w14:paraId="6038C79C" w14:textId="77777777" w:rsidR="007F1AE5" w:rsidRPr="009217C3" w:rsidRDefault="007F1AE5" w:rsidP="007F1AE5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58" w:type="pct"/>
            <w:shd w:val="clear" w:color="auto" w:fill="auto"/>
          </w:tcPr>
          <w:p w14:paraId="2141EEC1" w14:textId="77777777" w:rsidR="007F1AE5" w:rsidRPr="009217C3" w:rsidRDefault="00880C66" w:rsidP="007F1AE5">
            <w:pPr>
              <w:pStyle w:val="Default"/>
              <w:jc w:val="both"/>
              <w:rPr>
                <w:color w:val="auto"/>
              </w:rPr>
            </w:pPr>
            <w:r w:rsidRPr="009217C3">
              <w:rPr>
                <w:color w:val="auto"/>
              </w:rPr>
              <w:t>Prostredníctvom vytvárania pozitívnej klímy školy sme formovali sociálne zručnosti detí a rozvíjali emočnú inteligenciu detí, schopnosť kooperovať v spoločných činnostiach, adekvátne riešiť konflikty a formovať pozitívne medziľudské vzťahy.</w:t>
            </w:r>
          </w:p>
          <w:p w14:paraId="7D4EA221" w14:textId="7B1428F1" w:rsidR="00880C66" w:rsidRPr="009217C3" w:rsidRDefault="00880C66" w:rsidP="007F1AE5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</w:tr>
      <w:tr w:rsidR="007F1AE5" w:rsidRPr="009217C3" w14:paraId="2308629B" w14:textId="77777777" w:rsidTr="00CF2700">
        <w:trPr>
          <w:trHeight w:val="1477"/>
        </w:trPr>
        <w:tc>
          <w:tcPr>
            <w:tcW w:w="2542" w:type="pct"/>
            <w:shd w:val="clear" w:color="auto" w:fill="auto"/>
          </w:tcPr>
          <w:p w14:paraId="69DC19F6" w14:textId="3230DEE2" w:rsidR="007F1AE5" w:rsidRPr="009217C3" w:rsidRDefault="00880C66" w:rsidP="007F1AE5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b/>
                <w:bCs/>
              </w:rPr>
            </w:pPr>
            <w:r w:rsidRPr="0092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Skvalitniť výchovno-vzdelávací proces, rozvíjať základné vedomosti, zručnosti, návyky a postoje potrebné pre ďalšie vzdelávanie a zodpovedný život.  </w:t>
            </w:r>
          </w:p>
        </w:tc>
        <w:tc>
          <w:tcPr>
            <w:tcW w:w="2458" w:type="pct"/>
            <w:shd w:val="clear" w:color="auto" w:fill="auto"/>
          </w:tcPr>
          <w:p w14:paraId="4B67C5A5" w14:textId="77777777" w:rsidR="007F1AE5" w:rsidRPr="009217C3" w:rsidRDefault="00880C66" w:rsidP="007F1AE5">
            <w:pPr>
              <w:pStyle w:val="Default"/>
              <w:jc w:val="both"/>
              <w:rPr>
                <w:color w:val="auto"/>
              </w:rPr>
            </w:pPr>
            <w:r w:rsidRPr="009217C3">
              <w:rPr>
                <w:color w:val="auto"/>
              </w:rPr>
              <w:t>Za primárne považujeme realizovať kvalitne a efektívne prípravu detí pre vstup do základnej školy tak, aby boli deti schopné zvládnuť všetky nároky, ktoré sú na nich kladené. Následne sa vhodne cielenou intervenciou počas výchovno-vzdelávacej činnosti odstránili v čo najväčšej možnej miere zistené nedostatky.</w:t>
            </w:r>
          </w:p>
          <w:p w14:paraId="3BDCDC9E" w14:textId="36D6B54B" w:rsidR="00880C66" w:rsidRPr="009217C3" w:rsidRDefault="00880C66" w:rsidP="007F1AE5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14:paraId="13BB998C" w14:textId="77777777" w:rsidR="00C303E5" w:rsidRPr="009217C3" w:rsidRDefault="00C303E5" w:rsidP="009C032E">
      <w:pPr>
        <w:pStyle w:val="Default"/>
        <w:rPr>
          <w:b/>
          <w:bCs/>
          <w:sz w:val="28"/>
          <w:szCs w:val="28"/>
        </w:rPr>
      </w:pPr>
    </w:p>
    <w:p w14:paraId="1EFE3D0B" w14:textId="77777777" w:rsidR="00956FB5" w:rsidRPr="009217C3" w:rsidRDefault="00956FB5" w:rsidP="009C032E">
      <w:pPr>
        <w:pStyle w:val="Default"/>
        <w:rPr>
          <w:b/>
          <w:bCs/>
          <w:sz w:val="28"/>
          <w:szCs w:val="28"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F6356" w:rsidRPr="009217C3" w14:paraId="08976B40" w14:textId="77777777" w:rsidTr="00792236">
        <w:tc>
          <w:tcPr>
            <w:tcW w:w="5000" w:type="pct"/>
            <w:shd w:val="clear" w:color="auto" w:fill="auto"/>
          </w:tcPr>
          <w:p w14:paraId="1A7896C8" w14:textId="77777777" w:rsidR="002F6356" w:rsidRPr="009217C3" w:rsidRDefault="002F6356" w:rsidP="002F6356">
            <w:pPr>
              <w:pStyle w:val="Default"/>
              <w:jc w:val="center"/>
              <w:rPr>
                <w:b/>
                <w:bCs/>
              </w:rPr>
            </w:pPr>
            <w:r w:rsidRPr="009217C3">
              <w:rPr>
                <w:b/>
                <w:bCs/>
              </w:rPr>
              <w:t>Vyhodnotenie koncepčného zámeru rozvoja školy – Základná škola</w:t>
            </w:r>
          </w:p>
          <w:p w14:paraId="1F3D2A95" w14:textId="77777777" w:rsidR="002F6356" w:rsidRPr="009217C3" w:rsidRDefault="002F6356" w:rsidP="002F6356">
            <w:pPr>
              <w:pStyle w:val="Default"/>
              <w:jc w:val="center"/>
              <w:rPr>
                <w:b/>
                <w:bCs/>
              </w:rPr>
            </w:pPr>
            <w:r w:rsidRPr="009217C3">
              <w:t>(podľa § 5 ods. 7 písm. h) zákona č. 596/2003 Z. z.)</w:t>
            </w:r>
          </w:p>
        </w:tc>
      </w:tr>
    </w:tbl>
    <w:tbl>
      <w:tblPr>
        <w:tblW w:w="914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536"/>
      </w:tblGrid>
      <w:tr w:rsidR="00B24180" w:rsidRPr="009217C3" w14:paraId="6A3C6EAB" w14:textId="77777777" w:rsidTr="009217C3">
        <w:trPr>
          <w:trHeight w:val="54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A36EA" w14:textId="77777777" w:rsidR="00B24180" w:rsidRPr="009217C3" w:rsidRDefault="00B24180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Plánovaný cieľ/aktivita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97F7C" w14:textId="77777777" w:rsidR="00B24180" w:rsidRPr="009217C3" w:rsidRDefault="00B24180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hAnsi="Times New Roman" w:cs="Times New Roman"/>
                <w:b/>
                <w:sz w:val="24"/>
                <w:szCs w:val="24"/>
              </w:rPr>
              <w:t>Vyhodnotenie plnenia</w:t>
            </w:r>
          </w:p>
        </w:tc>
      </w:tr>
      <w:tr w:rsidR="0055249C" w:rsidRPr="009217C3" w14:paraId="0F532DBD" w14:textId="77777777" w:rsidTr="009217C3">
        <w:trPr>
          <w:trHeight w:val="9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44F454" w14:textId="77777777" w:rsidR="0055249C" w:rsidRPr="009217C3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Revidovať Šk</w:t>
            </w:r>
            <w:r w:rsidR="000B313A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olský vzdelávací program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upravovať rámcové plány a dopĺňať učebné osnovy v 1.- 9. ročníku</w:t>
            </w:r>
            <w:r w:rsidR="0022025A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  <w:p w14:paraId="2B6E7FEC" w14:textId="599DCAD6" w:rsidR="0022025A" w:rsidRPr="009217C3" w:rsidRDefault="0022025A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E467E" w14:textId="77777777" w:rsidR="0055249C" w:rsidRPr="009217C3" w:rsidRDefault="0055249C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- UO sa upravovali podľa potreby /úprava učebného plánu/.</w:t>
            </w:r>
          </w:p>
        </w:tc>
      </w:tr>
      <w:tr w:rsidR="0055249C" w:rsidRPr="009217C3" w14:paraId="791BEED1" w14:textId="77777777" w:rsidTr="009217C3">
        <w:trPr>
          <w:trHeight w:val="2543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687F0" w14:textId="77777777" w:rsidR="0055249C" w:rsidRPr="009217C3" w:rsidRDefault="0055249C" w:rsidP="0058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Zvyšovať pedagogickú profesionalitu zamestnancov so zameraním na riešenie záťažových situácií vo výchovno-vzdelávacom procese, venovať pozornosť </w:t>
            </w: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finančnej gramotnosti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Podporovať ďalšie vzdelávanie PZ, zvyšovať ich profesionalitu smerom k inovácii vo vzdelávaní</w:t>
            </w: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podporovať zavádzanie moderných informačných technológií</w:t>
            </w:r>
            <w:r w:rsidR="00583850"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9217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050E5699" w14:textId="77777777" w:rsidR="0022025A" w:rsidRPr="009217C3" w:rsidRDefault="0022025A" w:rsidP="0058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CE222" w14:textId="5D85A3D5" w:rsidR="0055249C" w:rsidRPr="009217C3" w:rsidRDefault="0055249C" w:rsidP="0058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Splnené. </w:t>
            </w:r>
            <w:r w:rsidR="00583850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úsenosti so zavádzaním </w:t>
            </w:r>
            <w:r w:rsidR="00583850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inovačných metód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získavali na pracovných stretnutiach v škole. </w:t>
            </w:r>
            <w:r w:rsidR="00E16ED0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PZ sa 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zúčastňovali </w:t>
            </w:r>
            <w:proofErr w:type="spellStart"/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webinárov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 cieľom zdokonaliť svoje </w:t>
            </w:r>
            <w:r w:rsidR="00E16ED0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digitálne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zručnosti. Absolvovali aktualizačné vzdelávanie - Úvod do problematiky triedneho manažmentu</w:t>
            </w:r>
            <w:r w:rsidR="000B2AD5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55249C" w:rsidRPr="009217C3" w14:paraId="68CDB0D0" w14:textId="77777777" w:rsidTr="009217C3">
        <w:trPr>
          <w:trHeight w:val="141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03F3D" w14:textId="77777777" w:rsidR="0055249C" w:rsidRPr="009217C3" w:rsidRDefault="0055249C" w:rsidP="0058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 žiakov uplatňovať tvorivosť, rozvíjať logické myslenie, pripraviť ich na riešenie problémových úloh zo života. Podporovať záujem o prírodovedné predmety. Viesť ich k sebahodnoteniu. </w:t>
            </w:r>
          </w:p>
          <w:p w14:paraId="3FA5B82B" w14:textId="77777777" w:rsidR="0022025A" w:rsidRPr="009217C3" w:rsidRDefault="0022025A" w:rsidP="0058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7275B" w14:textId="77777777" w:rsidR="0055249C" w:rsidRPr="009217C3" w:rsidRDefault="0055249C" w:rsidP="008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Darilo sa plniť čiastočne. Lepšie výsledky dosahovali žiaci, ktorí </w:t>
            </w:r>
            <w:r w:rsidR="0086657C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 zapájali do aktivít s prírodovedným zameraním</w:t>
            </w:r>
            <w:r w:rsidR="000B2AD5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55249C" w:rsidRPr="009217C3" w14:paraId="27BD09FB" w14:textId="77777777" w:rsidTr="009217C3">
        <w:trPr>
          <w:trHeight w:val="2972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07D31" w14:textId="77777777" w:rsidR="00E16ED0" w:rsidRPr="009217C3" w:rsidRDefault="0055249C" w:rsidP="000B313A">
            <w:pPr>
              <w:spacing w:after="0" w:line="240" w:lineRule="auto"/>
              <w:rPr>
                <w:rFonts w:ascii="MinionPro-Regular" w:eastAsia="MinionPro-Regular" w:hAnsi="Times New Roman" w:cs="MinionPro-Regular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MinionPro-Regular" w:hAnsi="Times New Roman" w:cs="Times New Roman"/>
                <w:sz w:val="24"/>
                <w:szCs w:val="24"/>
                <w:lang w:eastAsia="sk-SK"/>
              </w:rPr>
              <w:t>Venovať zvýšenú pozornosť integrovaným žiakom začleneným v bežných triedach. Spoznávať ich silné a slabé stránky.  H</w:t>
            </w:r>
            <w:r w:rsidRPr="00921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ľadať prístup, ktorý dieťaťu vyhovuje.</w:t>
            </w:r>
            <w:r w:rsidRPr="009217C3">
              <w:rPr>
                <w:rFonts w:ascii="MinionPro-Regular" w:eastAsia="MinionPro-Regular" w:hAnsi="Times New Roman" w:cs="MinionPro-Regular"/>
                <w:sz w:val="24"/>
                <w:szCs w:val="24"/>
                <w:lang w:eastAsia="sk-SK"/>
              </w:rPr>
              <w:t xml:space="preserve"> </w:t>
            </w:r>
          </w:p>
          <w:p w14:paraId="034C0876" w14:textId="57F112F1" w:rsidR="0055249C" w:rsidRPr="009217C3" w:rsidRDefault="0055249C" w:rsidP="000B313A">
            <w:pPr>
              <w:spacing w:after="0" w:line="240" w:lineRule="auto"/>
              <w:rPr>
                <w:rFonts w:ascii="Times New Roman" w:eastAsia="MinionPro-Regular" w:hAnsi="Times New Roman" w:cs="Times New Roman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MinionPro-Regular" w:hAnsi="Times New Roman" w:cs="Times New Roman"/>
                <w:sz w:val="24"/>
                <w:szCs w:val="24"/>
                <w:lang w:eastAsia="sk-SK"/>
              </w:rPr>
              <w:t>Rešpektovať IVVP ako východiskový materiál, ktorý usmerňuje, aké špecifické podmienky je potrebné vytvoriť, ako postupovať, aby malo dieťa možnosť dosiahnuť úroveň, ktorá je daná jeho schopnosťami.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D46AD" w14:textId="55BD9796" w:rsidR="0055249C" w:rsidRPr="009217C3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– PZ individuálne pristupovali k integrovaným žiakom, úzko spolupracovali s </w:t>
            </w:r>
            <w:proofErr w:type="spellStart"/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CPPPaP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22025A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 podporným tímom.</w:t>
            </w:r>
          </w:p>
        </w:tc>
      </w:tr>
      <w:tr w:rsidR="0055249C" w:rsidRPr="009217C3" w14:paraId="5263C862" w14:textId="77777777" w:rsidTr="009217C3">
        <w:trPr>
          <w:trHeight w:val="7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438DAD" w14:textId="39DED420" w:rsidR="0022025A" w:rsidRPr="009217C3" w:rsidRDefault="0055249C" w:rsidP="003D455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Zvyšovať kvalitu čitateľskej gramotnosti, podnecovať vlastnú tvorbu, obohacovať slovnú zásobu, zlepšovať  jazykové zručnosti, 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naučiť žiakov pracovať so známym aj neznámym  textom.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6759A" w14:textId="77777777" w:rsidR="0055249C" w:rsidRPr="009217C3" w:rsidRDefault="0055249C" w:rsidP="003D455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Realizované – rôzne súťaže, besedy, projektová práca v rôznych predmetoch, zaujímavé podujatia /aj online/ so zameraním 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na čítanie v ŠKD, spolupráca s knižnicou M. Kováča. </w:t>
            </w:r>
          </w:p>
          <w:p w14:paraId="019F2BE6" w14:textId="77777777" w:rsidR="0022025A" w:rsidRPr="009217C3" w:rsidRDefault="0022025A" w:rsidP="0022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5249C" w:rsidRPr="009217C3" w14:paraId="65583E61" w14:textId="77777777" w:rsidTr="009217C3">
        <w:trPr>
          <w:trHeight w:val="2332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0B296C" w14:textId="77777777" w:rsidR="0055249C" w:rsidRPr="009217C3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Prehlbovať záujem detí o vzdelávanie a prácu v škole zaraďovaním zaujímavých motivačných úloh, uplatňovať tvorivosť, viesť ich k zodpovednosti a sebahodnoteniu za výsledky svojej práce. Vytvárať podmienky pre psychickú pohodu, pokojné prostredie, dobré vzťahy, vzájomné rešpektovanie a formovanie vlastných myšlienok. </w:t>
            </w:r>
          </w:p>
          <w:p w14:paraId="1C410707" w14:textId="77777777" w:rsidR="00CF2700" w:rsidRPr="009217C3" w:rsidRDefault="00CF2700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75583" w14:textId="41F71DD3" w:rsidR="0055249C" w:rsidRPr="009217C3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Splnené – využívali sa rôzne výučbové programy,  zapájanie do projektov, triednické aktivity, pohovory, diskusie -  podrobne rozpracované v správach MZ, PK /príloha č. </w:t>
            </w:r>
            <w:r w:rsidR="0029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/.</w:t>
            </w:r>
          </w:p>
        </w:tc>
      </w:tr>
      <w:tr w:rsidR="0055249C" w:rsidRPr="009217C3" w14:paraId="1D76AB8A" w14:textId="77777777" w:rsidTr="009217C3">
        <w:trPr>
          <w:trHeight w:val="112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5E0D7F" w14:textId="77777777" w:rsidR="0055249C" w:rsidRPr="009217C3" w:rsidRDefault="0055249C" w:rsidP="0041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Cieľavedome a systematicky pracovať s nadanými žiakmi, rozvíjať ich záujmy, nadanie a talent, aktívne ich zapájať do  súťaží, vystúpení,  zamedziť nadmernej preťaženosti.</w:t>
            </w:r>
          </w:p>
          <w:p w14:paraId="1702986A" w14:textId="77777777" w:rsidR="0022025A" w:rsidRPr="009217C3" w:rsidRDefault="0022025A" w:rsidP="0041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04387717" w14:textId="77777777" w:rsidR="00CF2700" w:rsidRPr="009217C3" w:rsidRDefault="00CF2700" w:rsidP="0041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3D5871" w14:textId="77777777" w:rsidR="0055249C" w:rsidRPr="009217C3" w:rsidRDefault="0055249C" w:rsidP="00DE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- výsledky v súťažiach z rôznych oblastí, ktoré sú uvedené na str</w:t>
            </w:r>
            <w:r w:rsidR="00DE3062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r w:rsidR="000B39EA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DE3062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6-17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prezentácia školy na verejnosti.</w:t>
            </w:r>
          </w:p>
        </w:tc>
      </w:tr>
      <w:tr w:rsidR="0055249C" w:rsidRPr="009217C3" w14:paraId="0353C0AE" w14:textId="77777777" w:rsidTr="009217C3">
        <w:trPr>
          <w:trHeight w:val="2462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9F815B" w14:textId="77777777" w:rsidR="0055249C" w:rsidRPr="009217C3" w:rsidRDefault="0055249C" w:rsidP="000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Uplatňovať zdravý životný štýl žiakov,  monitorovať fyzickú aktivitu detí, základy drogovej prevencie, realizovať aktivity podporujúce telesné aj duševné zdravie, monitorovať fyzickú zdatnosť.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2710D" w14:textId="77777777" w:rsidR="000B313A" w:rsidRPr="009217C3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– TSV, OBN, ETV, BIO, P</w:t>
            </w:r>
            <w:r w:rsidR="000B39EA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="000B39EA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PVO, 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TH</w:t>
            </w:r>
            <w:r w:rsidR="000B39EA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D,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triedne aktivity,  vychádzky, exkurzie, rozhlasové relácie a  zábavné aktivity na podporu prevencie proti vírusovým ochoreniam a podporu zdravého životného štýlu zo strany školského parlamentu. </w:t>
            </w:r>
          </w:p>
          <w:p w14:paraId="3027D644" w14:textId="77777777" w:rsidR="0055249C" w:rsidRPr="009217C3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Niektoré problémy u detí súvisia so životným štýlom v rodine.</w:t>
            </w:r>
          </w:p>
        </w:tc>
      </w:tr>
      <w:tr w:rsidR="0055249C" w:rsidRPr="009217C3" w14:paraId="4FC0F007" w14:textId="77777777" w:rsidTr="009217C3">
        <w:trPr>
          <w:trHeight w:val="239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37BBF" w14:textId="77777777" w:rsidR="0055249C" w:rsidRPr="009217C3" w:rsidRDefault="0055249C" w:rsidP="0041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Zdôrazňovať výchovu k právnemu vedomiu, demokracii, mravným hodnotám a prosociálnemu cíteniu. Venovať osobitnú pozornosť deťom zo sociálne menej podnetného prostredia, odstraňovať prejavy rasizmu, šikanovania, nevhodné správanie medzi deťmi, zmysluplne využiť </w:t>
            </w:r>
            <w:proofErr w:type="spellStart"/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mimovyučovací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čas aktivitami v krúžkoch.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F327E" w14:textId="77777777" w:rsidR="0055249C" w:rsidRPr="009217C3" w:rsidRDefault="0055249C" w:rsidP="000B3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výchovno-vzdelávacou činnosťou - SJL, OBN, DEJ, GE</w:t>
            </w:r>
            <w:r w:rsidR="000B39EA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ETV, VLA, TSV, HUV, VYV, na triednických aktivitách, rozhlasovými reláciami, besedami,  na 2. stupni prevažne realizované online.</w:t>
            </w:r>
          </w:p>
        </w:tc>
      </w:tr>
      <w:tr w:rsidR="0055249C" w:rsidRPr="009217C3" w14:paraId="2CA6DF2A" w14:textId="77777777" w:rsidTr="009217C3">
        <w:trPr>
          <w:trHeight w:val="1407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C517BB" w14:textId="77777777" w:rsidR="0055249C" w:rsidRPr="009217C3" w:rsidRDefault="0055249C" w:rsidP="0041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Otvárať školu verejnosti – úzka spolupráca s rodičmi, priateľmi školy, zviditeľňovať kvality a  život školy ostatným záujemcov, vzbudzovať záujem rodičov o život školy, spolupracovať s ostatnými subjektami. </w:t>
            </w:r>
          </w:p>
          <w:p w14:paraId="04E36B3E" w14:textId="77777777" w:rsidR="0022025A" w:rsidRPr="009217C3" w:rsidRDefault="0022025A" w:rsidP="0041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1F2C3CF3" w14:textId="77777777" w:rsidR="00CF2700" w:rsidRPr="009217C3" w:rsidRDefault="00CF2700" w:rsidP="0041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AEBD9" w14:textId="7EAE5BD2" w:rsidR="0055249C" w:rsidRPr="009217C3" w:rsidRDefault="0055249C" w:rsidP="0041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Splnené </w:t>
            </w:r>
            <w:r w:rsidR="0086657C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besedy, stretnutia, stránka školy, príspevky do novín...</w:t>
            </w:r>
          </w:p>
        </w:tc>
      </w:tr>
      <w:tr w:rsidR="0055249C" w:rsidRPr="009217C3" w14:paraId="35BF3F1A" w14:textId="77777777" w:rsidTr="009217C3">
        <w:trPr>
          <w:trHeight w:val="254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5690A" w14:textId="5D734C9F" w:rsidR="00E16ED0" w:rsidRPr="009217C3" w:rsidRDefault="0055249C" w:rsidP="0097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Špecifický cieľ 1:</w:t>
            </w:r>
          </w:p>
          <w:p w14:paraId="6B1419C9" w14:textId="24D2DA3B" w:rsidR="0022025A" w:rsidRPr="009217C3" w:rsidRDefault="00E16ED0" w:rsidP="003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V školskom roku 2022/23 využívať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metódy a stratégie čitateľskej gramotnosti vo vyučovacom procese, využívať aktivizujúce metódy rozvíjajúce vyššie myšlienkové procesy</w:t>
            </w:r>
            <w:r w:rsidR="009217C3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7BCD4" w14:textId="77777777" w:rsidR="00CF2700" w:rsidRPr="009217C3" w:rsidRDefault="00CF2700" w:rsidP="00E1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0706FF02" w14:textId="0993D686" w:rsidR="00E16ED0" w:rsidRPr="009217C3" w:rsidRDefault="00E16ED0" w:rsidP="00E1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–</w:t>
            </w:r>
            <w:r w:rsidRPr="009217C3">
              <w:t xml:space="preserve"> z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ískané poznatky tvorivo využívali vo výchovno-vzdelávacom procese, zlepšova</w:t>
            </w:r>
            <w:r w:rsidR="0053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 sa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čitateľsk</w:t>
            </w:r>
            <w:r w:rsidR="0053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gramotnosť.</w:t>
            </w:r>
          </w:p>
          <w:p w14:paraId="626CB763" w14:textId="77777777" w:rsidR="00E16ED0" w:rsidRPr="009217C3" w:rsidRDefault="00E16ED0" w:rsidP="00E1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2751287B" w14:textId="77777777" w:rsidR="0022025A" w:rsidRPr="009217C3" w:rsidRDefault="0022025A" w:rsidP="00E1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3621B365" w14:textId="77777777" w:rsidR="0022025A" w:rsidRPr="009217C3" w:rsidRDefault="0022025A" w:rsidP="00E1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6FB60A8A" w14:textId="77777777" w:rsidR="0022025A" w:rsidRPr="009217C3" w:rsidRDefault="0022025A" w:rsidP="00E1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5249C" w:rsidRPr="009217C3" w14:paraId="09AD3783" w14:textId="77777777" w:rsidTr="009217C3">
        <w:trPr>
          <w:trHeight w:val="106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25482" w14:textId="3F8A63C0" w:rsidR="0022025A" w:rsidRPr="009217C3" w:rsidRDefault="0055249C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Špecifický cieľ 2:</w:t>
            </w:r>
          </w:p>
          <w:p w14:paraId="641FB47E" w14:textId="77777777" w:rsidR="0022025A" w:rsidRPr="009217C3" w:rsidRDefault="0022025A" w:rsidP="0022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Uplatňovať zdravý životný štýl žiakov a komunity, efektívne využívať športový areál počas prevádzky školy a v </w:t>
            </w:r>
            <w:proofErr w:type="spellStart"/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mimovyučovacom</w:t>
            </w:r>
            <w:proofErr w:type="spellEnd"/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čase.</w:t>
            </w:r>
          </w:p>
          <w:p w14:paraId="1045588A" w14:textId="77777777" w:rsidR="0055249C" w:rsidRPr="009217C3" w:rsidRDefault="0055249C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FDE42" w14:textId="77777777" w:rsidR="0022025A" w:rsidRPr="009217C3" w:rsidRDefault="0022025A" w:rsidP="00A8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4F62503E" w14:textId="124E33B7" w:rsidR="0055249C" w:rsidRPr="009217C3" w:rsidRDefault="0055249C" w:rsidP="00A8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Splnené </w:t>
            </w:r>
            <w:r w:rsidR="00A80352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80352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p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rípade priaznivého prezenčného </w:t>
            </w:r>
            <w:r w:rsidR="008A2291"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výchovno-vzdelávacieho procesu</w:t>
            </w: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bol areál využívaný denne.</w:t>
            </w:r>
          </w:p>
        </w:tc>
      </w:tr>
      <w:tr w:rsidR="009217C3" w:rsidRPr="009217C3" w14:paraId="66902795" w14:textId="77777777" w:rsidTr="009217C3">
        <w:trPr>
          <w:trHeight w:val="117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D42FC" w14:textId="5F7A7791" w:rsidR="009217C3" w:rsidRPr="009217C3" w:rsidRDefault="009217C3" w:rsidP="0092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Špecifický cieľ 3:</w:t>
            </w:r>
          </w:p>
          <w:p w14:paraId="4F39891D" w14:textId="3A2F8B2C" w:rsidR="009217C3" w:rsidRPr="009217C3" w:rsidRDefault="009217C3" w:rsidP="0092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Vykonávať prevenciu drogových závislostí so zameraním na duševné zdravie detí.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32730" w14:textId="77777777" w:rsidR="009217C3" w:rsidRPr="009217C3" w:rsidRDefault="009217C3" w:rsidP="00A8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6D4E0E86" w14:textId="11CB15E2" w:rsidR="009217C3" w:rsidRPr="009217C3" w:rsidRDefault="009217C3" w:rsidP="00A8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2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– aktivity podporného tímu školy, spolupráca s regionálnymi organizáciami v oblasti prevencie.</w:t>
            </w:r>
          </w:p>
        </w:tc>
      </w:tr>
    </w:tbl>
    <w:p w14:paraId="55376006" w14:textId="77777777" w:rsidR="00CF2700" w:rsidRPr="009217C3" w:rsidRDefault="00CF2700" w:rsidP="00956F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86BB24D" w14:textId="77777777" w:rsidR="00DE3062" w:rsidRPr="009217C3" w:rsidRDefault="00DE3062" w:rsidP="00956F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F50CF1F" w14:textId="5F71E2CF" w:rsidR="004125AD" w:rsidRPr="009217C3" w:rsidRDefault="00956FB5" w:rsidP="009217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Plnenie niektorých cieľov je podrobnejšie rozpracované v prílohe č. </w:t>
      </w:r>
      <w:r w:rsidR="000B2B23"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2 a 3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14:paraId="1A26B52D" w14:textId="77777777" w:rsidR="004125AD" w:rsidRPr="009217C3" w:rsidRDefault="004125AD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A013BD0" w14:textId="77777777" w:rsidR="00DE3062" w:rsidRPr="009217C3" w:rsidRDefault="00DE3062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C608ACD" w14:textId="77777777" w:rsidR="00DE3062" w:rsidRPr="009217C3" w:rsidRDefault="00DE3062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EB9DE6C" w14:textId="6C3EEA67" w:rsidR="004125AD" w:rsidRPr="009217C3" w:rsidRDefault="004125AD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Analýza výchovno-vzdelávacieho je podrobne rozpracovaná v</w:t>
      </w:r>
      <w:r w:rsidR="00C378CB">
        <w:rPr>
          <w:rFonts w:ascii="Times New Roman" w:eastAsia="Times New Roman" w:hAnsi="Times New Roman" w:cs="Times New Roman"/>
          <w:sz w:val="24"/>
          <w:szCs w:val="20"/>
          <w:lang w:eastAsia="ar-SA"/>
        </w:rPr>
        <w:t> 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správach</w:t>
      </w:r>
      <w:r w:rsidR="00C378C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podporného tímu, 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MZ, PK a koordinátorov</w:t>
      </w:r>
      <w:r w:rsidRPr="009217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v prílohe č. </w:t>
      </w:r>
      <w:r w:rsidR="00C378C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1.,</w:t>
      </w:r>
      <w:r w:rsidR="000B2B23" w:rsidRPr="009217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</w:t>
      </w:r>
      <w:r w:rsidRPr="009217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="000B2B23" w:rsidRPr="009217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9217C3">
        <w:t xml:space="preserve"> 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/k nahliadnutiu v riaditeľni školy/.</w:t>
      </w:r>
    </w:p>
    <w:p w14:paraId="5B96AA20" w14:textId="77777777" w:rsidR="00FC73E6" w:rsidRPr="009217C3" w:rsidRDefault="00FC73E6" w:rsidP="00FC7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FE1D197" w14:textId="77777777" w:rsidR="00CF2700" w:rsidRPr="009217C3" w:rsidRDefault="00CF2700" w:rsidP="00FC7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5325BDC" w14:textId="77777777" w:rsidR="00CF2700" w:rsidRPr="009217C3" w:rsidRDefault="00CF2700" w:rsidP="00FC7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7FABDC4" w14:textId="77777777" w:rsidR="0028384E" w:rsidRPr="009217C3" w:rsidRDefault="00FC73E6" w:rsidP="00FC7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217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Použité zdroje:</w:t>
      </w:r>
      <w:r w:rsidR="0028384E"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Plán školy</w:t>
      </w:r>
    </w:p>
    <w:p w14:paraId="694F06E8" w14:textId="2C1DDB55" w:rsidR="0028384E" w:rsidRPr="009217C3" w:rsidRDefault="0028384E" w:rsidP="0028384E">
      <w:pPr>
        <w:suppressAutoHyphens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Správy MZ, PK, koordinátorov, </w:t>
      </w:r>
      <w:r w:rsidR="009217C3"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podporného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tímu</w:t>
      </w:r>
    </w:p>
    <w:p w14:paraId="17C8D21E" w14:textId="77777777" w:rsidR="00FC73E6" w:rsidRPr="009217C3" w:rsidRDefault="00FC73E6" w:rsidP="00FC7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Mesačné plány</w:t>
      </w:r>
    </w:p>
    <w:p w14:paraId="1D51CB78" w14:textId="2F171417" w:rsidR="004125AD" w:rsidRPr="009217C3" w:rsidRDefault="00FC73E6" w:rsidP="009217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proofErr w:type="spellStart"/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ŠkVP</w:t>
      </w:r>
      <w:proofErr w:type="spellEnd"/>
    </w:p>
    <w:p w14:paraId="65F7806D" w14:textId="77777777" w:rsidR="000E5D92" w:rsidRPr="009217C3" w:rsidRDefault="000E5D92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06BA86" w14:textId="77777777" w:rsidR="00DE3062" w:rsidRPr="009217C3" w:rsidRDefault="00DE3062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42E9A39" w14:textId="77777777" w:rsidR="000E5D92" w:rsidRPr="009217C3" w:rsidRDefault="000E5D92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ADF33A1" w14:textId="1B071F2C" w:rsidR="004125AD" w:rsidRPr="009217C3" w:rsidRDefault="004125AD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Správa o výchovno-vzdelávacej činnosti, jej výsledkoch a podmienkach školy za školský rok   20</w:t>
      </w:r>
      <w:r w:rsidR="000B2B23"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F940A7"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/202</w:t>
      </w:r>
      <w:r w:rsidR="00F940A7"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bola prerokovaná na pedagogickej rade dňa </w:t>
      </w:r>
      <w:r w:rsidR="00F940A7"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03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="00F940A7"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10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. 202</w:t>
      </w:r>
      <w:r w:rsidR="00F940A7"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14:paraId="3FCC86CC" w14:textId="77777777" w:rsidR="004125AD" w:rsidRPr="009217C3" w:rsidRDefault="004125AD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45C1BC0" w14:textId="77777777" w:rsidR="00FC73E6" w:rsidRPr="009217C3" w:rsidRDefault="00FC73E6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CA14DD8" w14:textId="77777777" w:rsidR="000E5D92" w:rsidRPr="009217C3" w:rsidRDefault="000E5D92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334410B" w14:textId="77777777" w:rsidR="000E5D92" w:rsidRPr="009217C3" w:rsidRDefault="000E5D92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6B01A4A" w14:textId="77777777" w:rsidR="000B2B23" w:rsidRPr="009217C3" w:rsidRDefault="000B2B23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7B51E9E" w14:textId="77777777" w:rsidR="000B2B23" w:rsidRPr="009217C3" w:rsidRDefault="000B2B23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6454F6" w14:textId="08759527" w:rsidR="000B2B23" w:rsidRPr="009217C3" w:rsidRDefault="000B2B23" w:rsidP="000B2B23">
      <w:pPr>
        <w:suppressAutoHyphens/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Banská Bystrica   </w:t>
      </w:r>
      <w:r w:rsidR="00F940A7"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15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 w:rsidR="000E5D92"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októ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ber 202</w:t>
      </w:r>
      <w:r w:rsidR="00F940A7"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Vypracovala: Mgr. Katarína Príbojová     </w:t>
      </w:r>
    </w:p>
    <w:p w14:paraId="361C38BC" w14:textId="77777777" w:rsidR="000B2B23" w:rsidRPr="009217C3" w:rsidRDefault="000B2B23" w:rsidP="000B2B23">
      <w:pPr>
        <w:suppressAutoHyphens/>
        <w:spacing w:after="0" w:line="240" w:lineRule="auto"/>
        <w:ind w:left="4950" w:firstLine="6"/>
        <w:jc w:val="both"/>
        <w:rPr>
          <w:rFonts w:ascii="Times New Roman" w:eastAsia="Times New Roman" w:hAnsi="Times New Roman" w:cs="Times New Roman"/>
          <w:lang w:eastAsia="ar-SA"/>
        </w:rPr>
      </w:pPr>
      <w:r w:rsidRPr="009217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</w:t>
      </w:r>
      <w:r w:rsidRPr="009217C3">
        <w:rPr>
          <w:rFonts w:ascii="Times New Roman" w:eastAsia="Times New Roman" w:hAnsi="Times New Roman" w:cs="Times New Roman"/>
          <w:lang w:eastAsia="ar-SA"/>
        </w:rPr>
        <w:t>riaditeľka školy</w:t>
      </w:r>
    </w:p>
    <w:p w14:paraId="5FDD61DE" w14:textId="78BDC40B" w:rsidR="009F3B94" w:rsidRPr="009217C3" w:rsidRDefault="009F3B94" w:rsidP="00343C4F">
      <w:pPr>
        <w:pStyle w:val="Default"/>
        <w:rPr>
          <w:b/>
        </w:rPr>
      </w:pPr>
      <w:r w:rsidRPr="009217C3">
        <w:rPr>
          <w:b/>
        </w:rPr>
        <w:lastRenderedPageBreak/>
        <w:t>Použité skratky:</w:t>
      </w:r>
    </w:p>
    <w:p w14:paraId="4B006E12" w14:textId="77777777" w:rsidR="008E1397" w:rsidRPr="009217C3" w:rsidRDefault="008E1397" w:rsidP="008E1397">
      <w:pPr>
        <w:pStyle w:val="Default"/>
      </w:pPr>
      <w:r w:rsidRPr="009217C3">
        <w:t>MŠ</w:t>
      </w:r>
      <w:r w:rsidRPr="009217C3">
        <w:tab/>
      </w:r>
      <w:r w:rsidRPr="009217C3">
        <w:tab/>
        <w:t>Materská škola</w:t>
      </w:r>
    </w:p>
    <w:p w14:paraId="6A8B7C02" w14:textId="77777777" w:rsidR="008E1397" w:rsidRPr="009217C3" w:rsidRDefault="008E1397" w:rsidP="008E1397">
      <w:pPr>
        <w:pStyle w:val="Default"/>
      </w:pPr>
      <w:r w:rsidRPr="009217C3">
        <w:t xml:space="preserve">ZŠ </w:t>
      </w:r>
      <w:r w:rsidRPr="009217C3">
        <w:tab/>
      </w:r>
      <w:r w:rsidRPr="009217C3">
        <w:tab/>
        <w:t>Základná škola</w:t>
      </w:r>
    </w:p>
    <w:p w14:paraId="04213FE8" w14:textId="77777777" w:rsidR="008E1397" w:rsidRPr="009217C3" w:rsidRDefault="008E1397" w:rsidP="008E1397">
      <w:pPr>
        <w:pStyle w:val="Default"/>
      </w:pPr>
      <w:r w:rsidRPr="009217C3">
        <w:t>ŠKD</w:t>
      </w:r>
      <w:r w:rsidRPr="009217C3">
        <w:tab/>
      </w:r>
      <w:r w:rsidRPr="009217C3">
        <w:tab/>
        <w:t>Školský klub detí</w:t>
      </w:r>
    </w:p>
    <w:p w14:paraId="0A9D5F55" w14:textId="77777777" w:rsidR="008E1397" w:rsidRPr="009217C3" w:rsidRDefault="008E1397" w:rsidP="008E1397">
      <w:pPr>
        <w:pStyle w:val="Default"/>
      </w:pPr>
      <w:proofErr w:type="spellStart"/>
      <w:r w:rsidRPr="009217C3">
        <w:t>CPPPaP</w:t>
      </w:r>
      <w:proofErr w:type="spellEnd"/>
      <w:r w:rsidRPr="009217C3">
        <w:tab/>
        <w:t>Centrum pedagogicko-psychologického poradenstva a</w:t>
      </w:r>
      <w:r w:rsidR="00B55ABD" w:rsidRPr="009217C3">
        <w:t> </w:t>
      </w:r>
      <w:r w:rsidRPr="009217C3">
        <w:t>prevencie</w:t>
      </w:r>
    </w:p>
    <w:p w14:paraId="525EEE42" w14:textId="77777777" w:rsidR="00B55ABD" w:rsidRPr="009217C3" w:rsidRDefault="00B55ABD" w:rsidP="008E1397">
      <w:pPr>
        <w:pStyle w:val="Default"/>
      </w:pPr>
      <w:r w:rsidRPr="009217C3">
        <w:t>MŠVVaŠ</w:t>
      </w:r>
      <w:r w:rsidRPr="009217C3">
        <w:tab/>
        <w:t xml:space="preserve">Ministerstvo školstva, vedy, výskumu a športu </w:t>
      </w:r>
    </w:p>
    <w:p w14:paraId="1EE74487" w14:textId="77777777" w:rsidR="008E1397" w:rsidRPr="009217C3" w:rsidRDefault="008E1397" w:rsidP="008E1397">
      <w:pPr>
        <w:pStyle w:val="Default"/>
      </w:pPr>
      <w:r w:rsidRPr="009217C3">
        <w:t>PZ</w:t>
      </w:r>
      <w:r w:rsidRPr="009217C3">
        <w:tab/>
      </w:r>
      <w:r w:rsidRPr="009217C3">
        <w:tab/>
        <w:t>Pedagogickí zamestnanci</w:t>
      </w:r>
    </w:p>
    <w:p w14:paraId="293CADC2" w14:textId="77777777" w:rsidR="008E1397" w:rsidRPr="009217C3" w:rsidRDefault="008E1397" w:rsidP="008E1397">
      <w:pPr>
        <w:pStyle w:val="Default"/>
      </w:pPr>
      <w:r w:rsidRPr="009217C3">
        <w:t>TU</w:t>
      </w:r>
      <w:r w:rsidRPr="009217C3">
        <w:tab/>
      </w:r>
      <w:r w:rsidRPr="009217C3">
        <w:tab/>
        <w:t>Triedni učitelia</w:t>
      </w:r>
    </w:p>
    <w:p w14:paraId="17E2C698" w14:textId="77777777" w:rsidR="008E1397" w:rsidRPr="009217C3" w:rsidRDefault="008E1397" w:rsidP="008E1397">
      <w:pPr>
        <w:pStyle w:val="Default"/>
      </w:pPr>
      <w:r w:rsidRPr="009217C3">
        <w:t>MZ</w:t>
      </w:r>
      <w:r w:rsidRPr="009217C3">
        <w:tab/>
      </w:r>
      <w:r w:rsidRPr="009217C3">
        <w:tab/>
        <w:t>Metodické združenie</w:t>
      </w:r>
    </w:p>
    <w:p w14:paraId="71E963E5" w14:textId="77777777" w:rsidR="008E1397" w:rsidRPr="009217C3" w:rsidRDefault="008E1397" w:rsidP="008E1397">
      <w:pPr>
        <w:pStyle w:val="Default"/>
      </w:pPr>
      <w:r w:rsidRPr="009217C3">
        <w:t>PK</w:t>
      </w:r>
      <w:r w:rsidRPr="009217C3">
        <w:tab/>
      </w:r>
      <w:r w:rsidRPr="009217C3">
        <w:tab/>
        <w:t>Predmetová komisia</w:t>
      </w:r>
    </w:p>
    <w:p w14:paraId="21AA4E9D" w14:textId="77777777" w:rsidR="008E1397" w:rsidRPr="009217C3" w:rsidRDefault="008E1397" w:rsidP="00343C4F">
      <w:pPr>
        <w:pStyle w:val="Default"/>
      </w:pPr>
      <w:proofErr w:type="spellStart"/>
      <w:r w:rsidRPr="009217C3">
        <w:t>ŠkVP</w:t>
      </w:r>
      <w:proofErr w:type="spellEnd"/>
      <w:r w:rsidRPr="009217C3">
        <w:tab/>
      </w:r>
      <w:r w:rsidRPr="009217C3">
        <w:tab/>
        <w:t>Školský vzdelávací program</w:t>
      </w:r>
    </w:p>
    <w:p w14:paraId="1D96B1C8" w14:textId="77777777" w:rsidR="009F3B94" w:rsidRPr="009217C3" w:rsidRDefault="009F3B94" w:rsidP="00343C4F">
      <w:pPr>
        <w:pStyle w:val="Default"/>
      </w:pPr>
      <w:r w:rsidRPr="009217C3">
        <w:t>VVP</w:t>
      </w:r>
      <w:r w:rsidRPr="009217C3">
        <w:tab/>
      </w:r>
      <w:r w:rsidRPr="009217C3">
        <w:tab/>
        <w:t>Výchovno-vzdelávací proces</w:t>
      </w:r>
    </w:p>
    <w:p w14:paraId="392F09D7" w14:textId="77777777" w:rsidR="00195757" w:rsidRPr="009217C3" w:rsidRDefault="00195757" w:rsidP="00343C4F">
      <w:pPr>
        <w:pStyle w:val="Default"/>
      </w:pPr>
      <w:r w:rsidRPr="009217C3">
        <w:t>VVČ</w:t>
      </w:r>
      <w:r w:rsidRPr="009217C3">
        <w:tab/>
      </w:r>
      <w:r w:rsidRPr="009217C3">
        <w:tab/>
        <w:t>Výchovno-vzdelávacia činnosť</w:t>
      </w:r>
    </w:p>
    <w:p w14:paraId="5C99622F" w14:textId="77777777" w:rsidR="009F3B94" w:rsidRPr="009217C3" w:rsidRDefault="009F3B94" w:rsidP="00343C4F">
      <w:pPr>
        <w:pStyle w:val="Default"/>
      </w:pPr>
      <w:r w:rsidRPr="009217C3">
        <w:t>TVVP</w:t>
      </w:r>
      <w:r w:rsidRPr="009217C3">
        <w:tab/>
      </w:r>
      <w:r w:rsidRPr="009217C3">
        <w:tab/>
      </w:r>
      <w:proofErr w:type="spellStart"/>
      <w:r w:rsidRPr="009217C3">
        <w:t>Tématický</w:t>
      </w:r>
      <w:proofErr w:type="spellEnd"/>
      <w:r w:rsidRPr="009217C3">
        <w:t xml:space="preserve"> výchovno-vzdelávací plán</w:t>
      </w:r>
    </w:p>
    <w:p w14:paraId="03588031" w14:textId="77777777" w:rsidR="00B55ABD" w:rsidRPr="009217C3" w:rsidRDefault="00B55ABD" w:rsidP="00343C4F">
      <w:pPr>
        <w:pStyle w:val="Default"/>
      </w:pPr>
      <w:r w:rsidRPr="009217C3">
        <w:t>IKT</w:t>
      </w:r>
      <w:r w:rsidRPr="009217C3">
        <w:tab/>
      </w:r>
      <w:r w:rsidRPr="009217C3">
        <w:tab/>
        <w:t>Informačné a komunikačné technológie</w:t>
      </w:r>
    </w:p>
    <w:p w14:paraId="753A867A" w14:textId="77777777" w:rsidR="009F3B94" w:rsidRPr="009217C3" w:rsidRDefault="009F3B94" w:rsidP="00343C4F">
      <w:pPr>
        <w:pStyle w:val="Default"/>
      </w:pPr>
      <w:r w:rsidRPr="009217C3">
        <w:t>UO</w:t>
      </w:r>
      <w:r w:rsidR="00195757" w:rsidRPr="009217C3">
        <w:tab/>
      </w:r>
      <w:r w:rsidR="00195757" w:rsidRPr="009217C3">
        <w:tab/>
        <w:t>Učebné osnovy</w:t>
      </w:r>
    </w:p>
    <w:p w14:paraId="6145FCBD" w14:textId="77777777" w:rsidR="00195757" w:rsidRPr="009217C3" w:rsidRDefault="00195757" w:rsidP="00343C4F">
      <w:pPr>
        <w:pStyle w:val="Default"/>
      </w:pPr>
      <w:r w:rsidRPr="009217C3">
        <w:t>ŠVVP</w:t>
      </w:r>
      <w:r w:rsidRPr="009217C3">
        <w:tab/>
      </w:r>
      <w:r w:rsidRPr="009217C3">
        <w:tab/>
        <w:t>Špeciálne výchovno-vzdelávacie potreby</w:t>
      </w:r>
    </w:p>
    <w:p w14:paraId="54FDD9C4" w14:textId="77777777" w:rsidR="00FC73E6" w:rsidRPr="009217C3" w:rsidRDefault="00FC73E6" w:rsidP="00343C4F">
      <w:pPr>
        <w:pStyle w:val="Default"/>
      </w:pPr>
      <w:r w:rsidRPr="009217C3">
        <w:t>IVVP</w:t>
      </w:r>
      <w:r w:rsidRPr="009217C3">
        <w:tab/>
      </w:r>
      <w:r w:rsidRPr="009217C3">
        <w:tab/>
        <w:t>Individuálny</w:t>
      </w:r>
      <w:r w:rsidR="00791489" w:rsidRPr="009217C3">
        <w:t xml:space="preserve"> </w:t>
      </w:r>
      <w:proofErr w:type="spellStart"/>
      <w:r w:rsidR="00791489" w:rsidRPr="009217C3">
        <w:t>výchovno</w:t>
      </w:r>
      <w:proofErr w:type="spellEnd"/>
      <w:r w:rsidR="00791489" w:rsidRPr="009217C3">
        <w:t xml:space="preserve"> -</w:t>
      </w:r>
      <w:r w:rsidRPr="009217C3">
        <w:t xml:space="preserve"> vzdelávací program</w:t>
      </w:r>
    </w:p>
    <w:p w14:paraId="29981EC1" w14:textId="77777777" w:rsidR="002E7206" w:rsidRPr="009217C3" w:rsidRDefault="002E7206" w:rsidP="00343C4F">
      <w:pPr>
        <w:pStyle w:val="Default"/>
      </w:pPr>
      <w:r w:rsidRPr="009217C3">
        <w:t>FG</w:t>
      </w:r>
      <w:r w:rsidRPr="009217C3">
        <w:tab/>
      </w:r>
      <w:r w:rsidRPr="009217C3">
        <w:tab/>
        <w:t>Finančná gramotnosť</w:t>
      </w:r>
    </w:p>
    <w:p w14:paraId="4BE090D4" w14:textId="77777777" w:rsidR="00195757" w:rsidRPr="009217C3" w:rsidRDefault="00195757" w:rsidP="00343C4F">
      <w:pPr>
        <w:pStyle w:val="Default"/>
      </w:pPr>
      <w:r w:rsidRPr="009217C3">
        <w:t>OSJL</w:t>
      </w:r>
      <w:r w:rsidR="00791489" w:rsidRPr="009217C3">
        <w:tab/>
      </w:r>
      <w:r w:rsidR="00791489" w:rsidRPr="009217C3">
        <w:tab/>
        <w:t>Olympiáda zo slovenského jazyka a literatúry</w:t>
      </w:r>
    </w:p>
    <w:p w14:paraId="0120F022" w14:textId="77777777" w:rsidR="00195757" w:rsidRPr="009217C3" w:rsidRDefault="00195757" w:rsidP="00343C4F">
      <w:pPr>
        <w:pStyle w:val="Default"/>
      </w:pPr>
      <w:r w:rsidRPr="009217C3">
        <w:t>GEO</w:t>
      </w:r>
      <w:r w:rsidR="00791489" w:rsidRPr="009217C3">
        <w:tab/>
      </w:r>
      <w:r w:rsidR="00791489" w:rsidRPr="009217C3">
        <w:tab/>
        <w:t>Geografická olympiáda</w:t>
      </w:r>
    </w:p>
    <w:p w14:paraId="67A8F708" w14:textId="77777777" w:rsidR="00195757" w:rsidRPr="009217C3" w:rsidRDefault="00195757" w:rsidP="00343C4F">
      <w:pPr>
        <w:pStyle w:val="Default"/>
      </w:pPr>
      <w:r w:rsidRPr="009217C3">
        <w:t>DO</w:t>
      </w:r>
      <w:r w:rsidR="00791489" w:rsidRPr="009217C3">
        <w:tab/>
      </w:r>
      <w:r w:rsidR="00791489" w:rsidRPr="009217C3">
        <w:tab/>
        <w:t>Dejepisná olympiáda</w:t>
      </w:r>
    </w:p>
    <w:p w14:paraId="5819CDF7" w14:textId="77777777" w:rsidR="00894053" w:rsidRPr="009217C3" w:rsidRDefault="00894053" w:rsidP="00343C4F">
      <w:pPr>
        <w:pStyle w:val="Default"/>
      </w:pPr>
      <w:r w:rsidRPr="009217C3">
        <w:t>DOD</w:t>
      </w:r>
      <w:r w:rsidRPr="009217C3">
        <w:tab/>
      </w:r>
      <w:r w:rsidRPr="009217C3">
        <w:tab/>
        <w:t>Deň otvorených dverí</w:t>
      </w:r>
    </w:p>
    <w:p w14:paraId="70FF5CC9" w14:textId="77777777" w:rsidR="00B55ABD" w:rsidRPr="009217C3" w:rsidRDefault="00B55ABD" w:rsidP="00343C4F">
      <w:pPr>
        <w:pStyle w:val="Default"/>
      </w:pPr>
      <w:r w:rsidRPr="009217C3">
        <w:t>BIO</w:t>
      </w:r>
      <w:r w:rsidR="002E7206" w:rsidRPr="009217C3">
        <w:tab/>
      </w:r>
      <w:r w:rsidR="002E7206" w:rsidRPr="009217C3">
        <w:tab/>
        <w:t>Biológia</w:t>
      </w:r>
    </w:p>
    <w:p w14:paraId="0F9785FB" w14:textId="77777777" w:rsidR="008E1397" w:rsidRPr="009217C3" w:rsidRDefault="008E1397" w:rsidP="008E1397">
      <w:pPr>
        <w:pStyle w:val="Default"/>
      </w:pPr>
      <w:r w:rsidRPr="009217C3">
        <w:t>CUJ</w:t>
      </w:r>
      <w:r w:rsidRPr="009217C3">
        <w:tab/>
      </w:r>
      <w:r w:rsidRPr="009217C3">
        <w:tab/>
        <w:t>Cudzie jazyky</w:t>
      </w:r>
    </w:p>
    <w:p w14:paraId="42FBA482" w14:textId="77777777" w:rsidR="00E91079" w:rsidRPr="009217C3" w:rsidRDefault="00E91079" w:rsidP="008E1397">
      <w:pPr>
        <w:pStyle w:val="Default"/>
      </w:pPr>
      <w:r w:rsidRPr="009217C3">
        <w:t>DEJ</w:t>
      </w:r>
      <w:r w:rsidR="002E7206" w:rsidRPr="009217C3">
        <w:tab/>
      </w:r>
      <w:r w:rsidR="002E7206" w:rsidRPr="009217C3">
        <w:tab/>
        <w:t>Dejepis</w:t>
      </w:r>
    </w:p>
    <w:p w14:paraId="4AE2DD27" w14:textId="77777777" w:rsidR="000B39EA" w:rsidRPr="009217C3" w:rsidRDefault="000B39EA" w:rsidP="008E1397">
      <w:pPr>
        <w:pStyle w:val="Default"/>
      </w:pPr>
      <w:r w:rsidRPr="009217C3">
        <w:t>ETV</w:t>
      </w:r>
      <w:r w:rsidR="002E7206" w:rsidRPr="009217C3">
        <w:tab/>
      </w:r>
      <w:r w:rsidR="002E7206" w:rsidRPr="009217C3">
        <w:tab/>
        <w:t>Etická výchova</w:t>
      </w:r>
    </w:p>
    <w:p w14:paraId="7C4AF768" w14:textId="77777777" w:rsidR="00B55ABD" w:rsidRPr="009217C3" w:rsidRDefault="00B55ABD" w:rsidP="008E1397">
      <w:pPr>
        <w:pStyle w:val="Default"/>
      </w:pPr>
      <w:r w:rsidRPr="009217C3">
        <w:t>FYZ</w:t>
      </w:r>
      <w:r w:rsidR="002E7206" w:rsidRPr="009217C3">
        <w:tab/>
      </w:r>
      <w:r w:rsidR="002E7206" w:rsidRPr="009217C3">
        <w:tab/>
        <w:t>Fyzika</w:t>
      </w:r>
    </w:p>
    <w:p w14:paraId="6302539B" w14:textId="77777777" w:rsidR="00B55ABD" w:rsidRPr="009217C3" w:rsidRDefault="00B55ABD" w:rsidP="008E1397">
      <w:pPr>
        <w:pStyle w:val="Default"/>
      </w:pPr>
      <w:r w:rsidRPr="009217C3">
        <w:t>GE</w:t>
      </w:r>
      <w:r w:rsidR="00E91079" w:rsidRPr="009217C3">
        <w:t>G</w:t>
      </w:r>
      <w:r w:rsidR="002E7206" w:rsidRPr="009217C3">
        <w:tab/>
      </w:r>
      <w:r w:rsidR="002E7206" w:rsidRPr="009217C3">
        <w:tab/>
        <w:t>Geografia</w:t>
      </w:r>
    </w:p>
    <w:p w14:paraId="6B4E40D7" w14:textId="77777777" w:rsidR="000B39EA" w:rsidRPr="009217C3" w:rsidRDefault="000B39EA" w:rsidP="008E1397">
      <w:pPr>
        <w:pStyle w:val="Default"/>
      </w:pPr>
      <w:r w:rsidRPr="009217C3">
        <w:t>HUV</w:t>
      </w:r>
      <w:r w:rsidR="002E7206" w:rsidRPr="009217C3">
        <w:tab/>
      </w:r>
      <w:r w:rsidR="002E7206" w:rsidRPr="009217C3">
        <w:tab/>
        <w:t>Hudobná výchova</w:t>
      </w:r>
    </w:p>
    <w:p w14:paraId="341A68A6" w14:textId="77777777" w:rsidR="00B55ABD" w:rsidRPr="009217C3" w:rsidRDefault="00B55ABD" w:rsidP="008E1397">
      <w:pPr>
        <w:pStyle w:val="Default"/>
      </w:pPr>
      <w:r w:rsidRPr="009217C3">
        <w:t>CHEM</w:t>
      </w:r>
      <w:r w:rsidR="002E7206" w:rsidRPr="009217C3">
        <w:tab/>
      </w:r>
      <w:r w:rsidR="002E7206" w:rsidRPr="009217C3">
        <w:tab/>
        <w:t>Chémia</w:t>
      </w:r>
    </w:p>
    <w:p w14:paraId="742D7B8C" w14:textId="77777777" w:rsidR="00B55ABD" w:rsidRPr="009217C3" w:rsidRDefault="00B55ABD" w:rsidP="008E1397">
      <w:pPr>
        <w:pStyle w:val="Default"/>
      </w:pPr>
      <w:r w:rsidRPr="009217C3">
        <w:t>INF</w:t>
      </w:r>
      <w:r w:rsidR="002E7206" w:rsidRPr="009217C3">
        <w:tab/>
      </w:r>
      <w:r w:rsidR="002E7206" w:rsidRPr="009217C3">
        <w:tab/>
        <w:t>Informatika</w:t>
      </w:r>
    </w:p>
    <w:p w14:paraId="0FE9A27F" w14:textId="77777777" w:rsidR="008E1397" w:rsidRPr="009217C3" w:rsidRDefault="00B55ABD">
      <w:pPr>
        <w:pStyle w:val="Default"/>
      </w:pPr>
      <w:r w:rsidRPr="009217C3">
        <w:t>MAT</w:t>
      </w:r>
      <w:r w:rsidR="002E7206" w:rsidRPr="009217C3">
        <w:tab/>
      </w:r>
      <w:r w:rsidR="002E7206" w:rsidRPr="009217C3">
        <w:tab/>
        <w:t>Matematika</w:t>
      </w:r>
    </w:p>
    <w:p w14:paraId="110BA6B3" w14:textId="77777777" w:rsidR="00E91079" w:rsidRPr="009217C3" w:rsidRDefault="00E91079">
      <w:pPr>
        <w:pStyle w:val="Default"/>
      </w:pPr>
      <w:r w:rsidRPr="009217C3">
        <w:t>OBN</w:t>
      </w:r>
      <w:r w:rsidR="002E7206" w:rsidRPr="009217C3">
        <w:tab/>
      </w:r>
      <w:r w:rsidR="002E7206" w:rsidRPr="009217C3">
        <w:tab/>
        <w:t>Občianska náuka</w:t>
      </w:r>
    </w:p>
    <w:p w14:paraId="0706DC39" w14:textId="77777777" w:rsidR="000B39EA" w:rsidRPr="009217C3" w:rsidRDefault="000B39EA">
      <w:pPr>
        <w:pStyle w:val="Default"/>
      </w:pPr>
      <w:r w:rsidRPr="009217C3">
        <w:t>PDA</w:t>
      </w:r>
      <w:r w:rsidRPr="009217C3">
        <w:tab/>
      </w:r>
      <w:r w:rsidRPr="009217C3">
        <w:tab/>
        <w:t>Prírodoveda</w:t>
      </w:r>
    </w:p>
    <w:p w14:paraId="2D3B3D37" w14:textId="77777777" w:rsidR="000B39EA" w:rsidRPr="009217C3" w:rsidRDefault="000B39EA">
      <w:pPr>
        <w:pStyle w:val="Default"/>
      </w:pPr>
      <w:r w:rsidRPr="009217C3">
        <w:t>PVO</w:t>
      </w:r>
      <w:r w:rsidRPr="009217C3">
        <w:tab/>
      </w:r>
      <w:r w:rsidRPr="009217C3">
        <w:tab/>
      </w:r>
      <w:proofErr w:type="spellStart"/>
      <w:r w:rsidRPr="009217C3">
        <w:t>Prvouka</w:t>
      </w:r>
      <w:proofErr w:type="spellEnd"/>
    </w:p>
    <w:p w14:paraId="54A83DE5" w14:textId="77777777" w:rsidR="00E91079" w:rsidRPr="009217C3" w:rsidRDefault="00E91079">
      <w:pPr>
        <w:pStyle w:val="Default"/>
      </w:pPr>
      <w:r w:rsidRPr="009217C3">
        <w:t>SJL</w:t>
      </w:r>
      <w:r w:rsidR="002E7206" w:rsidRPr="009217C3">
        <w:tab/>
      </w:r>
      <w:r w:rsidR="002E7206" w:rsidRPr="009217C3">
        <w:tab/>
        <w:t>Slovenský jazyk a literatúra</w:t>
      </w:r>
    </w:p>
    <w:p w14:paraId="555B6F01" w14:textId="77777777" w:rsidR="00B55ABD" w:rsidRPr="009217C3" w:rsidRDefault="00B55ABD">
      <w:pPr>
        <w:pStyle w:val="Default"/>
      </w:pPr>
      <w:r w:rsidRPr="009217C3">
        <w:t>THD</w:t>
      </w:r>
      <w:r w:rsidR="002E7206" w:rsidRPr="009217C3">
        <w:tab/>
      </w:r>
      <w:r w:rsidR="002E7206" w:rsidRPr="009217C3">
        <w:tab/>
        <w:t>Technika</w:t>
      </w:r>
    </w:p>
    <w:p w14:paraId="2FBE5A06" w14:textId="77777777" w:rsidR="002E7206" w:rsidRPr="009217C3" w:rsidRDefault="000B39EA">
      <w:pPr>
        <w:pStyle w:val="Default"/>
      </w:pPr>
      <w:r w:rsidRPr="009217C3">
        <w:t>TSV</w:t>
      </w:r>
      <w:r w:rsidR="002E7206" w:rsidRPr="009217C3">
        <w:tab/>
      </w:r>
      <w:r w:rsidR="002E7206" w:rsidRPr="009217C3">
        <w:tab/>
        <w:t>Telesná a športová výchova</w:t>
      </w:r>
    </w:p>
    <w:p w14:paraId="349057CB" w14:textId="77777777" w:rsidR="000B39EA" w:rsidRPr="009217C3" w:rsidRDefault="000B39EA">
      <w:pPr>
        <w:pStyle w:val="Default"/>
      </w:pPr>
      <w:r w:rsidRPr="009217C3">
        <w:t>VLA</w:t>
      </w:r>
      <w:r w:rsidR="002E7206" w:rsidRPr="009217C3">
        <w:tab/>
      </w:r>
      <w:r w:rsidR="002E7206" w:rsidRPr="009217C3">
        <w:tab/>
        <w:t>Vlastiveda</w:t>
      </w:r>
    </w:p>
    <w:p w14:paraId="2084E8C1" w14:textId="77777777" w:rsidR="00F067A6" w:rsidRPr="006C46EC" w:rsidRDefault="00F067A6">
      <w:pPr>
        <w:pStyle w:val="Default"/>
      </w:pPr>
      <w:r w:rsidRPr="009217C3">
        <w:t>VYV</w:t>
      </w:r>
      <w:r w:rsidR="002E7206" w:rsidRPr="009217C3">
        <w:tab/>
      </w:r>
      <w:r w:rsidR="002E7206" w:rsidRPr="009217C3">
        <w:tab/>
        <w:t>Výtvarná výchova</w:t>
      </w:r>
    </w:p>
    <w:sectPr w:rsidR="00F067A6" w:rsidRPr="006C46EC" w:rsidSect="00B6113B">
      <w:footerReference w:type="default" r:id="rId10"/>
      <w:pgSz w:w="11906" w:h="16838" w:code="9"/>
      <w:pgMar w:top="1276" w:right="1418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66D9" w14:textId="77777777" w:rsidR="00F42FC8" w:rsidRDefault="00F42FC8" w:rsidP="00713EDC">
      <w:pPr>
        <w:spacing w:after="0" w:line="240" w:lineRule="auto"/>
      </w:pPr>
      <w:r>
        <w:separator/>
      </w:r>
    </w:p>
  </w:endnote>
  <w:endnote w:type="continuationSeparator" w:id="0">
    <w:p w14:paraId="3C12EF2B" w14:textId="77777777" w:rsidR="00F42FC8" w:rsidRDefault="00F42FC8" w:rsidP="0071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142305"/>
      <w:docPartObj>
        <w:docPartGallery w:val="Page Numbers (Bottom of Page)"/>
        <w:docPartUnique/>
      </w:docPartObj>
    </w:sdtPr>
    <w:sdtContent>
      <w:p w14:paraId="35E3FD9C" w14:textId="77777777" w:rsidR="009E545D" w:rsidRDefault="009E54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62">
          <w:rPr>
            <w:noProof/>
          </w:rPr>
          <w:t>27</w:t>
        </w:r>
        <w:r>
          <w:fldChar w:fldCharType="end"/>
        </w:r>
      </w:p>
    </w:sdtContent>
  </w:sdt>
  <w:p w14:paraId="068519ED" w14:textId="77777777" w:rsidR="009E545D" w:rsidRDefault="009E54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A500" w14:textId="77777777" w:rsidR="00F42FC8" w:rsidRDefault="00F42FC8" w:rsidP="00713EDC">
      <w:pPr>
        <w:spacing w:after="0" w:line="240" w:lineRule="auto"/>
      </w:pPr>
      <w:r>
        <w:separator/>
      </w:r>
    </w:p>
  </w:footnote>
  <w:footnote w:type="continuationSeparator" w:id="0">
    <w:p w14:paraId="06CD4360" w14:textId="77777777" w:rsidR="00F42FC8" w:rsidRDefault="00F42FC8" w:rsidP="0071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5EA1BCE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7323A81"/>
    <w:multiLevelType w:val="hybridMultilevel"/>
    <w:tmpl w:val="04406736"/>
    <w:lvl w:ilvl="0" w:tplc="179C4076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25A12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FB558B1"/>
    <w:multiLevelType w:val="hybridMultilevel"/>
    <w:tmpl w:val="A4ACF7E0"/>
    <w:lvl w:ilvl="0" w:tplc="5338E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2CE6"/>
    <w:multiLevelType w:val="multilevel"/>
    <w:tmpl w:val="5C24528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40135B"/>
    <w:multiLevelType w:val="hybridMultilevel"/>
    <w:tmpl w:val="04A816DC"/>
    <w:lvl w:ilvl="0" w:tplc="1BE6958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039C5"/>
    <w:multiLevelType w:val="hybridMultilevel"/>
    <w:tmpl w:val="E1168FE6"/>
    <w:lvl w:ilvl="0" w:tplc="287EB9A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B6DD2"/>
    <w:multiLevelType w:val="hybridMultilevel"/>
    <w:tmpl w:val="BAFCEF34"/>
    <w:lvl w:ilvl="0" w:tplc="179C4076">
      <w:start w:val="1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46958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D7331E6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4F820F7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2C87923"/>
    <w:multiLevelType w:val="hybridMultilevel"/>
    <w:tmpl w:val="DA9A01C2"/>
    <w:lvl w:ilvl="0" w:tplc="179C40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C4076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B235F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22B54C2"/>
    <w:multiLevelType w:val="hybridMultilevel"/>
    <w:tmpl w:val="8A22DE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2256E"/>
    <w:multiLevelType w:val="hybridMultilevel"/>
    <w:tmpl w:val="71180D4C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722F8"/>
    <w:multiLevelType w:val="hybridMultilevel"/>
    <w:tmpl w:val="17103E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D762B"/>
    <w:multiLevelType w:val="multilevel"/>
    <w:tmpl w:val="59023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8A47982"/>
    <w:multiLevelType w:val="hybridMultilevel"/>
    <w:tmpl w:val="D682EC96"/>
    <w:lvl w:ilvl="0" w:tplc="1D14F5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32598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9BC62A6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802509"/>
    <w:multiLevelType w:val="multilevel"/>
    <w:tmpl w:val="2BA6DF4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95840805">
    <w:abstractNumId w:val="18"/>
  </w:num>
  <w:num w:numId="2" w16cid:durableId="1280912123">
    <w:abstractNumId w:val="20"/>
  </w:num>
  <w:num w:numId="3" w16cid:durableId="2074423880">
    <w:abstractNumId w:val="14"/>
  </w:num>
  <w:num w:numId="4" w16cid:durableId="1783300486">
    <w:abstractNumId w:val="21"/>
  </w:num>
  <w:num w:numId="5" w16cid:durableId="1412772763">
    <w:abstractNumId w:val="12"/>
  </w:num>
  <w:num w:numId="6" w16cid:durableId="699480336">
    <w:abstractNumId w:val="2"/>
  </w:num>
  <w:num w:numId="7" w16cid:durableId="1174342287">
    <w:abstractNumId w:val="10"/>
  </w:num>
  <w:num w:numId="8" w16cid:durableId="325401851">
    <w:abstractNumId w:val="4"/>
  </w:num>
  <w:num w:numId="9" w16cid:durableId="929313585">
    <w:abstractNumId w:val="13"/>
  </w:num>
  <w:num w:numId="10" w16cid:durableId="1476218980">
    <w:abstractNumId w:val="11"/>
  </w:num>
  <w:num w:numId="11" w16cid:durableId="450324694">
    <w:abstractNumId w:val="6"/>
  </w:num>
  <w:num w:numId="12" w16cid:durableId="1219515715">
    <w:abstractNumId w:val="22"/>
  </w:num>
  <w:num w:numId="13" w16cid:durableId="464323904">
    <w:abstractNumId w:val="3"/>
  </w:num>
  <w:num w:numId="14" w16cid:durableId="354580018">
    <w:abstractNumId w:val="16"/>
  </w:num>
  <w:num w:numId="15" w16cid:durableId="1739398833">
    <w:abstractNumId w:val="0"/>
  </w:num>
  <w:num w:numId="16" w16cid:durableId="1960604738">
    <w:abstractNumId w:val="1"/>
  </w:num>
  <w:num w:numId="17" w16cid:durableId="1895432527">
    <w:abstractNumId w:val="5"/>
  </w:num>
  <w:num w:numId="18" w16cid:durableId="1333339166">
    <w:abstractNumId w:val="9"/>
  </w:num>
  <w:num w:numId="19" w16cid:durableId="1089041353">
    <w:abstractNumId w:val="7"/>
  </w:num>
  <w:num w:numId="20" w16cid:durableId="180551885">
    <w:abstractNumId w:val="19"/>
  </w:num>
  <w:num w:numId="21" w16cid:durableId="446701522">
    <w:abstractNumId w:val="17"/>
  </w:num>
  <w:num w:numId="22" w16cid:durableId="946235247">
    <w:abstractNumId w:val="15"/>
  </w:num>
  <w:num w:numId="23" w16cid:durableId="1058240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AF"/>
    <w:rsid w:val="00013830"/>
    <w:rsid w:val="00022FD6"/>
    <w:rsid w:val="00024A3B"/>
    <w:rsid w:val="0002522E"/>
    <w:rsid w:val="00032D7B"/>
    <w:rsid w:val="00036EF4"/>
    <w:rsid w:val="000407DC"/>
    <w:rsid w:val="0004195A"/>
    <w:rsid w:val="00047066"/>
    <w:rsid w:val="0005645C"/>
    <w:rsid w:val="00070273"/>
    <w:rsid w:val="000704D2"/>
    <w:rsid w:val="000A2791"/>
    <w:rsid w:val="000A340C"/>
    <w:rsid w:val="000A78E3"/>
    <w:rsid w:val="000B2AD5"/>
    <w:rsid w:val="000B2B23"/>
    <w:rsid w:val="000B313A"/>
    <w:rsid w:val="000B39EA"/>
    <w:rsid w:val="000C2CCE"/>
    <w:rsid w:val="000D7128"/>
    <w:rsid w:val="000E5D92"/>
    <w:rsid w:val="000F2F68"/>
    <w:rsid w:val="000F3D37"/>
    <w:rsid w:val="000F3F4D"/>
    <w:rsid w:val="000F61D0"/>
    <w:rsid w:val="00104C2A"/>
    <w:rsid w:val="001122BB"/>
    <w:rsid w:val="00115FE4"/>
    <w:rsid w:val="00122EEB"/>
    <w:rsid w:val="00125459"/>
    <w:rsid w:val="00126FFB"/>
    <w:rsid w:val="001308D9"/>
    <w:rsid w:val="00130E6B"/>
    <w:rsid w:val="00134D6E"/>
    <w:rsid w:val="00145DA3"/>
    <w:rsid w:val="00151A25"/>
    <w:rsid w:val="001709A9"/>
    <w:rsid w:val="001762D4"/>
    <w:rsid w:val="001763BE"/>
    <w:rsid w:val="00176551"/>
    <w:rsid w:val="00177126"/>
    <w:rsid w:val="0019440B"/>
    <w:rsid w:val="00195757"/>
    <w:rsid w:val="001A027F"/>
    <w:rsid w:val="001A2858"/>
    <w:rsid w:val="001B23EC"/>
    <w:rsid w:val="001C4380"/>
    <w:rsid w:val="001C4CCD"/>
    <w:rsid w:val="001E15D8"/>
    <w:rsid w:val="001E2848"/>
    <w:rsid w:val="001E33D7"/>
    <w:rsid w:val="001F6711"/>
    <w:rsid w:val="001F68F3"/>
    <w:rsid w:val="001F7109"/>
    <w:rsid w:val="0022025A"/>
    <w:rsid w:val="00226C9C"/>
    <w:rsid w:val="00226DE3"/>
    <w:rsid w:val="0023077A"/>
    <w:rsid w:val="002313BF"/>
    <w:rsid w:val="00241339"/>
    <w:rsid w:val="00263752"/>
    <w:rsid w:val="002652BC"/>
    <w:rsid w:val="00267652"/>
    <w:rsid w:val="0028064C"/>
    <w:rsid w:val="0028384E"/>
    <w:rsid w:val="0029063C"/>
    <w:rsid w:val="002943C8"/>
    <w:rsid w:val="002A24EE"/>
    <w:rsid w:val="002B1095"/>
    <w:rsid w:val="002B685D"/>
    <w:rsid w:val="002D4161"/>
    <w:rsid w:val="002D5A82"/>
    <w:rsid w:val="002D6C78"/>
    <w:rsid w:val="002E7206"/>
    <w:rsid w:val="002E750E"/>
    <w:rsid w:val="002F45DF"/>
    <w:rsid w:val="002F6169"/>
    <w:rsid w:val="002F6356"/>
    <w:rsid w:val="002F79B1"/>
    <w:rsid w:val="00301889"/>
    <w:rsid w:val="00303C1F"/>
    <w:rsid w:val="00306CF3"/>
    <w:rsid w:val="00312902"/>
    <w:rsid w:val="0032224F"/>
    <w:rsid w:val="00327134"/>
    <w:rsid w:val="003274C7"/>
    <w:rsid w:val="00343C4F"/>
    <w:rsid w:val="0035781F"/>
    <w:rsid w:val="00374BC2"/>
    <w:rsid w:val="00380AF3"/>
    <w:rsid w:val="003825E1"/>
    <w:rsid w:val="00384870"/>
    <w:rsid w:val="00390959"/>
    <w:rsid w:val="00397BC8"/>
    <w:rsid w:val="003B2643"/>
    <w:rsid w:val="003C2791"/>
    <w:rsid w:val="003D4558"/>
    <w:rsid w:val="003E10F6"/>
    <w:rsid w:val="003E1E8B"/>
    <w:rsid w:val="003E50C9"/>
    <w:rsid w:val="003F1A22"/>
    <w:rsid w:val="00407DEA"/>
    <w:rsid w:val="00410AB4"/>
    <w:rsid w:val="004125AD"/>
    <w:rsid w:val="00432531"/>
    <w:rsid w:val="004346FD"/>
    <w:rsid w:val="004406CA"/>
    <w:rsid w:val="00453BBE"/>
    <w:rsid w:val="004730B6"/>
    <w:rsid w:val="00480CDD"/>
    <w:rsid w:val="00483325"/>
    <w:rsid w:val="0048782F"/>
    <w:rsid w:val="00491CB8"/>
    <w:rsid w:val="0049229F"/>
    <w:rsid w:val="004A4A8F"/>
    <w:rsid w:val="004B11DF"/>
    <w:rsid w:val="004B345C"/>
    <w:rsid w:val="004B5495"/>
    <w:rsid w:val="004B7688"/>
    <w:rsid w:val="004C7667"/>
    <w:rsid w:val="004D4724"/>
    <w:rsid w:val="004E4847"/>
    <w:rsid w:val="004E621F"/>
    <w:rsid w:val="004F1BB0"/>
    <w:rsid w:val="004F66C4"/>
    <w:rsid w:val="00503647"/>
    <w:rsid w:val="00512A51"/>
    <w:rsid w:val="00512D1C"/>
    <w:rsid w:val="0051785F"/>
    <w:rsid w:val="00523F77"/>
    <w:rsid w:val="005356F2"/>
    <w:rsid w:val="00536D24"/>
    <w:rsid w:val="0054412F"/>
    <w:rsid w:val="00544F68"/>
    <w:rsid w:val="00546FAD"/>
    <w:rsid w:val="0055249C"/>
    <w:rsid w:val="005612A0"/>
    <w:rsid w:val="005662A0"/>
    <w:rsid w:val="00567BD2"/>
    <w:rsid w:val="00573CD3"/>
    <w:rsid w:val="00581F74"/>
    <w:rsid w:val="00583850"/>
    <w:rsid w:val="00585EE2"/>
    <w:rsid w:val="00591514"/>
    <w:rsid w:val="005A28F6"/>
    <w:rsid w:val="005B5E55"/>
    <w:rsid w:val="005C5C66"/>
    <w:rsid w:val="005E0920"/>
    <w:rsid w:val="0060381F"/>
    <w:rsid w:val="00604617"/>
    <w:rsid w:val="00604696"/>
    <w:rsid w:val="006057DC"/>
    <w:rsid w:val="00612D5F"/>
    <w:rsid w:val="00615E68"/>
    <w:rsid w:val="00616CA2"/>
    <w:rsid w:val="00624D4B"/>
    <w:rsid w:val="00631DC3"/>
    <w:rsid w:val="0063691B"/>
    <w:rsid w:val="00641624"/>
    <w:rsid w:val="006468FC"/>
    <w:rsid w:val="00654BDF"/>
    <w:rsid w:val="006723ED"/>
    <w:rsid w:val="006A6B99"/>
    <w:rsid w:val="006B6BDE"/>
    <w:rsid w:val="006C46EC"/>
    <w:rsid w:val="006C56AC"/>
    <w:rsid w:val="006E7E30"/>
    <w:rsid w:val="006F18F7"/>
    <w:rsid w:val="006F241D"/>
    <w:rsid w:val="006F25DE"/>
    <w:rsid w:val="006F2AAC"/>
    <w:rsid w:val="006F7A27"/>
    <w:rsid w:val="00704F14"/>
    <w:rsid w:val="007119A7"/>
    <w:rsid w:val="00713EDC"/>
    <w:rsid w:val="007210B3"/>
    <w:rsid w:val="00722581"/>
    <w:rsid w:val="0072339A"/>
    <w:rsid w:val="0077277B"/>
    <w:rsid w:val="0077442B"/>
    <w:rsid w:val="007800F9"/>
    <w:rsid w:val="007837B2"/>
    <w:rsid w:val="00791489"/>
    <w:rsid w:val="00792236"/>
    <w:rsid w:val="007A3638"/>
    <w:rsid w:val="007A7143"/>
    <w:rsid w:val="007D49BD"/>
    <w:rsid w:val="007D636F"/>
    <w:rsid w:val="007F084F"/>
    <w:rsid w:val="007F1AE5"/>
    <w:rsid w:val="00814202"/>
    <w:rsid w:val="00816B3F"/>
    <w:rsid w:val="008307EE"/>
    <w:rsid w:val="00854451"/>
    <w:rsid w:val="008603A4"/>
    <w:rsid w:val="00861792"/>
    <w:rsid w:val="00862FAF"/>
    <w:rsid w:val="0086657C"/>
    <w:rsid w:val="00874137"/>
    <w:rsid w:val="00876C42"/>
    <w:rsid w:val="00880C66"/>
    <w:rsid w:val="00882116"/>
    <w:rsid w:val="008845C6"/>
    <w:rsid w:val="00894053"/>
    <w:rsid w:val="00897673"/>
    <w:rsid w:val="008A2291"/>
    <w:rsid w:val="008B5397"/>
    <w:rsid w:val="008B6C19"/>
    <w:rsid w:val="008C360D"/>
    <w:rsid w:val="008C4B9E"/>
    <w:rsid w:val="008D03C1"/>
    <w:rsid w:val="008E1397"/>
    <w:rsid w:val="008E5732"/>
    <w:rsid w:val="008E5D6F"/>
    <w:rsid w:val="008E6BFF"/>
    <w:rsid w:val="008E6D79"/>
    <w:rsid w:val="008E6F11"/>
    <w:rsid w:val="008F05F7"/>
    <w:rsid w:val="008F1A25"/>
    <w:rsid w:val="008F20A6"/>
    <w:rsid w:val="008F6900"/>
    <w:rsid w:val="00907C97"/>
    <w:rsid w:val="00911BE8"/>
    <w:rsid w:val="009217C3"/>
    <w:rsid w:val="00956FB5"/>
    <w:rsid w:val="009622AB"/>
    <w:rsid w:val="009723D6"/>
    <w:rsid w:val="00977B6A"/>
    <w:rsid w:val="00984CD2"/>
    <w:rsid w:val="00991EAB"/>
    <w:rsid w:val="009C032E"/>
    <w:rsid w:val="009C0F1A"/>
    <w:rsid w:val="009D4B7E"/>
    <w:rsid w:val="009D705E"/>
    <w:rsid w:val="009E545D"/>
    <w:rsid w:val="009F3B94"/>
    <w:rsid w:val="009F46E3"/>
    <w:rsid w:val="009F7DAC"/>
    <w:rsid w:val="00A019CC"/>
    <w:rsid w:val="00A0713D"/>
    <w:rsid w:val="00A07BBC"/>
    <w:rsid w:val="00A14AED"/>
    <w:rsid w:val="00A250F8"/>
    <w:rsid w:val="00A25477"/>
    <w:rsid w:val="00A261F8"/>
    <w:rsid w:val="00A30611"/>
    <w:rsid w:val="00A32B26"/>
    <w:rsid w:val="00A43FCF"/>
    <w:rsid w:val="00A45143"/>
    <w:rsid w:val="00A620B4"/>
    <w:rsid w:val="00A74021"/>
    <w:rsid w:val="00A768DF"/>
    <w:rsid w:val="00A80352"/>
    <w:rsid w:val="00A84BE1"/>
    <w:rsid w:val="00A93BC6"/>
    <w:rsid w:val="00AA0F73"/>
    <w:rsid w:val="00AB749D"/>
    <w:rsid w:val="00AC5B47"/>
    <w:rsid w:val="00AC5FED"/>
    <w:rsid w:val="00AD3A42"/>
    <w:rsid w:val="00AD4215"/>
    <w:rsid w:val="00AE29A9"/>
    <w:rsid w:val="00AE5429"/>
    <w:rsid w:val="00AF2241"/>
    <w:rsid w:val="00AF6D9A"/>
    <w:rsid w:val="00B03DFE"/>
    <w:rsid w:val="00B24180"/>
    <w:rsid w:val="00B2631A"/>
    <w:rsid w:val="00B3710E"/>
    <w:rsid w:val="00B40026"/>
    <w:rsid w:val="00B5072F"/>
    <w:rsid w:val="00B530A2"/>
    <w:rsid w:val="00B55ABD"/>
    <w:rsid w:val="00B6113B"/>
    <w:rsid w:val="00B6674C"/>
    <w:rsid w:val="00B77B15"/>
    <w:rsid w:val="00B90DAF"/>
    <w:rsid w:val="00B9315B"/>
    <w:rsid w:val="00BC26BB"/>
    <w:rsid w:val="00BE4ABF"/>
    <w:rsid w:val="00BF4FDF"/>
    <w:rsid w:val="00C116C7"/>
    <w:rsid w:val="00C12806"/>
    <w:rsid w:val="00C24161"/>
    <w:rsid w:val="00C2431C"/>
    <w:rsid w:val="00C303E5"/>
    <w:rsid w:val="00C34B29"/>
    <w:rsid w:val="00C378CB"/>
    <w:rsid w:val="00C50E80"/>
    <w:rsid w:val="00C73381"/>
    <w:rsid w:val="00C810B9"/>
    <w:rsid w:val="00C828D9"/>
    <w:rsid w:val="00C86259"/>
    <w:rsid w:val="00CA3933"/>
    <w:rsid w:val="00CA6F0C"/>
    <w:rsid w:val="00CB5E9D"/>
    <w:rsid w:val="00CC57A7"/>
    <w:rsid w:val="00CC6672"/>
    <w:rsid w:val="00CD46DE"/>
    <w:rsid w:val="00CF2700"/>
    <w:rsid w:val="00D0146A"/>
    <w:rsid w:val="00D014B4"/>
    <w:rsid w:val="00D41049"/>
    <w:rsid w:val="00D5187A"/>
    <w:rsid w:val="00D519E3"/>
    <w:rsid w:val="00D62B43"/>
    <w:rsid w:val="00D65693"/>
    <w:rsid w:val="00D66015"/>
    <w:rsid w:val="00D67313"/>
    <w:rsid w:val="00D829C0"/>
    <w:rsid w:val="00D86DB7"/>
    <w:rsid w:val="00D93239"/>
    <w:rsid w:val="00DA3C95"/>
    <w:rsid w:val="00DA540F"/>
    <w:rsid w:val="00DA6098"/>
    <w:rsid w:val="00DA7633"/>
    <w:rsid w:val="00DE04C8"/>
    <w:rsid w:val="00DE3062"/>
    <w:rsid w:val="00DE6C87"/>
    <w:rsid w:val="00E10A42"/>
    <w:rsid w:val="00E16ED0"/>
    <w:rsid w:val="00E25AAB"/>
    <w:rsid w:val="00E27359"/>
    <w:rsid w:val="00E412AA"/>
    <w:rsid w:val="00E44AD7"/>
    <w:rsid w:val="00E454AE"/>
    <w:rsid w:val="00E53F59"/>
    <w:rsid w:val="00E743F6"/>
    <w:rsid w:val="00E77DF5"/>
    <w:rsid w:val="00E91079"/>
    <w:rsid w:val="00E95EC7"/>
    <w:rsid w:val="00EB02FD"/>
    <w:rsid w:val="00EB074B"/>
    <w:rsid w:val="00EB0FDD"/>
    <w:rsid w:val="00EC602B"/>
    <w:rsid w:val="00ED200D"/>
    <w:rsid w:val="00ED33E2"/>
    <w:rsid w:val="00ED574B"/>
    <w:rsid w:val="00ED61CC"/>
    <w:rsid w:val="00F03016"/>
    <w:rsid w:val="00F067A6"/>
    <w:rsid w:val="00F158FD"/>
    <w:rsid w:val="00F15EB8"/>
    <w:rsid w:val="00F32864"/>
    <w:rsid w:val="00F36671"/>
    <w:rsid w:val="00F40BB0"/>
    <w:rsid w:val="00F42FC8"/>
    <w:rsid w:val="00F43EA2"/>
    <w:rsid w:val="00F46A3D"/>
    <w:rsid w:val="00F47CDA"/>
    <w:rsid w:val="00F556DF"/>
    <w:rsid w:val="00F6240E"/>
    <w:rsid w:val="00F624EF"/>
    <w:rsid w:val="00F71670"/>
    <w:rsid w:val="00F72567"/>
    <w:rsid w:val="00F7520D"/>
    <w:rsid w:val="00F768E3"/>
    <w:rsid w:val="00F812B5"/>
    <w:rsid w:val="00F86FB2"/>
    <w:rsid w:val="00F87AC4"/>
    <w:rsid w:val="00F940A7"/>
    <w:rsid w:val="00FA1FE5"/>
    <w:rsid w:val="00FC73E6"/>
    <w:rsid w:val="00FD3F82"/>
    <w:rsid w:val="00FD41B3"/>
    <w:rsid w:val="00FE0696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4526B"/>
  <w15:docId w15:val="{5DC66434-1EAF-4DE5-8652-BAA289D8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2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6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6046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F1BB0"/>
    <w:rPr>
      <w:color w:val="0000FF"/>
      <w:u w:val="single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9C032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13E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13E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13EDC"/>
    <w:rPr>
      <w:vertAlign w:val="superscript"/>
    </w:rPr>
  </w:style>
  <w:style w:type="paragraph" w:customStyle="1" w:styleId="paragraph">
    <w:name w:val="paragraph"/>
    <w:basedOn w:val="Normlny"/>
    <w:rsid w:val="0004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047066"/>
  </w:style>
  <w:style w:type="character" w:customStyle="1" w:styleId="eop">
    <w:name w:val="eop"/>
    <w:basedOn w:val="Predvolenpsmoodseku"/>
    <w:rsid w:val="00047066"/>
  </w:style>
  <w:style w:type="character" w:customStyle="1" w:styleId="spellingerror">
    <w:name w:val="spellingerror"/>
    <w:basedOn w:val="Predvolenpsmoodseku"/>
    <w:rsid w:val="00047066"/>
  </w:style>
  <w:style w:type="paragraph" w:styleId="Hlavika">
    <w:name w:val="header"/>
    <w:basedOn w:val="Normlny"/>
    <w:link w:val="HlavikaChar"/>
    <w:uiPriority w:val="99"/>
    <w:unhideWhenUsed/>
    <w:rsid w:val="0004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066"/>
  </w:style>
  <w:style w:type="paragraph" w:styleId="Pta">
    <w:name w:val="footer"/>
    <w:basedOn w:val="Normlny"/>
    <w:link w:val="PtaChar"/>
    <w:uiPriority w:val="99"/>
    <w:unhideWhenUsed/>
    <w:rsid w:val="0004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066"/>
  </w:style>
  <w:style w:type="paragraph" w:styleId="Obyajntext">
    <w:name w:val="Plain Text"/>
    <w:basedOn w:val="Normlny"/>
    <w:link w:val="ObyajntextChar"/>
    <w:uiPriority w:val="99"/>
    <w:unhideWhenUsed/>
    <w:rsid w:val="00AE29A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29A9"/>
    <w:rPr>
      <w:rFonts w:ascii="Calibri" w:eastAsia="Calibri" w:hAnsi="Calibri" w:cs="Times New Roman"/>
      <w:szCs w:val="21"/>
    </w:rPr>
  </w:style>
  <w:style w:type="character" w:customStyle="1" w:styleId="Predvolenpsmoodseku2">
    <w:name w:val="Predvolené písmo odseku2"/>
    <w:rsid w:val="00A768DF"/>
  </w:style>
  <w:style w:type="paragraph" w:styleId="Textbubliny">
    <w:name w:val="Balloon Text"/>
    <w:basedOn w:val="Normlny"/>
    <w:link w:val="TextbublinyChar"/>
    <w:uiPriority w:val="99"/>
    <w:semiHidden/>
    <w:unhideWhenUsed/>
    <w:rsid w:val="004C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667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7A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6C56AC"/>
    <w:pPr>
      <w:widowControl w:val="0"/>
      <w:adjustRightInd w:val="0"/>
      <w:spacing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radvan@skolaradva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banskabystr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D4EF-D2C2-4ECD-8F39-DE7E8260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7532</Words>
  <Characters>42936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Strapková Kamila, PaedDr.</dc:creator>
  <cp:lastModifiedBy>Základná škola s materskou školou, Radvanská 1, Banská Bystrica</cp:lastModifiedBy>
  <cp:revision>2</cp:revision>
  <cp:lastPrinted>2023-10-26T12:57:00Z</cp:lastPrinted>
  <dcterms:created xsi:type="dcterms:W3CDTF">2023-10-26T13:11:00Z</dcterms:created>
  <dcterms:modified xsi:type="dcterms:W3CDTF">2023-10-26T13:11:00Z</dcterms:modified>
</cp:coreProperties>
</file>