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D2D5" w14:textId="77777777" w:rsidR="006964B8" w:rsidRPr="00F43E2D" w:rsidRDefault="006964B8" w:rsidP="00F43E2D">
      <w:pPr>
        <w:tabs>
          <w:tab w:val="left" w:pos="0"/>
        </w:tabs>
        <w:rPr>
          <w:sz w:val="8"/>
          <w:szCs w:val="8"/>
        </w:rPr>
      </w:pPr>
    </w:p>
    <w:p w14:paraId="4CAC1DE7" w14:textId="77777777" w:rsidR="00087966" w:rsidRPr="00F43E2D" w:rsidRDefault="00087966" w:rsidP="00F43E2D">
      <w:pPr>
        <w:tabs>
          <w:tab w:val="left" w:pos="0"/>
        </w:tabs>
        <w:jc w:val="center"/>
        <w:rPr>
          <w:rFonts w:cs="Arial"/>
          <w:b/>
          <w:bCs/>
          <w:sz w:val="36"/>
          <w:szCs w:val="36"/>
          <w:u w:val="single"/>
        </w:rPr>
      </w:pPr>
      <w:r w:rsidRPr="00F43E2D">
        <w:rPr>
          <w:rFonts w:cs="Arial"/>
          <w:b/>
          <w:bCs/>
          <w:sz w:val="36"/>
          <w:szCs w:val="36"/>
          <w:u w:val="single"/>
        </w:rPr>
        <w:t>Základná škola, Lichardova 24, 010 01 Žilina</w:t>
      </w:r>
    </w:p>
    <w:p w14:paraId="02040FAC" w14:textId="77777777" w:rsidR="00087966" w:rsidRPr="00F43E2D" w:rsidRDefault="00087966" w:rsidP="00F43E2D">
      <w:pPr>
        <w:tabs>
          <w:tab w:val="left" w:pos="0"/>
        </w:tabs>
        <w:jc w:val="center"/>
        <w:rPr>
          <w:rFonts w:cs="Arial"/>
          <w:b/>
          <w:bCs/>
          <w:sz w:val="36"/>
          <w:szCs w:val="36"/>
        </w:rPr>
      </w:pPr>
    </w:p>
    <w:p w14:paraId="70D9EA69" w14:textId="77777777" w:rsidR="003E02A0" w:rsidRPr="00F43E2D" w:rsidRDefault="003E02A0" w:rsidP="00F43E2D">
      <w:pPr>
        <w:tabs>
          <w:tab w:val="left" w:pos="0"/>
        </w:tabs>
        <w:jc w:val="center"/>
        <w:rPr>
          <w:rFonts w:cs="Arial"/>
          <w:b/>
          <w:bCs/>
          <w:sz w:val="36"/>
          <w:szCs w:val="36"/>
        </w:rPr>
      </w:pPr>
    </w:p>
    <w:p w14:paraId="7302AF70" w14:textId="77777777" w:rsidR="003E02A0" w:rsidRPr="00F43E2D" w:rsidRDefault="003E02A0" w:rsidP="00F43E2D">
      <w:pPr>
        <w:tabs>
          <w:tab w:val="left" w:pos="0"/>
        </w:tabs>
        <w:jc w:val="center"/>
        <w:rPr>
          <w:rFonts w:cs="Arial"/>
          <w:b/>
          <w:bCs/>
          <w:sz w:val="36"/>
          <w:szCs w:val="36"/>
        </w:rPr>
      </w:pPr>
    </w:p>
    <w:p w14:paraId="49113ED1" w14:textId="77777777" w:rsidR="00087966" w:rsidRPr="00F43E2D" w:rsidRDefault="00087966" w:rsidP="00F43E2D">
      <w:pPr>
        <w:pStyle w:val="Default"/>
        <w:tabs>
          <w:tab w:val="left" w:pos="0"/>
        </w:tabs>
        <w:rPr>
          <w:rFonts w:asciiTheme="minorHAnsi" w:hAnsiTheme="minorHAnsi"/>
          <w:sz w:val="36"/>
          <w:szCs w:val="36"/>
        </w:rPr>
      </w:pPr>
    </w:p>
    <w:p w14:paraId="35A3BDC1" w14:textId="77777777" w:rsidR="00087966" w:rsidRPr="00F43E2D" w:rsidRDefault="00087966" w:rsidP="00F43E2D">
      <w:pPr>
        <w:pStyle w:val="Default"/>
        <w:tabs>
          <w:tab w:val="left" w:pos="0"/>
        </w:tabs>
        <w:jc w:val="center"/>
        <w:rPr>
          <w:rFonts w:asciiTheme="minorHAnsi" w:hAnsiTheme="minorHAnsi"/>
          <w:sz w:val="52"/>
          <w:szCs w:val="52"/>
        </w:rPr>
      </w:pPr>
      <w:r w:rsidRPr="00F43E2D">
        <w:rPr>
          <w:rFonts w:asciiTheme="minorHAnsi" w:hAnsiTheme="minorHAnsi"/>
          <w:b/>
          <w:bCs/>
          <w:sz w:val="52"/>
          <w:szCs w:val="52"/>
        </w:rPr>
        <w:t>Školský vzdelávací program</w:t>
      </w:r>
    </w:p>
    <w:p w14:paraId="65B3692E" w14:textId="77777777" w:rsidR="00087966" w:rsidRPr="00F43E2D" w:rsidRDefault="00087966" w:rsidP="00F43E2D">
      <w:pPr>
        <w:tabs>
          <w:tab w:val="left" w:pos="0"/>
        </w:tabs>
        <w:jc w:val="center"/>
        <w:rPr>
          <w:rFonts w:cs="Arial"/>
          <w:b/>
          <w:bCs/>
          <w:sz w:val="36"/>
          <w:szCs w:val="36"/>
        </w:rPr>
      </w:pPr>
    </w:p>
    <w:p w14:paraId="2ED70246" w14:textId="77777777" w:rsidR="003E02A0" w:rsidRPr="00F43E2D" w:rsidRDefault="003E02A0" w:rsidP="00F43E2D">
      <w:pPr>
        <w:tabs>
          <w:tab w:val="left" w:pos="0"/>
        </w:tabs>
        <w:spacing w:after="120"/>
        <w:rPr>
          <w:rFonts w:cs="Arial"/>
          <w:sz w:val="36"/>
          <w:szCs w:val="36"/>
        </w:rPr>
      </w:pPr>
      <w:r w:rsidRPr="00F43E2D">
        <w:rPr>
          <w:rFonts w:cs="Arial"/>
          <w:b/>
          <w:bCs/>
          <w:noProof/>
          <w:sz w:val="36"/>
          <w:szCs w:val="36"/>
          <w:lang w:eastAsia="sk-SK"/>
        </w:rPr>
        <w:drawing>
          <wp:anchor distT="0" distB="0" distL="114300" distR="114300" simplePos="0" relativeHeight="251677696" behindDoc="0" locked="0" layoutInCell="1" allowOverlap="1" wp14:anchorId="5CB14B74" wp14:editId="18A8961B">
            <wp:simplePos x="0" y="0"/>
            <wp:positionH relativeFrom="column">
              <wp:posOffset>1614170</wp:posOffset>
            </wp:positionH>
            <wp:positionV relativeFrom="paragraph">
              <wp:posOffset>283845</wp:posOffset>
            </wp:positionV>
            <wp:extent cx="2392878" cy="2362200"/>
            <wp:effectExtent l="0" t="0" r="7620" b="0"/>
            <wp:wrapNone/>
            <wp:docPr id="16" name="Obrázok 16" descr="ZŠ-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Š-FARBA"/>
                    <pic:cNvPicPr>
                      <a:picLocks noChangeAspect="1" noChangeArrowheads="1"/>
                    </pic:cNvPicPr>
                  </pic:nvPicPr>
                  <pic:blipFill>
                    <a:blip r:embed="rId8" cstate="print"/>
                    <a:srcRect/>
                    <a:stretch>
                      <a:fillRect/>
                    </a:stretch>
                  </pic:blipFill>
                  <pic:spPr bwMode="auto">
                    <a:xfrm>
                      <a:off x="0" y="0"/>
                      <a:ext cx="2392878" cy="2362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7EF4E0" w14:textId="77777777" w:rsidR="003E02A0" w:rsidRPr="00F43E2D" w:rsidRDefault="003E02A0" w:rsidP="00F43E2D">
      <w:pPr>
        <w:tabs>
          <w:tab w:val="left" w:pos="0"/>
        </w:tabs>
        <w:spacing w:after="120"/>
        <w:rPr>
          <w:rFonts w:cs="Arial"/>
          <w:sz w:val="36"/>
          <w:szCs w:val="36"/>
        </w:rPr>
      </w:pPr>
    </w:p>
    <w:p w14:paraId="6684E6C0" w14:textId="77777777" w:rsidR="003E02A0" w:rsidRPr="00F43E2D" w:rsidRDefault="003E02A0" w:rsidP="00F43E2D">
      <w:pPr>
        <w:tabs>
          <w:tab w:val="left" w:pos="0"/>
        </w:tabs>
        <w:spacing w:after="120"/>
        <w:rPr>
          <w:rFonts w:cs="Arial"/>
          <w:sz w:val="36"/>
          <w:szCs w:val="36"/>
        </w:rPr>
      </w:pPr>
    </w:p>
    <w:p w14:paraId="1395487E" w14:textId="77777777" w:rsidR="003E02A0" w:rsidRPr="00F43E2D" w:rsidRDefault="003E02A0" w:rsidP="00F43E2D">
      <w:pPr>
        <w:tabs>
          <w:tab w:val="left" w:pos="0"/>
        </w:tabs>
        <w:spacing w:after="120"/>
        <w:rPr>
          <w:rFonts w:cs="Arial"/>
          <w:sz w:val="36"/>
          <w:szCs w:val="36"/>
        </w:rPr>
      </w:pPr>
    </w:p>
    <w:p w14:paraId="610ABD19" w14:textId="77777777" w:rsidR="003E02A0" w:rsidRPr="00F43E2D" w:rsidRDefault="003E02A0" w:rsidP="00F43E2D">
      <w:pPr>
        <w:tabs>
          <w:tab w:val="left" w:pos="0"/>
        </w:tabs>
        <w:spacing w:after="120"/>
        <w:rPr>
          <w:rFonts w:cs="Arial"/>
          <w:sz w:val="36"/>
          <w:szCs w:val="36"/>
        </w:rPr>
      </w:pPr>
    </w:p>
    <w:p w14:paraId="7405522D" w14:textId="77777777" w:rsidR="003E02A0" w:rsidRPr="00F43E2D" w:rsidRDefault="003E02A0" w:rsidP="00F43E2D">
      <w:pPr>
        <w:tabs>
          <w:tab w:val="left" w:pos="0"/>
        </w:tabs>
        <w:spacing w:after="120"/>
        <w:rPr>
          <w:rFonts w:cs="Arial"/>
          <w:sz w:val="36"/>
          <w:szCs w:val="36"/>
        </w:rPr>
      </w:pPr>
    </w:p>
    <w:p w14:paraId="0B2E9059" w14:textId="77777777" w:rsidR="003E02A0" w:rsidRPr="00F43E2D" w:rsidRDefault="003E02A0" w:rsidP="00F43E2D">
      <w:pPr>
        <w:tabs>
          <w:tab w:val="left" w:pos="0"/>
        </w:tabs>
        <w:spacing w:after="120"/>
        <w:rPr>
          <w:rFonts w:cs="Arial"/>
          <w:sz w:val="36"/>
          <w:szCs w:val="36"/>
        </w:rPr>
      </w:pPr>
    </w:p>
    <w:p w14:paraId="14644D86" w14:textId="77777777" w:rsidR="003E02A0" w:rsidRPr="00F43E2D" w:rsidRDefault="003E02A0" w:rsidP="00F43E2D">
      <w:pPr>
        <w:tabs>
          <w:tab w:val="left" w:pos="0"/>
        </w:tabs>
        <w:spacing w:after="120"/>
        <w:rPr>
          <w:rFonts w:cs="Arial"/>
          <w:sz w:val="36"/>
          <w:szCs w:val="36"/>
        </w:rPr>
      </w:pPr>
    </w:p>
    <w:p w14:paraId="66FEC114" w14:textId="77777777" w:rsidR="003E02A0" w:rsidRPr="00F43E2D" w:rsidRDefault="003E02A0" w:rsidP="00F43E2D">
      <w:pPr>
        <w:tabs>
          <w:tab w:val="left" w:pos="0"/>
        </w:tabs>
        <w:spacing w:after="120"/>
        <w:rPr>
          <w:rFonts w:cs="Arial"/>
          <w:sz w:val="36"/>
          <w:szCs w:val="36"/>
        </w:rPr>
      </w:pPr>
    </w:p>
    <w:p w14:paraId="56420D55" w14:textId="77777777" w:rsidR="003E02A0" w:rsidRPr="00F43E2D" w:rsidRDefault="003E02A0" w:rsidP="00F43E2D">
      <w:pPr>
        <w:pStyle w:val="Bezriadkovania"/>
        <w:tabs>
          <w:tab w:val="left" w:pos="0"/>
        </w:tabs>
        <w:jc w:val="center"/>
        <w:rPr>
          <w:b/>
          <w:sz w:val="56"/>
          <w:szCs w:val="56"/>
        </w:rPr>
      </w:pPr>
      <w:r w:rsidRPr="00F43E2D">
        <w:rPr>
          <w:b/>
          <w:sz w:val="56"/>
          <w:szCs w:val="56"/>
        </w:rPr>
        <w:t>M</w:t>
      </w:r>
      <w:r w:rsidR="00087966" w:rsidRPr="00F43E2D">
        <w:rPr>
          <w:b/>
          <w:sz w:val="56"/>
          <w:szCs w:val="56"/>
        </w:rPr>
        <w:t>otto</w:t>
      </w:r>
      <w:r w:rsidRPr="00F43E2D">
        <w:rPr>
          <w:b/>
          <w:sz w:val="56"/>
          <w:szCs w:val="56"/>
        </w:rPr>
        <w:t>:</w:t>
      </w:r>
    </w:p>
    <w:p w14:paraId="3F065364" w14:textId="6733781B" w:rsidR="00087966" w:rsidRDefault="00087966" w:rsidP="00F43E2D">
      <w:pPr>
        <w:pStyle w:val="Bezriadkovania"/>
        <w:tabs>
          <w:tab w:val="left" w:pos="0"/>
        </w:tabs>
        <w:jc w:val="center"/>
        <w:rPr>
          <w:b/>
          <w:bCs/>
          <w:iCs/>
          <w:color w:val="0000FF"/>
          <w:sz w:val="56"/>
          <w:szCs w:val="56"/>
        </w:rPr>
      </w:pPr>
      <w:r w:rsidRPr="00F43E2D">
        <w:rPr>
          <w:b/>
          <w:bCs/>
          <w:iCs/>
          <w:color w:val="0000FF"/>
          <w:sz w:val="56"/>
          <w:szCs w:val="56"/>
        </w:rPr>
        <w:t>„Škola, náš kamarát”</w:t>
      </w:r>
    </w:p>
    <w:p w14:paraId="3C938178" w14:textId="01DAB463" w:rsidR="00507647" w:rsidRDefault="00507647" w:rsidP="00F43E2D">
      <w:pPr>
        <w:pStyle w:val="Bezriadkovania"/>
        <w:tabs>
          <w:tab w:val="left" w:pos="0"/>
        </w:tabs>
        <w:jc w:val="center"/>
        <w:rPr>
          <w:b/>
          <w:bCs/>
          <w:iCs/>
          <w:color w:val="0000FF"/>
          <w:sz w:val="56"/>
          <w:szCs w:val="56"/>
        </w:rPr>
      </w:pPr>
    </w:p>
    <w:p w14:paraId="3E46DAA2" w14:textId="3F3E5A30" w:rsidR="00507647" w:rsidRDefault="00507647" w:rsidP="00F43E2D">
      <w:pPr>
        <w:pStyle w:val="Bezriadkovania"/>
        <w:tabs>
          <w:tab w:val="left" w:pos="0"/>
        </w:tabs>
        <w:jc w:val="center"/>
        <w:rPr>
          <w:b/>
          <w:bCs/>
          <w:iCs/>
          <w:color w:val="0000FF"/>
          <w:sz w:val="56"/>
          <w:szCs w:val="56"/>
        </w:rPr>
      </w:pPr>
    </w:p>
    <w:p w14:paraId="5616AC0B" w14:textId="3ED2FC36" w:rsidR="00507647" w:rsidRDefault="00507647" w:rsidP="00F43E2D">
      <w:pPr>
        <w:pStyle w:val="Bezriadkovania"/>
        <w:tabs>
          <w:tab w:val="left" w:pos="0"/>
        </w:tabs>
        <w:jc w:val="center"/>
        <w:rPr>
          <w:b/>
          <w:bCs/>
          <w:iCs/>
          <w:color w:val="0000FF"/>
          <w:sz w:val="56"/>
          <w:szCs w:val="56"/>
        </w:rPr>
      </w:pPr>
    </w:p>
    <w:p w14:paraId="3F2271C5" w14:textId="2773575A" w:rsidR="00507647" w:rsidRDefault="00507647" w:rsidP="00F43E2D">
      <w:pPr>
        <w:pStyle w:val="Bezriadkovania"/>
        <w:tabs>
          <w:tab w:val="left" w:pos="0"/>
        </w:tabs>
        <w:jc w:val="center"/>
        <w:rPr>
          <w:b/>
          <w:bCs/>
          <w:iCs/>
          <w:color w:val="0000FF"/>
          <w:sz w:val="56"/>
          <w:szCs w:val="56"/>
        </w:rPr>
      </w:pPr>
    </w:p>
    <w:p w14:paraId="0EEAE7CC" w14:textId="64CB3740" w:rsidR="00507647" w:rsidRDefault="00507647" w:rsidP="00F43E2D">
      <w:pPr>
        <w:pStyle w:val="Bezriadkovania"/>
        <w:tabs>
          <w:tab w:val="left" w:pos="0"/>
        </w:tabs>
        <w:jc w:val="center"/>
        <w:rPr>
          <w:b/>
          <w:bCs/>
          <w:iCs/>
          <w:color w:val="0000FF"/>
          <w:sz w:val="56"/>
          <w:szCs w:val="56"/>
        </w:rPr>
      </w:pPr>
    </w:p>
    <w:p w14:paraId="7259ABE2" w14:textId="7E33C55B" w:rsidR="00507647" w:rsidRPr="00507647" w:rsidRDefault="00507647" w:rsidP="00507647">
      <w:pPr>
        <w:pStyle w:val="Bezriadkovania"/>
        <w:tabs>
          <w:tab w:val="left" w:pos="0"/>
        </w:tabs>
        <w:jc w:val="center"/>
        <w:rPr>
          <w:b/>
          <w:bCs/>
          <w:iCs/>
          <w:color w:val="0000FF"/>
          <w:sz w:val="56"/>
          <w:szCs w:val="56"/>
        </w:rPr>
      </w:pPr>
      <w:r w:rsidRPr="00507647">
        <w:rPr>
          <w:b/>
          <w:bCs/>
          <w:iCs/>
          <w:noProof/>
          <w:color w:val="0000FF"/>
          <w:sz w:val="56"/>
          <w:szCs w:val="56"/>
        </w:rPr>
        <w:lastRenderedPageBreak/>
        <w:drawing>
          <wp:anchor distT="0" distB="0" distL="114300" distR="114300" simplePos="0" relativeHeight="251678720" behindDoc="0" locked="0" layoutInCell="1" allowOverlap="1" wp14:anchorId="2D0140DB" wp14:editId="08D8BF69">
            <wp:simplePos x="0" y="0"/>
            <wp:positionH relativeFrom="column">
              <wp:posOffset>-405130</wp:posOffset>
            </wp:positionH>
            <wp:positionV relativeFrom="paragraph">
              <wp:posOffset>0</wp:posOffset>
            </wp:positionV>
            <wp:extent cx="6553200" cy="9660890"/>
            <wp:effectExtent l="0" t="0" r="0" b="0"/>
            <wp:wrapSquare wrapText="bothSides"/>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54" t="5688" r="8845" b="4905"/>
                    <a:stretch/>
                  </pic:blipFill>
                  <pic:spPr bwMode="auto">
                    <a:xfrm>
                      <a:off x="0" y="0"/>
                      <a:ext cx="6553200" cy="9660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8D5139" w14:textId="1A1DD5FB" w:rsidR="003E02A0" w:rsidRPr="005F7B1D" w:rsidRDefault="003E02A0" w:rsidP="005F7B1D">
      <w:pPr>
        <w:pStyle w:val="Bezriadkovania"/>
        <w:jc w:val="center"/>
      </w:pPr>
      <w:r w:rsidRPr="00F43E2D">
        <w:rPr>
          <w:rFonts w:cs="Arial"/>
          <w:b/>
          <w:bCs/>
          <w:sz w:val="32"/>
          <w:szCs w:val="32"/>
        </w:rPr>
        <w:lastRenderedPageBreak/>
        <w:t>Školský vzdelávací program</w:t>
      </w:r>
    </w:p>
    <w:p w14:paraId="5771CDF3" w14:textId="77777777" w:rsidR="003E02A0" w:rsidRPr="00F43E2D" w:rsidRDefault="003E02A0" w:rsidP="00F43E2D">
      <w:pPr>
        <w:tabs>
          <w:tab w:val="left" w:pos="0"/>
        </w:tabs>
        <w:jc w:val="center"/>
        <w:rPr>
          <w:rFonts w:cs="Arial"/>
          <w:b/>
          <w:bCs/>
          <w:sz w:val="32"/>
          <w:szCs w:val="32"/>
        </w:rPr>
      </w:pPr>
      <w:r w:rsidRPr="00F43E2D">
        <w:rPr>
          <w:rFonts w:cs="Arial"/>
          <w:b/>
          <w:bCs/>
          <w:sz w:val="32"/>
          <w:szCs w:val="32"/>
        </w:rPr>
        <w:t>Základná škola Lichardova 24, 010 01 Žilina</w:t>
      </w:r>
    </w:p>
    <w:p w14:paraId="43F6BFBD" w14:textId="77777777" w:rsidR="003E02A0" w:rsidRPr="00F43E2D" w:rsidRDefault="003E02A0" w:rsidP="00F43E2D">
      <w:pPr>
        <w:tabs>
          <w:tab w:val="left" w:pos="0"/>
        </w:tabs>
        <w:jc w:val="center"/>
        <w:rPr>
          <w:rFonts w:cs="Arial"/>
          <w:b/>
          <w:bCs/>
          <w:sz w:val="32"/>
          <w:szCs w:val="32"/>
        </w:rPr>
      </w:pPr>
      <w:r w:rsidRPr="00F43E2D">
        <w:rPr>
          <w:rFonts w:cs="Arial"/>
          <w:b/>
          <w:bCs/>
          <w:sz w:val="32"/>
          <w:szCs w:val="32"/>
        </w:rPr>
        <w:t>Obsah:</w:t>
      </w:r>
    </w:p>
    <w:p w14:paraId="6C26950B" w14:textId="77777777" w:rsidR="003E02A0" w:rsidRPr="00F43E2D" w:rsidRDefault="003E02A0" w:rsidP="00C12B8A">
      <w:pPr>
        <w:pStyle w:val="Odsekzoznamu"/>
        <w:numPr>
          <w:ilvl w:val="0"/>
          <w:numId w:val="8"/>
        </w:numPr>
        <w:tabs>
          <w:tab w:val="left" w:pos="0"/>
        </w:tabs>
        <w:ind w:right="139"/>
        <w:rPr>
          <w:rFonts w:cs="Arial"/>
          <w:b/>
          <w:bCs/>
        </w:rPr>
      </w:pPr>
      <w:r w:rsidRPr="00F43E2D">
        <w:rPr>
          <w:rFonts w:cs="Arial"/>
          <w:b/>
          <w:bCs/>
        </w:rPr>
        <w:t>Stratégie školy, vymedzenie vlastných cieľov a poslania výchovy a vzdelávania</w:t>
      </w:r>
    </w:p>
    <w:p w14:paraId="1F30A99B" w14:textId="4C71E161" w:rsidR="003E02A0" w:rsidRPr="00F43E2D" w:rsidRDefault="003E02A0" w:rsidP="00C12B8A">
      <w:pPr>
        <w:pStyle w:val="Odsekzoznamu"/>
        <w:numPr>
          <w:ilvl w:val="1"/>
          <w:numId w:val="8"/>
        </w:numPr>
        <w:tabs>
          <w:tab w:val="left" w:pos="0"/>
        </w:tabs>
        <w:ind w:right="139"/>
        <w:rPr>
          <w:rFonts w:cs="Arial"/>
          <w:bCs/>
        </w:rPr>
      </w:pPr>
      <w:r w:rsidRPr="00F43E2D">
        <w:rPr>
          <w:rFonts w:cs="Arial"/>
          <w:bCs/>
        </w:rPr>
        <w:t>Poslanie školy</w:t>
      </w:r>
      <w:r w:rsidR="00587A97">
        <w:rPr>
          <w:rFonts w:cs="Arial"/>
          <w:bCs/>
        </w:rPr>
        <w:t xml:space="preserve"> .................................................................................................</w:t>
      </w:r>
      <w:r w:rsidR="003477A9">
        <w:rPr>
          <w:rFonts w:cs="Arial"/>
          <w:bCs/>
        </w:rPr>
        <w:t>..</w:t>
      </w:r>
      <w:r w:rsidR="00587A97">
        <w:rPr>
          <w:rFonts w:cs="Arial"/>
          <w:bCs/>
        </w:rPr>
        <w:t>.</w:t>
      </w:r>
      <w:r w:rsidR="003477A9">
        <w:rPr>
          <w:rFonts w:cs="Arial"/>
          <w:bCs/>
        </w:rPr>
        <w:t>..</w:t>
      </w:r>
      <w:r w:rsidR="00C12B8A">
        <w:rPr>
          <w:rFonts w:cs="Arial"/>
          <w:bCs/>
        </w:rPr>
        <w:t>.</w:t>
      </w:r>
      <w:r w:rsidR="00587A97">
        <w:rPr>
          <w:rFonts w:cs="Arial"/>
          <w:bCs/>
        </w:rPr>
        <w:t>.........</w:t>
      </w:r>
      <w:r w:rsidR="00C97DE6">
        <w:rPr>
          <w:rFonts w:cs="Arial"/>
          <w:bCs/>
        </w:rPr>
        <w:t xml:space="preserve"> 1</w:t>
      </w:r>
    </w:p>
    <w:p w14:paraId="28E75449" w14:textId="00490BFE" w:rsidR="003E02A0" w:rsidRPr="00F43E2D" w:rsidRDefault="003E02A0" w:rsidP="00C12B8A">
      <w:pPr>
        <w:pStyle w:val="Odsekzoznamu"/>
        <w:numPr>
          <w:ilvl w:val="1"/>
          <w:numId w:val="8"/>
        </w:numPr>
        <w:tabs>
          <w:tab w:val="left" w:pos="0"/>
        </w:tabs>
        <w:ind w:right="139"/>
        <w:rPr>
          <w:rFonts w:cs="Arial"/>
          <w:bCs/>
        </w:rPr>
      </w:pPr>
      <w:r w:rsidRPr="00F43E2D">
        <w:rPr>
          <w:rFonts w:cs="Arial"/>
          <w:bCs/>
        </w:rPr>
        <w:t>Hodnoty školy</w:t>
      </w:r>
      <w:r w:rsidR="00587A97">
        <w:rPr>
          <w:rFonts w:cs="Arial"/>
          <w:bCs/>
        </w:rPr>
        <w:t xml:space="preserve"> .............................................................................................</w:t>
      </w:r>
      <w:r w:rsidR="00C12B8A">
        <w:rPr>
          <w:rFonts w:cs="Arial"/>
          <w:bCs/>
        </w:rPr>
        <w:t>..</w:t>
      </w:r>
      <w:r w:rsidR="00587A97">
        <w:rPr>
          <w:rFonts w:cs="Arial"/>
          <w:bCs/>
        </w:rPr>
        <w:t>.</w:t>
      </w:r>
      <w:r w:rsidR="003477A9">
        <w:rPr>
          <w:rFonts w:cs="Arial"/>
          <w:bCs/>
        </w:rPr>
        <w:t>..</w:t>
      </w:r>
      <w:r w:rsidR="00587A97">
        <w:rPr>
          <w:rFonts w:cs="Arial"/>
          <w:bCs/>
        </w:rPr>
        <w:t>..</w:t>
      </w:r>
      <w:r w:rsidR="003477A9">
        <w:rPr>
          <w:rFonts w:cs="Arial"/>
          <w:bCs/>
        </w:rPr>
        <w:t>.</w:t>
      </w:r>
      <w:r w:rsidR="00587A97">
        <w:rPr>
          <w:rFonts w:cs="Arial"/>
          <w:bCs/>
        </w:rPr>
        <w:t>...........</w:t>
      </w:r>
      <w:r w:rsidR="00C97DE6">
        <w:rPr>
          <w:rFonts w:cs="Arial"/>
          <w:bCs/>
        </w:rPr>
        <w:t xml:space="preserve"> 1</w:t>
      </w:r>
    </w:p>
    <w:p w14:paraId="4D99381B" w14:textId="47E01896" w:rsidR="003E02A0" w:rsidRPr="00F43E2D" w:rsidRDefault="003E02A0" w:rsidP="00C12B8A">
      <w:pPr>
        <w:pStyle w:val="Odsekzoznamu"/>
        <w:numPr>
          <w:ilvl w:val="1"/>
          <w:numId w:val="8"/>
        </w:numPr>
        <w:tabs>
          <w:tab w:val="left" w:pos="0"/>
        </w:tabs>
        <w:ind w:right="139"/>
        <w:rPr>
          <w:rFonts w:cs="Arial"/>
          <w:bCs/>
        </w:rPr>
      </w:pPr>
      <w:r w:rsidRPr="00F43E2D">
        <w:rPr>
          <w:rFonts w:cs="Arial"/>
          <w:bCs/>
        </w:rPr>
        <w:t>Vízia školy</w:t>
      </w:r>
      <w:r w:rsidR="00587A97">
        <w:rPr>
          <w:rFonts w:cs="Arial"/>
          <w:bCs/>
        </w:rPr>
        <w:t xml:space="preserve"> ..................................................................................................</w:t>
      </w:r>
      <w:r w:rsidR="00C12B8A">
        <w:rPr>
          <w:rFonts w:cs="Arial"/>
          <w:bCs/>
        </w:rPr>
        <w:t>..</w:t>
      </w:r>
      <w:r w:rsidR="00587A97">
        <w:rPr>
          <w:rFonts w:cs="Arial"/>
          <w:bCs/>
        </w:rPr>
        <w:t>........</w:t>
      </w:r>
      <w:r w:rsidR="003477A9">
        <w:rPr>
          <w:rFonts w:cs="Arial"/>
          <w:bCs/>
        </w:rPr>
        <w:t>..</w:t>
      </w:r>
      <w:r w:rsidR="00587A97">
        <w:rPr>
          <w:rFonts w:cs="Arial"/>
          <w:bCs/>
        </w:rPr>
        <w:t>........</w:t>
      </w:r>
      <w:r w:rsidR="00C97DE6">
        <w:rPr>
          <w:rFonts w:cs="Arial"/>
          <w:bCs/>
        </w:rPr>
        <w:t xml:space="preserve"> 1</w:t>
      </w:r>
    </w:p>
    <w:p w14:paraId="0A0A3782" w14:textId="77777777" w:rsidR="00467974" w:rsidRPr="00F43E2D" w:rsidRDefault="00467974" w:rsidP="00C12B8A">
      <w:pPr>
        <w:pStyle w:val="Odsekzoznamu"/>
        <w:tabs>
          <w:tab w:val="left" w:pos="0"/>
        </w:tabs>
        <w:ind w:left="1080" w:right="139"/>
        <w:rPr>
          <w:rFonts w:cs="Arial"/>
          <w:bCs/>
        </w:rPr>
      </w:pPr>
    </w:p>
    <w:p w14:paraId="45002595" w14:textId="77777777" w:rsidR="00A34A51" w:rsidRPr="00F43E2D" w:rsidRDefault="00467974" w:rsidP="00C12B8A">
      <w:pPr>
        <w:pStyle w:val="Odsekzoznamu"/>
        <w:numPr>
          <w:ilvl w:val="0"/>
          <w:numId w:val="8"/>
        </w:numPr>
        <w:tabs>
          <w:tab w:val="left" w:pos="0"/>
        </w:tabs>
        <w:spacing w:after="120"/>
        <w:ind w:right="139"/>
        <w:rPr>
          <w:rFonts w:cs="Arial"/>
          <w:b/>
          <w:bCs/>
        </w:rPr>
      </w:pPr>
      <w:r w:rsidRPr="00F43E2D">
        <w:rPr>
          <w:rFonts w:cs="Arial"/>
          <w:b/>
          <w:bCs/>
        </w:rPr>
        <w:t>Charakteristika školy</w:t>
      </w:r>
    </w:p>
    <w:p w14:paraId="31AE972D" w14:textId="185525B7" w:rsidR="00467974" w:rsidRPr="00F43E2D" w:rsidRDefault="00467974" w:rsidP="00C12B8A">
      <w:pPr>
        <w:pStyle w:val="Odsekzoznamu"/>
        <w:numPr>
          <w:ilvl w:val="1"/>
          <w:numId w:val="8"/>
        </w:numPr>
        <w:tabs>
          <w:tab w:val="left" w:pos="0"/>
        </w:tabs>
        <w:spacing w:after="120"/>
        <w:ind w:right="139"/>
        <w:rPr>
          <w:rFonts w:cs="Arial"/>
          <w:bCs/>
        </w:rPr>
      </w:pPr>
      <w:r w:rsidRPr="00F43E2D">
        <w:rPr>
          <w:rFonts w:cs="Arial"/>
          <w:bCs/>
        </w:rPr>
        <w:t>Priestorové a materiálno- technické podmienky školy</w:t>
      </w:r>
      <w:r w:rsidR="00587A97">
        <w:rPr>
          <w:rFonts w:cs="Arial"/>
          <w:bCs/>
        </w:rPr>
        <w:t xml:space="preserve"> ...................................</w:t>
      </w:r>
      <w:r w:rsidR="00C12B8A">
        <w:rPr>
          <w:rFonts w:cs="Arial"/>
          <w:bCs/>
        </w:rPr>
        <w:t>.</w:t>
      </w:r>
      <w:r w:rsidR="00587A97">
        <w:rPr>
          <w:rFonts w:cs="Arial"/>
          <w:bCs/>
        </w:rPr>
        <w:t>...</w:t>
      </w:r>
      <w:r w:rsidR="003477A9">
        <w:rPr>
          <w:rFonts w:cs="Arial"/>
          <w:bCs/>
        </w:rPr>
        <w:t>....</w:t>
      </w:r>
      <w:r w:rsidR="00587A97">
        <w:rPr>
          <w:rFonts w:cs="Arial"/>
          <w:bCs/>
        </w:rPr>
        <w:t>......</w:t>
      </w:r>
      <w:r w:rsidR="00C97DE6">
        <w:rPr>
          <w:rFonts w:cs="Arial"/>
          <w:bCs/>
        </w:rPr>
        <w:t xml:space="preserve"> 5</w:t>
      </w:r>
    </w:p>
    <w:p w14:paraId="11EA6F38" w14:textId="03892AA4" w:rsidR="00467974" w:rsidRPr="00F43E2D" w:rsidRDefault="00467974" w:rsidP="00C12B8A">
      <w:pPr>
        <w:pStyle w:val="Odsekzoznamu"/>
        <w:numPr>
          <w:ilvl w:val="1"/>
          <w:numId w:val="8"/>
        </w:numPr>
        <w:tabs>
          <w:tab w:val="left" w:pos="0"/>
        </w:tabs>
        <w:spacing w:after="120"/>
        <w:ind w:right="139"/>
        <w:rPr>
          <w:rFonts w:cs="Arial"/>
          <w:bCs/>
        </w:rPr>
      </w:pPr>
      <w:r w:rsidRPr="00F43E2D">
        <w:rPr>
          <w:rFonts w:cs="Arial"/>
          <w:bCs/>
        </w:rPr>
        <w:t>Personálne zabezpečenie školy</w:t>
      </w:r>
      <w:r w:rsidR="00587A97">
        <w:rPr>
          <w:rFonts w:cs="Arial"/>
          <w:bCs/>
        </w:rPr>
        <w:t xml:space="preserve"> ........................................................................</w:t>
      </w:r>
      <w:r w:rsidR="00C12B8A">
        <w:rPr>
          <w:rFonts w:cs="Arial"/>
          <w:bCs/>
        </w:rPr>
        <w:t>..</w:t>
      </w:r>
      <w:r w:rsidR="00587A97">
        <w:rPr>
          <w:rFonts w:cs="Arial"/>
          <w:bCs/>
        </w:rPr>
        <w:t>..</w:t>
      </w:r>
      <w:r w:rsidR="003477A9">
        <w:rPr>
          <w:rFonts w:cs="Arial"/>
          <w:bCs/>
        </w:rPr>
        <w:t>.....</w:t>
      </w:r>
      <w:r w:rsidR="00587A97">
        <w:rPr>
          <w:rFonts w:cs="Arial"/>
          <w:bCs/>
        </w:rPr>
        <w:t>.....</w:t>
      </w:r>
      <w:r w:rsidR="00C97DE6">
        <w:rPr>
          <w:rFonts w:cs="Arial"/>
          <w:bCs/>
        </w:rPr>
        <w:t>6</w:t>
      </w:r>
    </w:p>
    <w:p w14:paraId="69B970F6" w14:textId="5F620092" w:rsidR="00467974" w:rsidRPr="00F43E2D" w:rsidRDefault="00467974" w:rsidP="00C12B8A">
      <w:pPr>
        <w:pStyle w:val="Odsekzoznamu"/>
        <w:numPr>
          <w:ilvl w:val="1"/>
          <w:numId w:val="8"/>
        </w:numPr>
        <w:tabs>
          <w:tab w:val="left" w:pos="0"/>
        </w:tabs>
        <w:spacing w:after="120"/>
        <w:ind w:right="139"/>
        <w:rPr>
          <w:rFonts w:cs="Arial"/>
          <w:bCs/>
        </w:rPr>
      </w:pPr>
      <w:r w:rsidRPr="00F43E2D">
        <w:rPr>
          <w:rFonts w:cs="Arial"/>
          <w:bCs/>
        </w:rPr>
        <w:t>Charakteristika pedagogického zboru</w:t>
      </w:r>
      <w:r w:rsidR="00587A97">
        <w:rPr>
          <w:rFonts w:cs="Arial"/>
          <w:bCs/>
        </w:rPr>
        <w:t xml:space="preserve"> ........................................................</w:t>
      </w:r>
      <w:r w:rsidR="00C12B8A">
        <w:rPr>
          <w:rFonts w:cs="Arial"/>
          <w:bCs/>
        </w:rPr>
        <w:t>..</w:t>
      </w:r>
      <w:r w:rsidR="00587A97">
        <w:rPr>
          <w:rFonts w:cs="Arial"/>
          <w:bCs/>
        </w:rPr>
        <w:t>........</w:t>
      </w:r>
      <w:r w:rsidR="003477A9">
        <w:rPr>
          <w:rFonts w:cs="Arial"/>
          <w:bCs/>
        </w:rPr>
        <w:t>.....</w:t>
      </w:r>
      <w:r w:rsidR="00587A97">
        <w:rPr>
          <w:rFonts w:cs="Arial"/>
          <w:bCs/>
        </w:rPr>
        <w:t>.....</w:t>
      </w:r>
      <w:r w:rsidR="00C97DE6">
        <w:rPr>
          <w:rFonts w:cs="Arial"/>
          <w:bCs/>
        </w:rPr>
        <w:t>7</w:t>
      </w:r>
    </w:p>
    <w:p w14:paraId="0A2F815C" w14:textId="5C151E83" w:rsidR="00467974" w:rsidRPr="00F43E2D" w:rsidRDefault="00467974" w:rsidP="00C12B8A">
      <w:pPr>
        <w:pStyle w:val="Odsekzoznamu"/>
        <w:numPr>
          <w:ilvl w:val="1"/>
          <w:numId w:val="8"/>
        </w:numPr>
        <w:tabs>
          <w:tab w:val="left" w:pos="0"/>
        </w:tabs>
        <w:spacing w:after="120"/>
        <w:ind w:right="139"/>
        <w:rPr>
          <w:rFonts w:cs="Arial"/>
          <w:bCs/>
        </w:rPr>
      </w:pPr>
      <w:r w:rsidRPr="00F43E2D">
        <w:rPr>
          <w:rFonts w:cs="Arial"/>
          <w:bCs/>
        </w:rPr>
        <w:t>Bezpečnosť a ochrana zdravia pri výchove a</w:t>
      </w:r>
      <w:r w:rsidR="00587A97">
        <w:rPr>
          <w:rFonts w:cs="Arial"/>
          <w:bCs/>
        </w:rPr>
        <w:t> </w:t>
      </w:r>
      <w:r w:rsidRPr="00F43E2D">
        <w:rPr>
          <w:rFonts w:cs="Arial"/>
          <w:bCs/>
        </w:rPr>
        <w:t>vzdelávaní</w:t>
      </w:r>
      <w:r w:rsidR="00587A97">
        <w:rPr>
          <w:rFonts w:cs="Arial"/>
          <w:bCs/>
        </w:rPr>
        <w:t xml:space="preserve"> ..............................</w:t>
      </w:r>
      <w:r w:rsidR="00C12B8A">
        <w:rPr>
          <w:rFonts w:cs="Arial"/>
          <w:bCs/>
        </w:rPr>
        <w:t>..</w:t>
      </w:r>
      <w:r w:rsidR="00587A97">
        <w:rPr>
          <w:rFonts w:cs="Arial"/>
          <w:bCs/>
        </w:rPr>
        <w:t>......</w:t>
      </w:r>
      <w:r w:rsidR="003477A9">
        <w:rPr>
          <w:rFonts w:cs="Arial"/>
          <w:bCs/>
        </w:rPr>
        <w:t>.....</w:t>
      </w:r>
      <w:r w:rsidR="00587A97">
        <w:rPr>
          <w:rFonts w:cs="Arial"/>
          <w:bCs/>
        </w:rPr>
        <w:t>.....</w:t>
      </w:r>
      <w:r w:rsidR="00C97DE6">
        <w:rPr>
          <w:rFonts w:cs="Arial"/>
          <w:bCs/>
        </w:rPr>
        <w:t>7</w:t>
      </w:r>
    </w:p>
    <w:p w14:paraId="5B8260CA" w14:textId="77777777" w:rsidR="00467974" w:rsidRPr="00F43E2D" w:rsidRDefault="00467974" w:rsidP="00C12B8A">
      <w:pPr>
        <w:pStyle w:val="Odsekzoznamu"/>
        <w:tabs>
          <w:tab w:val="left" w:pos="0"/>
        </w:tabs>
        <w:spacing w:after="120"/>
        <w:ind w:left="1080" w:right="139"/>
        <w:rPr>
          <w:rFonts w:cs="Arial"/>
          <w:bCs/>
        </w:rPr>
      </w:pPr>
    </w:p>
    <w:p w14:paraId="33C81254" w14:textId="77777777" w:rsidR="00467974" w:rsidRPr="00F43E2D" w:rsidRDefault="00467974" w:rsidP="00C12B8A">
      <w:pPr>
        <w:pStyle w:val="Odsekzoznamu"/>
        <w:numPr>
          <w:ilvl w:val="0"/>
          <w:numId w:val="8"/>
        </w:numPr>
        <w:tabs>
          <w:tab w:val="left" w:pos="0"/>
        </w:tabs>
        <w:spacing w:after="120"/>
        <w:ind w:right="139"/>
        <w:rPr>
          <w:rFonts w:cs="Arial"/>
          <w:b/>
          <w:bCs/>
        </w:rPr>
      </w:pPr>
      <w:r w:rsidRPr="00F43E2D">
        <w:rPr>
          <w:rFonts w:cs="Arial"/>
          <w:b/>
          <w:bCs/>
        </w:rPr>
        <w:t>Profil absolventa</w:t>
      </w:r>
    </w:p>
    <w:p w14:paraId="1D73FE67" w14:textId="7DED98C7" w:rsidR="00467974" w:rsidRPr="00F43E2D" w:rsidRDefault="00467974" w:rsidP="00C12B8A">
      <w:pPr>
        <w:pStyle w:val="Odsekzoznamu"/>
        <w:numPr>
          <w:ilvl w:val="1"/>
          <w:numId w:val="8"/>
        </w:numPr>
        <w:tabs>
          <w:tab w:val="left" w:pos="0"/>
        </w:tabs>
        <w:spacing w:after="120"/>
        <w:ind w:right="139"/>
        <w:rPr>
          <w:rFonts w:cs="Arial"/>
          <w:bCs/>
        </w:rPr>
      </w:pPr>
      <w:r w:rsidRPr="00F43E2D">
        <w:rPr>
          <w:rFonts w:cs="Arial"/>
          <w:bCs/>
        </w:rPr>
        <w:t>Kompetencie v oblasti vzdelávania</w:t>
      </w:r>
      <w:r w:rsidR="00587A97">
        <w:rPr>
          <w:rFonts w:cs="Arial"/>
          <w:bCs/>
        </w:rPr>
        <w:t xml:space="preserve"> .................................................................</w:t>
      </w:r>
      <w:r w:rsidR="00C12B8A">
        <w:rPr>
          <w:rFonts w:cs="Arial"/>
          <w:bCs/>
        </w:rPr>
        <w:t>..</w:t>
      </w:r>
      <w:r w:rsidR="00587A97">
        <w:rPr>
          <w:rFonts w:cs="Arial"/>
          <w:bCs/>
        </w:rPr>
        <w:t>..</w:t>
      </w:r>
      <w:r w:rsidR="003477A9">
        <w:rPr>
          <w:rFonts w:cs="Arial"/>
          <w:bCs/>
        </w:rPr>
        <w:t>....</w:t>
      </w:r>
      <w:r w:rsidR="00587A97">
        <w:rPr>
          <w:rFonts w:cs="Arial"/>
          <w:bCs/>
        </w:rPr>
        <w:t>......</w:t>
      </w:r>
      <w:r w:rsidR="00C97DE6">
        <w:rPr>
          <w:rFonts w:cs="Arial"/>
          <w:bCs/>
        </w:rPr>
        <w:t>8</w:t>
      </w:r>
    </w:p>
    <w:p w14:paraId="05F37FC0" w14:textId="04372C21" w:rsidR="00467974" w:rsidRPr="00F43E2D" w:rsidRDefault="00467974" w:rsidP="00C12B8A">
      <w:pPr>
        <w:pStyle w:val="Odsekzoznamu"/>
        <w:numPr>
          <w:ilvl w:val="1"/>
          <w:numId w:val="8"/>
        </w:numPr>
        <w:tabs>
          <w:tab w:val="left" w:pos="0"/>
        </w:tabs>
        <w:spacing w:after="120"/>
        <w:ind w:right="139"/>
        <w:rPr>
          <w:rFonts w:cs="Arial"/>
          <w:bCs/>
        </w:rPr>
      </w:pPr>
      <w:r w:rsidRPr="00F43E2D">
        <w:rPr>
          <w:rFonts w:cs="Arial"/>
          <w:bCs/>
        </w:rPr>
        <w:t>Kompetencie v oblasti výchovy</w:t>
      </w:r>
      <w:r w:rsidR="00587A97">
        <w:rPr>
          <w:rFonts w:cs="Arial"/>
          <w:bCs/>
        </w:rPr>
        <w:t xml:space="preserve"> ......................................................................</w:t>
      </w:r>
      <w:r w:rsidR="00C12B8A">
        <w:rPr>
          <w:rFonts w:cs="Arial"/>
          <w:bCs/>
        </w:rPr>
        <w:t>..</w:t>
      </w:r>
      <w:r w:rsidR="00587A97">
        <w:rPr>
          <w:rFonts w:cs="Arial"/>
          <w:bCs/>
        </w:rPr>
        <w:t>...</w:t>
      </w:r>
      <w:r w:rsidR="003477A9">
        <w:rPr>
          <w:rFonts w:cs="Arial"/>
          <w:bCs/>
        </w:rPr>
        <w:t>...</w:t>
      </w:r>
      <w:r w:rsidR="00587A97">
        <w:rPr>
          <w:rFonts w:cs="Arial"/>
          <w:bCs/>
        </w:rPr>
        <w:t>.......</w:t>
      </w:r>
      <w:r w:rsidR="00C97DE6">
        <w:rPr>
          <w:rFonts w:cs="Arial"/>
          <w:bCs/>
        </w:rPr>
        <w:t>9</w:t>
      </w:r>
    </w:p>
    <w:p w14:paraId="6978A36B" w14:textId="77777777" w:rsidR="00467974" w:rsidRPr="00F43E2D" w:rsidRDefault="00467974" w:rsidP="00C12B8A">
      <w:pPr>
        <w:pStyle w:val="Odsekzoznamu"/>
        <w:tabs>
          <w:tab w:val="left" w:pos="0"/>
        </w:tabs>
        <w:spacing w:after="120"/>
        <w:ind w:left="1080" w:right="139"/>
        <w:rPr>
          <w:rFonts w:cs="Arial"/>
          <w:bCs/>
        </w:rPr>
      </w:pPr>
    </w:p>
    <w:p w14:paraId="54222253" w14:textId="77777777" w:rsidR="00467974" w:rsidRPr="00F43E2D" w:rsidRDefault="00467974" w:rsidP="00C12B8A">
      <w:pPr>
        <w:pStyle w:val="Odsekzoznamu"/>
        <w:numPr>
          <w:ilvl w:val="0"/>
          <w:numId w:val="8"/>
        </w:numPr>
        <w:tabs>
          <w:tab w:val="left" w:pos="0"/>
        </w:tabs>
        <w:spacing w:after="120"/>
        <w:ind w:right="139"/>
        <w:rPr>
          <w:rFonts w:cs="Arial"/>
          <w:b/>
          <w:bCs/>
        </w:rPr>
      </w:pPr>
      <w:r w:rsidRPr="00F43E2D">
        <w:rPr>
          <w:rFonts w:cs="Arial"/>
          <w:b/>
          <w:bCs/>
        </w:rPr>
        <w:t>Charakteristika školského vzdelávacieho programu</w:t>
      </w:r>
    </w:p>
    <w:p w14:paraId="3C8BBDEB" w14:textId="53A498FF" w:rsidR="00467974" w:rsidRPr="00F43E2D" w:rsidRDefault="00467974" w:rsidP="00C12B8A">
      <w:pPr>
        <w:pStyle w:val="Odsekzoznamu"/>
        <w:numPr>
          <w:ilvl w:val="1"/>
          <w:numId w:val="8"/>
        </w:numPr>
        <w:tabs>
          <w:tab w:val="left" w:pos="0"/>
        </w:tabs>
        <w:spacing w:after="120"/>
        <w:ind w:right="139"/>
        <w:rPr>
          <w:rFonts w:cs="Arial"/>
          <w:bCs/>
        </w:rPr>
      </w:pPr>
      <w:r w:rsidRPr="00F43E2D">
        <w:rPr>
          <w:rFonts w:cs="Arial"/>
          <w:bCs/>
        </w:rPr>
        <w:t>Kľúčové strategické ciele v oblasti vzdelávania a výchovy žiakov</w:t>
      </w:r>
      <w:r w:rsidR="00587A97">
        <w:rPr>
          <w:rFonts w:cs="Arial"/>
          <w:bCs/>
        </w:rPr>
        <w:t xml:space="preserve"> ...................</w:t>
      </w:r>
      <w:r w:rsidR="00C12B8A">
        <w:rPr>
          <w:rFonts w:cs="Arial"/>
          <w:bCs/>
        </w:rPr>
        <w:t>.</w:t>
      </w:r>
      <w:r w:rsidR="00587A97">
        <w:rPr>
          <w:rFonts w:cs="Arial"/>
          <w:bCs/>
        </w:rPr>
        <w:t>....</w:t>
      </w:r>
      <w:r w:rsidR="003477A9">
        <w:rPr>
          <w:rFonts w:cs="Arial"/>
          <w:bCs/>
        </w:rPr>
        <w:t>.</w:t>
      </w:r>
      <w:r w:rsidR="00587A97">
        <w:rPr>
          <w:rFonts w:cs="Arial"/>
          <w:bCs/>
        </w:rPr>
        <w:t>......</w:t>
      </w:r>
      <w:r w:rsidR="00C97DE6">
        <w:rPr>
          <w:rFonts w:cs="Arial"/>
          <w:bCs/>
        </w:rPr>
        <w:t>10</w:t>
      </w:r>
    </w:p>
    <w:p w14:paraId="5801AC33" w14:textId="4AEEF403" w:rsidR="00467974" w:rsidRPr="00F43E2D" w:rsidRDefault="00467974" w:rsidP="00C12B8A">
      <w:pPr>
        <w:pStyle w:val="Odsekzoznamu"/>
        <w:numPr>
          <w:ilvl w:val="1"/>
          <w:numId w:val="8"/>
        </w:numPr>
        <w:tabs>
          <w:tab w:val="left" w:pos="0"/>
        </w:tabs>
        <w:spacing w:after="120"/>
        <w:ind w:right="139"/>
        <w:rPr>
          <w:rFonts w:cs="Arial"/>
          <w:bCs/>
        </w:rPr>
      </w:pPr>
      <w:r w:rsidRPr="00F43E2D">
        <w:rPr>
          <w:rFonts w:cs="Arial"/>
          <w:bCs/>
        </w:rPr>
        <w:t>Organizačné formy a metódy vyučovania</w:t>
      </w:r>
      <w:r w:rsidR="00587A97">
        <w:rPr>
          <w:rFonts w:cs="Arial"/>
          <w:bCs/>
        </w:rPr>
        <w:t xml:space="preserve"> ......................................................</w:t>
      </w:r>
      <w:r w:rsidR="00C12B8A">
        <w:rPr>
          <w:rFonts w:cs="Arial"/>
          <w:bCs/>
        </w:rPr>
        <w:t>..</w:t>
      </w:r>
      <w:r w:rsidR="00587A97">
        <w:rPr>
          <w:rFonts w:cs="Arial"/>
          <w:bCs/>
        </w:rPr>
        <w:t>....</w:t>
      </w:r>
      <w:r w:rsidR="003477A9">
        <w:rPr>
          <w:rFonts w:cs="Arial"/>
          <w:bCs/>
        </w:rPr>
        <w:t>.</w:t>
      </w:r>
      <w:r w:rsidR="00587A97">
        <w:rPr>
          <w:rFonts w:cs="Arial"/>
          <w:bCs/>
        </w:rPr>
        <w:t>......</w:t>
      </w:r>
      <w:r w:rsidR="00C97DE6">
        <w:rPr>
          <w:rFonts w:cs="Arial"/>
          <w:bCs/>
        </w:rPr>
        <w:t>11</w:t>
      </w:r>
    </w:p>
    <w:p w14:paraId="5337F379" w14:textId="4C13F127" w:rsidR="00467974" w:rsidRPr="00F43E2D" w:rsidRDefault="00467974" w:rsidP="00C12B8A">
      <w:pPr>
        <w:pStyle w:val="Odsekzoznamu"/>
        <w:numPr>
          <w:ilvl w:val="1"/>
          <w:numId w:val="8"/>
        </w:numPr>
        <w:tabs>
          <w:tab w:val="left" w:pos="0"/>
        </w:tabs>
        <w:spacing w:after="120"/>
        <w:ind w:right="139"/>
        <w:rPr>
          <w:rFonts w:cs="Arial"/>
          <w:bCs/>
        </w:rPr>
      </w:pPr>
      <w:r w:rsidRPr="00F43E2D">
        <w:rPr>
          <w:rFonts w:cs="Arial"/>
          <w:bCs/>
        </w:rPr>
        <w:t>Začlenenie prierezových tém</w:t>
      </w:r>
      <w:r w:rsidR="00587A97">
        <w:rPr>
          <w:rFonts w:cs="Arial"/>
          <w:bCs/>
        </w:rPr>
        <w:t xml:space="preserve"> ........................................................................</w:t>
      </w:r>
      <w:r w:rsidR="00C12B8A">
        <w:rPr>
          <w:rFonts w:cs="Arial"/>
          <w:bCs/>
        </w:rPr>
        <w:t>.</w:t>
      </w:r>
      <w:r w:rsidR="00587A97">
        <w:rPr>
          <w:rFonts w:cs="Arial"/>
          <w:bCs/>
        </w:rPr>
        <w:t>......</w:t>
      </w:r>
      <w:r w:rsidR="003477A9">
        <w:rPr>
          <w:rFonts w:cs="Arial"/>
          <w:bCs/>
        </w:rPr>
        <w:t>.</w:t>
      </w:r>
      <w:r w:rsidR="00587A97">
        <w:rPr>
          <w:rFonts w:cs="Arial"/>
          <w:bCs/>
        </w:rPr>
        <w:t>......</w:t>
      </w:r>
      <w:r w:rsidR="00C97DE6">
        <w:rPr>
          <w:rFonts w:cs="Arial"/>
          <w:bCs/>
        </w:rPr>
        <w:t>12</w:t>
      </w:r>
    </w:p>
    <w:p w14:paraId="248445B8" w14:textId="77777777" w:rsidR="00467974" w:rsidRPr="00F43E2D" w:rsidRDefault="00467974" w:rsidP="00C12B8A">
      <w:pPr>
        <w:pStyle w:val="Odsekzoznamu"/>
        <w:tabs>
          <w:tab w:val="left" w:pos="0"/>
        </w:tabs>
        <w:spacing w:after="120"/>
        <w:ind w:left="1080" w:right="139"/>
        <w:rPr>
          <w:rFonts w:cs="Arial"/>
          <w:bCs/>
        </w:rPr>
      </w:pPr>
    </w:p>
    <w:p w14:paraId="017378BE" w14:textId="7CC1AB69" w:rsidR="00467974" w:rsidRPr="00084A00" w:rsidRDefault="00467974" w:rsidP="00C12B8A">
      <w:pPr>
        <w:pStyle w:val="Odsekzoznamu"/>
        <w:numPr>
          <w:ilvl w:val="0"/>
          <w:numId w:val="8"/>
        </w:numPr>
        <w:tabs>
          <w:tab w:val="left" w:pos="0"/>
        </w:tabs>
        <w:spacing w:after="120" w:line="360" w:lineRule="auto"/>
        <w:ind w:right="139"/>
        <w:rPr>
          <w:rFonts w:cs="Arial"/>
          <w:bCs/>
        </w:rPr>
      </w:pPr>
      <w:r w:rsidRPr="00F43E2D">
        <w:rPr>
          <w:rFonts w:cs="Arial"/>
          <w:b/>
          <w:bCs/>
        </w:rPr>
        <w:t>Učebné osnovy</w:t>
      </w:r>
      <w:r w:rsidR="00084A00">
        <w:rPr>
          <w:rFonts w:cs="Arial"/>
          <w:b/>
          <w:bCs/>
        </w:rPr>
        <w:t xml:space="preserve"> </w:t>
      </w:r>
      <w:r w:rsidR="00084A00" w:rsidRPr="00084A00">
        <w:rPr>
          <w:rFonts w:cs="Arial"/>
          <w:bCs/>
        </w:rPr>
        <w:t>......................................................................................................</w:t>
      </w:r>
      <w:r w:rsidR="00C12B8A">
        <w:rPr>
          <w:rFonts w:cs="Arial"/>
          <w:bCs/>
        </w:rPr>
        <w:t>..</w:t>
      </w:r>
      <w:r w:rsidR="003477A9">
        <w:rPr>
          <w:rFonts w:cs="Arial"/>
          <w:bCs/>
        </w:rPr>
        <w:t>.......</w:t>
      </w:r>
      <w:r w:rsidR="00084A00" w:rsidRPr="00084A00">
        <w:rPr>
          <w:rFonts w:cs="Arial"/>
          <w:bCs/>
        </w:rPr>
        <w:t>...</w:t>
      </w:r>
      <w:r w:rsidR="003B7078">
        <w:rPr>
          <w:rFonts w:cs="Arial"/>
          <w:bCs/>
        </w:rPr>
        <w:t>14</w:t>
      </w:r>
    </w:p>
    <w:p w14:paraId="45EBBCC8" w14:textId="79BA71ED" w:rsidR="00467974" w:rsidRPr="00084A00" w:rsidRDefault="00467974" w:rsidP="00C12B8A">
      <w:pPr>
        <w:pStyle w:val="Odsekzoznamu"/>
        <w:numPr>
          <w:ilvl w:val="0"/>
          <w:numId w:val="8"/>
        </w:numPr>
        <w:tabs>
          <w:tab w:val="left" w:pos="0"/>
        </w:tabs>
        <w:spacing w:after="120" w:line="360" w:lineRule="auto"/>
        <w:ind w:right="139"/>
        <w:rPr>
          <w:rFonts w:cs="Arial"/>
          <w:bCs/>
        </w:rPr>
      </w:pPr>
      <w:r w:rsidRPr="00F43E2D">
        <w:rPr>
          <w:rFonts w:cs="Arial"/>
          <w:b/>
          <w:bCs/>
        </w:rPr>
        <w:t>Zabezpečenie podmienok na výchovu a vzdelávanie žiakov so špeciálnymi výchovno-vzdelávacími potrebami</w:t>
      </w:r>
      <w:r w:rsidR="00084A00">
        <w:rPr>
          <w:rFonts w:cs="Arial"/>
          <w:b/>
          <w:bCs/>
        </w:rPr>
        <w:t xml:space="preserve"> </w:t>
      </w:r>
      <w:r w:rsidR="00084A00" w:rsidRPr="00084A00">
        <w:rPr>
          <w:rFonts w:cs="Arial"/>
          <w:bCs/>
        </w:rPr>
        <w:t>......................................................................................</w:t>
      </w:r>
      <w:r w:rsidR="003477A9">
        <w:rPr>
          <w:rFonts w:cs="Arial"/>
          <w:bCs/>
        </w:rPr>
        <w:t>......</w:t>
      </w:r>
      <w:r w:rsidR="00084A00" w:rsidRPr="00084A00">
        <w:rPr>
          <w:rFonts w:cs="Arial"/>
          <w:bCs/>
        </w:rPr>
        <w:t>..</w:t>
      </w:r>
      <w:r w:rsidR="00C12B8A">
        <w:rPr>
          <w:rFonts w:cs="Arial"/>
          <w:bCs/>
        </w:rPr>
        <w:t>...</w:t>
      </w:r>
      <w:r w:rsidR="00084A00" w:rsidRPr="00084A00">
        <w:rPr>
          <w:rFonts w:cs="Arial"/>
          <w:bCs/>
        </w:rPr>
        <w:t>...</w:t>
      </w:r>
      <w:r w:rsidR="003B7078">
        <w:rPr>
          <w:rFonts w:cs="Arial"/>
          <w:bCs/>
        </w:rPr>
        <w:t>14</w:t>
      </w:r>
    </w:p>
    <w:p w14:paraId="7FB6217D" w14:textId="77777777" w:rsidR="00467974" w:rsidRPr="00084A00" w:rsidRDefault="00467974" w:rsidP="00C12B8A">
      <w:pPr>
        <w:pStyle w:val="Odsekzoznamu"/>
        <w:tabs>
          <w:tab w:val="left" w:pos="0"/>
        </w:tabs>
        <w:spacing w:after="120"/>
        <w:ind w:right="139"/>
        <w:rPr>
          <w:rFonts w:cs="Arial"/>
          <w:bCs/>
        </w:rPr>
      </w:pPr>
    </w:p>
    <w:p w14:paraId="092FC61A" w14:textId="77777777" w:rsidR="00467974" w:rsidRPr="00F43E2D" w:rsidRDefault="00467974" w:rsidP="00C12B8A">
      <w:pPr>
        <w:pStyle w:val="Odsekzoznamu"/>
        <w:numPr>
          <w:ilvl w:val="0"/>
          <w:numId w:val="8"/>
        </w:numPr>
        <w:tabs>
          <w:tab w:val="left" w:pos="0"/>
        </w:tabs>
        <w:spacing w:after="120"/>
        <w:ind w:right="139"/>
        <w:rPr>
          <w:rFonts w:cs="Arial"/>
          <w:b/>
          <w:bCs/>
        </w:rPr>
      </w:pPr>
      <w:r w:rsidRPr="00F43E2D">
        <w:rPr>
          <w:rFonts w:cs="Arial"/>
          <w:b/>
          <w:bCs/>
        </w:rPr>
        <w:t>Vnútorný systém kontroly a hodnotenia žiakov</w:t>
      </w:r>
    </w:p>
    <w:p w14:paraId="08CF9982" w14:textId="3867B9FA" w:rsidR="00467974" w:rsidRPr="00F43E2D" w:rsidRDefault="00467974" w:rsidP="00C12B8A">
      <w:pPr>
        <w:pStyle w:val="Odsekzoznamu"/>
        <w:numPr>
          <w:ilvl w:val="1"/>
          <w:numId w:val="8"/>
        </w:numPr>
        <w:tabs>
          <w:tab w:val="left" w:pos="0"/>
        </w:tabs>
        <w:spacing w:after="120"/>
        <w:ind w:right="139"/>
        <w:rPr>
          <w:rFonts w:cs="Arial"/>
          <w:bCs/>
        </w:rPr>
      </w:pPr>
      <w:r w:rsidRPr="00F43E2D">
        <w:rPr>
          <w:rFonts w:cs="Arial"/>
          <w:bCs/>
        </w:rPr>
        <w:t>Hodnotenie žiakov</w:t>
      </w:r>
      <w:r w:rsidR="00084A00">
        <w:rPr>
          <w:rFonts w:cs="Arial"/>
          <w:bCs/>
        </w:rPr>
        <w:t xml:space="preserve"> ..............................................................................................</w:t>
      </w:r>
      <w:r w:rsidR="00C12B8A">
        <w:rPr>
          <w:rFonts w:cs="Arial"/>
          <w:bCs/>
        </w:rPr>
        <w:t>..</w:t>
      </w:r>
      <w:r w:rsidR="00084A00">
        <w:rPr>
          <w:rFonts w:cs="Arial"/>
          <w:bCs/>
        </w:rPr>
        <w:t>.</w:t>
      </w:r>
      <w:r w:rsidR="003477A9">
        <w:rPr>
          <w:rFonts w:cs="Arial"/>
          <w:bCs/>
        </w:rPr>
        <w:t>.</w:t>
      </w:r>
      <w:r w:rsidR="00084A00">
        <w:rPr>
          <w:rFonts w:cs="Arial"/>
          <w:bCs/>
        </w:rPr>
        <w:t>.....</w:t>
      </w:r>
      <w:r w:rsidR="00C97DE6">
        <w:rPr>
          <w:rFonts w:cs="Arial"/>
          <w:bCs/>
        </w:rPr>
        <w:t>16</w:t>
      </w:r>
    </w:p>
    <w:p w14:paraId="1F40BD56" w14:textId="6409F143" w:rsidR="00467974" w:rsidRPr="00F43E2D" w:rsidRDefault="00467974" w:rsidP="00C12B8A">
      <w:pPr>
        <w:pStyle w:val="Odsekzoznamu"/>
        <w:numPr>
          <w:ilvl w:val="1"/>
          <w:numId w:val="8"/>
        </w:numPr>
        <w:tabs>
          <w:tab w:val="left" w:pos="0"/>
        </w:tabs>
        <w:spacing w:after="120"/>
        <w:ind w:right="139"/>
        <w:rPr>
          <w:rFonts w:cs="Arial"/>
          <w:bCs/>
        </w:rPr>
      </w:pPr>
      <w:r w:rsidRPr="00F43E2D">
        <w:rPr>
          <w:rFonts w:cs="Arial"/>
          <w:bCs/>
        </w:rPr>
        <w:t>Hodnotenie žiakov so ŠVVP</w:t>
      </w:r>
      <w:r w:rsidR="00084A00">
        <w:rPr>
          <w:rFonts w:cs="Arial"/>
          <w:bCs/>
        </w:rPr>
        <w:t xml:space="preserve"> .............................................................................</w:t>
      </w:r>
      <w:r w:rsidR="003477A9">
        <w:rPr>
          <w:rFonts w:cs="Arial"/>
          <w:bCs/>
        </w:rPr>
        <w:t>...</w:t>
      </w:r>
      <w:r w:rsidR="00C12B8A">
        <w:rPr>
          <w:rFonts w:cs="Arial"/>
          <w:bCs/>
        </w:rPr>
        <w:t>..</w:t>
      </w:r>
      <w:r w:rsidR="00084A00">
        <w:rPr>
          <w:rFonts w:cs="Arial"/>
          <w:bCs/>
        </w:rPr>
        <w:t>.......</w:t>
      </w:r>
      <w:r w:rsidR="003B7078">
        <w:rPr>
          <w:rFonts w:cs="Arial"/>
          <w:bCs/>
        </w:rPr>
        <w:t>2</w:t>
      </w:r>
      <w:r w:rsidR="00DB4453">
        <w:rPr>
          <w:rFonts w:cs="Arial"/>
          <w:bCs/>
        </w:rPr>
        <w:t>1</w:t>
      </w:r>
    </w:p>
    <w:p w14:paraId="11AC4D0F" w14:textId="77777777" w:rsidR="00467974" w:rsidRPr="00F43E2D" w:rsidRDefault="00467974" w:rsidP="00C12B8A">
      <w:pPr>
        <w:pStyle w:val="Odsekzoznamu"/>
        <w:tabs>
          <w:tab w:val="left" w:pos="0"/>
        </w:tabs>
        <w:spacing w:after="120"/>
        <w:ind w:left="1080" w:right="139"/>
        <w:rPr>
          <w:rFonts w:cs="Arial"/>
          <w:bCs/>
        </w:rPr>
      </w:pPr>
    </w:p>
    <w:p w14:paraId="1A14F080" w14:textId="0E085492" w:rsidR="00467974" w:rsidRPr="00084A00" w:rsidRDefault="00467974" w:rsidP="00C12B8A">
      <w:pPr>
        <w:pStyle w:val="Odsekzoznamu"/>
        <w:numPr>
          <w:ilvl w:val="0"/>
          <w:numId w:val="8"/>
        </w:numPr>
        <w:tabs>
          <w:tab w:val="left" w:pos="0"/>
        </w:tabs>
        <w:spacing w:after="120" w:line="360" w:lineRule="auto"/>
        <w:ind w:right="139"/>
        <w:rPr>
          <w:rFonts w:cs="Arial"/>
          <w:bCs/>
        </w:rPr>
      </w:pPr>
      <w:r w:rsidRPr="00F43E2D">
        <w:rPr>
          <w:rFonts w:cs="Arial"/>
          <w:b/>
          <w:bCs/>
        </w:rPr>
        <w:t>Vnútorný systém kontroly a hodnotenia zamestnancov školy</w:t>
      </w:r>
      <w:r w:rsidR="00084A00">
        <w:rPr>
          <w:rFonts w:cs="Arial"/>
          <w:b/>
          <w:bCs/>
        </w:rPr>
        <w:t xml:space="preserve"> </w:t>
      </w:r>
      <w:r w:rsidR="00084A00" w:rsidRPr="00084A00">
        <w:rPr>
          <w:rFonts w:cs="Arial"/>
          <w:bCs/>
        </w:rPr>
        <w:t>...........................</w:t>
      </w:r>
      <w:r w:rsidR="00AC435C">
        <w:rPr>
          <w:rFonts w:cs="Arial"/>
          <w:bCs/>
        </w:rPr>
        <w:t>.</w:t>
      </w:r>
      <w:r w:rsidR="00C12B8A">
        <w:rPr>
          <w:rFonts w:cs="Arial"/>
          <w:bCs/>
        </w:rPr>
        <w:t>..</w:t>
      </w:r>
      <w:r w:rsidR="00084A00" w:rsidRPr="00084A00">
        <w:rPr>
          <w:rFonts w:cs="Arial"/>
          <w:bCs/>
        </w:rPr>
        <w:t>.</w:t>
      </w:r>
      <w:r w:rsidR="003477A9">
        <w:rPr>
          <w:rFonts w:cs="Arial"/>
          <w:bCs/>
        </w:rPr>
        <w:t>.</w:t>
      </w:r>
      <w:r w:rsidR="00084A00" w:rsidRPr="00084A00">
        <w:rPr>
          <w:rFonts w:cs="Arial"/>
          <w:bCs/>
        </w:rPr>
        <w:t>........</w:t>
      </w:r>
      <w:r w:rsidR="003B7078">
        <w:rPr>
          <w:rFonts w:cs="Arial"/>
          <w:bCs/>
        </w:rPr>
        <w:t>2</w:t>
      </w:r>
      <w:r w:rsidR="00DB4453">
        <w:rPr>
          <w:rFonts w:cs="Arial"/>
          <w:bCs/>
        </w:rPr>
        <w:t>7</w:t>
      </w:r>
    </w:p>
    <w:p w14:paraId="305B0CE2" w14:textId="6FCBCAE6" w:rsidR="00A718A3" w:rsidRPr="00084A00" w:rsidRDefault="00A718A3" w:rsidP="00C12B8A">
      <w:pPr>
        <w:pStyle w:val="Odsekzoznamu"/>
        <w:numPr>
          <w:ilvl w:val="0"/>
          <w:numId w:val="8"/>
        </w:numPr>
        <w:tabs>
          <w:tab w:val="left" w:pos="0"/>
        </w:tabs>
        <w:spacing w:after="120" w:line="360" w:lineRule="auto"/>
        <w:ind w:right="139"/>
        <w:rPr>
          <w:rFonts w:cs="Arial"/>
          <w:bCs/>
        </w:rPr>
      </w:pPr>
      <w:r>
        <w:rPr>
          <w:rFonts w:cs="Arial"/>
          <w:b/>
          <w:bCs/>
        </w:rPr>
        <w:t>Hodnotenie školy</w:t>
      </w:r>
      <w:r w:rsidR="00084A00">
        <w:rPr>
          <w:rFonts w:cs="Arial"/>
          <w:b/>
          <w:bCs/>
        </w:rPr>
        <w:t xml:space="preserve"> </w:t>
      </w:r>
      <w:r w:rsidR="00084A00" w:rsidRPr="00084A00">
        <w:rPr>
          <w:rFonts w:cs="Arial"/>
          <w:bCs/>
        </w:rPr>
        <w:t>.............................................................................................</w:t>
      </w:r>
      <w:r w:rsidR="00AC435C">
        <w:rPr>
          <w:rFonts w:cs="Arial"/>
          <w:bCs/>
        </w:rPr>
        <w:t>.......</w:t>
      </w:r>
      <w:r w:rsidR="00C12B8A">
        <w:rPr>
          <w:rFonts w:cs="Arial"/>
          <w:bCs/>
        </w:rPr>
        <w:t>..</w:t>
      </w:r>
      <w:r w:rsidR="00084A00" w:rsidRPr="00084A00">
        <w:rPr>
          <w:rFonts w:cs="Arial"/>
          <w:bCs/>
        </w:rPr>
        <w:t>.</w:t>
      </w:r>
      <w:r w:rsidR="003477A9">
        <w:rPr>
          <w:rFonts w:cs="Arial"/>
          <w:bCs/>
        </w:rPr>
        <w:t>....</w:t>
      </w:r>
      <w:r w:rsidR="00084A00" w:rsidRPr="00084A00">
        <w:rPr>
          <w:rFonts w:cs="Arial"/>
          <w:bCs/>
        </w:rPr>
        <w:t>....</w:t>
      </w:r>
      <w:r w:rsidR="003B7078">
        <w:rPr>
          <w:rFonts w:cs="Arial"/>
          <w:bCs/>
        </w:rPr>
        <w:t>2</w:t>
      </w:r>
      <w:r w:rsidR="00DB4453">
        <w:rPr>
          <w:rFonts w:cs="Arial"/>
          <w:bCs/>
        </w:rPr>
        <w:t>8</w:t>
      </w:r>
    </w:p>
    <w:p w14:paraId="3009FE4A" w14:textId="74CBE089" w:rsidR="00467974" w:rsidRPr="00084A00" w:rsidRDefault="00467974" w:rsidP="00C12B8A">
      <w:pPr>
        <w:pStyle w:val="Odsekzoznamu"/>
        <w:numPr>
          <w:ilvl w:val="0"/>
          <w:numId w:val="8"/>
        </w:numPr>
        <w:tabs>
          <w:tab w:val="left" w:pos="0"/>
        </w:tabs>
        <w:spacing w:after="120" w:line="360" w:lineRule="auto"/>
        <w:ind w:right="139"/>
        <w:rPr>
          <w:rFonts w:cs="Arial"/>
          <w:bCs/>
        </w:rPr>
      </w:pPr>
      <w:r w:rsidRPr="00F43E2D">
        <w:rPr>
          <w:rFonts w:cs="Arial"/>
          <w:b/>
          <w:bCs/>
        </w:rPr>
        <w:t>Požiadavka na profesijný rozvoj pedagogických a odborných zamestnancov</w:t>
      </w:r>
      <w:r w:rsidR="00084A00">
        <w:rPr>
          <w:rFonts w:cs="Arial"/>
          <w:b/>
          <w:bCs/>
        </w:rPr>
        <w:t xml:space="preserve"> </w:t>
      </w:r>
      <w:r w:rsidR="003B7078">
        <w:rPr>
          <w:rFonts w:cs="Arial"/>
          <w:bCs/>
        </w:rPr>
        <w:t>.......</w:t>
      </w:r>
      <w:r w:rsidR="00C12B8A">
        <w:rPr>
          <w:rFonts w:cs="Arial"/>
          <w:bCs/>
        </w:rPr>
        <w:t>..</w:t>
      </w:r>
      <w:r w:rsidR="003B7078">
        <w:rPr>
          <w:rFonts w:cs="Arial"/>
          <w:bCs/>
        </w:rPr>
        <w:t>........2</w:t>
      </w:r>
      <w:r w:rsidR="00DB4453">
        <w:rPr>
          <w:rFonts w:cs="Arial"/>
          <w:bCs/>
        </w:rPr>
        <w:t>9</w:t>
      </w:r>
    </w:p>
    <w:p w14:paraId="0A6D1B9A" w14:textId="77777777" w:rsidR="00467974" w:rsidRPr="003477A9" w:rsidRDefault="00467974" w:rsidP="00F43E2D">
      <w:pPr>
        <w:tabs>
          <w:tab w:val="left" w:pos="0"/>
        </w:tabs>
        <w:spacing w:after="120"/>
        <w:rPr>
          <w:rFonts w:cs="Arial"/>
          <w:b/>
          <w:bCs/>
        </w:rPr>
      </w:pPr>
      <w:r w:rsidRPr="003477A9">
        <w:rPr>
          <w:rFonts w:cs="Arial"/>
          <w:b/>
          <w:bCs/>
        </w:rPr>
        <w:t>Prílohy:</w:t>
      </w:r>
    </w:p>
    <w:p w14:paraId="16C897B3" w14:textId="77777777" w:rsidR="00CE65CE" w:rsidRDefault="00CE65CE" w:rsidP="00CE65CE">
      <w:pPr>
        <w:pStyle w:val="Bezriadkovania"/>
        <w:rPr>
          <w:rFonts w:cs="Times New Roman"/>
          <w:color w:val="000000"/>
        </w:rPr>
      </w:pPr>
      <w:r>
        <w:rPr>
          <w:rFonts w:cs="Times New Roman"/>
          <w:color w:val="000000"/>
        </w:rPr>
        <w:t>Rámcový učebný plán a u</w:t>
      </w:r>
      <w:r w:rsidRPr="006152F0">
        <w:rPr>
          <w:rFonts w:cs="Times New Roman"/>
          <w:color w:val="000000"/>
        </w:rPr>
        <w:t xml:space="preserve">čebné osnovy </w:t>
      </w:r>
      <w:r>
        <w:rPr>
          <w:rFonts w:cs="Times New Roman"/>
          <w:color w:val="000000"/>
        </w:rPr>
        <w:t xml:space="preserve"> - ISCED 1</w:t>
      </w:r>
    </w:p>
    <w:p w14:paraId="28705CB6" w14:textId="77777777" w:rsidR="00CE65CE" w:rsidRDefault="00CE65CE" w:rsidP="00CE65CE">
      <w:pPr>
        <w:pStyle w:val="Bezriadkovania"/>
        <w:rPr>
          <w:rFonts w:cs="Times New Roman"/>
          <w:color w:val="000000"/>
        </w:rPr>
      </w:pPr>
      <w:r>
        <w:rPr>
          <w:rFonts w:cs="Times New Roman"/>
          <w:color w:val="000000"/>
        </w:rPr>
        <w:t>Rámcový učebný plán a učebné osnovy – ISCED 2</w:t>
      </w:r>
    </w:p>
    <w:p w14:paraId="79A16BCF" w14:textId="77777777" w:rsidR="000258D8" w:rsidRDefault="000258D8" w:rsidP="00CE65CE">
      <w:pPr>
        <w:pStyle w:val="Bezriadkovania"/>
        <w:rPr>
          <w:rFonts w:cs="Times New Roman"/>
          <w:color w:val="000000"/>
        </w:rPr>
      </w:pPr>
      <w:r>
        <w:rPr>
          <w:rFonts w:cs="Times New Roman"/>
          <w:color w:val="000000"/>
        </w:rPr>
        <w:t>Výchovný program  ŠKD</w:t>
      </w:r>
    </w:p>
    <w:p w14:paraId="40B1DF28" w14:textId="37B32671" w:rsidR="002713BA" w:rsidRPr="00CE65CE" w:rsidRDefault="00CE65CE" w:rsidP="00CE65CE">
      <w:pPr>
        <w:pStyle w:val="Bezriadkovania"/>
        <w:rPr>
          <w:rFonts w:cs="Times New Roman"/>
          <w:color w:val="000000"/>
        </w:rPr>
        <w:sectPr w:rsidR="002713BA" w:rsidRPr="00CE65CE" w:rsidSect="003477A9">
          <w:footerReference w:type="default" r:id="rId10"/>
          <w:pgSz w:w="11906" w:h="16838"/>
          <w:pgMar w:top="1134" w:right="1558" w:bottom="284" w:left="1418" w:header="709" w:footer="709" w:gutter="0"/>
          <w:pgNumType w:start="1"/>
          <w:cols w:space="708"/>
          <w:titlePg/>
          <w:docGrid w:linePitch="360"/>
        </w:sectPr>
      </w:pPr>
      <w:r w:rsidRPr="00CE65CE">
        <w:rPr>
          <w:rFonts w:cs="Arial"/>
        </w:rPr>
        <w:t>Pedagogicko-organizačné zabezpečenie školského roka 202</w:t>
      </w:r>
      <w:r w:rsidR="001B119E">
        <w:rPr>
          <w:rFonts w:cs="Arial"/>
        </w:rPr>
        <w:t>2</w:t>
      </w:r>
      <w:r w:rsidRPr="00CE65CE">
        <w:rPr>
          <w:rFonts w:cs="Arial"/>
        </w:rPr>
        <w:t>/2</w:t>
      </w:r>
      <w:r w:rsidR="001B119E">
        <w:rPr>
          <w:rFonts w:cs="Arial"/>
        </w:rPr>
        <w:t>3</w:t>
      </w:r>
    </w:p>
    <w:p w14:paraId="02CADE39" w14:textId="77777777" w:rsidR="00F43E2D" w:rsidRPr="00F43E2D" w:rsidRDefault="00F43E2D" w:rsidP="000454B2">
      <w:pPr>
        <w:pStyle w:val="Odsekzoznamu"/>
        <w:numPr>
          <w:ilvl w:val="0"/>
          <w:numId w:val="9"/>
        </w:numPr>
        <w:tabs>
          <w:tab w:val="left" w:pos="0"/>
        </w:tabs>
        <w:rPr>
          <w:rFonts w:cs="Arial"/>
          <w:b/>
          <w:bCs/>
          <w:color w:val="002060"/>
          <w:sz w:val="28"/>
          <w:szCs w:val="28"/>
        </w:rPr>
      </w:pPr>
      <w:r w:rsidRPr="00F43E2D">
        <w:rPr>
          <w:rFonts w:cs="Arial"/>
          <w:b/>
          <w:bCs/>
          <w:color w:val="002060"/>
          <w:sz w:val="28"/>
          <w:szCs w:val="28"/>
        </w:rPr>
        <w:lastRenderedPageBreak/>
        <w:t>Stratégie školy, vymedzenie vlastných cieľov a poslania výchovy a vzdelávania</w:t>
      </w:r>
    </w:p>
    <w:p w14:paraId="3BBBD845" w14:textId="77777777" w:rsidR="00F43E2D" w:rsidRPr="00F43E2D" w:rsidRDefault="00F43E2D" w:rsidP="00F43E2D">
      <w:pPr>
        <w:pStyle w:val="Odsekzoznamu"/>
        <w:tabs>
          <w:tab w:val="left" w:pos="0"/>
        </w:tabs>
        <w:rPr>
          <w:rFonts w:cs="Arial"/>
          <w:b/>
          <w:bCs/>
          <w:sz w:val="24"/>
          <w:szCs w:val="24"/>
        </w:rPr>
      </w:pPr>
    </w:p>
    <w:p w14:paraId="3064A550" w14:textId="77777777" w:rsidR="00F43E2D" w:rsidRDefault="00F43E2D" w:rsidP="000454B2">
      <w:pPr>
        <w:pStyle w:val="Odsekzoznamu"/>
        <w:numPr>
          <w:ilvl w:val="1"/>
          <w:numId w:val="10"/>
        </w:numPr>
        <w:tabs>
          <w:tab w:val="left" w:pos="0"/>
        </w:tabs>
        <w:rPr>
          <w:rFonts w:cs="Arial"/>
          <w:b/>
          <w:bCs/>
          <w:color w:val="4F81BD" w:themeColor="accent1"/>
          <w:sz w:val="24"/>
          <w:szCs w:val="24"/>
        </w:rPr>
      </w:pPr>
      <w:r w:rsidRPr="00F43E2D">
        <w:rPr>
          <w:rFonts w:cs="Arial"/>
          <w:b/>
          <w:bCs/>
          <w:color w:val="4F81BD" w:themeColor="accent1"/>
          <w:sz w:val="24"/>
          <w:szCs w:val="24"/>
        </w:rPr>
        <w:t>Poslanie školy</w:t>
      </w:r>
    </w:p>
    <w:p w14:paraId="2026BB2A" w14:textId="77777777" w:rsidR="003C76EE" w:rsidRPr="003C76EE" w:rsidRDefault="003C76EE" w:rsidP="003C76EE">
      <w:pPr>
        <w:pStyle w:val="Bezriadkovania"/>
      </w:pPr>
      <w:r>
        <w:t xml:space="preserve">    </w:t>
      </w:r>
      <w:r w:rsidRPr="003C76EE">
        <w:t xml:space="preserve">Vývoj spoločnosti stavia výchovu a vzdelávanie do novej pozície. Túto oblasť formovania osobnosti je potrebné viac priblížiť požiadavkám praxe a pružne reagovať na zmeny. </w:t>
      </w:r>
    </w:p>
    <w:p w14:paraId="08E71094" w14:textId="77777777" w:rsidR="003C76EE" w:rsidRDefault="003C76EE" w:rsidP="003C76EE">
      <w:pPr>
        <w:pStyle w:val="Bezriadkovania"/>
      </w:pPr>
      <w:r w:rsidRPr="003C76EE">
        <w:t xml:space="preserve">Pre výchovu a vzdelávanie to znamená zmeniť tradičné </w:t>
      </w:r>
      <w:proofErr w:type="spellStart"/>
      <w:r w:rsidRPr="003C76EE">
        <w:t>encyklopedicko</w:t>
      </w:r>
      <w:proofErr w:type="spellEnd"/>
      <w:r w:rsidR="00BD7112">
        <w:t xml:space="preserve"> – </w:t>
      </w:r>
      <w:proofErr w:type="spellStart"/>
      <w:r w:rsidRPr="003C76EE">
        <w:t>memorovacie</w:t>
      </w:r>
      <w:proofErr w:type="spellEnd"/>
      <w:r w:rsidR="00BD7112">
        <w:t xml:space="preserve"> </w:t>
      </w:r>
      <w:r w:rsidRPr="003C76EE">
        <w:t xml:space="preserve"> vzdelávanie na tvorivo-humánnu výchovu a vzdelávanie s dôrazom na komunikatívnosť, aktivitu, tvorivosť, rozvoj schopností riešiť problémy a slobodu osobnosti.</w:t>
      </w:r>
    </w:p>
    <w:p w14:paraId="2373BAD6" w14:textId="77777777" w:rsidR="003C76EE" w:rsidRPr="003C76EE" w:rsidRDefault="003C76EE" w:rsidP="003C76EE">
      <w:pPr>
        <w:pStyle w:val="Bezriadkovania"/>
      </w:pPr>
    </w:p>
    <w:p w14:paraId="29D358A5" w14:textId="77777777" w:rsidR="00F43E2D" w:rsidRDefault="00F43E2D" w:rsidP="000454B2">
      <w:pPr>
        <w:pStyle w:val="Odsekzoznamu"/>
        <w:numPr>
          <w:ilvl w:val="1"/>
          <w:numId w:val="10"/>
        </w:numPr>
        <w:tabs>
          <w:tab w:val="left" w:pos="0"/>
        </w:tabs>
        <w:rPr>
          <w:rFonts w:cs="Arial"/>
          <w:b/>
          <w:bCs/>
          <w:color w:val="4F81BD" w:themeColor="accent1"/>
          <w:sz w:val="24"/>
          <w:szCs w:val="24"/>
        </w:rPr>
      </w:pPr>
      <w:r w:rsidRPr="00F43E2D">
        <w:rPr>
          <w:rFonts w:cs="Arial"/>
          <w:b/>
          <w:bCs/>
          <w:color w:val="4F81BD" w:themeColor="accent1"/>
          <w:sz w:val="24"/>
          <w:szCs w:val="24"/>
        </w:rPr>
        <w:t>Hodnoty školy</w:t>
      </w:r>
    </w:p>
    <w:p w14:paraId="2BFC6E8F" w14:textId="77777777" w:rsidR="003C76EE" w:rsidRPr="003C76EE" w:rsidRDefault="003C76EE" w:rsidP="003C76EE">
      <w:pPr>
        <w:pStyle w:val="Bezriadkovania"/>
      </w:pPr>
      <w:r>
        <w:t xml:space="preserve">     </w:t>
      </w:r>
      <w:r w:rsidRPr="003C76EE">
        <w:t xml:space="preserve">Poslaním školy je </w:t>
      </w:r>
      <w:r w:rsidRPr="003C76EE">
        <w:rPr>
          <w:bCs/>
        </w:rPr>
        <w:t>poskytovať žiakom základné vzdelanie, výchovu a prípravu pre ďalšie štúdium a prax</w:t>
      </w:r>
      <w:r w:rsidRPr="003C76EE">
        <w:t xml:space="preserve">. V spolupráci s rodičmi žiakov a miestnou komunitou vychovávať zodpovedných, celoživotne sa vzdelávajúcich žiakov. Vyzbrojiť ich mravnými postojmi, ideálmi a hodnotovým systémom, schopnosťami, vedomosťami, zručnosťami a spôsobilosťami potrebnými na úspešný život v neustále sa meniace, učiacej sa, kultúrne rozmanitej a globálnej spoločnosti. </w:t>
      </w:r>
    </w:p>
    <w:p w14:paraId="0E2A3BC5" w14:textId="77777777" w:rsidR="003C76EE" w:rsidRDefault="003C76EE" w:rsidP="003C76EE">
      <w:pPr>
        <w:pStyle w:val="Bezriadkovania"/>
        <w:rPr>
          <w:rFonts w:cs="Cambria"/>
          <w:b/>
          <w:bCs/>
        </w:rPr>
      </w:pPr>
    </w:p>
    <w:p w14:paraId="0543A38D" w14:textId="77777777" w:rsidR="003C76EE" w:rsidRPr="003C76EE" w:rsidRDefault="003C76EE" w:rsidP="003C76EE">
      <w:pPr>
        <w:pStyle w:val="Bezriadkovania"/>
        <w:rPr>
          <w:rFonts w:cs="Cambria"/>
        </w:rPr>
      </w:pPr>
      <w:r w:rsidRPr="003C76EE">
        <w:rPr>
          <w:rFonts w:cs="Cambria"/>
          <w:b/>
          <w:bCs/>
        </w:rPr>
        <w:t xml:space="preserve">Hodnoty školy </w:t>
      </w:r>
    </w:p>
    <w:p w14:paraId="0EE6076E" w14:textId="77777777" w:rsidR="003C76EE" w:rsidRPr="003C76EE" w:rsidRDefault="003C76EE" w:rsidP="000454B2">
      <w:pPr>
        <w:pStyle w:val="Bezriadkovania"/>
        <w:numPr>
          <w:ilvl w:val="0"/>
          <w:numId w:val="11"/>
        </w:numPr>
      </w:pPr>
      <w:r w:rsidRPr="003C76EE">
        <w:t xml:space="preserve">pozitívna motivácia </w:t>
      </w:r>
    </w:p>
    <w:p w14:paraId="29B7CB13" w14:textId="77777777" w:rsidR="003C76EE" w:rsidRPr="003C76EE" w:rsidRDefault="003C76EE" w:rsidP="000454B2">
      <w:pPr>
        <w:pStyle w:val="Bezriadkovania"/>
        <w:numPr>
          <w:ilvl w:val="0"/>
          <w:numId w:val="11"/>
        </w:numPr>
      </w:pPr>
      <w:r w:rsidRPr="003C76EE">
        <w:t xml:space="preserve">pomoc a spolupráca </w:t>
      </w:r>
    </w:p>
    <w:p w14:paraId="0AF64FA7" w14:textId="77777777" w:rsidR="003C76EE" w:rsidRPr="003C76EE" w:rsidRDefault="003C76EE" w:rsidP="000454B2">
      <w:pPr>
        <w:pStyle w:val="Bezriadkovania"/>
        <w:numPr>
          <w:ilvl w:val="0"/>
          <w:numId w:val="11"/>
        </w:numPr>
      </w:pPr>
      <w:r w:rsidRPr="003C76EE">
        <w:t xml:space="preserve">sloboda a zodpovednosť </w:t>
      </w:r>
    </w:p>
    <w:p w14:paraId="265A728A" w14:textId="77777777" w:rsidR="003C76EE" w:rsidRPr="003C76EE" w:rsidRDefault="003C76EE" w:rsidP="000454B2">
      <w:pPr>
        <w:pStyle w:val="Bezriadkovania"/>
        <w:numPr>
          <w:ilvl w:val="0"/>
          <w:numId w:val="11"/>
        </w:numPr>
      </w:pPr>
      <w:r>
        <w:t xml:space="preserve">uznanie individuálnych </w:t>
      </w:r>
      <w:r w:rsidRPr="003C76EE">
        <w:t xml:space="preserve">rozdielov a schopností </w:t>
      </w:r>
    </w:p>
    <w:p w14:paraId="76E8ECCC" w14:textId="77777777" w:rsidR="003C76EE" w:rsidRPr="003C76EE" w:rsidRDefault="003C76EE" w:rsidP="000454B2">
      <w:pPr>
        <w:pStyle w:val="Bezriadkovania"/>
        <w:numPr>
          <w:ilvl w:val="0"/>
          <w:numId w:val="11"/>
        </w:numPr>
      </w:pPr>
      <w:r w:rsidRPr="003C76EE">
        <w:t xml:space="preserve">rovnosť šancí </w:t>
      </w:r>
    </w:p>
    <w:p w14:paraId="60D1580D" w14:textId="77777777" w:rsidR="003C76EE" w:rsidRPr="003C76EE" w:rsidRDefault="003C76EE" w:rsidP="000454B2">
      <w:pPr>
        <w:pStyle w:val="Bezriadkovania"/>
        <w:numPr>
          <w:ilvl w:val="0"/>
          <w:numId w:val="11"/>
        </w:numPr>
      </w:pPr>
      <w:r w:rsidRPr="003C76EE">
        <w:t xml:space="preserve">viera v úspešnosť </w:t>
      </w:r>
    </w:p>
    <w:p w14:paraId="5A2BD3FF" w14:textId="77777777" w:rsidR="003C76EE" w:rsidRDefault="003C76EE" w:rsidP="000454B2">
      <w:pPr>
        <w:pStyle w:val="Bezriadkovania"/>
        <w:numPr>
          <w:ilvl w:val="0"/>
          <w:numId w:val="11"/>
        </w:numPr>
      </w:pPr>
      <w:r>
        <w:t xml:space="preserve">tvorivosť </w:t>
      </w:r>
    </w:p>
    <w:p w14:paraId="5E70BF57" w14:textId="77777777" w:rsidR="003C76EE" w:rsidRPr="003C76EE" w:rsidRDefault="003C76EE" w:rsidP="000454B2">
      <w:pPr>
        <w:pStyle w:val="Bezriadkovania"/>
        <w:numPr>
          <w:ilvl w:val="0"/>
          <w:numId w:val="11"/>
        </w:numPr>
      </w:pPr>
      <w:r w:rsidRPr="003C76EE">
        <w:t xml:space="preserve">otvorená komunikácia </w:t>
      </w:r>
    </w:p>
    <w:p w14:paraId="2669676A" w14:textId="77777777" w:rsidR="003C76EE" w:rsidRPr="003C76EE" w:rsidRDefault="003C76EE" w:rsidP="000454B2">
      <w:pPr>
        <w:pStyle w:val="Bezriadkovania"/>
        <w:numPr>
          <w:ilvl w:val="0"/>
          <w:numId w:val="11"/>
        </w:numPr>
      </w:pPr>
      <w:r w:rsidRPr="003C76EE">
        <w:t xml:space="preserve">priaznivá klíma </w:t>
      </w:r>
    </w:p>
    <w:p w14:paraId="34B11C2F" w14:textId="77777777" w:rsidR="003C76EE" w:rsidRPr="003C76EE" w:rsidRDefault="003C76EE" w:rsidP="000454B2">
      <w:pPr>
        <w:pStyle w:val="Bezriadkovania"/>
        <w:numPr>
          <w:ilvl w:val="0"/>
          <w:numId w:val="11"/>
        </w:numPr>
      </w:pPr>
      <w:r>
        <w:t xml:space="preserve">úcta k ľuďom, ku svojmu </w:t>
      </w:r>
      <w:r w:rsidRPr="003C76EE">
        <w:t xml:space="preserve">regiónu a k svojej krajine </w:t>
      </w:r>
    </w:p>
    <w:p w14:paraId="09930647" w14:textId="77777777" w:rsidR="003C76EE" w:rsidRPr="003C76EE" w:rsidRDefault="003C76EE" w:rsidP="000454B2">
      <w:pPr>
        <w:pStyle w:val="Bezriadkovania"/>
        <w:numPr>
          <w:ilvl w:val="0"/>
          <w:numId w:val="11"/>
        </w:numPr>
      </w:pPr>
      <w:r w:rsidRPr="003C76EE">
        <w:t>vzájomná tolerancia</w:t>
      </w:r>
    </w:p>
    <w:p w14:paraId="6864850B" w14:textId="77777777" w:rsidR="00587A97" w:rsidRDefault="00587A97" w:rsidP="00587A97">
      <w:pPr>
        <w:pStyle w:val="Default"/>
        <w:rPr>
          <w:rFonts w:asciiTheme="minorHAnsi" w:hAnsiTheme="minorHAnsi"/>
          <w:b/>
          <w:bCs/>
          <w:sz w:val="23"/>
          <w:szCs w:val="23"/>
        </w:rPr>
      </w:pPr>
    </w:p>
    <w:p w14:paraId="7350DA20" w14:textId="77777777" w:rsidR="00587A97" w:rsidRPr="003C76EE" w:rsidRDefault="00587A97" w:rsidP="00587A97">
      <w:pPr>
        <w:pStyle w:val="Default"/>
        <w:rPr>
          <w:rFonts w:asciiTheme="minorHAnsi" w:hAnsiTheme="minorHAnsi"/>
          <w:sz w:val="23"/>
          <w:szCs w:val="23"/>
        </w:rPr>
      </w:pPr>
      <w:r w:rsidRPr="003C76EE">
        <w:rPr>
          <w:rFonts w:asciiTheme="minorHAnsi" w:hAnsiTheme="minorHAnsi"/>
          <w:b/>
          <w:bCs/>
          <w:sz w:val="23"/>
          <w:szCs w:val="23"/>
        </w:rPr>
        <w:t xml:space="preserve">Kľúčové kompetencie, ktoré bude škola preferovať v oblasti vzdelávania: </w:t>
      </w:r>
    </w:p>
    <w:p w14:paraId="7FCCE360" w14:textId="77777777" w:rsidR="00587A97" w:rsidRDefault="00587A97" w:rsidP="000454B2">
      <w:pPr>
        <w:pStyle w:val="Bezriadkovania"/>
        <w:numPr>
          <w:ilvl w:val="0"/>
          <w:numId w:val="12"/>
        </w:numPr>
      </w:pPr>
      <w:r>
        <w:t xml:space="preserve">komunikácia v materinskom jazyku, </w:t>
      </w:r>
    </w:p>
    <w:p w14:paraId="723BCD7D" w14:textId="77777777" w:rsidR="00587A97" w:rsidRDefault="00587A97" w:rsidP="000454B2">
      <w:pPr>
        <w:pStyle w:val="Bezriadkovania"/>
        <w:numPr>
          <w:ilvl w:val="0"/>
          <w:numId w:val="12"/>
        </w:numPr>
      </w:pPr>
      <w:r>
        <w:t xml:space="preserve">komunikácia v cudzom jazyku, </w:t>
      </w:r>
    </w:p>
    <w:p w14:paraId="7B4718BC" w14:textId="77777777" w:rsidR="00587A97" w:rsidRDefault="00587A97" w:rsidP="000454B2">
      <w:pPr>
        <w:pStyle w:val="Bezriadkovania"/>
        <w:numPr>
          <w:ilvl w:val="0"/>
          <w:numId w:val="12"/>
        </w:numPr>
      </w:pPr>
      <w:r>
        <w:t xml:space="preserve">praktické zručnosti s informačnými a komunikačnými technológiami, </w:t>
      </w:r>
    </w:p>
    <w:p w14:paraId="718CECE3" w14:textId="77777777" w:rsidR="00587A97" w:rsidRDefault="00587A97" w:rsidP="000454B2">
      <w:pPr>
        <w:pStyle w:val="Bezriadkovania"/>
        <w:numPr>
          <w:ilvl w:val="0"/>
          <w:numId w:val="12"/>
        </w:numPr>
      </w:pPr>
      <w:r>
        <w:t xml:space="preserve">tvorivosť v matematike, technike a v prírodovedných predmetoch, </w:t>
      </w:r>
    </w:p>
    <w:p w14:paraId="4668C5C3" w14:textId="77777777" w:rsidR="00587A97" w:rsidRDefault="00587A97" w:rsidP="000454B2">
      <w:pPr>
        <w:pStyle w:val="Bezriadkovania"/>
        <w:numPr>
          <w:ilvl w:val="0"/>
          <w:numId w:val="12"/>
        </w:numPr>
      </w:pPr>
      <w:r>
        <w:t xml:space="preserve">všeobecný kultúrny a spoločenský prehľad, výchova k aktívnemu občianstvu </w:t>
      </w:r>
    </w:p>
    <w:p w14:paraId="3C77A913" w14:textId="77777777" w:rsidR="00587A97" w:rsidRDefault="00587A97" w:rsidP="000454B2">
      <w:pPr>
        <w:pStyle w:val="Bezriadkovania"/>
        <w:numPr>
          <w:ilvl w:val="0"/>
          <w:numId w:val="12"/>
        </w:numPr>
      </w:pPr>
      <w:r>
        <w:t xml:space="preserve">vedieť sa učiť a získavať nové informácie, </w:t>
      </w:r>
    </w:p>
    <w:p w14:paraId="559E1292" w14:textId="77777777" w:rsidR="00587A97" w:rsidRPr="003C76EE" w:rsidRDefault="00587A97" w:rsidP="000454B2">
      <w:pPr>
        <w:pStyle w:val="Bezriadkovania"/>
        <w:numPr>
          <w:ilvl w:val="0"/>
          <w:numId w:val="12"/>
        </w:numPr>
        <w:rPr>
          <w:rFonts w:cs="Times New Roman"/>
        </w:rPr>
      </w:pPr>
      <w:r>
        <w:t>starostlivosť o zdravie, posilnenie telesnej zdatnosti a rozvoj pohybových schopností</w:t>
      </w:r>
    </w:p>
    <w:p w14:paraId="2C3B4E9F" w14:textId="77777777" w:rsidR="003C76EE" w:rsidRPr="003C76EE" w:rsidRDefault="003C76EE" w:rsidP="003C76EE">
      <w:pPr>
        <w:tabs>
          <w:tab w:val="left" w:pos="0"/>
        </w:tabs>
        <w:rPr>
          <w:rFonts w:cs="Arial"/>
          <w:b/>
          <w:bCs/>
          <w:color w:val="4F81BD" w:themeColor="accent1"/>
          <w:sz w:val="24"/>
          <w:szCs w:val="24"/>
        </w:rPr>
      </w:pPr>
    </w:p>
    <w:p w14:paraId="7A43EC98" w14:textId="77777777" w:rsidR="00F43E2D" w:rsidRDefault="00F43E2D" w:rsidP="000454B2">
      <w:pPr>
        <w:pStyle w:val="Odsekzoznamu"/>
        <w:numPr>
          <w:ilvl w:val="1"/>
          <w:numId w:val="10"/>
        </w:numPr>
        <w:tabs>
          <w:tab w:val="left" w:pos="0"/>
        </w:tabs>
        <w:rPr>
          <w:rFonts w:cs="Arial"/>
          <w:b/>
          <w:bCs/>
          <w:color w:val="4F81BD" w:themeColor="accent1"/>
          <w:sz w:val="24"/>
          <w:szCs w:val="24"/>
        </w:rPr>
      </w:pPr>
      <w:r w:rsidRPr="00F43E2D">
        <w:rPr>
          <w:rFonts w:cs="Arial"/>
          <w:b/>
          <w:bCs/>
          <w:color w:val="4F81BD" w:themeColor="accent1"/>
          <w:sz w:val="24"/>
          <w:szCs w:val="24"/>
        </w:rPr>
        <w:t>Vízia školy</w:t>
      </w:r>
    </w:p>
    <w:p w14:paraId="1AD88453" w14:textId="77777777" w:rsidR="00587A97" w:rsidRPr="00587A97" w:rsidRDefault="00587A97" w:rsidP="00587A97">
      <w:pPr>
        <w:pStyle w:val="Bezriadkovania"/>
        <w:rPr>
          <w:b/>
        </w:rPr>
      </w:pPr>
      <w:r w:rsidRPr="00587A97">
        <w:rPr>
          <w:b/>
        </w:rPr>
        <w:t>Hlavné priority školy do roku 2026:</w:t>
      </w:r>
    </w:p>
    <w:p w14:paraId="7F59166D" w14:textId="77777777" w:rsidR="00587A97" w:rsidRPr="00587A97" w:rsidRDefault="00587A97" w:rsidP="00587A97">
      <w:pPr>
        <w:pStyle w:val="Bezriadkovania"/>
        <w:rPr>
          <w:rFonts w:eastAsia="Times New Roman"/>
          <w:b/>
          <w:u w:val="single"/>
          <w:lang w:eastAsia="sk-SK"/>
        </w:rPr>
      </w:pPr>
      <w:r w:rsidRPr="00587A97">
        <w:rPr>
          <w:rFonts w:eastAsia="Times New Roman"/>
          <w:b/>
          <w:u w:val="single"/>
          <w:lang w:eastAsia="sk-SK"/>
        </w:rPr>
        <w:t>Inklúzia</w:t>
      </w:r>
    </w:p>
    <w:p w14:paraId="689909E1" w14:textId="77777777" w:rsidR="001B119E" w:rsidRDefault="00587A97" w:rsidP="00C12B8A">
      <w:pPr>
        <w:pStyle w:val="Bezriadkovania"/>
        <w:jc w:val="both"/>
        <w:rPr>
          <w:rFonts w:eastAsia="Times New Roman"/>
          <w:lang w:eastAsia="sk-SK"/>
        </w:rPr>
      </w:pPr>
      <w:r w:rsidRPr="00587A97">
        <w:t xml:space="preserve">Naďalej rozvíjať </w:t>
      </w:r>
      <w:r w:rsidRPr="00587A97">
        <w:rPr>
          <w:rFonts w:eastAsia="Times New Roman"/>
          <w:lang w:eastAsia="sk-SK"/>
        </w:rPr>
        <w:t xml:space="preserve">model inkluzívneho vzdelávania na škole, poskytovať spoločné vzdelávanie deťom s rozmanitým potenciálom a zabezpečovať rovnosť ich šancí. Škola je prístupná všetkým deťom v lokalite a je pripravená naplniť ich základné právo na kvalitné vzdelávanie, pričom rešpektuje heterogenitu a individuálne potreby žiakov. </w:t>
      </w:r>
    </w:p>
    <w:p w14:paraId="3076BDDF" w14:textId="721DFEFD" w:rsidR="00B15E15" w:rsidRPr="001B119E" w:rsidRDefault="00B15E15" w:rsidP="00C12B8A">
      <w:pPr>
        <w:pStyle w:val="Bezriadkovania"/>
        <w:jc w:val="both"/>
        <w:rPr>
          <w:rFonts w:eastAsia="Times New Roman"/>
          <w:lang w:eastAsia="sk-SK"/>
        </w:rPr>
      </w:pPr>
      <w:r w:rsidRPr="001B119E">
        <w:lastRenderedPageBreak/>
        <w:t>V priebehu školského roka 2022/23 podporiť vznik a etablovanie ŠPT, ktorého úlohou bude poskytovať predovšetkým systémovú podporu inkluzívneho vzdelávania na našej škole, nastavenie a rozvoj inkluzívnej kultúry vrátane implementácie zásad inkluzívneho vzdelávania do školského vzdelávacieho programu. Ďalej vykonávať svoju odbornú činnosť v systéme poradenstva podľa výkonových a obsahových štandardov na podporných úrovniach prvého stupňa a druhého stupňa. Vykonávať: -</w:t>
      </w:r>
      <w:r w:rsidRPr="001B119E">
        <w:rPr>
          <w:shd w:val="clear" w:color="auto" w:fill="FFFFFF"/>
        </w:rPr>
        <w:t xml:space="preserve"> psychologickú činnosť, - pedagogickú činnosť, - špeciálno-pedagogickú činnosť, - liečebno-pedagogickú činnosť, - sociálno-pedagogická činnosť zameraná na optimalizáciu výchovného, vzdelávacieho, psychického, sociálneho a </w:t>
      </w:r>
      <w:proofErr w:type="spellStart"/>
      <w:r w:rsidRPr="001B119E">
        <w:rPr>
          <w:shd w:val="clear" w:color="auto" w:fill="FFFFFF"/>
        </w:rPr>
        <w:t>kariérového</w:t>
      </w:r>
      <w:proofErr w:type="spellEnd"/>
      <w:r w:rsidRPr="001B119E">
        <w:rPr>
          <w:shd w:val="clear" w:color="auto" w:fill="FFFFFF"/>
        </w:rPr>
        <w:t xml:space="preserve"> vývinu detí/žiakov. Presne vymedzené kompetencie a činnosť ŠPT bude uvedená v schválenom štatúte.</w:t>
      </w:r>
    </w:p>
    <w:p w14:paraId="565EF0C6" w14:textId="77777777" w:rsidR="00B15E15" w:rsidRPr="001B119E" w:rsidRDefault="00B15E15" w:rsidP="00C12B8A">
      <w:pPr>
        <w:pStyle w:val="Bezriadkovania"/>
        <w:jc w:val="both"/>
      </w:pPr>
      <w:r w:rsidRPr="001B119E">
        <w:t>Na svoju činnosť ŠPT využije potenciál: špeciálneho pedagóga, školského psychológa, 5 asistentov učiteľa získaných cez projekty z MŠVV a Š SR, 2 pedagogických asistentov, ďalších pedagogických zamestnancov školy, poradní, rodičov a externých subjektov a ich zamestnancov.</w:t>
      </w:r>
    </w:p>
    <w:p w14:paraId="1347B0D4" w14:textId="77777777" w:rsidR="00B15E15" w:rsidRPr="001B119E" w:rsidRDefault="00B15E15" w:rsidP="00C12B8A">
      <w:pPr>
        <w:pStyle w:val="Bezriadkovania"/>
        <w:jc w:val="both"/>
      </w:pPr>
      <w:r w:rsidRPr="001B119E">
        <w:t xml:space="preserve">Vypracovať individuálny vzdelávací program pre žiakov so ŠVVP. Intenzívne sa im venovať, vytvoriť priestor pre uplatnenie metód a foriem vzdelávania, ktoré budú rozvíjať ich kompetencie. Nezabúdať na nadaných žiakov, podporiť ich rozvoj, talent a uplatnenie. </w:t>
      </w:r>
    </w:p>
    <w:p w14:paraId="0A2B7022" w14:textId="77777777" w:rsidR="00B15E15" w:rsidRPr="00B15E15" w:rsidRDefault="00B15E15" w:rsidP="00587A97">
      <w:pPr>
        <w:pStyle w:val="Bezriadkovania"/>
        <w:rPr>
          <w:rFonts w:eastAsia="Times New Roman"/>
          <w:lang w:eastAsia="sk-SK"/>
        </w:rPr>
      </w:pPr>
    </w:p>
    <w:p w14:paraId="7AF2592E" w14:textId="77777777" w:rsidR="00587A97" w:rsidRDefault="00587A97" w:rsidP="00587A97">
      <w:pPr>
        <w:pStyle w:val="Bezriadkovania"/>
        <w:rPr>
          <w:rFonts w:eastAsia="Times New Roman" w:cs="Calibri"/>
          <w:lang w:eastAsia="sk-SK"/>
        </w:rPr>
      </w:pPr>
    </w:p>
    <w:p w14:paraId="3E54363E" w14:textId="77777777" w:rsidR="00587A97" w:rsidRPr="00587A97" w:rsidRDefault="00587A97" w:rsidP="00587A97">
      <w:pPr>
        <w:pStyle w:val="Bezriadkovania"/>
        <w:rPr>
          <w:rFonts w:eastAsia="Times New Roman" w:cs="Calibri"/>
          <w:b/>
          <w:u w:val="single"/>
          <w:lang w:eastAsia="sk-SK"/>
        </w:rPr>
      </w:pPr>
      <w:r w:rsidRPr="00587A97">
        <w:rPr>
          <w:rFonts w:eastAsia="Times New Roman" w:cs="Calibri"/>
          <w:b/>
          <w:u w:val="single"/>
          <w:lang w:eastAsia="sk-SK"/>
        </w:rPr>
        <w:t>Výchova k športu</w:t>
      </w:r>
    </w:p>
    <w:p w14:paraId="3FB1BE2B" w14:textId="77777777" w:rsidR="00587A97" w:rsidRPr="00587A97" w:rsidRDefault="00587A97" w:rsidP="00C12B8A">
      <w:pPr>
        <w:pStyle w:val="Bezriadkovania"/>
        <w:jc w:val="both"/>
        <w:rPr>
          <w:rFonts w:eastAsia="Times New Roman" w:cs="Calibri"/>
          <w:lang w:eastAsia="sk-SK"/>
        </w:rPr>
      </w:pPr>
      <w:r w:rsidRPr="00587A97">
        <w:rPr>
          <w:rFonts w:eastAsia="Times New Roman" w:cs="Calibri"/>
          <w:lang w:eastAsia="sk-SK"/>
        </w:rPr>
        <w:t xml:space="preserve">Vytvoriť na škole viacúčelové športové centrum pre žiakov a zamestnancov školy, osloviť všetkých žiakov a získať ich pre celoročné pravidelné športovanie prostredníctvom programu Olympijských festivalov detí a rodičov, Športových dní, Naše každodenné športovanie. Vybudovať prirodzený trvalý vzťah k pohybovej aktivite a zdravému životnému štýlu, ktorý je neoddeliteľnou súčasťou dnešného úspešného mladého človeka. Naplno využívať dostupné športové kapacity školy a potenciál učiteľov telesnej výchovy: telocvičňu, multifunkčné ihrisko. Spolupracovať so školami s vybudovaným športovým areálom ZŠ Martinská, Osemročné gymnázium Varšavská. Zapájať sa do športových súťaží medzi základnými školami, napr. Školská liga. Naďalej sa venovať športovým krúžkom lukostreľba, </w:t>
      </w:r>
      <w:proofErr w:type="spellStart"/>
      <w:r w:rsidRPr="00587A97">
        <w:rPr>
          <w:rFonts w:eastAsia="Times New Roman" w:cs="Calibri"/>
          <w:lang w:eastAsia="sk-SK"/>
        </w:rPr>
        <w:t>inline</w:t>
      </w:r>
      <w:proofErr w:type="spellEnd"/>
      <w:r w:rsidRPr="00587A97">
        <w:rPr>
          <w:rFonts w:eastAsia="Times New Roman" w:cs="Calibri"/>
          <w:lang w:eastAsia="sk-SK"/>
        </w:rPr>
        <w:t xml:space="preserve"> korčuľovanie, atď.</w:t>
      </w:r>
    </w:p>
    <w:p w14:paraId="20D942B4" w14:textId="77777777" w:rsidR="00587A97" w:rsidRPr="00587A97" w:rsidRDefault="00587A97" w:rsidP="00C12B8A">
      <w:pPr>
        <w:pStyle w:val="Bezriadkovania"/>
        <w:jc w:val="both"/>
        <w:rPr>
          <w:rFonts w:eastAsia="Times New Roman" w:cs="Calibri"/>
          <w:lang w:eastAsia="sk-SK"/>
        </w:rPr>
      </w:pPr>
    </w:p>
    <w:p w14:paraId="49E0A704" w14:textId="77777777" w:rsidR="00587A97" w:rsidRPr="00587A97" w:rsidRDefault="00587A97" w:rsidP="00587A97">
      <w:pPr>
        <w:pStyle w:val="Bezriadkovania"/>
        <w:rPr>
          <w:rFonts w:eastAsia="Times New Roman"/>
          <w:b/>
          <w:u w:val="single"/>
          <w:lang w:eastAsia="sk-SK"/>
        </w:rPr>
      </w:pPr>
      <w:r w:rsidRPr="00587A97">
        <w:rPr>
          <w:rFonts w:eastAsia="Times New Roman"/>
          <w:b/>
          <w:u w:val="single"/>
          <w:lang w:eastAsia="sk-SK"/>
        </w:rPr>
        <w:t>Cudzie jazyky</w:t>
      </w:r>
    </w:p>
    <w:p w14:paraId="4A742410" w14:textId="77777777" w:rsidR="00587A97" w:rsidRPr="00587A97" w:rsidRDefault="00587A97" w:rsidP="00C12B8A">
      <w:pPr>
        <w:pStyle w:val="Bezriadkovania"/>
        <w:jc w:val="both"/>
        <w:rPr>
          <w:rFonts w:eastAsia="Times New Roman"/>
          <w:lang w:eastAsia="sk-SK"/>
        </w:rPr>
      </w:pPr>
      <w:r w:rsidRPr="00587A97">
        <w:rPr>
          <w:rFonts w:eastAsia="Times New Roman"/>
          <w:lang w:eastAsia="sk-SK"/>
        </w:rPr>
        <w:t>Zvýšiť úroveň výučby cudzích jazykov na škole, najmä anglického jazyka, podporovať vyučovanie 2. cudzieho jazyka. M</w:t>
      </w:r>
      <w:r w:rsidRPr="00587A97">
        <w:rPr>
          <w:shd w:val="clear" w:color="auto" w:fill="FFFFFF"/>
        </w:rPr>
        <w:t xml:space="preserve">odernizovať obsah, metódy a formy výučby cudzích jazykov s dôrazom na rozvoj kľúčových kompetencií žiakov prostredníctvom integrácie </w:t>
      </w:r>
      <w:proofErr w:type="spellStart"/>
      <w:r w:rsidRPr="00587A97">
        <w:rPr>
          <w:shd w:val="clear" w:color="auto" w:fill="FFFFFF"/>
        </w:rPr>
        <w:t>informačno</w:t>
      </w:r>
      <w:proofErr w:type="spellEnd"/>
      <w:r w:rsidRPr="00587A97">
        <w:rPr>
          <w:shd w:val="clear" w:color="auto" w:fill="FFFFFF"/>
        </w:rPr>
        <w:t xml:space="preserve"> – komunikačných technológií do výučby cudzích jazykov. Dobudovať jazykové laboratórium. </w:t>
      </w:r>
    </w:p>
    <w:p w14:paraId="64984AF5" w14:textId="77777777" w:rsidR="00587A97" w:rsidRDefault="00587A97" w:rsidP="00C12B8A">
      <w:pPr>
        <w:pStyle w:val="Bezriadkovania"/>
        <w:jc w:val="both"/>
      </w:pPr>
    </w:p>
    <w:p w14:paraId="41808E58" w14:textId="77777777" w:rsidR="00587A97" w:rsidRPr="00587A97" w:rsidRDefault="00587A97" w:rsidP="00C12B8A">
      <w:pPr>
        <w:pStyle w:val="Bezriadkovania"/>
        <w:jc w:val="both"/>
        <w:rPr>
          <w:b/>
          <w:u w:val="single"/>
        </w:rPr>
      </w:pPr>
      <w:r w:rsidRPr="00587A97">
        <w:rPr>
          <w:b/>
          <w:u w:val="single"/>
        </w:rPr>
        <w:t>Otvorená škola pre všetkých</w:t>
      </w:r>
    </w:p>
    <w:p w14:paraId="7BE18AAD" w14:textId="77777777" w:rsidR="00587A97" w:rsidRPr="00587A97" w:rsidRDefault="00587A97" w:rsidP="00C12B8A">
      <w:pPr>
        <w:pStyle w:val="Bezriadkovania"/>
        <w:jc w:val="both"/>
      </w:pPr>
      <w:r w:rsidRPr="00587A97">
        <w:rPr>
          <w:iCs/>
          <w:shd w:val="clear" w:color="auto" w:fill="FFFFFF"/>
        </w:rPr>
        <w:t xml:space="preserve">Vytvárať podmienky a priestor pre spoločné aktivity rodičov, žiakov, učiteľov a priateľov školy. Zapájať rodičov a širokú verejnosť do chodu školy. </w:t>
      </w:r>
    </w:p>
    <w:p w14:paraId="1691FE58" w14:textId="77777777" w:rsidR="000A6E0C" w:rsidRPr="00587A97" w:rsidRDefault="000A6E0C" w:rsidP="00587A97">
      <w:pPr>
        <w:pStyle w:val="Bezriadkovania"/>
        <w:rPr>
          <w:rFonts w:eastAsia="Times New Roman" w:cs="Arial"/>
          <w:color w:val="000000"/>
          <w:sz w:val="16"/>
          <w:szCs w:val="16"/>
          <w:lang w:eastAsia="sk-SK"/>
        </w:rPr>
      </w:pPr>
    </w:p>
    <w:p w14:paraId="79D7343B" w14:textId="77777777" w:rsidR="003A2AB8" w:rsidRPr="00F43E2D" w:rsidRDefault="003A2AB8" w:rsidP="00F43E2D">
      <w:pPr>
        <w:tabs>
          <w:tab w:val="left" w:pos="0"/>
        </w:tabs>
        <w:rPr>
          <w:rFonts w:cs="Arial"/>
        </w:rPr>
      </w:pPr>
    </w:p>
    <w:p w14:paraId="4FFBB976" w14:textId="77777777" w:rsidR="00F43E2D" w:rsidRPr="00F43E2D" w:rsidRDefault="00F43E2D" w:rsidP="000454B2">
      <w:pPr>
        <w:pStyle w:val="Odsekzoznamu"/>
        <w:numPr>
          <w:ilvl w:val="0"/>
          <w:numId w:val="10"/>
        </w:numPr>
        <w:tabs>
          <w:tab w:val="left" w:pos="0"/>
        </w:tabs>
        <w:spacing w:after="120"/>
        <w:rPr>
          <w:rFonts w:cs="Arial"/>
          <w:b/>
          <w:bCs/>
          <w:color w:val="002060"/>
          <w:sz w:val="28"/>
          <w:szCs w:val="28"/>
        </w:rPr>
      </w:pPr>
      <w:r w:rsidRPr="00F43E2D">
        <w:rPr>
          <w:rFonts w:cs="Arial"/>
          <w:b/>
          <w:bCs/>
          <w:color w:val="002060"/>
          <w:sz w:val="28"/>
          <w:szCs w:val="28"/>
        </w:rPr>
        <w:t>Charakteristika školy</w:t>
      </w:r>
    </w:p>
    <w:p w14:paraId="0706D1CA" w14:textId="77777777" w:rsidR="00F43E2D" w:rsidRPr="00F43E2D" w:rsidRDefault="00F43E2D" w:rsidP="000454B2">
      <w:pPr>
        <w:pStyle w:val="Odsekzoznamu"/>
        <w:numPr>
          <w:ilvl w:val="1"/>
          <w:numId w:val="10"/>
        </w:numPr>
        <w:tabs>
          <w:tab w:val="left" w:pos="0"/>
        </w:tabs>
        <w:spacing w:after="120"/>
        <w:rPr>
          <w:rFonts w:cs="Arial"/>
          <w:b/>
          <w:bCs/>
          <w:color w:val="4F81BD" w:themeColor="accent1"/>
          <w:sz w:val="24"/>
          <w:szCs w:val="24"/>
        </w:rPr>
      </w:pPr>
      <w:r w:rsidRPr="00F43E2D">
        <w:rPr>
          <w:rFonts w:cs="Arial"/>
          <w:b/>
          <w:bCs/>
          <w:color w:val="4F81BD" w:themeColor="accent1"/>
          <w:sz w:val="24"/>
          <w:szCs w:val="24"/>
        </w:rPr>
        <w:t>Priestorové a materiálno- technické podmienky školy</w:t>
      </w:r>
    </w:p>
    <w:p w14:paraId="2BAAF7C5" w14:textId="77777777" w:rsidR="00F43E2D" w:rsidRPr="0038682B" w:rsidRDefault="00F43E2D" w:rsidP="00F43E2D">
      <w:pPr>
        <w:tabs>
          <w:tab w:val="left" w:pos="0"/>
          <w:tab w:val="left" w:pos="360"/>
        </w:tabs>
        <w:spacing w:after="0" w:line="240" w:lineRule="auto"/>
        <w:jc w:val="both"/>
        <w:rPr>
          <w:rFonts w:eastAsia="Times New Roman" w:cs="Arial"/>
          <w:lang w:eastAsia="sk-SK"/>
        </w:rPr>
      </w:pPr>
      <w:proofErr w:type="spellStart"/>
      <w:r w:rsidRPr="0038682B">
        <w:rPr>
          <w:rFonts w:eastAsia="Times New Roman" w:cs="Arial"/>
          <w:lang w:eastAsia="sk-SK"/>
        </w:rPr>
        <w:t>Plnoorganizovaná</w:t>
      </w:r>
      <w:proofErr w:type="spellEnd"/>
      <w:r w:rsidRPr="0038682B">
        <w:rPr>
          <w:rFonts w:eastAsia="Times New Roman" w:cs="Arial"/>
          <w:lang w:eastAsia="sk-SK"/>
        </w:rPr>
        <w:t xml:space="preserve"> základná škola nachádzajúca sa v blízkosti centra mesta, v sídliskovej časti Hliny VIII, vybudovaná v 70. rokoch minulého storočia.</w:t>
      </w:r>
    </w:p>
    <w:p w14:paraId="58EFFBAF" w14:textId="407F52FF" w:rsidR="00F43E2D" w:rsidRPr="0038682B" w:rsidRDefault="00F43E2D" w:rsidP="00F43E2D">
      <w:pPr>
        <w:tabs>
          <w:tab w:val="left" w:pos="0"/>
          <w:tab w:val="left" w:pos="360"/>
        </w:tabs>
        <w:spacing w:after="0" w:line="240" w:lineRule="auto"/>
        <w:jc w:val="both"/>
        <w:rPr>
          <w:rFonts w:eastAsia="Times New Roman" w:cs="Arial"/>
          <w:lang w:eastAsia="sk-SK"/>
        </w:rPr>
      </w:pPr>
      <w:r w:rsidRPr="0038682B">
        <w:rPr>
          <w:rFonts w:eastAsia="Times New Roman" w:cs="Arial"/>
          <w:lang w:eastAsia="sk-SK"/>
        </w:rPr>
        <w:t xml:space="preserve">V  budove školy je 23 tried,  odborná učebňa chémie, fyziky, techniky, cvičná kuchynka, školská knižnica, </w:t>
      </w:r>
      <w:r w:rsidR="0038682B" w:rsidRPr="0038682B">
        <w:rPr>
          <w:rFonts w:eastAsia="Times New Roman" w:cs="Arial"/>
          <w:lang w:eastAsia="sk-SK"/>
        </w:rPr>
        <w:t>2</w:t>
      </w:r>
      <w:r w:rsidRPr="0038682B">
        <w:rPr>
          <w:rFonts w:eastAsia="Times New Roman" w:cs="Arial"/>
          <w:lang w:eastAsia="sk-SK"/>
        </w:rPr>
        <w:t xml:space="preserve"> počítačové učebne, </w:t>
      </w:r>
      <w:r w:rsidR="0038682B" w:rsidRPr="0038682B">
        <w:rPr>
          <w:rFonts w:eastAsia="Times New Roman" w:cs="Arial"/>
          <w:lang w:eastAsia="sk-SK"/>
        </w:rPr>
        <w:t xml:space="preserve">1 jazykové laboratórium, </w:t>
      </w:r>
      <w:r w:rsidRPr="0038682B">
        <w:rPr>
          <w:rFonts w:eastAsia="Times New Roman" w:cs="Arial"/>
          <w:lang w:eastAsia="sk-SK"/>
        </w:rPr>
        <w:t xml:space="preserve">4 kabinety, 2 kancelárie, 1 kancelária </w:t>
      </w:r>
      <w:r w:rsidR="0038682B" w:rsidRPr="0038682B">
        <w:rPr>
          <w:rFonts w:eastAsia="Times New Roman" w:cs="Arial"/>
          <w:lang w:eastAsia="sk-SK"/>
        </w:rPr>
        <w:t>pedagogických asistentov</w:t>
      </w:r>
      <w:r w:rsidRPr="0038682B">
        <w:rPr>
          <w:rFonts w:eastAsia="Times New Roman" w:cs="Arial"/>
          <w:lang w:eastAsia="sk-SK"/>
        </w:rPr>
        <w:t xml:space="preserve"> a školského psychológa, 1 kabinet školského špeciálneho pedagóga, 1 herňa ŠKD, malá telocvičňa a aula na kultúrno-spoločenské akcie školy. V areáli školy sa nachádza letná trieda, multifunkčné ihrisko a telocvičňa.</w:t>
      </w:r>
    </w:p>
    <w:p w14:paraId="09974E7B" w14:textId="40FD2222" w:rsidR="00F43E2D" w:rsidRPr="0038682B" w:rsidRDefault="00F43E2D" w:rsidP="00F43E2D">
      <w:pPr>
        <w:tabs>
          <w:tab w:val="left" w:pos="0"/>
          <w:tab w:val="left" w:pos="360"/>
        </w:tabs>
        <w:spacing w:after="0" w:line="240" w:lineRule="auto"/>
        <w:jc w:val="both"/>
        <w:rPr>
          <w:rFonts w:eastAsia="Times New Roman" w:cs="Arial"/>
          <w:lang w:eastAsia="sk-SK"/>
        </w:rPr>
      </w:pPr>
      <w:r w:rsidRPr="0038682B">
        <w:rPr>
          <w:rFonts w:eastAsia="Times New Roman" w:cs="Arial"/>
          <w:lang w:eastAsia="sk-SK"/>
        </w:rPr>
        <w:t>V školskom roku 202</w:t>
      </w:r>
      <w:r w:rsidR="0038682B" w:rsidRPr="0038682B">
        <w:rPr>
          <w:rFonts w:eastAsia="Times New Roman" w:cs="Arial"/>
          <w:lang w:eastAsia="sk-SK"/>
        </w:rPr>
        <w:t>2</w:t>
      </w:r>
      <w:r w:rsidRPr="0038682B">
        <w:rPr>
          <w:rFonts w:eastAsia="Times New Roman" w:cs="Arial"/>
          <w:lang w:eastAsia="sk-SK"/>
        </w:rPr>
        <w:t>/202</w:t>
      </w:r>
      <w:r w:rsidR="0038682B" w:rsidRPr="0038682B">
        <w:rPr>
          <w:rFonts w:eastAsia="Times New Roman" w:cs="Arial"/>
          <w:lang w:eastAsia="sk-SK"/>
        </w:rPr>
        <w:t>3</w:t>
      </w:r>
      <w:r w:rsidRPr="0038682B">
        <w:rPr>
          <w:rFonts w:eastAsia="Times New Roman" w:cs="Arial"/>
          <w:lang w:eastAsia="sk-SK"/>
        </w:rPr>
        <w:t xml:space="preserve"> je zapísaných </w:t>
      </w:r>
      <w:r w:rsidR="001E32A0" w:rsidRPr="0038682B">
        <w:rPr>
          <w:rFonts w:eastAsia="Times New Roman" w:cs="Arial"/>
          <w:b/>
          <w:lang w:eastAsia="sk-SK"/>
        </w:rPr>
        <w:t>5</w:t>
      </w:r>
      <w:r w:rsidR="0038682B" w:rsidRPr="0038682B">
        <w:rPr>
          <w:rFonts w:eastAsia="Times New Roman" w:cs="Arial"/>
          <w:b/>
          <w:lang w:eastAsia="sk-SK"/>
        </w:rPr>
        <w:t>40</w:t>
      </w:r>
      <w:r w:rsidRPr="0038682B">
        <w:rPr>
          <w:rFonts w:eastAsia="Times New Roman" w:cs="Arial"/>
          <w:lang w:eastAsia="sk-SK"/>
        </w:rPr>
        <w:t xml:space="preserve"> žiakov. V  1. –  4. ročníku sú 3 paralelné triedy, v 5., </w:t>
      </w:r>
      <w:r w:rsidR="0038682B" w:rsidRPr="0038682B">
        <w:rPr>
          <w:rFonts w:eastAsia="Times New Roman" w:cs="Arial"/>
          <w:lang w:eastAsia="sk-SK"/>
        </w:rPr>
        <w:t>6</w:t>
      </w:r>
      <w:r w:rsidRPr="0038682B">
        <w:rPr>
          <w:rFonts w:eastAsia="Times New Roman" w:cs="Arial"/>
          <w:lang w:eastAsia="sk-SK"/>
        </w:rPr>
        <w:t>.,8. a 9. ročníku sú 2  paralelné triedy, v </w:t>
      </w:r>
      <w:r w:rsidR="0038682B" w:rsidRPr="0038682B">
        <w:rPr>
          <w:rFonts w:eastAsia="Times New Roman" w:cs="Arial"/>
          <w:lang w:eastAsia="sk-SK"/>
        </w:rPr>
        <w:t>7</w:t>
      </w:r>
      <w:r w:rsidRPr="0038682B">
        <w:rPr>
          <w:rFonts w:eastAsia="Times New Roman" w:cs="Arial"/>
          <w:lang w:eastAsia="sk-SK"/>
        </w:rPr>
        <w:t>. ročníku sú 3 paralelné triedy.</w:t>
      </w:r>
    </w:p>
    <w:p w14:paraId="0CAA795D" w14:textId="0B6E2912" w:rsidR="00F43E2D" w:rsidRPr="00F43E2D" w:rsidRDefault="00F43E2D" w:rsidP="00F43E2D">
      <w:pPr>
        <w:tabs>
          <w:tab w:val="left" w:pos="0"/>
          <w:tab w:val="left" w:pos="360"/>
        </w:tabs>
        <w:spacing w:after="0" w:line="240" w:lineRule="auto"/>
        <w:jc w:val="both"/>
        <w:rPr>
          <w:rFonts w:eastAsia="Times New Roman" w:cs="Arial"/>
          <w:lang w:eastAsia="sk-SK"/>
        </w:rPr>
      </w:pPr>
      <w:r w:rsidRPr="0038682B">
        <w:rPr>
          <w:rFonts w:eastAsia="Times New Roman" w:cs="Arial"/>
          <w:lang w:eastAsia="sk-SK"/>
        </w:rPr>
        <w:lastRenderedPageBreak/>
        <w:t xml:space="preserve">Škola má zriadené a  využíva tieto odborné učebne : telocvičňu, multifunkčné ihrisko,  odborné učebne fyziky a chémie, </w:t>
      </w:r>
      <w:r w:rsidR="0038682B" w:rsidRPr="0038682B">
        <w:rPr>
          <w:rFonts w:eastAsia="Times New Roman" w:cs="Arial"/>
          <w:lang w:eastAsia="sk-SK"/>
        </w:rPr>
        <w:t>dve</w:t>
      </w:r>
      <w:r w:rsidRPr="0038682B">
        <w:rPr>
          <w:rFonts w:eastAsia="Times New Roman" w:cs="Arial"/>
          <w:lang w:eastAsia="sk-SK"/>
        </w:rPr>
        <w:t xml:space="preserve"> počítačové učebne, </w:t>
      </w:r>
      <w:r w:rsidR="0038682B" w:rsidRPr="0038682B">
        <w:rPr>
          <w:rFonts w:eastAsia="Times New Roman" w:cs="Arial"/>
          <w:lang w:eastAsia="sk-SK"/>
        </w:rPr>
        <w:t xml:space="preserve">1 jazykové laboratórium, </w:t>
      </w:r>
      <w:r w:rsidR="0038682B">
        <w:rPr>
          <w:rFonts w:eastAsia="Times New Roman" w:cs="Arial"/>
          <w:lang w:eastAsia="sk-SK"/>
        </w:rPr>
        <w:t xml:space="preserve">školskú dielňu, </w:t>
      </w:r>
      <w:r w:rsidR="0038682B" w:rsidRPr="0038682B">
        <w:rPr>
          <w:rFonts w:eastAsia="Times New Roman" w:cs="Arial"/>
          <w:lang w:eastAsia="sk-SK"/>
        </w:rPr>
        <w:t>š</w:t>
      </w:r>
      <w:r w:rsidRPr="0038682B">
        <w:rPr>
          <w:rFonts w:eastAsia="Times New Roman" w:cs="Arial"/>
          <w:lang w:eastAsia="sk-SK"/>
        </w:rPr>
        <w:t>kolskú knižnicu, kuchynku, herňu pre ŠKD.</w:t>
      </w:r>
      <w:r w:rsidRPr="00F43E2D">
        <w:rPr>
          <w:rFonts w:eastAsia="Times New Roman" w:cs="Arial"/>
          <w:lang w:eastAsia="sk-SK"/>
        </w:rPr>
        <w:t xml:space="preserve"> </w:t>
      </w:r>
    </w:p>
    <w:p w14:paraId="02FE8C80"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Škola po dokončení rekonštrukčných prác získala prestavbou átrií tri rozmerné priestory na spoločné stretávanie väčšej komunity žiakov a rodičov - aula s pódiom, malá telocvičňa a počítačová učebňa s interaktívnou tabuľou.</w:t>
      </w:r>
    </w:p>
    <w:p w14:paraId="7A60C850"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 xml:space="preserve">Odborné učebne umožňujú realizovať obsah učiva v jednotlivých predmetoch. V školskom roku 2015/2016 sme dostali  učebné pomôcky z projektu Dielne 2 pre THD, CHE, FYZ a BIO. </w:t>
      </w:r>
    </w:p>
    <w:p w14:paraId="6DF19FA5"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 xml:space="preserve">Vybavenie kabinetov s pomôckami sa priebežne doplňuje modernými a účelnými pomôckami pre efektívnejšie a tvorivejšie vyučovanie. </w:t>
      </w:r>
    </w:p>
    <w:p w14:paraId="69867426"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Novým nábytkom bola vybavená odborná učebňa fyziky, kabinety boli vybavené počítačmi s prístupom na internet, kopírkami, tlačiarňami a bude pokračovať podľa finančných možnosti aj tento školský rok. V oddychovej zóne v roku 2019 bolo vybudované detské ihrisko.</w:t>
      </w:r>
      <w:r w:rsidRPr="00F43E2D">
        <w:rPr>
          <w:rFonts w:eastAsia="Times New Roman" w:cs="Arial"/>
          <w:color w:val="FF0000"/>
          <w:lang w:eastAsia="sk-SK"/>
        </w:rPr>
        <w:t xml:space="preserve"> </w:t>
      </w:r>
    </w:p>
    <w:p w14:paraId="6622D5B5" w14:textId="77777777" w:rsidR="00F43E2D" w:rsidRPr="00F43E2D" w:rsidRDefault="00F43E2D" w:rsidP="00F43E2D">
      <w:pPr>
        <w:tabs>
          <w:tab w:val="left" w:pos="0"/>
        </w:tabs>
        <w:spacing w:after="0" w:line="240" w:lineRule="auto"/>
        <w:jc w:val="both"/>
        <w:rPr>
          <w:rFonts w:eastAsia="Times New Roman" w:cs="Arial"/>
          <w:lang w:eastAsia="sk-SK"/>
        </w:rPr>
      </w:pPr>
      <w:r w:rsidRPr="00F43E2D">
        <w:rPr>
          <w:rFonts w:eastAsia="Times New Roman" w:cs="Arial"/>
          <w:lang w:eastAsia="sk-SK"/>
        </w:rPr>
        <w:t>Školské ihrisko má umelý trávnik, umožňuje učiť súčasne dve skupiny žiakov športy</w:t>
      </w:r>
      <w:r w:rsidR="00EA3EDF">
        <w:rPr>
          <w:rFonts w:eastAsia="Times New Roman" w:cs="Arial"/>
          <w:lang w:eastAsia="sk-SK"/>
        </w:rPr>
        <w:t xml:space="preserve"> </w:t>
      </w:r>
      <w:r w:rsidRPr="00F43E2D">
        <w:rPr>
          <w:rFonts w:eastAsia="Times New Roman" w:cs="Arial"/>
          <w:lang w:eastAsia="sk-SK"/>
        </w:rPr>
        <w:t xml:space="preserve">volejbal, basketbal, </w:t>
      </w:r>
      <w:proofErr w:type="spellStart"/>
      <w:r w:rsidRPr="00F43E2D">
        <w:rPr>
          <w:rFonts w:eastAsia="Times New Roman" w:cs="Arial"/>
          <w:lang w:eastAsia="sk-SK"/>
        </w:rPr>
        <w:t>futsal</w:t>
      </w:r>
      <w:proofErr w:type="spellEnd"/>
      <w:r w:rsidRPr="00F43E2D">
        <w:rPr>
          <w:rFonts w:eastAsia="Times New Roman" w:cs="Arial"/>
          <w:lang w:eastAsia="sk-SK"/>
        </w:rPr>
        <w:t xml:space="preserve">, tenis, hádzanú a futbal. V roku 2014 bolo vybudované </w:t>
      </w:r>
      <w:r w:rsidR="00EA3EDF">
        <w:rPr>
          <w:rFonts w:eastAsia="Times New Roman" w:cs="Arial"/>
          <w:lang w:eastAsia="sk-SK"/>
        </w:rPr>
        <w:t xml:space="preserve"> </w:t>
      </w:r>
      <w:r w:rsidRPr="00F43E2D">
        <w:rPr>
          <w:rFonts w:eastAsia="Times New Roman" w:cs="Arial"/>
          <w:lang w:eastAsia="sk-SK"/>
        </w:rPr>
        <w:t xml:space="preserve">doskočisko, lavičky a úprava okolia ihriska zámkovou </w:t>
      </w:r>
      <w:r w:rsidRPr="00E963E9">
        <w:rPr>
          <w:rFonts w:eastAsia="Times New Roman" w:cs="Arial"/>
          <w:color w:val="000000" w:themeColor="text1"/>
          <w:lang w:eastAsia="sk-SK"/>
        </w:rPr>
        <w:t>dlažbou</w:t>
      </w:r>
      <w:r w:rsidR="00E963E9" w:rsidRPr="00E963E9">
        <w:rPr>
          <w:rFonts w:eastAsia="Times New Roman" w:cs="Arial"/>
          <w:color w:val="000000" w:themeColor="text1"/>
          <w:lang w:eastAsia="sk-SK"/>
        </w:rPr>
        <w:t>.</w:t>
      </w:r>
      <w:r w:rsidRPr="00E963E9">
        <w:rPr>
          <w:rFonts w:eastAsia="Times New Roman" w:cs="Arial"/>
          <w:color w:val="000000" w:themeColor="text1"/>
          <w:lang w:eastAsia="sk-SK"/>
        </w:rPr>
        <w:t xml:space="preserve"> Priestor </w:t>
      </w:r>
      <w:r w:rsidRPr="00F43E2D">
        <w:rPr>
          <w:rFonts w:eastAsia="Times New Roman" w:cs="Arial"/>
          <w:lang w:eastAsia="sk-SK"/>
        </w:rPr>
        <w:t>medzi školou a telocvičňou bol v auguste  2014 obnovený, schody pred hlavným vchodom školy boli upravené dlažbou.</w:t>
      </w:r>
    </w:p>
    <w:p w14:paraId="616D5CEA" w14:textId="77777777" w:rsidR="00F43E2D" w:rsidRPr="00F43E2D" w:rsidRDefault="00F43E2D" w:rsidP="00F43E2D">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Hygienické zariadenia boli zrekonštruované v školskom roku 2009/2010, v školskom roku 2010/11 boli dokončené sociálne zariadenia v budove jedálne.</w:t>
      </w:r>
    </w:p>
    <w:p w14:paraId="3B9266E2" w14:textId="77777777" w:rsidR="000258D8" w:rsidRDefault="00F43E2D" w:rsidP="00EA3EDF">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 xml:space="preserve">Po kompletnej výmene okien, sú všetky učebne a kabinety vybavené žalúziami, novovzniknuté átria – vybavené vhodným nábytkom, náčiním a náradím, počítačom, videoprojektorom a interaktívnou tabuľou a 19-timi  notebookmi. </w:t>
      </w:r>
    </w:p>
    <w:p w14:paraId="7A81B8D3" w14:textId="77777777" w:rsidR="00F43E2D" w:rsidRPr="00F43E2D" w:rsidRDefault="00F43E2D" w:rsidP="00EA3EDF">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V októbri 2012 bola v oddychovej zóne vybudovaná letná trieda, vedľa ktorej bola v roku 2017 z projektu vybudovaná dažďová predzáhradka a vyvýšené záhony na pestovanie rastlín žiakmi. V roku 2012 boli vymenené všetky dolné okná v telocvični, v roku 2013 všetky ostatné okná v roku 2014 bola vymaľovaná fasáda telocvične. V roku 2015 boli zriadené nové šatne pre 4. a 5. ročník.</w:t>
      </w:r>
    </w:p>
    <w:p w14:paraId="5D9C76DA" w14:textId="77777777" w:rsidR="00F43E2D" w:rsidRPr="00F43E2D" w:rsidRDefault="00F43E2D" w:rsidP="00EA3EDF">
      <w:pPr>
        <w:tabs>
          <w:tab w:val="left" w:pos="0"/>
          <w:tab w:val="left" w:pos="360"/>
        </w:tabs>
        <w:spacing w:after="0" w:line="240" w:lineRule="auto"/>
        <w:jc w:val="both"/>
        <w:rPr>
          <w:rFonts w:eastAsia="Times New Roman" w:cs="Arial"/>
          <w:i/>
          <w:lang w:eastAsia="sk-SK"/>
        </w:rPr>
      </w:pPr>
      <w:r w:rsidRPr="00F43E2D">
        <w:rPr>
          <w:rFonts w:eastAsia="Times New Roman" w:cs="Arial"/>
          <w:lang w:eastAsia="sk-SK"/>
        </w:rPr>
        <w:t>V roku 2016 bola obnovená strešná krytina na telocvični v spolupráci s </w:t>
      </w:r>
      <w:r w:rsidRPr="00F43E2D">
        <w:rPr>
          <w:rFonts w:eastAsia="Times New Roman" w:cs="Arial"/>
          <w:i/>
          <w:lang w:eastAsia="sk-SK"/>
        </w:rPr>
        <w:t>Nadáciou KIA    MOTORS a Mesta Žilina.</w:t>
      </w:r>
    </w:p>
    <w:p w14:paraId="5688814E" w14:textId="77777777" w:rsidR="00F43E2D" w:rsidRDefault="00F43E2D" w:rsidP="00EA3EDF">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V roku 2018 bol vyasfaltovaný prechod do školskej jedálne a telocvične. V roku 2019 bolo vybudované detské zábavné ihrisko v oddychovej zóne areálu školy.</w:t>
      </w:r>
      <w:r w:rsidR="00EA3EDF">
        <w:rPr>
          <w:rFonts w:eastAsia="Times New Roman" w:cs="Arial"/>
          <w:lang w:eastAsia="sk-SK"/>
        </w:rPr>
        <w:t xml:space="preserve"> </w:t>
      </w:r>
    </w:p>
    <w:p w14:paraId="4DD56DB1" w14:textId="1C2A41A7" w:rsidR="00EA3EDF" w:rsidRDefault="00EA3EDF" w:rsidP="00EA3EDF">
      <w:pPr>
        <w:tabs>
          <w:tab w:val="left" w:pos="0"/>
          <w:tab w:val="left" w:pos="360"/>
        </w:tabs>
        <w:spacing w:after="0" w:line="240" w:lineRule="auto"/>
        <w:jc w:val="both"/>
        <w:rPr>
          <w:rFonts w:eastAsia="Times New Roman" w:cs="Arial"/>
          <w:lang w:eastAsia="sk-SK"/>
        </w:rPr>
      </w:pPr>
      <w:r w:rsidRPr="00E963E9">
        <w:rPr>
          <w:rFonts w:eastAsia="Times New Roman" w:cs="Arial"/>
          <w:lang w:eastAsia="sk-SK"/>
        </w:rPr>
        <w:t>V júli 2021 bola v telocvi</w:t>
      </w:r>
      <w:r w:rsidR="00E963E9" w:rsidRPr="00E963E9">
        <w:rPr>
          <w:rFonts w:eastAsia="Times New Roman" w:cs="Arial"/>
          <w:lang w:eastAsia="sk-SK"/>
        </w:rPr>
        <w:t>čni vybudovaná lezecká stena v spolupráci</w:t>
      </w:r>
      <w:r w:rsidR="00E963E9">
        <w:rPr>
          <w:rFonts w:eastAsia="Times New Roman" w:cs="Arial"/>
          <w:lang w:eastAsia="sk-SK"/>
        </w:rPr>
        <w:t xml:space="preserve"> s Nadáciou </w:t>
      </w:r>
      <w:proofErr w:type="spellStart"/>
      <w:r w:rsidR="00E963E9">
        <w:rPr>
          <w:rFonts w:eastAsia="Times New Roman" w:cs="Arial"/>
          <w:lang w:eastAsia="sk-SK"/>
        </w:rPr>
        <w:t>Pontis</w:t>
      </w:r>
      <w:proofErr w:type="spellEnd"/>
      <w:r w:rsidR="00E963E9">
        <w:rPr>
          <w:rFonts w:eastAsia="Times New Roman" w:cs="Arial"/>
          <w:lang w:eastAsia="sk-SK"/>
        </w:rPr>
        <w:t xml:space="preserve"> v rámci projektu „Lezením ku zdraviu“.</w:t>
      </w:r>
    </w:p>
    <w:p w14:paraId="1C255A4B" w14:textId="252A6AEE" w:rsidR="0038682B" w:rsidRPr="00F43E2D" w:rsidRDefault="0038682B" w:rsidP="00EA3EDF">
      <w:pPr>
        <w:tabs>
          <w:tab w:val="left" w:pos="0"/>
          <w:tab w:val="left" w:pos="360"/>
        </w:tabs>
        <w:spacing w:after="0" w:line="240" w:lineRule="auto"/>
        <w:jc w:val="both"/>
        <w:rPr>
          <w:rFonts w:eastAsia="Times New Roman" w:cs="Arial"/>
          <w:lang w:eastAsia="sk-SK"/>
        </w:rPr>
      </w:pPr>
      <w:r>
        <w:rPr>
          <w:rFonts w:eastAsia="Times New Roman" w:cs="Arial"/>
          <w:lang w:eastAsia="sk-SK"/>
        </w:rPr>
        <w:t>V roku 2022 boli pôvodné šatňové priestory na prízemí nahradenými jednotlivými uzamykateľnými skrinkami pre všetkých žiakov školy.</w:t>
      </w:r>
    </w:p>
    <w:p w14:paraId="0FDE0FC5" w14:textId="77777777" w:rsidR="00F43E2D" w:rsidRPr="00F43E2D" w:rsidRDefault="00F43E2D" w:rsidP="00EA3EDF">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 xml:space="preserve">V septembri  </w:t>
      </w:r>
      <w:r w:rsidR="000258D8">
        <w:rPr>
          <w:rFonts w:eastAsia="Times New Roman" w:cs="Arial"/>
          <w:lang w:eastAsia="sk-SK"/>
        </w:rPr>
        <w:t xml:space="preserve">2020 </w:t>
      </w:r>
      <w:r w:rsidRPr="00F43E2D">
        <w:rPr>
          <w:rFonts w:eastAsia="Times New Roman" w:cs="Arial"/>
          <w:lang w:eastAsia="sk-SK"/>
        </w:rPr>
        <w:t>sa zaviedol elektronický dochádzkový systém žiakov a zamestnancov.</w:t>
      </w:r>
    </w:p>
    <w:p w14:paraId="550FC4B1" w14:textId="77777777" w:rsidR="00F43E2D" w:rsidRPr="00F43E2D" w:rsidRDefault="00F43E2D" w:rsidP="00EA3EDF">
      <w:pPr>
        <w:tabs>
          <w:tab w:val="left" w:pos="0"/>
          <w:tab w:val="left" w:pos="360"/>
        </w:tabs>
        <w:spacing w:after="0" w:line="240" w:lineRule="auto"/>
        <w:jc w:val="both"/>
        <w:rPr>
          <w:rFonts w:eastAsia="Times New Roman" w:cs="Arial"/>
          <w:i/>
          <w:lang w:eastAsia="sk-SK"/>
        </w:rPr>
      </w:pPr>
      <w:r w:rsidRPr="00F43E2D">
        <w:rPr>
          <w:rFonts w:eastAsia="Times New Roman" w:cs="Arial"/>
          <w:lang w:eastAsia="sk-SK"/>
        </w:rPr>
        <w:t xml:space="preserve">Od septembra 2020 škola prešla na elektronický systém vedenia školskej dokumentácie prostredníctvom aplikácie </w:t>
      </w:r>
      <w:proofErr w:type="spellStart"/>
      <w:r w:rsidRPr="00F43E2D">
        <w:rPr>
          <w:rFonts w:eastAsia="Times New Roman" w:cs="Arial"/>
          <w:lang w:eastAsia="sk-SK"/>
        </w:rPr>
        <w:t>Edu</w:t>
      </w:r>
      <w:proofErr w:type="spellEnd"/>
      <w:r w:rsidRPr="00F43E2D">
        <w:rPr>
          <w:rFonts w:eastAsia="Times New Roman" w:cs="Arial"/>
          <w:lang w:eastAsia="sk-SK"/>
        </w:rPr>
        <w:t xml:space="preserve"> </w:t>
      </w:r>
      <w:proofErr w:type="spellStart"/>
      <w:r w:rsidRPr="00F43E2D">
        <w:rPr>
          <w:rFonts w:eastAsia="Times New Roman" w:cs="Arial"/>
          <w:lang w:eastAsia="sk-SK"/>
        </w:rPr>
        <w:t>Page</w:t>
      </w:r>
      <w:proofErr w:type="spellEnd"/>
      <w:r w:rsidRPr="00F43E2D">
        <w:rPr>
          <w:rFonts w:eastAsia="Times New Roman" w:cs="Arial"/>
          <w:lang w:eastAsia="sk-SK"/>
        </w:rPr>
        <w:t>.</w:t>
      </w:r>
    </w:p>
    <w:p w14:paraId="58F9A91E" w14:textId="77777777" w:rsidR="00F43E2D" w:rsidRPr="00F43E2D" w:rsidRDefault="00F43E2D" w:rsidP="00EA3EDF">
      <w:pPr>
        <w:tabs>
          <w:tab w:val="left" w:pos="0"/>
          <w:tab w:val="left" w:pos="360"/>
        </w:tabs>
        <w:spacing w:after="0" w:line="240" w:lineRule="auto"/>
        <w:jc w:val="both"/>
        <w:rPr>
          <w:rFonts w:eastAsia="Times New Roman" w:cs="Arial"/>
          <w:color w:val="FF0000"/>
          <w:lang w:eastAsia="sk-SK"/>
        </w:rPr>
      </w:pPr>
      <w:r w:rsidRPr="00F43E2D">
        <w:rPr>
          <w:rFonts w:eastAsia="Times New Roman" w:cs="Arial"/>
          <w:lang w:eastAsia="sk-SK"/>
        </w:rPr>
        <w:t>Súčasťou školy je aj zariadenie školského stravovania, ktoré má 10 zamestnancov na cca 580 stravníkov,  prevažne žiakov a zamestnancov školy. V roku 2018 bola položená nová podlahová krytina v školskej jedálni, v auguste 2020 bol vymenený elektronický stravovací systém.</w:t>
      </w:r>
    </w:p>
    <w:p w14:paraId="7CD9D689" w14:textId="77777777" w:rsidR="00197FFC" w:rsidRPr="00F43E2D" w:rsidRDefault="00197FFC" w:rsidP="00197FFC">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 xml:space="preserve">Aby sa žiaci a všetci zamestnanci cítili v škole čo najpríjemnejšie, kladieme dôraz na upravené estetické prostredie tried, okolia školy, športoviska a chodieb, ktoré sme vybavili  modernými vitrínami, nástenkami a informačnými tabuľami. </w:t>
      </w:r>
    </w:p>
    <w:p w14:paraId="4C084286" w14:textId="77777777" w:rsidR="00197FFC" w:rsidRPr="00F43E2D" w:rsidRDefault="00197FFC" w:rsidP="00197FFC">
      <w:pPr>
        <w:tabs>
          <w:tab w:val="left" w:pos="0"/>
          <w:tab w:val="left" w:pos="360"/>
        </w:tabs>
        <w:spacing w:after="0" w:line="240" w:lineRule="auto"/>
        <w:jc w:val="both"/>
        <w:rPr>
          <w:rFonts w:eastAsia="Times New Roman" w:cs="Arial"/>
          <w:lang w:eastAsia="sk-SK"/>
        </w:rPr>
      </w:pPr>
      <w:r w:rsidRPr="00F43E2D">
        <w:rPr>
          <w:rFonts w:eastAsia="Times New Roman" w:cs="Arial"/>
          <w:lang w:eastAsia="sk-SK"/>
        </w:rPr>
        <w:t>O budovanie priateľskej atmosféry na škole medzi žiakmi a učiteľmi a medzi žiakmi navzájom sa usilujú nielen učitelia, ale aj samotní žiaci cez žiacky parlament a stretnutia s riaditeľom školy a vybranými učiteľmi. Na účely spoločných stretnutí využívame telocvičňu a hlavne aulu v átriu.</w:t>
      </w:r>
    </w:p>
    <w:p w14:paraId="73ECF926" w14:textId="77777777" w:rsidR="003C76EE" w:rsidRPr="00197FFC" w:rsidRDefault="003C76EE" w:rsidP="00197FFC">
      <w:pPr>
        <w:tabs>
          <w:tab w:val="left" w:pos="0"/>
        </w:tabs>
        <w:spacing w:after="120"/>
        <w:rPr>
          <w:rFonts w:cs="Arial"/>
          <w:b/>
          <w:bCs/>
          <w:color w:val="4F81BD" w:themeColor="accent1"/>
          <w:sz w:val="24"/>
          <w:szCs w:val="24"/>
        </w:rPr>
      </w:pPr>
    </w:p>
    <w:p w14:paraId="651F2B47" w14:textId="77777777" w:rsidR="00F43E2D" w:rsidRDefault="00F43E2D" w:rsidP="000454B2">
      <w:pPr>
        <w:pStyle w:val="Odsekzoznamu"/>
        <w:numPr>
          <w:ilvl w:val="1"/>
          <w:numId w:val="10"/>
        </w:numPr>
        <w:tabs>
          <w:tab w:val="left" w:pos="0"/>
        </w:tabs>
        <w:spacing w:after="120"/>
        <w:rPr>
          <w:rFonts w:cs="Arial"/>
          <w:b/>
          <w:bCs/>
          <w:color w:val="4F81BD" w:themeColor="accent1"/>
          <w:sz w:val="24"/>
          <w:szCs w:val="24"/>
        </w:rPr>
      </w:pPr>
      <w:r w:rsidRPr="00F43E2D">
        <w:rPr>
          <w:rFonts w:cs="Arial"/>
          <w:b/>
          <w:bCs/>
          <w:color w:val="4F81BD" w:themeColor="accent1"/>
          <w:sz w:val="24"/>
          <w:szCs w:val="24"/>
        </w:rPr>
        <w:t>Personálne zabezpečenie školy</w:t>
      </w:r>
    </w:p>
    <w:p w14:paraId="77CC2206" w14:textId="77777777" w:rsidR="003C76EE" w:rsidRPr="001C05B8" w:rsidRDefault="003C76EE" w:rsidP="003C76EE">
      <w:pPr>
        <w:pStyle w:val="Bezriadkovania"/>
      </w:pPr>
      <w:r w:rsidRPr="001C05B8">
        <w:t xml:space="preserve">riaditeľka školy 1 </w:t>
      </w:r>
    </w:p>
    <w:p w14:paraId="6D423B36" w14:textId="63227DD0" w:rsidR="003C76EE" w:rsidRPr="001C05B8" w:rsidRDefault="00197FFC" w:rsidP="003C76EE">
      <w:pPr>
        <w:pStyle w:val="Bezriadkovania"/>
      </w:pPr>
      <w:r w:rsidRPr="001C05B8">
        <w:t>zástupky</w:t>
      </w:r>
      <w:r w:rsidR="0038682B" w:rsidRPr="001C05B8">
        <w:t>ne</w:t>
      </w:r>
      <w:r w:rsidRPr="001C05B8">
        <w:t xml:space="preserve"> </w:t>
      </w:r>
      <w:r w:rsidR="003C76EE" w:rsidRPr="001C05B8">
        <w:t xml:space="preserve"> riaditeľky školy  2</w:t>
      </w:r>
    </w:p>
    <w:p w14:paraId="20E66A59" w14:textId="3B3391B5" w:rsidR="003C76EE" w:rsidRPr="001C05B8" w:rsidRDefault="003C76EE" w:rsidP="003C76EE">
      <w:pPr>
        <w:pStyle w:val="Bezriadkovania"/>
      </w:pPr>
      <w:r w:rsidRPr="001C05B8">
        <w:lastRenderedPageBreak/>
        <w:t xml:space="preserve">učitelia pre primárne vzdelávanie  </w:t>
      </w:r>
      <w:r w:rsidR="00CE65CE" w:rsidRPr="001C05B8">
        <w:t>1</w:t>
      </w:r>
      <w:r w:rsidR="001C05B8" w:rsidRPr="001C05B8">
        <w:t>2</w:t>
      </w:r>
    </w:p>
    <w:p w14:paraId="428AA92E" w14:textId="23FC5DAD" w:rsidR="003C76EE" w:rsidRPr="001C05B8" w:rsidRDefault="003C76EE" w:rsidP="003C76EE">
      <w:pPr>
        <w:pStyle w:val="Bezriadkovania"/>
      </w:pPr>
      <w:r w:rsidRPr="001C05B8">
        <w:t xml:space="preserve">učitelia pre nižšie stredné vzdelávanie   </w:t>
      </w:r>
      <w:r w:rsidR="00CE65CE" w:rsidRPr="001C05B8">
        <w:t>1</w:t>
      </w:r>
      <w:r w:rsidR="0038682B" w:rsidRPr="001C05B8">
        <w:t>6</w:t>
      </w:r>
    </w:p>
    <w:p w14:paraId="7679D23F" w14:textId="0E9D3E18" w:rsidR="0038682B" w:rsidRPr="001C05B8" w:rsidRDefault="0038682B" w:rsidP="003C76EE">
      <w:pPr>
        <w:pStyle w:val="Bezriadkovania"/>
      </w:pPr>
      <w:r w:rsidRPr="001C05B8">
        <w:t>externí učitelia 3</w:t>
      </w:r>
    </w:p>
    <w:p w14:paraId="5C89232D" w14:textId="77777777" w:rsidR="003C76EE" w:rsidRPr="001C05B8" w:rsidRDefault="003C76EE" w:rsidP="003C76EE">
      <w:pPr>
        <w:pStyle w:val="Bezriadkovania"/>
        <w:rPr>
          <w:rFonts w:ascii="Calibri" w:hAnsi="Calibri" w:cs="Calibri"/>
        </w:rPr>
      </w:pPr>
      <w:r w:rsidRPr="001C05B8">
        <w:t>asistent učiteľa pre žiako</w:t>
      </w:r>
      <w:r w:rsidR="00197FFC" w:rsidRPr="001C05B8">
        <w:t>v so ŠVVP</w:t>
      </w:r>
      <w:r w:rsidRPr="001C05B8">
        <w:rPr>
          <w:rFonts w:ascii="Calibri" w:hAnsi="Calibri" w:cs="Calibri"/>
        </w:rPr>
        <w:t xml:space="preserve"> </w:t>
      </w:r>
      <w:r w:rsidR="00CE65CE" w:rsidRPr="001C05B8">
        <w:rPr>
          <w:rFonts w:ascii="Calibri" w:hAnsi="Calibri" w:cs="Calibri"/>
        </w:rPr>
        <w:t xml:space="preserve"> 2</w:t>
      </w:r>
    </w:p>
    <w:p w14:paraId="14174A8B" w14:textId="77777777" w:rsidR="003C76EE" w:rsidRPr="001C05B8" w:rsidRDefault="003C76EE" w:rsidP="003C76EE">
      <w:pPr>
        <w:pStyle w:val="Bezriadkovania"/>
      </w:pPr>
      <w:r w:rsidRPr="001C05B8">
        <w:t>asistent učit</w:t>
      </w:r>
      <w:r w:rsidR="00197FFC" w:rsidRPr="001C05B8">
        <w:t xml:space="preserve">eľa pre žiakov so ŠVVP projekt  „V ZŠ, Lichardova úspešnejší“  </w:t>
      </w:r>
      <w:r w:rsidR="00CE65CE" w:rsidRPr="001C05B8">
        <w:t>5</w:t>
      </w:r>
    </w:p>
    <w:p w14:paraId="5C937E20" w14:textId="4BC0A027" w:rsidR="003C76EE" w:rsidRPr="001C05B8" w:rsidRDefault="00197FFC" w:rsidP="003C76EE">
      <w:pPr>
        <w:pStyle w:val="Bezriadkovania"/>
      </w:pPr>
      <w:r w:rsidRPr="001C05B8">
        <w:t xml:space="preserve">vychovávateľky ŠKD  </w:t>
      </w:r>
      <w:r w:rsidR="0038682B" w:rsidRPr="001C05B8">
        <w:t>9</w:t>
      </w:r>
    </w:p>
    <w:p w14:paraId="215A8458" w14:textId="77777777" w:rsidR="003C76EE" w:rsidRPr="001C05B8" w:rsidRDefault="003C76EE" w:rsidP="003C76EE">
      <w:pPr>
        <w:pStyle w:val="Bezriadkovania"/>
      </w:pPr>
      <w:r w:rsidRPr="001C05B8">
        <w:t xml:space="preserve">špeciálny školský pedagóg 1 </w:t>
      </w:r>
    </w:p>
    <w:p w14:paraId="2893DAF8" w14:textId="00ED0829" w:rsidR="003C76EE" w:rsidRPr="001C05B8" w:rsidRDefault="003C76EE" w:rsidP="003C76EE">
      <w:pPr>
        <w:pStyle w:val="Bezriadkovania"/>
      </w:pPr>
      <w:r w:rsidRPr="001C05B8">
        <w:t xml:space="preserve">školský psychológ 1 </w:t>
      </w:r>
    </w:p>
    <w:p w14:paraId="205EC46B" w14:textId="41CDA566" w:rsidR="0038682B" w:rsidRPr="001C05B8" w:rsidRDefault="0038682B" w:rsidP="003C76EE">
      <w:pPr>
        <w:pStyle w:val="Bezriadkovania"/>
      </w:pPr>
      <w:r w:rsidRPr="001C05B8">
        <w:t>školský digitálny koordinátor 1</w:t>
      </w:r>
    </w:p>
    <w:p w14:paraId="4B441C02" w14:textId="77777777" w:rsidR="003C76EE" w:rsidRPr="001C05B8" w:rsidRDefault="003C76EE" w:rsidP="003C76EE">
      <w:pPr>
        <w:pStyle w:val="Bezriadkovania"/>
      </w:pPr>
      <w:r w:rsidRPr="001C05B8">
        <w:t>zamestnan</w:t>
      </w:r>
      <w:r w:rsidR="00197FFC" w:rsidRPr="001C05B8">
        <w:t xml:space="preserve">ci hospodársko-správneho úseku </w:t>
      </w:r>
      <w:r w:rsidR="0073463B" w:rsidRPr="001C05B8">
        <w:t xml:space="preserve"> 20</w:t>
      </w:r>
    </w:p>
    <w:p w14:paraId="0EF3503F" w14:textId="49813A55" w:rsidR="0073463B" w:rsidRPr="001C05B8" w:rsidRDefault="00C97DE6" w:rsidP="003C76EE">
      <w:pPr>
        <w:pStyle w:val="Bezriadkovania"/>
      </w:pPr>
      <w:r w:rsidRPr="001C05B8">
        <w:t xml:space="preserve"> </w:t>
      </w:r>
    </w:p>
    <w:p w14:paraId="275A3A5C" w14:textId="77777777" w:rsidR="0073463B" w:rsidRPr="001C05B8" w:rsidRDefault="0073463B" w:rsidP="003C76EE">
      <w:pPr>
        <w:pStyle w:val="Bezriadkovania"/>
        <w:rPr>
          <w:b/>
        </w:rPr>
      </w:pPr>
      <w:r w:rsidRPr="001C05B8">
        <w:rPr>
          <w:b/>
        </w:rPr>
        <w:t>Spolu:</w:t>
      </w:r>
    </w:p>
    <w:p w14:paraId="4B7D9B1C" w14:textId="20E18CA8" w:rsidR="003C76EE" w:rsidRPr="001C05B8" w:rsidRDefault="003C76EE" w:rsidP="003C76EE">
      <w:pPr>
        <w:pStyle w:val="Bezriadkovania"/>
      </w:pPr>
      <w:r w:rsidRPr="001C05B8">
        <w:t>Počet pedagogick</w:t>
      </w:r>
      <w:r w:rsidR="00197FFC" w:rsidRPr="001C05B8">
        <w:t xml:space="preserve">ých a odborných zamestnancov </w:t>
      </w:r>
      <w:r w:rsidR="0073463B" w:rsidRPr="001C05B8">
        <w:t xml:space="preserve"> </w:t>
      </w:r>
      <w:r w:rsidR="0038682B" w:rsidRPr="001C05B8">
        <w:t>5</w:t>
      </w:r>
      <w:r w:rsidR="001C05B8" w:rsidRPr="001C05B8">
        <w:t>2</w:t>
      </w:r>
    </w:p>
    <w:p w14:paraId="2CB46A26" w14:textId="77777777" w:rsidR="00C97DE6" w:rsidRPr="001C05B8" w:rsidRDefault="003C76EE" w:rsidP="003C76EE">
      <w:pPr>
        <w:pStyle w:val="Bezriadkovania"/>
      </w:pPr>
      <w:r w:rsidRPr="001C05B8">
        <w:t>Počet nep</w:t>
      </w:r>
      <w:r w:rsidR="00197FFC" w:rsidRPr="001C05B8">
        <w:t>edagogických zamestnancov</w:t>
      </w:r>
      <w:r w:rsidR="0073463B" w:rsidRPr="001C05B8">
        <w:t xml:space="preserve"> 20</w:t>
      </w:r>
    </w:p>
    <w:p w14:paraId="2058F9A4" w14:textId="77777777" w:rsidR="00F43E2D" w:rsidRPr="001C05B8" w:rsidRDefault="00F43E2D" w:rsidP="000454B2">
      <w:pPr>
        <w:pStyle w:val="Odsekzoznamu"/>
        <w:numPr>
          <w:ilvl w:val="1"/>
          <w:numId w:val="10"/>
        </w:numPr>
        <w:tabs>
          <w:tab w:val="left" w:pos="0"/>
        </w:tabs>
        <w:spacing w:after="120"/>
        <w:rPr>
          <w:rFonts w:cs="Arial"/>
          <w:b/>
          <w:bCs/>
          <w:color w:val="4F81BD" w:themeColor="accent1"/>
          <w:sz w:val="24"/>
          <w:szCs w:val="24"/>
        </w:rPr>
      </w:pPr>
      <w:r w:rsidRPr="001C05B8">
        <w:rPr>
          <w:rFonts w:cs="Arial"/>
          <w:b/>
          <w:bCs/>
          <w:color w:val="4F81BD" w:themeColor="accent1"/>
          <w:sz w:val="24"/>
          <w:szCs w:val="24"/>
        </w:rPr>
        <w:t>Charakteristika pedagogického zboru</w:t>
      </w:r>
    </w:p>
    <w:p w14:paraId="106DC725" w14:textId="7670A68E" w:rsidR="00EA3EDF" w:rsidRPr="001C05B8" w:rsidRDefault="00EA3EDF" w:rsidP="00EA3EDF">
      <w:pPr>
        <w:pStyle w:val="Bezriadkovania"/>
        <w:jc w:val="both"/>
      </w:pPr>
      <w:r w:rsidRPr="001C05B8">
        <w:t>Pedagogický zbor tvoria učitelia I. a II. stup</w:t>
      </w:r>
      <w:r w:rsidR="0085525B" w:rsidRPr="001C05B8">
        <w:t>ňa, školský špeciálny pedagóg, 2</w:t>
      </w:r>
      <w:r w:rsidRPr="001C05B8">
        <w:t xml:space="preserve"> asist</w:t>
      </w:r>
      <w:r w:rsidR="0085525B" w:rsidRPr="001C05B8">
        <w:t xml:space="preserve">enti učiteľa, 23 triedni, </w:t>
      </w:r>
      <w:r w:rsidR="001C05B8" w:rsidRPr="001C05B8">
        <w:t>10</w:t>
      </w:r>
      <w:r w:rsidRPr="001C05B8">
        <w:t xml:space="preserve"> netriedni učitelia, 3 vedúci pracovníci, z toho 1 riaditeľka školy. Pedagogický zbor ďalej tvorí </w:t>
      </w:r>
      <w:r w:rsidR="001C05B8" w:rsidRPr="001C05B8">
        <w:t>9</w:t>
      </w:r>
      <w:r w:rsidRPr="001C05B8">
        <w:t xml:space="preserve"> vychovávateliek ŠKD. Zbor</w:t>
      </w:r>
      <w:r w:rsidR="0085525B" w:rsidRPr="001C05B8">
        <w:t xml:space="preserve"> je tvorený prevažne zo žien, 9</w:t>
      </w:r>
      <w:r w:rsidR="001C05B8" w:rsidRPr="001C05B8">
        <w:t>2</w:t>
      </w:r>
      <w:r w:rsidR="0085525B" w:rsidRPr="001C05B8">
        <w:t xml:space="preserve">% a </w:t>
      </w:r>
      <w:r w:rsidR="001C05B8" w:rsidRPr="001C05B8">
        <w:t>štyria</w:t>
      </w:r>
      <w:r w:rsidR="0085525B" w:rsidRPr="001C05B8">
        <w:t xml:space="preserve">  muži t.j.</w:t>
      </w:r>
      <w:r w:rsidR="001C05B8" w:rsidRPr="001C05B8">
        <w:t>8</w:t>
      </w:r>
      <w:r w:rsidRPr="001C05B8">
        <w:t xml:space="preserve">%. </w:t>
      </w:r>
    </w:p>
    <w:p w14:paraId="5E7DA39E" w14:textId="77777777" w:rsidR="00EA3EDF" w:rsidRPr="0085525B" w:rsidRDefault="00EA3EDF" w:rsidP="00EA3EDF">
      <w:pPr>
        <w:pStyle w:val="Bezriadkovania"/>
        <w:jc w:val="both"/>
      </w:pPr>
      <w:r w:rsidRPr="001C05B8">
        <w:t>V rámci projektu „V ZŠ, Lichardova úspešnejší“ na škole pracujú 5 asistenti učiteľa a 1 školský psychológ.</w:t>
      </w:r>
    </w:p>
    <w:p w14:paraId="14FAC1B0" w14:textId="77777777" w:rsidR="00EA3EDF" w:rsidRPr="00EA3EDF" w:rsidRDefault="00EA3EDF" w:rsidP="00EA3EDF">
      <w:pPr>
        <w:pStyle w:val="Bezriadkovania"/>
        <w:jc w:val="both"/>
      </w:pPr>
      <w:r w:rsidRPr="0085525B">
        <w:t>Všetci pedagogickí</w:t>
      </w:r>
      <w:r w:rsidRPr="00EA3EDF">
        <w:t xml:space="preserve"> zamestnanci sú</w:t>
      </w:r>
      <w:r w:rsidR="0046717F">
        <w:t xml:space="preserve"> kvalifikovaní a </w:t>
      </w:r>
      <w:r w:rsidRPr="00EA3EDF">
        <w:t>odborne spôsobilí, majú schopnosti a skúsenosti pre prácu učiteľa základnej školy.</w:t>
      </w:r>
    </w:p>
    <w:p w14:paraId="72E535E1" w14:textId="77777777" w:rsidR="00EA3EDF" w:rsidRDefault="00EA3EDF" w:rsidP="00EA3EDF">
      <w:pPr>
        <w:pStyle w:val="Bezriadkovania"/>
        <w:jc w:val="both"/>
      </w:pPr>
      <w:r w:rsidRPr="00EA3EDF">
        <w:t>Učitelia sa priebežne vzdelávajú v rôznych oblastiach pedagogickej práce na škole.  V nasledujúcom období bude vzdelávanie ped</w:t>
      </w:r>
      <w:r w:rsidR="0046717F">
        <w:t>agógov zamer</w:t>
      </w:r>
      <w:r w:rsidR="00E963E9">
        <w:t xml:space="preserve">ané na aktualizačné, inovačné , </w:t>
      </w:r>
      <w:r w:rsidR="0046717F">
        <w:t>špecializačné</w:t>
      </w:r>
      <w:r w:rsidR="00E963E9">
        <w:t xml:space="preserve"> a funkčné</w:t>
      </w:r>
      <w:r w:rsidR="0046717F">
        <w:t xml:space="preserve"> </w:t>
      </w:r>
      <w:r w:rsidRPr="00EA3EDF">
        <w:t>vzdelávanie, ktoré bude realizované cez akreditované pracoviská podľa ponuky, poprípade cez pedagógov školy.</w:t>
      </w:r>
    </w:p>
    <w:p w14:paraId="5E50FABD" w14:textId="77777777" w:rsidR="00197FFC" w:rsidRDefault="00197FFC" w:rsidP="00197FFC">
      <w:pPr>
        <w:pStyle w:val="Bezriadkovania"/>
      </w:pPr>
      <w:r>
        <w:t xml:space="preserve">Z radov pedagogických a odborných zamestnancov sa snažíme zabezpečiť čo najlepší servis pre školu, žiakov a rodičov: </w:t>
      </w:r>
    </w:p>
    <w:p w14:paraId="63B00431" w14:textId="77777777" w:rsidR="000258D8" w:rsidRDefault="000258D8" w:rsidP="00197FFC">
      <w:pPr>
        <w:pStyle w:val="Bezriadkovania"/>
      </w:pPr>
    </w:p>
    <w:p w14:paraId="729DBC57" w14:textId="77777777" w:rsidR="000258D8" w:rsidRDefault="000258D8" w:rsidP="00197FFC">
      <w:pPr>
        <w:pStyle w:val="Bezriadkovania"/>
      </w:pPr>
    </w:p>
    <w:p w14:paraId="284F4F11" w14:textId="77777777" w:rsidR="00197FFC" w:rsidRPr="0046717F" w:rsidRDefault="00197FFC" w:rsidP="000454B2">
      <w:pPr>
        <w:pStyle w:val="Bezriadkovania"/>
        <w:numPr>
          <w:ilvl w:val="0"/>
          <w:numId w:val="14"/>
        </w:numPr>
        <w:spacing w:line="276" w:lineRule="auto"/>
      </w:pPr>
      <w:r w:rsidRPr="0046717F">
        <w:t xml:space="preserve">výchovný poradca </w:t>
      </w:r>
    </w:p>
    <w:p w14:paraId="05990397" w14:textId="77777777" w:rsidR="00197FFC" w:rsidRPr="0046717F" w:rsidRDefault="00197FFC" w:rsidP="000454B2">
      <w:pPr>
        <w:pStyle w:val="Bezriadkovania"/>
        <w:numPr>
          <w:ilvl w:val="0"/>
          <w:numId w:val="14"/>
        </w:numPr>
        <w:spacing w:line="276" w:lineRule="auto"/>
      </w:pPr>
      <w:r w:rsidRPr="0046717F">
        <w:t xml:space="preserve">školský špeciálny pedagóg </w:t>
      </w:r>
    </w:p>
    <w:p w14:paraId="5A2B651C" w14:textId="77777777" w:rsidR="00197FFC" w:rsidRPr="0046717F" w:rsidRDefault="00197FFC" w:rsidP="000454B2">
      <w:pPr>
        <w:pStyle w:val="Bezriadkovania"/>
        <w:numPr>
          <w:ilvl w:val="0"/>
          <w:numId w:val="14"/>
        </w:numPr>
        <w:spacing w:line="276" w:lineRule="auto"/>
      </w:pPr>
      <w:r w:rsidRPr="0046717F">
        <w:t xml:space="preserve">školský psychológ </w:t>
      </w:r>
    </w:p>
    <w:p w14:paraId="4DD2D849" w14:textId="55756752" w:rsidR="00197FFC" w:rsidRPr="0046717F" w:rsidRDefault="00197FFC" w:rsidP="000454B2">
      <w:pPr>
        <w:pStyle w:val="Bezriadkovania"/>
        <w:numPr>
          <w:ilvl w:val="0"/>
          <w:numId w:val="14"/>
        </w:numPr>
        <w:spacing w:line="276" w:lineRule="auto"/>
      </w:pPr>
      <w:r w:rsidRPr="0046717F">
        <w:t xml:space="preserve">pedagogickí </w:t>
      </w:r>
      <w:r w:rsidRPr="001B119E">
        <w:t>asistenti</w:t>
      </w:r>
      <w:r w:rsidR="00D523C7" w:rsidRPr="001B119E">
        <w:t>/asistenti učiteľa</w:t>
      </w:r>
    </w:p>
    <w:p w14:paraId="2CC03EB0" w14:textId="77777777" w:rsidR="00197FFC" w:rsidRPr="0046717F" w:rsidRDefault="00197FFC" w:rsidP="000454B2">
      <w:pPr>
        <w:pStyle w:val="Bezriadkovania"/>
        <w:numPr>
          <w:ilvl w:val="0"/>
          <w:numId w:val="14"/>
        </w:numPr>
        <w:spacing w:line="276" w:lineRule="auto"/>
      </w:pPr>
      <w:r w:rsidRPr="0046717F">
        <w:t xml:space="preserve">správca IKT </w:t>
      </w:r>
    </w:p>
    <w:p w14:paraId="6631BB6E" w14:textId="77777777" w:rsidR="00197FFC" w:rsidRPr="0046717F" w:rsidRDefault="00197FFC" w:rsidP="000454B2">
      <w:pPr>
        <w:pStyle w:val="Bezriadkovania"/>
        <w:numPr>
          <w:ilvl w:val="0"/>
          <w:numId w:val="14"/>
        </w:numPr>
        <w:spacing w:line="276" w:lineRule="auto"/>
      </w:pPr>
      <w:r w:rsidRPr="0046717F">
        <w:t xml:space="preserve">koordinátor prevencie drogových závislostí a rizikového správania žiakov </w:t>
      </w:r>
    </w:p>
    <w:p w14:paraId="1CF04E78" w14:textId="77777777" w:rsidR="00197FFC" w:rsidRPr="0046717F" w:rsidRDefault="00197FFC" w:rsidP="000454B2">
      <w:pPr>
        <w:pStyle w:val="Bezriadkovania"/>
        <w:numPr>
          <w:ilvl w:val="0"/>
          <w:numId w:val="14"/>
        </w:numPr>
        <w:spacing w:line="276" w:lineRule="auto"/>
      </w:pPr>
      <w:r w:rsidRPr="0046717F">
        <w:t xml:space="preserve">koordinátor environmentálnej výchovy </w:t>
      </w:r>
    </w:p>
    <w:p w14:paraId="49FF0D76" w14:textId="77777777" w:rsidR="00197FFC" w:rsidRPr="0046717F" w:rsidRDefault="00197FFC" w:rsidP="000454B2">
      <w:pPr>
        <w:pStyle w:val="Bezriadkovania"/>
        <w:numPr>
          <w:ilvl w:val="0"/>
          <w:numId w:val="14"/>
        </w:numPr>
        <w:spacing w:line="276" w:lineRule="auto"/>
      </w:pPr>
      <w:r w:rsidRPr="0046717F">
        <w:t xml:space="preserve">koordinátor dopravnej výchovy </w:t>
      </w:r>
    </w:p>
    <w:p w14:paraId="58B446BA" w14:textId="77777777" w:rsidR="00197FFC" w:rsidRPr="0046717F" w:rsidRDefault="0046717F" w:rsidP="000454B2">
      <w:pPr>
        <w:pStyle w:val="Bezriadkovania"/>
        <w:numPr>
          <w:ilvl w:val="0"/>
          <w:numId w:val="14"/>
        </w:numPr>
        <w:spacing w:line="276" w:lineRule="auto"/>
      </w:pPr>
      <w:r w:rsidRPr="0046717F">
        <w:t>koordinátor výchovy k manželstvu a rodičovstvu</w:t>
      </w:r>
    </w:p>
    <w:p w14:paraId="170A25C4" w14:textId="77777777" w:rsidR="00197FFC" w:rsidRDefault="00197FFC" w:rsidP="00EA3EDF">
      <w:pPr>
        <w:pStyle w:val="Bezriadkovania"/>
        <w:jc w:val="both"/>
      </w:pPr>
    </w:p>
    <w:p w14:paraId="7B577BA9" w14:textId="77777777" w:rsidR="00EA3EDF" w:rsidRDefault="00EA3EDF" w:rsidP="00EA3EDF">
      <w:pPr>
        <w:pStyle w:val="Bezriadkovania"/>
        <w:jc w:val="both"/>
      </w:pPr>
    </w:p>
    <w:p w14:paraId="662FE9B8" w14:textId="77777777" w:rsidR="000258D8" w:rsidRDefault="000258D8" w:rsidP="00EA3EDF">
      <w:pPr>
        <w:pStyle w:val="Bezriadkovania"/>
        <w:jc w:val="both"/>
      </w:pPr>
    </w:p>
    <w:p w14:paraId="57262444" w14:textId="77777777" w:rsidR="000258D8" w:rsidRPr="00EA3EDF" w:rsidRDefault="000258D8" w:rsidP="00EA3EDF">
      <w:pPr>
        <w:pStyle w:val="Bezriadkovania"/>
        <w:jc w:val="both"/>
      </w:pPr>
    </w:p>
    <w:p w14:paraId="6D4A182C" w14:textId="77777777" w:rsidR="00F43E2D" w:rsidRDefault="00F43E2D" w:rsidP="000454B2">
      <w:pPr>
        <w:pStyle w:val="Odsekzoznamu"/>
        <w:numPr>
          <w:ilvl w:val="1"/>
          <w:numId w:val="10"/>
        </w:numPr>
        <w:tabs>
          <w:tab w:val="left" w:pos="0"/>
        </w:tabs>
        <w:spacing w:after="120"/>
        <w:rPr>
          <w:rFonts w:cs="Arial"/>
          <w:b/>
          <w:bCs/>
          <w:color w:val="4F81BD" w:themeColor="accent1"/>
          <w:sz w:val="24"/>
          <w:szCs w:val="24"/>
        </w:rPr>
      </w:pPr>
      <w:r w:rsidRPr="00F43E2D">
        <w:rPr>
          <w:rFonts w:cs="Arial"/>
          <w:b/>
          <w:bCs/>
          <w:color w:val="4F81BD" w:themeColor="accent1"/>
          <w:sz w:val="24"/>
          <w:szCs w:val="24"/>
        </w:rPr>
        <w:t>Bezpečnosť a ochrana zdravia pri výchove a</w:t>
      </w:r>
      <w:r w:rsidR="00197FFC">
        <w:rPr>
          <w:rFonts w:cs="Arial"/>
          <w:b/>
          <w:bCs/>
          <w:color w:val="4F81BD" w:themeColor="accent1"/>
          <w:sz w:val="24"/>
          <w:szCs w:val="24"/>
        </w:rPr>
        <w:t> </w:t>
      </w:r>
      <w:r w:rsidRPr="00F43E2D">
        <w:rPr>
          <w:rFonts w:cs="Arial"/>
          <w:b/>
          <w:bCs/>
          <w:color w:val="4F81BD" w:themeColor="accent1"/>
          <w:sz w:val="24"/>
          <w:szCs w:val="24"/>
        </w:rPr>
        <w:t>vzdelávaní</w:t>
      </w:r>
    </w:p>
    <w:p w14:paraId="4E8E3729" w14:textId="77777777" w:rsidR="00197FFC" w:rsidRPr="00197FFC" w:rsidRDefault="00197FFC" w:rsidP="00197FFC">
      <w:pPr>
        <w:tabs>
          <w:tab w:val="left" w:pos="0"/>
          <w:tab w:val="left" w:pos="360"/>
        </w:tabs>
        <w:spacing w:after="0" w:line="240" w:lineRule="auto"/>
        <w:jc w:val="both"/>
        <w:rPr>
          <w:rFonts w:eastAsia="Times New Roman" w:cs="Arial"/>
          <w:lang w:eastAsia="sk-SK"/>
        </w:rPr>
      </w:pPr>
      <w:r w:rsidRPr="00197FFC">
        <w:rPr>
          <w:rFonts w:eastAsia="Times New Roman" w:cs="Arial"/>
          <w:lang w:eastAsia="sk-SK"/>
        </w:rPr>
        <w:t>V priestoroch, kde prebieha vyučovanie a výchovná činnosť sú vytvorené vyhovujúce podmienky pre bezpečný a zdravý pohyb žiakov počas vyučovania a aktivít v čase mimo vyučovania.</w:t>
      </w:r>
    </w:p>
    <w:p w14:paraId="40E6FE61" w14:textId="77777777" w:rsidR="00197FFC" w:rsidRPr="00197FFC" w:rsidRDefault="00197FFC" w:rsidP="00C12B8A">
      <w:pPr>
        <w:tabs>
          <w:tab w:val="left" w:pos="0"/>
          <w:tab w:val="left" w:pos="360"/>
        </w:tabs>
        <w:spacing w:after="0" w:line="240" w:lineRule="auto"/>
        <w:jc w:val="both"/>
        <w:rPr>
          <w:rFonts w:eastAsia="Times New Roman" w:cs="Arial"/>
          <w:lang w:eastAsia="sk-SK"/>
        </w:rPr>
      </w:pPr>
      <w:r w:rsidRPr="00197FFC">
        <w:rPr>
          <w:rFonts w:eastAsia="Times New Roman" w:cs="Arial"/>
          <w:lang w:eastAsia="sk-SK"/>
        </w:rPr>
        <w:t>Pri kontrolách BOZP neboli zistené vážnejšie nedostatky, ktoré by mohli mať za následok ohrozenie zdravia a bezpečnosti žiakov. Vedenie školy sa v prvom rade usiluje o splnenie podmienok na</w:t>
      </w:r>
      <w:r w:rsidR="00E963E9">
        <w:rPr>
          <w:rFonts w:eastAsia="Times New Roman" w:cs="Arial"/>
          <w:lang w:eastAsia="sk-SK"/>
        </w:rPr>
        <w:t xml:space="preserve"> bezpečnú prevádzku. Škola má 50</w:t>
      </w:r>
      <w:r w:rsidRPr="00197FFC">
        <w:rPr>
          <w:rFonts w:eastAsia="Times New Roman" w:cs="Arial"/>
          <w:lang w:eastAsia="sk-SK"/>
        </w:rPr>
        <w:t xml:space="preserve"> rokov. Každoročne riešime najnutnejšie a najväčšie problémy z pohľadu </w:t>
      </w:r>
      <w:r w:rsidRPr="00197FFC">
        <w:rPr>
          <w:rFonts w:eastAsia="Times New Roman" w:cs="Arial"/>
          <w:lang w:eastAsia="sk-SK"/>
        </w:rPr>
        <w:lastRenderedPageBreak/>
        <w:t>bezpečnej prevádzky školy. Zakupujeme nové lavice a stoličky od najvyšších tried a obnovujeme podlahovú krytinu v triedach, tabule, dvere. V tejto oblasti očakávame aj pomoc zo strany rodičov tých žiakov, ktorí sa nachádzajú v problémových triedach a od možných sponzorov.</w:t>
      </w:r>
    </w:p>
    <w:p w14:paraId="78B9AAF3" w14:textId="77777777" w:rsidR="00197FFC" w:rsidRPr="00197FFC" w:rsidRDefault="00197FFC" w:rsidP="00C12B8A">
      <w:pPr>
        <w:tabs>
          <w:tab w:val="left" w:pos="0"/>
          <w:tab w:val="left" w:pos="360"/>
        </w:tabs>
        <w:spacing w:after="0" w:line="240" w:lineRule="auto"/>
        <w:jc w:val="both"/>
        <w:rPr>
          <w:rFonts w:eastAsia="Times New Roman" w:cs="Arial"/>
          <w:lang w:eastAsia="sk-SK"/>
        </w:rPr>
      </w:pPr>
      <w:r w:rsidRPr="00197FFC">
        <w:rPr>
          <w:rFonts w:eastAsia="Times New Roman" w:cs="Arial"/>
          <w:lang w:eastAsia="sk-SK"/>
        </w:rPr>
        <w:t>O bezpečnom správaní sú žiaci poučení hneď po príchode do školy na začiatku školského roka a tiež na prvých hodinách v odborných učebniach, pred začiatkom lyžiarskeho a snoubordingového výcviku, plaveckého výcviku, školy v prírode a iného výcviku preukázateľným spôsobom. O podmienkach bezpečného správania sa môžu dočítať aj na vyvesených pravidlách bezpečného správania  v jednotlivých školských priestoroch.</w:t>
      </w:r>
    </w:p>
    <w:p w14:paraId="05E012B5" w14:textId="77777777" w:rsidR="00197FFC" w:rsidRPr="00197FFC" w:rsidRDefault="00197FFC" w:rsidP="00C12B8A">
      <w:pPr>
        <w:tabs>
          <w:tab w:val="left" w:pos="0"/>
          <w:tab w:val="left" w:pos="360"/>
        </w:tabs>
        <w:spacing w:after="0" w:line="240" w:lineRule="auto"/>
        <w:jc w:val="both"/>
        <w:rPr>
          <w:rFonts w:eastAsia="Times New Roman" w:cs="Arial"/>
          <w:lang w:eastAsia="sk-SK"/>
        </w:rPr>
      </w:pPr>
      <w:r w:rsidRPr="00197FFC">
        <w:rPr>
          <w:rFonts w:eastAsia="Times New Roman" w:cs="Arial"/>
          <w:lang w:eastAsia="sk-SK"/>
        </w:rPr>
        <w:t xml:space="preserve">Školu tvoria tri budovy, </w:t>
      </w:r>
      <w:proofErr w:type="spellStart"/>
      <w:r w:rsidRPr="00197FFC">
        <w:rPr>
          <w:rFonts w:eastAsia="Times New Roman" w:cs="Arial"/>
          <w:lang w:eastAsia="sk-SK"/>
        </w:rPr>
        <w:t>t.j</w:t>
      </w:r>
      <w:proofErr w:type="spellEnd"/>
      <w:r w:rsidRPr="00197FFC">
        <w:rPr>
          <w:rFonts w:eastAsia="Times New Roman" w:cs="Arial"/>
          <w:lang w:eastAsia="sk-SK"/>
        </w:rPr>
        <w:t>. hlavná budova, školská kuchyňa s jedálňou a telocvičňa.</w:t>
      </w:r>
    </w:p>
    <w:p w14:paraId="003A68EC" w14:textId="77777777" w:rsidR="00197FFC" w:rsidRPr="00197FFC" w:rsidRDefault="00197FFC" w:rsidP="00C12B8A">
      <w:pPr>
        <w:tabs>
          <w:tab w:val="left" w:pos="0"/>
          <w:tab w:val="left" w:pos="360"/>
        </w:tabs>
        <w:spacing w:after="0" w:line="240" w:lineRule="auto"/>
        <w:jc w:val="both"/>
        <w:rPr>
          <w:rFonts w:eastAsia="Times New Roman" w:cs="Arial"/>
          <w:lang w:eastAsia="sk-SK"/>
        </w:rPr>
      </w:pPr>
      <w:r w:rsidRPr="00197FFC">
        <w:rPr>
          <w:rFonts w:eastAsia="Times New Roman" w:cs="Arial"/>
          <w:lang w:eastAsia="sk-SK"/>
        </w:rPr>
        <w:t>Pracovníci školy sú pravidelne podľa  harmonogramu vzdelávaní a vyškolení z predpisov BOZP a PO odbornými školiteľmi firmy GAJOS.</w:t>
      </w:r>
    </w:p>
    <w:p w14:paraId="5BD7DDEE" w14:textId="77777777" w:rsidR="00197FFC" w:rsidRPr="00197FFC" w:rsidRDefault="00197FFC" w:rsidP="00197FFC">
      <w:pPr>
        <w:tabs>
          <w:tab w:val="left" w:pos="0"/>
        </w:tabs>
        <w:spacing w:after="120"/>
        <w:rPr>
          <w:rFonts w:cs="Arial"/>
          <w:b/>
          <w:bCs/>
          <w:color w:val="4F81BD" w:themeColor="accent1"/>
          <w:sz w:val="24"/>
          <w:szCs w:val="24"/>
        </w:rPr>
      </w:pPr>
    </w:p>
    <w:p w14:paraId="0369D626" w14:textId="77777777" w:rsidR="004B1C59" w:rsidRPr="00F43E2D" w:rsidRDefault="004B1C59" w:rsidP="00BD7112">
      <w:pPr>
        <w:tabs>
          <w:tab w:val="left" w:pos="0"/>
          <w:tab w:val="left" w:pos="360"/>
        </w:tabs>
        <w:spacing w:after="0" w:line="240" w:lineRule="auto"/>
        <w:jc w:val="both"/>
        <w:rPr>
          <w:rFonts w:eastAsia="Times New Roman" w:cs="Arial"/>
          <w:lang w:eastAsia="sk-SK"/>
        </w:rPr>
      </w:pPr>
    </w:p>
    <w:p w14:paraId="0E4913C6" w14:textId="77777777" w:rsidR="0082247C" w:rsidRDefault="0082247C" w:rsidP="000454B2">
      <w:pPr>
        <w:pStyle w:val="Odsekzoznamu"/>
        <w:numPr>
          <w:ilvl w:val="0"/>
          <w:numId w:val="10"/>
        </w:numPr>
        <w:tabs>
          <w:tab w:val="left" w:pos="0"/>
        </w:tabs>
        <w:spacing w:after="120"/>
        <w:rPr>
          <w:rFonts w:cs="Arial"/>
          <w:b/>
          <w:bCs/>
          <w:color w:val="002060"/>
          <w:sz w:val="28"/>
          <w:szCs w:val="28"/>
        </w:rPr>
      </w:pPr>
      <w:r w:rsidRPr="0082247C">
        <w:rPr>
          <w:rFonts w:cs="Arial"/>
          <w:b/>
          <w:bCs/>
          <w:color w:val="002060"/>
          <w:sz w:val="28"/>
          <w:szCs w:val="28"/>
        </w:rPr>
        <w:t>Profil absolventa</w:t>
      </w:r>
    </w:p>
    <w:p w14:paraId="1C15C90A" w14:textId="451E1B81" w:rsidR="0082247C" w:rsidRPr="0082247C" w:rsidRDefault="0082247C" w:rsidP="0082247C">
      <w:pPr>
        <w:tabs>
          <w:tab w:val="left" w:pos="0"/>
          <w:tab w:val="left" w:pos="1440"/>
        </w:tabs>
        <w:spacing w:after="0" w:line="240" w:lineRule="auto"/>
        <w:jc w:val="both"/>
        <w:rPr>
          <w:rFonts w:eastAsia="Times New Roman" w:cs="Arial"/>
          <w:lang w:eastAsia="sk-SK"/>
        </w:rPr>
      </w:pPr>
      <w:r w:rsidRPr="0082247C">
        <w:rPr>
          <w:rFonts w:eastAsia="Times New Roman" w:cs="Arial"/>
          <w:lang w:eastAsia="sk-SK"/>
        </w:rPr>
        <w:t xml:space="preserve">Absolvent našej školy by mal svojím vystupovaním a správaním šíriť dobré meno školy. V súlade so vzdelávacím programom by mal byť schopný rešpektovať seba ako osobnosť, ceniť si a starať sa o svoje zdravie, svoj tvorivý potenciál využívať v súlade s dobrými mravmi spoločnosti. Mal by byť schopný citlivo vnímať estetické </w:t>
      </w:r>
      <w:r w:rsidR="00E963E9">
        <w:rPr>
          <w:rFonts w:eastAsia="Times New Roman" w:cs="Arial"/>
          <w:lang w:eastAsia="sk-SK"/>
        </w:rPr>
        <w:t>i materiálne krásy našej krajiny</w:t>
      </w:r>
      <w:r w:rsidRPr="0082247C">
        <w:rPr>
          <w:rFonts w:eastAsia="Times New Roman" w:cs="Arial"/>
          <w:lang w:eastAsia="sk-SK"/>
        </w:rPr>
        <w:t>, chrániť a zveľaďovať ich  hodnoty a bohatstvo. Mal by byť schopný aktívne pracovať so získanými vedomosťami, orientovať sa v práci s rôznymi zdrojmi informácií, vedieť získané informácie zmysluplne pretaviť do pracovných zručností. Mal by byť schopný jednoduchej komunikácie v oboch cudzích jazykoch. V komunikácii a správaní s okolím prispievať k dobrým medziľudským vzťahom. Osvojiť si metódy vzdelávania a práce s informáciami, poznať metódy prírodných vied, ako sú hypotéza, experiment a analýza. Dejiny vlastného národa chápať vo vzájomnom prepojení s vedomosťami zo všeobecných dejín, dobre ovládať slovenský jazyk a sám sa starať o kultúru svojho písomného a ústneho vyjadrovania. Mal si</w:t>
      </w:r>
      <w:r w:rsidR="00CC399B">
        <w:rPr>
          <w:rFonts w:eastAsia="Times New Roman" w:cs="Arial"/>
          <w:lang w:eastAsia="sk-SK"/>
        </w:rPr>
        <w:t xml:space="preserve"> </w:t>
      </w:r>
      <w:r w:rsidRPr="0082247C">
        <w:rPr>
          <w:rFonts w:eastAsia="Times New Roman" w:cs="Arial"/>
          <w:lang w:eastAsia="sk-SK"/>
        </w:rPr>
        <w:t>byť vedomý svojich kvalít, byť pripravený pokračovať v ďalšom štúdiu na strednej škole. Nižšie sekundárne vzdelávanie je ukončené odovzdaním vysvedčenia.</w:t>
      </w:r>
    </w:p>
    <w:p w14:paraId="0ACE520A" w14:textId="77777777" w:rsidR="0082247C" w:rsidRPr="0082247C" w:rsidRDefault="0082247C" w:rsidP="0082247C">
      <w:pPr>
        <w:tabs>
          <w:tab w:val="left" w:pos="0"/>
        </w:tabs>
        <w:spacing w:after="120"/>
        <w:rPr>
          <w:rFonts w:cs="Arial"/>
          <w:b/>
          <w:bCs/>
          <w:color w:val="002060"/>
          <w:sz w:val="28"/>
          <w:szCs w:val="28"/>
        </w:rPr>
      </w:pPr>
    </w:p>
    <w:p w14:paraId="282DEF19" w14:textId="77777777" w:rsidR="0082247C" w:rsidRDefault="0082247C" w:rsidP="000454B2">
      <w:pPr>
        <w:pStyle w:val="Odsekzoznamu"/>
        <w:numPr>
          <w:ilvl w:val="1"/>
          <w:numId w:val="10"/>
        </w:numPr>
        <w:tabs>
          <w:tab w:val="left" w:pos="0"/>
        </w:tabs>
        <w:spacing w:after="120"/>
        <w:rPr>
          <w:rFonts w:cs="Arial"/>
          <w:b/>
          <w:bCs/>
          <w:color w:val="0070C0"/>
          <w:sz w:val="24"/>
          <w:szCs w:val="24"/>
        </w:rPr>
      </w:pPr>
      <w:r w:rsidRPr="0082247C">
        <w:rPr>
          <w:rFonts w:cs="Arial"/>
          <w:b/>
          <w:bCs/>
          <w:color w:val="0070C0"/>
          <w:sz w:val="24"/>
          <w:szCs w:val="24"/>
        </w:rPr>
        <w:t>Kompetencie v oblasti vzdelávania</w:t>
      </w:r>
    </w:p>
    <w:p w14:paraId="053A6508" w14:textId="77777777" w:rsidR="0082247C" w:rsidRPr="00BD7112" w:rsidRDefault="0082247C" w:rsidP="00C12B8A">
      <w:pPr>
        <w:pStyle w:val="Bezriadkovania"/>
        <w:jc w:val="both"/>
        <w:rPr>
          <w:u w:val="single"/>
        </w:rPr>
      </w:pPr>
      <w:r w:rsidRPr="00BD7112">
        <w:rPr>
          <w:u w:val="single"/>
        </w:rPr>
        <w:t xml:space="preserve">Komunikácia v materinskom jazyku </w:t>
      </w:r>
    </w:p>
    <w:p w14:paraId="2C429A4E" w14:textId="77777777" w:rsidR="0082247C" w:rsidRPr="00BD7112" w:rsidRDefault="0082247C" w:rsidP="00C12B8A">
      <w:pPr>
        <w:pStyle w:val="Bezriadkovania"/>
        <w:jc w:val="both"/>
      </w:pPr>
      <w:r w:rsidRPr="00BD7112">
        <w:t xml:space="preserve">- vyjadruje sa súvisle a výstižne písomnou aj ústnou formou adekvátnou stupňu vzdelávania </w:t>
      </w:r>
    </w:p>
    <w:p w14:paraId="1226773C" w14:textId="77777777" w:rsidR="0082247C" w:rsidRPr="00BD7112" w:rsidRDefault="0082247C" w:rsidP="00C12B8A">
      <w:pPr>
        <w:pStyle w:val="Bezriadkovania"/>
        <w:jc w:val="both"/>
      </w:pPr>
      <w:r w:rsidRPr="00BD7112">
        <w:t>- získa</w:t>
      </w:r>
      <w:r w:rsidR="00BD7112" w:rsidRPr="00BD7112">
        <w:t xml:space="preserve">va čitateľské návyky, </w:t>
      </w:r>
      <w:r w:rsidRPr="00BD7112">
        <w:t xml:space="preserve">záujem o čítanie, pozitívne prijíma literatúru a kultúru </w:t>
      </w:r>
    </w:p>
    <w:p w14:paraId="68B8E48E" w14:textId="77777777" w:rsidR="0082247C" w:rsidRPr="00BD7112" w:rsidRDefault="0082247C" w:rsidP="00C12B8A">
      <w:pPr>
        <w:pStyle w:val="Bezriadkovania"/>
        <w:jc w:val="both"/>
        <w:rPr>
          <w:rFonts w:cs="Calibri"/>
        </w:rPr>
      </w:pPr>
      <w:r w:rsidRPr="00BD7112">
        <w:t>- uplatňuje poznatky o jazykovom systéme pri tvorbe vlastných textov</w:t>
      </w:r>
    </w:p>
    <w:p w14:paraId="1824F86D" w14:textId="77777777" w:rsidR="0082247C" w:rsidRPr="00BD7112" w:rsidRDefault="0082247C" w:rsidP="00C12B8A">
      <w:pPr>
        <w:pStyle w:val="Bezriadkovania"/>
        <w:jc w:val="both"/>
      </w:pPr>
      <w:r w:rsidRPr="00BD7112">
        <w:t xml:space="preserve">- analyzuje text s dôrazom na vyhľadávanie jazykových javov, ich triedenie </w:t>
      </w:r>
    </w:p>
    <w:p w14:paraId="5D5B2318" w14:textId="77777777" w:rsidR="00BD7112" w:rsidRPr="00BD7112" w:rsidRDefault="00BD7112" w:rsidP="00C12B8A">
      <w:pPr>
        <w:pStyle w:val="Bezriadkovania"/>
        <w:jc w:val="both"/>
      </w:pPr>
      <w:r w:rsidRPr="00BD7112">
        <w:t xml:space="preserve">- vie viesť dialóg </w:t>
      </w:r>
    </w:p>
    <w:p w14:paraId="0C5E4416" w14:textId="77777777" w:rsidR="007605B2" w:rsidRPr="00BD7112" w:rsidRDefault="0082247C" w:rsidP="00C12B8A">
      <w:pPr>
        <w:pStyle w:val="Bezriadkovania"/>
        <w:jc w:val="both"/>
      </w:pPr>
      <w:r w:rsidRPr="00BD7112">
        <w:t>- dokáže určitý čas sústredene načúvať, náležite reagovať, používať vhodné argumenty a vyjadriť svoj</w:t>
      </w:r>
      <w:r w:rsidR="00BD7112" w:rsidRPr="00BD7112">
        <w:t xml:space="preserve"> názor</w:t>
      </w:r>
    </w:p>
    <w:p w14:paraId="1766B6D8" w14:textId="77777777" w:rsidR="007605B2" w:rsidRPr="00BD7112" w:rsidRDefault="0082247C" w:rsidP="00C12B8A">
      <w:pPr>
        <w:pStyle w:val="Bezriadkovania"/>
        <w:jc w:val="both"/>
      </w:pPr>
      <w:r w:rsidRPr="00BD7112">
        <w:t>- uplatňuje ústretovú komunikáciu pre vytváranie dobrých vzťahov so spolužiakmi, učiteľmi, rodičmi a s ďalšími ľuďmi, s</w:t>
      </w:r>
      <w:r w:rsidR="00BD7112" w:rsidRPr="00BD7112">
        <w:t xml:space="preserve"> ktorými prichádza do kontaktu</w:t>
      </w:r>
    </w:p>
    <w:p w14:paraId="5A812E72" w14:textId="77777777" w:rsidR="0082247C" w:rsidRPr="00BD7112" w:rsidRDefault="0082247C" w:rsidP="00C12B8A">
      <w:pPr>
        <w:pStyle w:val="Bezriadkovania"/>
        <w:jc w:val="both"/>
      </w:pPr>
      <w:r w:rsidRPr="00BD7112">
        <w:t xml:space="preserve">- rozumie rôznym typom doteraz používaných textov a bežne používaným prejavom neverbálnej komunikácie a dokáže na </w:t>
      </w:r>
      <w:proofErr w:type="spellStart"/>
      <w:r w:rsidRPr="00BD7112">
        <w:t>ne</w:t>
      </w:r>
      <w:proofErr w:type="spellEnd"/>
      <w:r w:rsidRPr="00BD7112">
        <w:t xml:space="preserve"> adekvátne reagovať, - na základnej úrovni využíva technické prostriedky medzi osobnej komunikácie</w:t>
      </w:r>
    </w:p>
    <w:p w14:paraId="28DFAB2D" w14:textId="77777777" w:rsidR="0082247C" w:rsidRPr="007605B2" w:rsidRDefault="0082247C" w:rsidP="00C12B8A">
      <w:pPr>
        <w:pStyle w:val="Bezriadkovania"/>
        <w:jc w:val="both"/>
        <w:rPr>
          <w:highlight w:val="magenta"/>
        </w:rPr>
      </w:pPr>
    </w:p>
    <w:p w14:paraId="27B69612" w14:textId="77777777" w:rsidR="0082247C" w:rsidRPr="00BD7112" w:rsidRDefault="0082247C" w:rsidP="00C12B8A">
      <w:pPr>
        <w:pStyle w:val="Bezriadkovania"/>
        <w:jc w:val="both"/>
        <w:rPr>
          <w:u w:val="single"/>
        </w:rPr>
      </w:pPr>
      <w:r w:rsidRPr="00BD7112">
        <w:rPr>
          <w:u w:val="single"/>
        </w:rPr>
        <w:t xml:space="preserve">Komunikácia v cudzom jazyku </w:t>
      </w:r>
    </w:p>
    <w:p w14:paraId="22A7F746" w14:textId="77777777" w:rsidR="0082247C" w:rsidRPr="00BD7112" w:rsidRDefault="0082247C" w:rsidP="00C12B8A">
      <w:pPr>
        <w:pStyle w:val="Bezriadkovania"/>
        <w:jc w:val="both"/>
      </w:pPr>
      <w:r w:rsidRPr="00BD7112">
        <w:t xml:space="preserve">- rozumie hovorenému slovu </w:t>
      </w:r>
    </w:p>
    <w:p w14:paraId="20C5FDE4" w14:textId="77777777" w:rsidR="0082247C" w:rsidRPr="00BD7112" w:rsidRDefault="0082247C" w:rsidP="00C12B8A">
      <w:pPr>
        <w:pStyle w:val="Bezriadkovania"/>
        <w:jc w:val="both"/>
      </w:pPr>
      <w:r w:rsidRPr="00BD7112">
        <w:t xml:space="preserve">- číta s porozumením texty a vie ich reprodukovať v danom jazyku </w:t>
      </w:r>
    </w:p>
    <w:p w14:paraId="66A9D5EA" w14:textId="77777777" w:rsidR="0082247C" w:rsidRPr="00BD7112" w:rsidRDefault="0082247C" w:rsidP="00C12B8A">
      <w:pPr>
        <w:pStyle w:val="Bezriadkovania"/>
        <w:jc w:val="both"/>
      </w:pPr>
      <w:r w:rsidRPr="00BD7112">
        <w:t xml:space="preserve">- rozumie a lepšie chápe spôsob života a myslenia iných národov a ich kultúrne dedičstvo </w:t>
      </w:r>
    </w:p>
    <w:p w14:paraId="1C8053CB" w14:textId="77777777" w:rsidR="0082247C" w:rsidRPr="00BD7112" w:rsidRDefault="0082247C" w:rsidP="00C12B8A">
      <w:pPr>
        <w:pStyle w:val="Bezriadkovania"/>
        <w:jc w:val="both"/>
      </w:pPr>
      <w:r w:rsidRPr="00BD7112">
        <w:t>- vie riešiť každodenné komunikačné situácie</w:t>
      </w:r>
    </w:p>
    <w:p w14:paraId="021B47CD" w14:textId="77777777" w:rsidR="0082247C" w:rsidRPr="00BD7112" w:rsidRDefault="0082247C" w:rsidP="00C12B8A">
      <w:pPr>
        <w:pStyle w:val="Bezriadkovania"/>
        <w:jc w:val="both"/>
      </w:pPr>
      <w:r w:rsidRPr="00BD7112">
        <w:lastRenderedPageBreak/>
        <w:t>-vie vhodne používať príručky, slovníky a výukový softvér</w:t>
      </w:r>
    </w:p>
    <w:p w14:paraId="6B9E27A9" w14:textId="77777777" w:rsidR="0082247C" w:rsidRPr="007605B2" w:rsidRDefault="0082247C" w:rsidP="00C12B8A">
      <w:pPr>
        <w:pStyle w:val="Bezriadkovania"/>
        <w:jc w:val="both"/>
        <w:rPr>
          <w:highlight w:val="magenta"/>
        </w:rPr>
      </w:pPr>
    </w:p>
    <w:p w14:paraId="2D647456" w14:textId="77777777" w:rsidR="0082247C" w:rsidRPr="00BD7112" w:rsidRDefault="0082247C" w:rsidP="00C12B8A">
      <w:pPr>
        <w:pStyle w:val="Bezriadkovania"/>
        <w:jc w:val="both"/>
        <w:rPr>
          <w:u w:val="single"/>
        </w:rPr>
      </w:pPr>
      <w:r w:rsidRPr="00BD7112">
        <w:rPr>
          <w:u w:val="single"/>
        </w:rPr>
        <w:t xml:space="preserve">Tvorivosť v matematických a prírodovedných odboroch </w:t>
      </w:r>
    </w:p>
    <w:p w14:paraId="01CFCE0E" w14:textId="77777777" w:rsidR="0082247C" w:rsidRPr="00BD7112" w:rsidRDefault="0082247C" w:rsidP="00C12B8A">
      <w:pPr>
        <w:pStyle w:val="Bezriadkovania"/>
        <w:jc w:val="both"/>
      </w:pPr>
      <w:r w:rsidRPr="00BD7112">
        <w:t xml:space="preserve">- používa základné matematické myslenie na riešenie rôznych praktických problémov v každodenných situáciách a je schopný (na rôznych úrovniach) používať matematické modely logického a priestorového myslenia </w:t>
      </w:r>
      <w:r w:rsidR="00BD7112" w:rsidRPr="00BD7112">
        <w:t>a prezentácie (vzorce, modely)</w:t>
      </w:r>
    </w:p>
    <w:p w14:paraId="1C209527" w14:textId="77777777" w:rsidR="0082247C" w:rsidRPr="00BD7112" w:rsidRDefault="0082247C" w:rsidP="00C12B8A">
      <w:pPr>
        <w:pStyle w:val="Bezriadkovania"/>
        <w:jc w:val="both"/>
      </w:pPr>
      <w:r w:rsidRPr="00BD7112">
        <w:t>- je pripravený ďalej si rozvíjať schopnosť objavovať, pýtať sa a hľadať odpovede, ktoré smer</w:t>
      </w:r>
      <w:r w:rsidR="00BD7112" w:rsidRPr="00BD7112">
        <w:t>ujú k systematizácii poznatkov</w:t>
      </w:r>
    </w:p>
    <w:p w14:paraId="2906B723" w14:textId="77777777" w:rsidR="0082247C" w:rsidRPr="00BD7112" w:rsidRDefault="0082247C" w:rsidP="00C12B8A">
      <w:pPr>
        <w:pStyle w:val="Bezriadkovania"/>
        <w:jc w:val="both"/>
      </w:pPr>
      <w:r w:rsidRPr="00BD7112">
        <w:t>- využíva poznatky, zručnosti a skúsenosti na efektívne riadenie vlastných finančných zdrojov s cieľom zaistiť celoživotné finančné zabezpe</w:t>
      </w:r>
      <w:r w:rsidR="00BD7112" w:rsidRPr="00BD7112">
        <w:t>čenie seba a svojej domácnosti</w:t>
      </w:r>
    </w:p>
    <w:p w14:paraId="01AC8C84" w14:textId="77777777" w:rsidR="0082247C" w:rsidRPr="007605B2" w:rsidRDefault="0082247C" w:rsidP="00C12B8A">
      <w:pPr>
        <w:pStyle w:val="Bezriadkovania"/>
        <w:jc w:val="both"/>
        <w:rPr>
          <w:highlight w:val="magenta"/>
        </w:rPr>
      </w:pPr>
    </w:p>
    <w:p w14:paraId="53974C6A" w14:textId="77777777" w:rsidR="0082247C" w:rsidRPr="00BD7112" w:rsidRDefault="0082247C" w:rsidP="00C12B8A">
      <w:pPr>
        <w:pStyle w:val="Bezriadkovania"/>
        <w:jc w:val="both"/>
        <w:rPr>
          <w:u w:val="single"/>
        </w:rPr>
      </w:pPr>
      <w:r w:rsidRPr="00BD7112">
        <w:rPr>
          <w:u w:val="single"/>
        </w:rPr>
        <w:t xml:space="preserve">Praktické zručnosti s informačnými a komunikačnými technológiami </w:t>
      </w:r>
    </w:p>
    <w:p w14:paraId="6E5B5BA5" w14:textId="77777777" w:rsidR="0082247C" w:rsidRPr="00BD7112" w:rsidRDefault="0082247C" w:rsidP="00C12B8A">
      <w:pPr>
        <w:pStyle w:val="Bezriadkovania"/>
        <w:jc w:val="both"/>
      </w:pPr>
      <w:r w:rsidRPr="00BD7112">
        <w:t>- vie používať vybrané informačné a komunikačné techn</w:t>
      </w:r>
      <w:r w:rsidR="00BD7112" w:rsidRPr="00BD7112">
        <w:t>ológie pri vyučovaní a učení sa</w:t>
      </w:r>
    </w:p>
    <w:p w14:paraId="41D7B151" w14:textId="77777777" w:rsidR="007605B2" w:rsidRPr="00BD7112" w:rsidRDefault="0082247C" w:rsidP="00C12B8A">
      <w:pPr>
        <w:pStyle w:val="Bezriadkovania"/>
        <w:jc w:val="both"/>
      </w:pPr>
      <w:r w:rsidRPr="00BD7112">
        <w:t xml:space="preserve"> - ovláda základy pot</w:t>
      </w:r>
      <w:r w:rsidR="00BD7112" w:rsidRPr="00BD7112">
        <w:t>rebných počítačových aplikácií</w:t>
      </w:r>
    </w:p>
    <w:p w14:paraId="0ABA4B51" w14:textId="77777777" w:rsidR="007605B2" w:rsidRPr="00BD7112" w:rsidRDefault="0082247C" w:rsidP="00C12B8A">
      <w:pPr>
        <w:pStyle w:val="Bezriadkovania"/>
        <w:jc w:val="both"/>
      </w:pPr>
      <w:r w:rsidRPr="00BD7112">
        <w:t>- dokáže primerane veku komunikovať pomocou elektronických</w:t>
      </w:r>
      <w:r w:rsidR="00BD7112" w:rsidRPr="00BD7112">
        <w:t xml:space="preserve"> médií</w:t>
      </w:r>
    </w:p>
    <w:p w14:paraId="27E82291" w14:textId="77777777" w:rsidR="0082247C" w:rsidRPr="00BD7112" w:rsidRDefault="0082247C" w:rsidP="00C12B8A">
      <w:pPr>
        <w:pStyle w:val="Bezriadkovania"/>
        <w:jc w:val="both"/>
      </w:pPr>
      <w:r w:rsidRPr="00BD7112">
        <w:t xml:space="preserve"> - dokáže adekvátne veku aktívne vyhľ</w:t>
      </w:r>
      <w:r w:rsidR="00BD7112" w:rsidRPr="00BD7112">
        <w:t>adávať informácie na internete</w:t>
      </w:r>
    </w:p>
    <w:p w14:paraId="0F82DABD" w14:textId="77777777" w:rsidR="007605B2" w:rsidRPr="00BD7112" w:rsidRDefault="0082247C" w:rsidP="00C12B8A">
      <w:pPr>
        <w:pStyle w:val="Bezriadkovania"/>
        <w:jc w:val="both"/>
      </w:pPr>
      <w:r w:rsidRPr="00BD7112">
        <w:t>- vie použ</w:t>
      </w:r>
      <w:r w:rsidR="00BD7112" w:rsidRPr="00BD7112">
        <w:t>ívať rôzne vyučovacie programy</w:t>
      </w:r>
    </w:p>
    <w:p w14:paraId="2A0E31C5" w14:textId="77777777" w:rsidR="0082247C" w:rsidRPr="00BD7112" w:rsidRDefault="0082247C" w:rsidP="00C12B8A">
      <w:pPr>
        <w:pStyle w:val="Bezriadkovania"/>
        <w:jc w:val="both"/>
      </w:pPr>
      <w:r w:rsidRPr="00BD7112">
        <w:t>- vie, že existujú riziká, ktoré sú spojen</w:t>
      </w:r>
      <w:r w:rsidR="00BD7112" w:rsidRPr="00BD7112">
        <w:t>é s využívaním internetu a IKT</w:t>
      </w:r>
    </w:p>
    <w:p w14:paraId="7D981360" w14:textId="77777777" w:rsidR="0082247C" w:rsidRPr="007605B2" w:rsidRDefault="0082247C" w:rsidP="00C12B8A">
      <w:pPr>
        <w:pStyle w:val="Bezriadkovania"/>
        <w:jc w:val="both"/>
        <w:rPr>
          <w:highlight w:val="magenta"/>
          <w:u w:val="single"/>
        </w:rPr>
      </w:pPr>
    </w:p>
    <w:p w14:paraId="4E2C4EA6" w14:textId="77777777" w:rsidR="0082247C" w:rsidRPr="00BD7112" w:rsidRDefault="0082247C" w:rsidP="00C12B8A">
      <w:pPr>
        <w:pStyle w:val="Bezriadkovania"/>
        <w:jc w:val="both"/>
        <w:rPr>
          <w:u w:val="single"/>
        </w:rPr>
      </w:pPr>
      <w:r w:rsidRPr="00BD7112">
        <w:rPr>
          <w:u w:val="single"/>
        </w:rPr>
        <w:t xml:space="preserve">Vedieť učiť sa a získavať nové informácie </w:t>
      </w:r>
    </w:p>
    <w:p w14:paraId="14D20B0D" w14:textId="77777777" w:rsidR="0082247C" w:rsidRPr="00BD7112" w:rsidRDefault="0082247C" w:rsidP="00C12B8A">
      <w:pPr>
        <w:pStyle w:val="Bezriadkovania"/>
        <w:jc w:val="both"/>
        <w:rPr>
          <w:rFonts w:cs="Calibri"/>
        </w:rPr>
      </w:pPr>
      <w:r w:rsidRPr="00BD7112">
        <w:t xml:space="preserve">- má osvojené základy schopnosti sebareflexie pri poznávaní </w:t>
      </w:r>
      <w:r w:rsidR="00BD7112" w:rsidRPr="00BD7112">
        <w:t>svojich myšlienkových postupov</w:t>
      </w:r>
    </w:p>
    <w:p w14:paraId="58FEB5E8" w14:textId="77777777" w:rsidR="00BD7112" w:rsidRPr="00BD7112" w:rsidRDefault="0082247C" w:rsidP="00C12B8A">
      <w:pPr>
        <w:pStyle w:val="Bezriadkovania"/>
        <w:jc w:val="both"/>
      </w:pPr>
      <w:r w:rsidRPr="00BD7112">
        <w:t>- uplatňuje základy rôznych techník učenia</w:t>
      </w:r>
      <w:r w:rsidR="00BD7112" w:rsidRPr="00BD7112">
        <w:t xml:space="preserve"> sa a osvojovania si poznatkov </w:t>
      </w:r>
      <w:r w:rsidRPr="00BD7112">
        <w:t xml:space="preserve"> </w:t>
      </w:r>
    </w:p>
    <w:p w14:paraId="3E956A5C" w14:textId="77777777" w:rsidR="00BD7112" w:rsidRPr="00BD7112" w:rsidRDefault="0082247C" w:rsidP="00C12B8A">
      <w:pPr>
        <w:pStyle w:val="Bezriadkovania"/>
        <w:jc w:val="both"/>
      </w:pPr>
      <w:r w:rsidRPr="00BD7112">
        <w:t>- vyberá a hodnotí získané informácie, spracováva ich a využíva vo svoj</w:t>
      </w:r>
      <w:r w:rsidR="00BD7112" w:rsidRPr="00BD7112">
        <w:t>om učení a v iných činnostiach</w:t>
      </w:r>
    </w:p>
    <w:p w14:paraId="051E268A" w14:textId="77777777" w:rsidR="0082247C" w:rsidRPr="00BD7112" w:rsidRDefault="0082247C" w:rsidP="00C12B8A">
      <w:pPr>
        <w:pStyle w:val="Bezriadkovania"/>
        <w:jc w:val="both"/>
      </w:pPr>
      <w:r w:rsidRPr="00BD7112">
        <w:t>- uvedomuje si význam vytrvalost</w:t>
      </w:r>
      <w:r w:rsidR="00BD7112" w:rsidRPr="00BD7112">
        <w:t>i a iniciatívy pre svoj pokrok</w:t>
      </w:r>
    </w:p>
    <w:p w14:paraId="70B92ACF" w14:textId="77777777" w:rsidR="00BD7112" w:rsidRDefault="00BD7112" w:rsidP="00C12B8A">
      <w:pPr>
        <w:pStyle w:val="Bezriadkovania"/>
        <w:jc w:val="both"/>
        <w:rPr>
          <w:highlight w:val="magenta"/>
        </w:rPr>
      </w:pPr>
    </w:p>
    <w:p w14:paraId="0AAC4DA0" w14:textId="77777777" w:rsidR="0082247C" w:rsidRPr="00BD7112" w:rsidRDefault="0082247C" w:rsidP="00C12B8A">
      <w:pPr>
        <w:pStyle w:val="Bezriadkovania"/>
        <w:jc w:val="both"/>
        <w:rPr>
          <w:u w:val="single"/>
        </w:rPr>
      </w:pPr>
      <w:r w:rsidRPr="00BD7112">
        <w:rPr>
          <w:u w:val="single"/>
        </w:rPr>
        <w:t xml:space="preserve">Kompetencia riešiť problém </w:t>
      </w:r>
    </w:p>
    <w:p w14:paraId="0F2AA182" w14:textId="77777777" w:rsidR="00BD7112" w:rsidRPr="00BD7112" w:rsidRDefault="0082247C" w:rsidP="00C12B8A">
      <w:pPr>
        <w:pStyle w:val="Bezriadkovania"/>
        <w:jc w:val="both"/>
      </w:pPr>
      <w:r w:rsidRPr="00BD7112">
        <w:t>- vníma a sleduje problémové situácie v škol</w:t>
      </w:r>
      <w:r w:rsidR="00BD7112" w:rsidRPr="00BD7112">
        <w:t>e a vo svojom najbližšom okolí</w:t>
      </w:r>
    </w:p>
    <w:p w14:paraId="7182BC69" w14:textId="77777777" w:rsidR="00BD7112" w:rsidRPr="00BD7112" w:rsidRDefault="0082247C" w:rsidP="00C12B8A">
      <w:pPr>
        <w:pStyle w:val="Bezriadkovania"/>
        <w:jc w:val="both"/>
      </w:pPr>
      <w:r w:rsidRPr="00BD7112">
        <w:t>- pri riešení problémov hľadá a využíva rôzne informácie, skúša viaceré možnosti riešenia problému, overuje správnosť riešenia a osvedčené postupy aplikuje pri po</w:t>
      </w:r>
      <w:r w:rsidR="00BD7112" w:rsidRPr="00BD7112">
        <w:t>dobných alebo nových problémoch</w:t>
      </w:r>
    </w:p>
    <w:p w14:paraId="3F82ED39" w14:textId="77777777" w:rsidR="0082247C" w:rsidRPr="00BD7112" w:rsidRDefault="0082247C" w:rsidP="00C12B8A">
      <w:pPr>
        <w:pStyle w:val="Bezriadkovania"/>
        <w:jc w:val="both"/>
      </w:pPr>
      <w:r w:rsidRPr="00BD7112">
        <w:t>-</w:t>
      </w:r>
      <w:r w:rsidR="00BD7112" w:rsidRPr="00BD7112">
        <w:t xml:space="preserve"> </w:t>
      </w:r>
      <w:r w:rsidRPr="00BD7112">
        <w:t>pokúša sa problémy a konflikty vo vzťahoch riešiť primeraným (chápav</w:t>
      </w:r>
      <w:r w:rsidR="00BD7112" w:rsidRPr="00BD7112">
        <w:t>ým a spolupracujúcim) spôsobom</w:t>
      </w:r>
    </w:p>
    <w:p w14:paraId="1CD37EE6" w14:textId="77777777" w:rsidR="00BD7112" w:rsidRPr="007605B2" w:rsidRDefault="00BD7112" w:rsidP="00C12B8A">
      <w:pPr>
        <w:pStyle w:val="Bezriadkovania"/>
        <w:jc w:val="both"/>
        <w:rPr>
          <w:highlight w:val="magenta"/>
        </w:rPr>
      </w:pPr>
    </w:p>
    <w:p w14:paraId="78B7F333" w14:textId="77777777" w:rsidR="0082247C" w:rsidRPr="00BD7112" w:rsidRDefault="0082247C" w:rsidP="00C12B8A">
      <w:pPr>
        <w:pStyle w:val="Bezriadkovania"/>
        <w:jc w:val="both"/>
        <w:rPr>
          <w:u w:val="single"/>
        </w:rPr>
      </w:pPr>
      <w:r w:rsidRPr="00BD7112">
        <w:rPr>
          <w:u w:val="single"/>
        </w:rPr>
        <w:t xml:space="preserve">Osobné, sociálne a občianske kompetencie </w:t>
      </w:r>
    </w:p>
    <w:p w14:paraId="43F9EDD4" w14:textId="77777777" w:rsidR="0082247C" w:rsidRPr="00BD7112" w:rsidRDefault="0082247C" w:rsidP="00C12B8A">
      <w:pPr>
        <w:pStyle w:val="Bezriadkovania"/>
        <w:jc w:val="both"/>
      </w:pPr>
      <w:r w:rsidRPr="00BD7112">
        <w:t xml:space="preserve">- rešpektuje kultúrno-historické dedičstvo a ľudové tradície </w:t>
      </w:r>
    </w:p>
    <w:p w14:paraId="6625B30F" w14:textId="77777777" w:rsidR="0082247C" w:rsidRPr="00BD7112" w:rsidRDefault="0082247C" w:rsidP="00C12B8A">
      <w:pPr>
        <w:pStyle w:val="Bezriadkovania"/>
        <w:jc w:val="both"/>
      </w:pPr>
      <w:r w:rsidRPr="00BD7112">
        <w:t xml:space="preserve">- správa sa kultúrne, primerane okolnostiam a situáciám </w:t>
      </w:r>
    </w:p>
    <w:p w14:paraId="4F532682" w14:textId="77777777" w:rsidR="0082247C" w:rsidRPr="00BD7112" w:rsidRDefault="0082247C" w:rsidP="00C12B8A">
      <w:pPr>
        <w:pStyle w:val="Bezriadkovania"/>
        <w:jc w:val="both"/>
      </w:pPr>
      <w:r w:rsidRPr="00BD7112">
        <w:t xml:space="preserve">- pozná slová štátnej hymny, pozná štátne symboly </w:t>
      </w:r>
    </w:p>
    <w:p w14:paraId="43F91DD2" w14:textId="77777777" w:rsidR="00BD7112" w:rsidRPr="00BD7112" w:rsidRDefault="0082247C" w:rsidP="00C12B8A">
      <w:pPr>
        <w:pStyle w:val="Bezriadkovania"/>
        <w:jc w:val="both"/>
      </w:pPr>
      <w:r w:rsidRPr="00BD7112">
        <w:t xml:space="preserve">- uvedomuje si vlastné potreby a </w:t>
      </w:r>
      <w:r w:rsidR="00BD7112" w:rsidRPr="00BD7112">
        <w:t>tvorivo využíva svoje možnosti</w:t>
      </w:r>
    </w:p>
    <w:p w14:paraId="46F9DDE6" w14:textId="77777777" w:rsidR="00BD7112" w:rsidRPr="00BD7112" w:rsidRDefault="0082247C" w:rsidP="00C12B8A">
      <w:pPr>
        <w:pStyle w:val="Bezriadkovania"/>
        <w:jc w:val="both"/>
      </w:pPr>
      <w:r w:rsidRPr="00BD7112">
        <w:t>- dokáže odhadnúť svoje silné a slabé stránky ako svoje rozvojové možnost</w:t>
      </w:r>
      <w:r w:rsidR="00BD7112" w:rsidRPr="00BD7112">
        <w:t>i</w:t>
      </w:r>
    </w:p>
    <w:p w14:paraId="7AC2ADDF" w14:textId="77777777" w:rsidR="00BD7112" w:rsidRPr="00BD7112" w:rsidRDefault="0082247C" w:rsidP="00C12B8A">
      <w:pPr>
        <w:pStyle w:val="Bezriadkovania"/>
        <w:jc w:val="both"/>
      </w:pPr>
      <w:r w:rsidRPr="00BD7112">
        <w:t xml:space="preserve">- uvedomuje si dôležitosť ochrany svojho zdravia a jeho súvislosť s vhodným a aktívnym trávením voľného času </w:t>
      </w:r>
    </w:p>
    <w:p w14:paraId="199544BE" w14:textId="77777777" w:rsidR="00BD7112" w:rsidRPr="00BD7112" w:rsidRDefault="0082247C" w:rsidP="00C12B8A">
      <w:pPr>
        <w:pStyle w:val="Bezriadkovania"/>
        <w:jc w:val="both"/>
      </w:pPr>
      <w:r w:rsidRPr="00BD7112">
        <w:t>- dokáže primerane veku odhadnúť dôsle</w:t>
      </w:r>
      <w:r w:rsidR="00BD7112" w:rsidRPr="00BD7112">
        <w:t>dky svojich rozhodnutí a činov</w:t>
      </w:r>
    </w:p>
    <w:p w14:paraId="0E7AE2E6" w14:textId="77777777" w:rsidR="00BD7112" w:rsidRPr="00BD7112" w:rsidRDefault="0082247C" w:rsidP="00C12B8A">
      <w:pPr>
        <w:pStyle w:val="Bezriadkovania"/>
        <w:jc w:val="both"/>
      </w:pPr>
      <w:r w:rsidRPr="00BD7112">
        <w:t xml:space="preserve">- uvedomuje si, </w:t>
      </w:r>
      <w:r w:rsidR="00BD7112" w:rsidRPr="00BD7112">
        <w:t>že má svoje práva a povinnosti</w:t>
      </w:r>
    </w:p>
    <w:p w14:paraId="1B5F5C09" w14:textId="77777777" w:rsidR="00BD7112" w:rsidRPr="00BD7112" w:rsidRDefault="0082247C" w:rsidP="00C12B8A">
      <w:pPr>
        <w:pStyle w:val="Bezriadkovania"/>
        <w:jc w:val="both"/>
      </w:pPr>
      <w:r w:rsidRPr="00BD7112">
        <w:t xml:space="preserve">- má osvojené základy pre </w:t>
      </w:r>
      <w:r w:rsidR="00BD7112" w:rsidRPr="00BD7112">
        <w:t>efektívnu spoluprácu v skupine</w:t>
      </w:r>
    </w:p>
    <w:p w14:paraId="345A8DE0" w14:textId="77777777" w:rsidR="0082247C" w:rsidRPr="00BD7112" w:rsidRDefault="0082247C" w:rsidP="00C12B8A">
      <w:pPr>
        <w:pStyle w:val="Bezriadkovania"/>
        <w:jc w:val="both"/>
      </w:pPr>
      <w:r w:rsidRPr="00BD7112">
        <w:t>- uvedomuje si význam pozitívnej sociálno-emočnej klímy v triede a svojim konaním prispieva k dobrým medziľudským vzťahom</w:t>
      </w:r>
    </w:p>
    <w:p w14:paraId="1101A498" w14:textId="77777777" w:rsidR="00BD7112" w:rsidRDefault="00BD7112" w:rsidP="0082247C">
      <w:pPr>
        <w:pStyle w:val="Bezriadkovania"/>
        <w:rPr>
          <w:highlight w:val="magenta"/>
        </w:rPr>
      </w:pPr>
    </w:p>
    <w:p w14:paraId="07140302" w14:textId="77777777" w:rsidR="00BD7112" w:rsidRPr="007605B2" w:rsidRDefault="00BD7112" w:rsidP="0082247C">
      <w:pPr>
        <w:pStyle w:val="Bezriadkovania"/>
        <w:rPr>
          <w:highlight w:val="magenta"/>
        </w:rPr>
      </w:pPr>
    </w:p>
    <w:p w14:paraId="25C42883" w14:textId="77777777" w:rsidR="0082247C" w:rsidRPr="007605B2" w:rsidRDefault="007605B2" w:rsidP="000454B2">
      <w:pPr>
        <w:pStyle w:val="Odsekzoznamu"/>
        <w:numPr>
          <w:ilvl w:val="1"/>
          <w:numId w:val="10"/>
        </w:numPr>
        <w:tabs>
          <w:tab w:val="left" w:pos="0"/>
        </w:tabs>
        <w:spacing w:after="120"/>
        <w:rPr>
          <w:rFonts w:cs="Arial"/>
          <w:b/>
          <w:bCs/>
          <w:color w:val="0070C0"/>
          <w:sz w:val="24"/>
          <w:szCs w:val="24"/>
        </w:rPr>
      </w:pPr>
      <w:r w:rsidRPr="0082247C">
        <w:rPr>
          <w:rFonts w:cs="Arial"/>
          <w:b/>
          <w:bCs/>
          <w:color w:val="0070C0"/>
          <w:sz w:val="24"/>
          <w:szCs w:val="24"/>
        </w:rPr>
        <w:t>Kompetencie v oblasti výchovy</w:t>
      </w:r>
    </w:p>
    <w:p w14:paraId="7152F9AF" w14:textId="77777777" w:rsidR="007605B2" w:rsidRPr="007605B2" w:rsidRDefault="007605B2" w:rsidP="0082247C">
      <w:pPr>
        <w:pStyle w:val="Bezriadkovania"/>
        <w:rPr>
          <w:highlight w:val="magenta"/>
        </w:rPr>
      </w:pPr>
    </w:p>
    <w:p w14:paraId="1741B573" w14:textId="77777777" w:rsidR="0082247C" w:rsidRPr="00342AD3" w:rsidRDefault="0082247C" w:rsidP="00C12B8A">
      <w:pPr>
        <w:pStyle w:val="Bezriadkovania"/>
        <w:jc w:val="both"/>
        <w:rPr>
          <w:u w:val="single"/>
        </w:rPr>
      </w:pPr>
      <w:r w:rsidRPr="00342AD3">
        <w:rPr>
          <w:u w:val="single"/>
        </w:rPr>
        <w:t xml:space="preserve">Uznanie individuálnych rozdielov a schopností </w:t>
      </w:r>
    </w:p>
    <w:p w14:paraId="4EDAAE74" w14:textId="77777777" w:rsidR="0082247C" w:rsidRPr="00342AD3" w:rsidRDefault="0082247C" w:rsidP="00C12B8A">
      <w:pPr>
        <w:pStyle w:val="Bezriadkovania"/>
        <w:jc w:val="both"/>
      </w:pPr>
      <w:r w:rsidRPr="00342AD3">
        <w:t>- odcudzuje</w:t>
      </w:r>
      <w:r w:rsidR="00342AD3" w:rsidRPr="00342AD3">
        <w:t xml:space="preserve"> prejavy rasizmu a šikanovania</w:t>
      </w:r>
    </w:p>
    <w:p w14:paraId="36638264" w14:textId="77777777" w:rsidR="0082247C" w:rsidRPr="00342AD3" w:rsidRDefault="0082247C" w:rsidP="00C12B8A">
      <w:pPr>
        <w:pStyle w:val="Bezriadkovania"/>
        <w:jc w:val="both"/>
      </w:pPr>
      <w:r w:rsidRPr="00342AD3">
        <w:lastRenderedPageBreak/>
        <w:t>- vie oceniť rozmanito</w:t>
      </w:r>
      <w:r w:rsidR="00342AD3" w:rsidRPr="00342AD3">
        <w:t>sť ľudí, ich záujmov a názorov</w:t>
      </w:r>
    </w:p>
    <w:p w14:paraId="228DFF89" w14:textId="77777777" w:rsidR="0082247C" w:rsidRPr="00342AD3" w:rsidRDefault="0082247C" w:rsidP="00C12B8A">
      <w:pPr>
        <w:pStyle w:val="Bezriadkovania"/>
        <w:jc w:val="both"/>
      </w:pPr>
      <w:r w:rsidRPr="00342AD3">
        <w:t>- pomáha akceptovať žiakov s poruchami uč</w:t>
      </w:r>
      <w:r w:rsidR="00342AD3" w:rsidRPr="00342AD3">
        <w:t>enie a zdravotnými oslabeniami</w:t>
      </w:r>
    </w:p>
    <w:p w14:paraId="3C90F001" w14:textId="77777777" w:rsidR="00342AD3" w:rsidRPr="00342AD3" w:rsidRDefault="00342AD3" w:rsidP="00C12B8A">
      <w:pPr>
        <w:pStyle w:val="Bezriadkovania"/>
        <w:jc w:val="both"/>
      </w:pPr>
    </w:p>
    <w:p w14:paraId="1F5429E9" w14:textId="77777777" w:rsidR="0082247C" w:rsidRPr="00342AD3" w:rsidRDefault="0082247C" w:rsidP="00C12B8A">
      <w:pPr>
        <w:pStyle w:val="Bezriadkovania"/>
        <w:jc w:val="both"/>
        <w:rPr>
          <w:u w:val="single"/>
        </w:rPr>
      </w:pPr>
      <w:r w:rsidRPr="00342AD3">
        <w:rPr>
          <w:u w:val="single"/>
        </w:rPr>
        <w:t xml:space="preserve">Pomoc a spolupráca </w:t>
      </w:r>
    </w:p>
    <w:p w14:paraId="7AD8976C" w14:textId="77777777" w:rsidR="0082247C" w:rsidRPr="00342AD3" w:rsidRDefault="0082247C" w:rsidP="00C12B8A">
      <w:pPr>
        <w:pStyle w:val="Bezriadkovania"/>
        <w:jc w:val="both"/>
      </w:pPr>
      <w:r w:rsidRPr="00342AD3">
        <w:t>- vie prijímať nové nápady alebo aj sá</w:t>
      </w:r>
      <w:r w:rsidR="00342AD3" w:rsidRPr="00342AD3">
        <w:t>m prichádza s novými nápadmi a postupmi pri spoločnej práci</w:t>
      </w:r>
    </w:p>
    <w:p w14:paraId="62360AE2" w14:textId="77777777" w:rsidR="0082247C" w:rsidRPr="00342AD3" w:rsidRDefault="0082247C" w:rsidP="00C12B8A">
      <w:pPr>
        <w:pStyle w:val="Bezriadkovania"/>
        <w:jc w:val="both"/>
      </w:pPr>
      <w:r w:rsidRPr="00342AD3">
        <w:t>- spolup</w:t>
      </w:r>
      <w:r w:rsidR="00342AD3" w:rsidRPr="00342AD3">
        <w:t>racuje s každým členom skupiny</w:t>
      </w:r>
    </w:p>
    <w:p w14:paraId="4E4C7BA8" w14:textId="77777777" w:rsidR="0082247C" w:rsidRPr="00342AD3" w:rsidRDefault="0082247C" w:rsidP="00C12B8A">
      <w:pPr>
        <w:pStyle w:val="Bezriadkovania"/>
        <w:jc w:val="both"/>
      </w:pPr>
      <w:r w:rsidRPr="00342AD3">
        <w:t>- vie uprednostniť záujmy druhých prípadne sku</w:t>
      </w:r>
      <w:r w:rsidR="00342AD3" w:rsidRPr="00342AD3">
        <w:t>piny pred vlastnými záujmami</w:t>
      </w:r>
    </w:p>
    <w:p w14:paraId="6730CA06" w14:textId="77777777" w:rsidR="0082247C" w:rsidRPr="00342AD3" w:rsidRDefault="0082247C" w:rsidP="00C12B8A">
      <w:pPr>
        <w:pStyle w:val="Bezriadkovania"/>
        <w:jc w:val="both"/>
      </w:pPr>
      <w:r w:rsidRPr="00342AD3">
        <w:t>- vie sa vcítiť do pr</w:t>
      </w:r>
      <w:r w:rsidR="00342AD3" w:rsidRPr="00342AD3">
        <w:t>ežívania druhého, je empatický</w:t>
      </w:r>
    </w:p>
    <w:p w14:paraId="55C33AE5" w14:textId="77777777" w:rsidR="00342AD3" w:rsidRPr="00342AD3" w:rsidRDefault="00342AD3" w:rsidP="00C12B8A">
      <w:pPr>
        <w:pStyle w:val="Bezriadkovania"/>
        <w:jc w:val="both"/>
      </w:pPr>
    </w:p>
    <w:p w14:paraId="3DB7408D" w14:textId="77777777" w:rsidR="0082247C" w:rsidRPr="00342AD3" w:rsidRDefault="0082247C" w:rsidP="00C12B8A">
      <w:pPr>
        <w:pStyle w:val="Bezriadkovania"/>
        <w:jc w:val="both"/>
        <w:rPr>
          <w:u w:val="single"/>
        </w:rPr>
      </w:pPr>
      <w:r w:rsidRPr="00342AD3">
        <w:rPr>
          <w:u w:val="single"/>
        </w:rPr>
        <w:t xml:space="preserve">Sloboda a zodpovednosť </w:t>
      </w:r>
    </w:p>
    <w:p w14:paraId="3A344780" w14:textId="77777777" w:rsidR="0082247C" w:rsidRPr="00342AD3" w:rsidRDefault="0082247C" w:rsidP="00C12B8A">
      <w:pPr>
        <w:pStyle w:val="Bezriadkovania"/>
        <w:jc w:val="both"/>
        <w:rPr>
          <w:rFonts w:cs="Calibri"/>
        </w:rPr>
      </w:pPr>
      <w:r w:rsidRPr="00342AD3">
        <w:t xml:space="preserve">- uvedomuje si dôležitosť ochrany svojho zdravia a jeho súvislosť s vhodným a </w:t>
      </w:r>
      <w:r w:rsidR="00342AD3" w:rsidRPr="00342AD3">
        <w:t>aktívnym trávením voľného času</w:t>
      </w:r>
    </w:p>
    <w:p w14:paraId="02A7D105" w14:textId="77777777" w:rsidR="0082247C" w:rsidRPr="00342AD3" w:rsidRDefault="0082247C" w:rsidP="00C12B8A">
      <w:pPr>
        <w:pStyle w:val="Bezriadkovania"/>
        <w:jc w:val="both"/>
      </w:pPr>
      <w:r w:rsidRPr="00342AD3">
        <w:t>- vie primerane veku odhadnúť dôsle</w:t>
      </w:r>
      <w:r w:rsidR="00342AD3" w:rsidRPr="00342AD3">
        <w:t>dky svojich rozhodnutí a činov</w:t>
      </w:r>
    </w:p>
    <w:p w14:paraId="7B0A6648" w14:textId="77777777" w:rsidR="0082247C" w:rsidRPr="00342AD3" w:rsidRDefault="0082247C" w:rsidP="00C12B8A">
      <w:pPr>
        <w:pStyle w:val="Bezriadkovania"/>
        <w:jc w:val="both"/>
      </w:pPr>
      <w:r w:rsidRPr="00342AD3">
        <w:t>- poznajú a dodrži</w:t>
      </w:r>
      <w:r w:rsidR="00342AD3" w:rsidRPr="00342AD3">
        <w:t>avajú svoje práva a povinnosti</w:t>
      </w:r>
    </w:p>
    <w:p w14:paraId="5902E493" w14:textId="77777777" w:rsidR="00342AD3" w:rsidRPr="00342AD3" w:rsidRDefault="00342AD3" w:rsidP="00C12B8A">
      <w:pPr>
        <w:pStyle w:val="Bezriadkovania"/>
        <w:jc w:val="both"/>
      </w:pPr>
    </w:p>
    <w:p w14:paraId="5F07B517" w14:textId="77777777" w:rsidR="0082247C" w:rsidRPr="00342AD3" w:rsidRDefault="0082247C" w:rsidP="00C12B8A">
      <w:pPr>
        <w:pStyle w:val="Bezriadkovania"/>
        <w:jc w:val="both"/>
        <w:rPr>
          <w:u w:val="single"/>
        </w:rPr>
      </w:pPr>
      <w:r w:rsidRPr="00342AD3">
        <w:rPr>
          <w:u w:val="single"/>
        </w:rPr>
        <w:t xml:space="preserve">Pozitívna motivácia </w:t>
      </w:r>
    </w:p>
    <w:p w14:paraId="45BB1D74" w14:textId="77777777" w:rsidR="0082247C" w:rsidRPr="00342AD3" w:rsidRDefault="0082247C" w:rsidP="00C12B8A">
      <w:pPr>
        <w:pStyle w:val="Bezriadkovania"/>
        <w:jc w:val="both"/>
      </w:pPr>
      <w:r w:rsidRPr="00342AD3">
        <w:t>- pri motivácii využívať predovšetkým pozitívnu motiváciu (pochvalu, povzbudenie, ocenenie práce, uznanie, vyjadrenie dôvery, presvedčenia v úspešnosť žiaka, vi</w:t>
      </w:r>
      <w:r w:rsidR="00342AD3" w:rsidRPr="00342AD3">
        <w:t>eru v jeho schopnosti a pod. )</w:t>
      </w:r>
    </w:p>
    <w:p w14:paraId="3665CCC6" w14:textId="77777777" w:rsidR="0082247C" w:rsidRPr="00342AD3" w:rsidRDefault="00342AD3" w:rsidP="00C12B8A">
      <w:pPr>
        <w:pStyle w:val="Bezriadkovania"/>
        <w:jc w:val="both"/>
      </w:pPr>
      <w:r w:rsidRPr="00342AD3">
        <w:t>- dať žiakovi šancu doučiť sa</w:t>
      </w:r>
    </w:p>
    <w:p w14:paraId="7A6D9567" w14:textId="77777777" w:rsidR="0082247C" w:rsidRPr="00342AD3" w:rsidRDefault="0082247C" w:rsidP="00C12B8A">
      <w:pPr>
        <w:pStyle w:val="Bezriadkovania"/>
        <w:jc w:val="both"/>
        <w:rPr>
          <w:rFonts w:cs="Arial"/>
          <w:color w:val="0070C0"/>
        </w:rPr>
      </w:pPr>
      <w:r w:rsidRPr="00342AD3">
        <w:t xml:space="preserve">- chybu vnímať ako súčasť učenia poukazovať </w:t>
      </w:r>
      <w:r w:rsidR="00342AD3" w:rsidRPr="00342AD3">
        <w:t>na využitie získaných poznatkov</w:t>
      </w:r>
    </w:p>
    <w:p w14:paraId="59098993" w14:textId="77777777" w:rsidR="000A6E0C" w:rsidRPr="00F43E2D" w:rsidRDefault="000A6E0C" w:rsidP="00C12B8A">
      <w:pPr>
        <w:tabs>
          <w:tab w:val="left" w:pos="0"/>
          <w:tab w:val="left" w:pos="360"/>
        </w:tabs>
        <w:spacing w:after="0" w:line="240" w:lineRule="auto"/>
        <w:ind w:left="540"/>
        <w:jc w:val="both"/>
        <w:rPr>
          <w:rFonts w:eastAsia="Times New Roman" w:cs="Arial"/>
          <w:lang w:eastAsia="sk-SK"/>
        </w:rPr>
      </w:pPr>
    </w:p>
    <w:p w14:paraId="5DEFC1AA" w14:textId="77777777" w:rsidR="000A6E0C" w:rsidRPr="00F43E2D" w:rsidRDefault="000A6E0C" w:rsidP="00C12B8A">
      <w:pPr>
        <w:tabs>
          <w:tab w:val="left" w:pos="0"/>
          <w:tab w:val="left" w:pos="360"/>
        </w:tabs>
        <w:spacing w:after="0" w:line="240" w:lineRule="auto"/>
        <w:ind w:left="540"/>
        <w:jc w:val="both"/>
        <w:rPr>
          <w:rFonts w:eastAsia="Times New Roman" w:cs="Arial"/>
          <w:b/>
          <w:lang w:eastAsia="sk-SK"/>
        </w:rPr>
      </w:pPr>
    </w:p>
    <w:p w14:paraId="51E57ADC" w14:textId="77777777" w:rsidR="00342AD3" w:rsidRDefault="00342AD3" w:rsidP="00C12B8A">
      <w:pPr>
        <w:pStyle w:val="Odsekzoznamu"/>
        <w:numPr>
          <w:ilvl w:val="0"/>
          <w:numId w:val="10"/>
        </w:numPr>
        <w:tabs>
          <w:tab w:val="left" w:pos="0"/>
        </w:tabs>
        <w:spacing w:after="120"/>
        <w:jc w:val="both"/>
        <w:rPr>
          <w:rFonts w:cs="Arial"/>
          <w:b/>
          <w:bCs/>
          <w:color w:val="002060"/>
          <w:sz w:val="28"/>
          <w:szCs w:val="28"/>
        </w:rPr>
      </w:pPr>
      <w:r w:rsidRPr="00342AD3">
        <w:rPr>
          <w:rFonts w:cs="Arial"/>
          <w:b/>
          <w:bCs/>
          <w:color w:val="002060"/>
          <w:sz w:val="28"/>
          <w:szCs w:val="28"/>
        </w:rPr>
        <w:t>Charakteristika školského vzdelávacieho programu</w:t>
      </w:r>
    </w:p>
    <w:p w14:paraId="6BA73D89" w14:textId="77777777" w:rsidR="00342AD3" w:rsidRPr="00F43E2D" w:rsidRDefault="00342AD3" w:rsidP="00C12B8A">
      <w:pPr>
        <w:tabs>
          <w:tab w:val="left" w:pos="0"/>
        </w:tabs>
        <w:spacing w:after="0" w:line="240" w:lineRule="auto"/>
        <w:jc w:val="both"/>
        <w:rPr>
          <w:rFonts w:eastAsia="Times New Roman" w:cs="Arial"/>
          <w:lang w:eastAsia="sk-SK"/>
        </w:rPr>
      </w:pPr>
      <w:r w:rsidRPr="00F43E2D">
        <w:rPr>
          <w:rFonts w:eastAsia="Times New Roman" w:cs="Arial"/>
          <w:lang w:eastAsia="sk-SK"/>
        </w:rPr>
        <w:t>V súčasnej modernej edukácii sa nevyhnutne musí prejsť na flexibilnú školskú organizáciu, ktorá umožní na jednej strane  reagovať na spoločenskú požiadavku a na strane druhej uspokojiť individuálne vzdelávacie potreby každého žiaka. My pri našej dotácii ku ŠVP nezväčšujeme objem informácií(obsah) v predmete, ale ponúkame časový priestor na alternatívne metódy pre vyučovací proces na prepojenie naučeného so skutočným životom.</w:t>
      </w:r>
    </w:p>
    <w:p w14:paraId="09F09507" w14:textId="77777777" w:rsidR="00342AD3" w:rsidRPr="00F43E2D" w:rsidRDefault="00342AD3" w:rsidP="00C12B8A">
      <w:pPr>
        <w:numPr>
          <w:ilvl w:val="0"/>
          <w:numId w:val="1"/>
        </w:numPr>
        <w:tabs>
          <w:tab w:val="clear" w:pos="720"/>
          <w:tab w:val="left" w:pos="0"/>
        </w:tabs>
        <w:spacing w:after="0" w:line="240" w:lineRule="auto"/>
        <w:jc w:val="both"/>
        <w:rPr>
          <w:rFonts w:eastAsia="Times New Roman" w:cs="Arial"/>
          <w:lang w:eastAsia="sk-SK"/>
        </w:rPr>
      </w:pPr>
      <w:r w:rsidRPr="00F43E2D">
        <w:rPr>
          <w:rFonts w:eastAsia="Times New Roman" w:cs="Arial"/>
          <w:lang w:eastAsia="sk-SK"/>
        </w:rPr>
        <w:t>v organizačnej forme vyučovania (OFV), a to jej usporiadania v rámci celého rozvrhu hodín triedy ako súčasti v čase a priestore školy,</w:t>
      </w:r>
    </w:p>
    <w:p w14:paraId="6D91E284" w14:textId="77777777" w:rsidR="00342AD3" w:rsidRPr="00F43E2D" w:rsidRDefault="00342AD3" w:rsidP="00C12B8A">
      <w:pPr>
        <w:numPr>
          <w:ilvl w:val="0"/>
          <w:numId w:val="1"/>
        </w:numPr>
        <w:tabs>
          <w:tab w:val="clear" w:pos="720"/>
          <w:tab w:val="left" w:pos="0"/>
        </w:tabs>
        <w:spacing w:after="0" w:line="240" w:lineRule="auto"/>
        <w:jc w:val="both"/>
        <w:rPr>
          <w:rFonts w:eastAsia="Times New Roman" w:cs="Arial"/>
          <w:lang w:eastAsia="sk-SK"/>
        </w:rPr>
      </w:pPr>
      <w:r w:rsidRPr="00F43E2D">
        <w:rPr>
          <w:rFonts w:eastAsia="Times New Roman" w:cs="Arial"/>
          <w:lang w:eastAsia="sk-SK"/>
        </w:rPr>
        <w:t xml:space="preserve">v prístupe učiteľa k žiakovi (učiteľ riadi proces, žiaci ho vytvárajú) vo </w:t>
      </w:r>
      <w:proofErr w:type="spellStart"/>
      <w:r w:rsidRPr="00F43E2D">
        <w:rPr>
          <w:rFonts w:eastAsia="Times New Roman" w:cs="Arial"/>
          <w:lang w:eastAsia="sk-SK"/>
        </w:rPr>
        <w:t>fragmentálne</w:t>
      </w:r>
      <w:proofErr w:type="spellEnd"/>
      <w:r w:rsidRPr="00F43E2D">
        <w:rPr>
          <w:rFonts w:eastAsia="Times New Roman" w:cs="Arial"/>
          <w:lang w:eastAsia="sk-SK"/>
        </w:rPr>
        <w:t xml:space="preserve"> poňatom vzdelávacom obsahu k jeho celistvému poňatiu </w:t>
      </w:r>
      <w:proofErr w:type="spellStart"/>
      <w:r w:rsidRPr="00F43E2D">
        <w:rPr>
          <w:rFonts w:eastAsia="Times New Roman" w:cs="Arial"/>
          <w:lang w:eastAsia="sk-SK"/>
        </w:rPr>
        <w:t>medzipredmetových</w:t>
      </w:r>
      <w:proofErr w:type="spellEnd"/>
      <w:r w:rsidRPr="00F43E2D">
        <w:rPr>
          <w:rFonts w:eastAsia="Times New Roman" w:cs="Arial"/>
          <w:lang w:eastAsia="sk-SK"/>
        </w:rPr>
        <w:t xml:space="preserve"> – životných vzťahov.</w:t>
      </w:r>
    </w:p>
    <w:p w14:paraId="10ABCBE8" w14:textId="77777777" w:rsidR="00342AD3" w:rsidRPr="00F43E2D" w:rsidRDefault="00342AD3" w:rsidP="00C12B8A">
      <w:pPr>
        <w:tabs>
          <w:tab w:val="left" w:pos="0"/>
        </w:tabs>
        <w:spacing w:after="0" w:line="240" w:lineRule="auto"/>
        <w:jc w:val="both"/>
        <w:rPr>
          <w:rFonts w:eastAsia="Times New Roman" w:cs="Arial"/>
          <w:lang w:eastAsia="sk-SK"/>
        </w:rPr>
      </w:pPr>
    </w:p>
    <w:p w14:paraId="29BA30C4" w14:textId="77777777" w:rsidR="00342AD3" w:rsidRPr="00F43E2D" w:rsidRDefault="00342AD3" w:rsidP="00C12B8A">
      <w:pPr>
        <w:tabs>
          <w:tab w:val="left" w:pos="0"/>
        </w:tabs>
        <w:spacing w:after="0" w:line="240" w:lineRule="auto"/>
        <w:jc w:val="both"/>
        <w:rPr>
          <w:rFonts w:eastAsia="Times New Roman" w:cs="Arial"/>
          <w:lang w:eastAsia="sk-SK"/>
        </w:rPr>
      </w:pPr>
      <w:r w:rsidRPr="00F43E2D">
        <w:rPr>
          <w:rFonts w:eastAsia="Times New Roman" w:cs="Arial"/>
          <w:lang w:eastAsia="sk-SK"/>
        </w:rPr>
        <w:t>Organizačná forma vyučovania podľa plánu školy bude v blokoch – s prevládajúcim modelom ITV, projektového a programového vyučovania  v stanovený deň. Triedy podľa ISCED 2  v spôsobe  riadenia blokového vyučovacieho sa menia na samostatne fungujúce celky s rešpektovaním základných pravidiel ITV  po dohode s vyučujúcimi.</w:t>
      </w:r>
    </w:p>
    <w:p w14:paraId="66ED8C7E" w14:textId="77777777" w:rsidR="00342AD3" w:rsidRPr="00342AD3" w:rsidRDefault="00342AD3" w:rsidP="00C12B8A">
      <w:pPr>
        <w:tabs>
          <w:tab w:val="left" w:pos="0"/>
        </w:tabs>
        <w:spacing w:after="120"/>
        <w:jc w:val="both"/>
        <w:rPr>
          <w:rFonts w:cs="Arial"/>
          <w:b/>
          <w:bCs/>
          <w:color w:val="002060"/>
          <w:sz w:val="28"/>
          <w:szCs w:val="28"/>
        </w:rPr>
      </w:pPr>
    </w:p>
    <w:p w14:paraId="4233ADF1" w14:textId="77777777" w:rsidR="00342AD3" w:rsidRDefault="00342AD3" w:rsidP="000454B2">
      <w:pPr>
        <w:pStyle w:val="Odsekzoznamu"/>
        <w:numPr>
          <w:ilvl w:val="1"/>
          <w:numId w:val="10"/>
        </w:numPr>
        <w:tabs>
          <w:tab w:val="left" w:pos="0"/>
        </w:tabs>
        <w:spacing w:after="120"/>
        <w:rPr>
          <w:rFonts w:cs="Arial"/>
          <w:b/>
          <w:bCs/>
          <w:color w:val="0070C0"/>
          <w:sz w:val="24"/>
          <w:szCs w:val="24"/>
        </w:rPr>
      </w:pPr>
      <w:r w:rsidRPr="00342AD3">
        <w:rPr>
          <w:rFonts w:cs="Arial"/>
          <w:b/>
          <w:bCs/>
          <w:color w:val="0070C0"/>
          <w:sz w:val="24"/>
          <w:szCs w:val="24"/>
        </w:rPr>
        <w:t>Kľúčové strategické ciele v oblasti vzdelávania a výchovy žiakov</w:t>
      </w:r>
    </w:p>
    <w:p w14:paraId="53A4CD2B" w14:textId="77777777" w:rsidR="00342AD3" w:rsidRPr="00C075FA" w:rsidRDefault="00342AD3" w:rsidP="00C075FA">
      <w:pPr>
        <w:pStyle w:val="Bezriadkovania"/>
        <w:jc w:val="both"/>
        <w:rPr>
          <w:b/>
          <w:u w:val="single"/>
          <w:lang w:eastAsia="sk-SK"/>
        </w:rPr>
      </w:pPr>
      <w:r w:rsidRPr="00C075FA">
        <w:rPr>
          <w:b/>
          <w:u w:val="single"/>
          <w:lang w:eastAsia="sk-SK"/>
        </w:rPr>
        <w:t xml:space="preserve">Hlavný cieľ školy: </w:t>
      </w:r>
    </w:p>
    <w:p w14:paraId="745FC38F" w14:textId="77777777" w:rsidR="00342AD3" w:rsidRPr="00C075FA" w:rsidRDefault="00342AD3" w:rsidP="00C075FA">
      <w:pPr>
        <w:pStyle w:val="Bezriadkovania"/>
        <w:jc w:val="both"/>
        <w:rPr>
          <w:bCs/>
          <w:lang w:eastAsia="sk-SK"/>
        </w:rPr>
      </w:pPr>
      <w:r w:rsidRPr="00C075FA">
        <w:rPr>
          <w:bCs/>
          <w:lang w:eastAsia="sk-SK"/>
        </w:rPr>
        <w:t>Prioritou školy je vychovávať žiakov v duchu humanistických princípov a poskytnúť im vzdelanie, ktoré rozvíja kľúčové kompetencie potrebné pre uplatnenie sa v živote. Formovať tvorivý, zdravý štýl života, pestovať u žiakov vzťah k práci v súlade s požiadavkami na trhu práce, emocionálnu inteligenciu a sociálne cítenie. Moderná škola ukazujúca cestu k novým cieľom, kde každý môže byť úspešný na ceste k poznaniu, škola priateľská k deťom, otvorená širokej verejnosti.</w:t>
      </w:r>
    </w:p>
    <w:p w14:paraId="18DE3618" w14:textId="77777777" w:rsidR="00342AD3" w:rsidRPr="00C075FA" w:rsidRDefault="00342AD3" w:rsidP="00C075FA">
      <w:pPr>
        <w:pStyle w:val="Bezriadkovania"/>
        <w:jc w:val="both"/>
        <w:rPr>
          <w:bCs/>
          <w:lang w:eastAsia="sk-SK"/>
        </w:rPr>
      </w:pPr>
    </w:p>
    <w:p w14:paraId="1FCDF4FD" w14:textId="77777777" w:rsidR="00342AD3" w:rsidRPr="00C075FA" w:rsidRDefault="00342AD3" w:rsidP="00C075FA">
      <w:pPr>
        <w:pStyle w:val="Bezriadkovania"/>
        <w:jc w:val="both"/>
        <w:rPr>
          <w:b/>
        </w:rPr>
      </w:pPr>
      <w:r w:rsidRPr="00C075FA">
        <w:rPr>
          <w:b/>
          <w:bCs/>
          <w:u w:val="single"/>
        </w:rPr>
        <w:t>Strategický cieľ č. 1:</w:t>
      </w:r>
      <w:r w:rsidRPr="00C075FA">
        <w:rPr>
          <w:b/>
          <w:bCs/>
        </w:rPr>
        <w:t xml:space="preserve"> Vychádzať z tradícií š</w:t>
      </w:r>
      <w:r w:rsidR="00C075FA" w:rsidRPr="00C075FA">
        <w:rPr>
          <w:b/>
          <w:bCs/>
        </w:rPr>
        <w:t>koly a skvalitňovaním výchovno-</w:t>
      </w:r>
      <w:r w:rsidRPr="00C075FA">
        <w:rPr>
          <w:b/>
          <w:bCs/>
        </w:rPr>
        <w:t xml:space="preserve">vzdelávacieho procesu zlepšiť učebné výsledky žiakov školy </w:t>
      </w:r>
    </w:p>
    <w:p w14:paraId="3B3C3F37" w14:textId="77777777" w:rsidR="00342AD3" w:rsidRPr="00C075FA" w:rsidRDefault="00342AD3" w:rsidP="00C075FA">
      <w:pPr>
        <w:pStyle w:val="Bezriadkovania"/>
        <w:jc w:val="both"/>
      </w:pPr>
    </w:p>
    <w:p w14:paraId="1151E864" w14:textId="77777777" w:rsidR="00342AD3" w:rsidRPr="00C075FA" w:rsidRDefault="00342AD3" w:rsidP="00C075FA">
      <w:pPr>
        <w:pStyle w:val="Bezriadkovania"/>
        <w:jc w:val="both"/>
        <w:rPr>
          <w:b/>
          <w:color w:val="0070C0"/>
        </w:rPr>
      </w:pPr>
      <w:r w:rsidRPr="00C075FA">
        <w:rPr>
          <w:b/>
          <w:color w:val="0070C0"/>
        </w:rPr>
        <w:lastRenderedPageBreak/>
        <w:t xml:space="preserve">Špecifický cieľ č.1: </w:t>
      </w:r>
      <w:r w:rsidRPr="00C075FA">
        <w:rPr>
          <w:b/>
          <w:bCs/>
          <w:color w:val="0070C0"/>
        </w:rPr>
        <w:t xml:space="preserve">Zvýšiť informačnú gramotnosť žiakov školy </w:t>
      </w:r>
    </w:p>
    <w:p w14:paraId="0E4CFBC7" w14:textId="77777777" w:rsidR="00342AD3" w:rsidRPr="00C075FA" w:rsidRDefault="00342AD3" w:rsidP="00C075FA">
      <w:pPr>
        <w:pStyle w:val="Bezriadkovania"/>
        <w:jc w:val="both"/>
      </w:pPr>
      <w:r w:rsidRPr="00C075FA">
        <w:t xml:space="preserve">- Na vyučovacích hodinách organizovať činnosť žiakov tak, aby sa učili informácie vyhľadávať, kriticky ich hodnotiť, selektovať, ďalej spracovávať, interpretovať a efektívne ich využívať v ďalšom procese učenia sa a pri rozvíjaní svojich kompetencií </w:t>
      </w:r>
    </w:p>
    <w:p w14:paraId="3A63C4A7" w14:textId="77777777" w:rsidR="00342AD3" w:rsidRPr="00C075FA" w:rsidRDefault="00342AD3" w:rsidP="00C075FA">
      <w:pPr>
        <w:pStyle w:val="Bezriadkovania"/>
        <w:jc w:val="both"/>
      </w:pPr>
    </w:p>
    <w:p w14:paraId="207C1FD3" w14:textId="77777777" w:rsidR="00E83932" w:rsidRPr="00C075FA" w:rsidRDefault="00E83932" w:rsidP="00C075FA">
      <w:pPr>
        <w:pStyle w:val="Bezriadkovania"/>
        <w:jc w:val="both"/>
        <w:rPr>
          <w:b/>
          <w:bCs/>
          <w:color w:val="0070C0"/>
        </w:rPr>
      </w:pPr>
      <w:r w:rsidRPr="00C075FA">
        <w:rPr>
          <w:b/>
          <w:color w:val="0070C0"/>
        </w:rPr>
        <w:t xml:space="preserve">Špecifický cieľ č. 2: </w:t>
      </w:r>
      <w:r w:rsidR="00342AD3" w:rsidRPr="00C075FA">
        <w:rPr>
          <w:b/>
          <w:bCs/>
          <w:color w:val="0070C0"/>
        </w:rPr>
        <w:t xml:space="preserve">Rozvíjanie čitateľskej gramotnosti vo všetkých predmetoch </w:t>
      </w:r>
    </w:p>
    <w:p w14:paraId="54DD9D5F" w14:textId="77777777" w:rsidR="00342AD3" w:rsidRPr="00C075FA" w:rsidRDefault="00342AD3" w:rsidP="00C075FA">
      <w:pPr>
        <w:pStyle w:val="Bezriadkovania"/>
        <w:jc w:val="both"/>
      </w:pPr>
      <w:r w:rsidRPr="00C075FA">
        <w:rPr>
          <w:bCs/>
          <w:i/>
        </w:rPr>
        <w:t xml:space="preserve">- získavať informácie z rôznych informačných zdrojov, vedieť s nimi pracovať a efektívne ich sprostredkovať iným v priamom styku alebo prostredníctvom technológií </w:t>
      </w:r>
    </w:p>
    <w:p w14:paraId="54EB166F" w14:textId="77777777" w:rsidR="00E83932" w:rsidRPr="00C075FA" w:rsidRDefault="00E83932" w:rsidP="00C075FA">
      <w:pPr>
        <w:pStyle w:val="Bezriadkovania"/>
        <w:jc w:val="both"/>
        <w:rPr>
          <w:i/>
        </w:rPr>
      </w:pPr>
    </w:p>
    <w:p w14:paraId="59C880C1" w14:textId="77777777" w:rsidR="00342AD3" w:rsidRPr="00C075FA" w:rsidRDefault="00E83932" w:rsidP="00C075FA">
      <w:pPr>
        <w:pStyle w:val="Bezriadkovania"/>
        <w:jc w:val="both"/>
        <w:rPr>
          <w:b/>
          <w:color w:val="0070C0"/>
        </w:rPr>
      </w:pPr>
      <w:r w:rsidRPr="00C075FA">
        <w:rPr>
          <w:b/>
          <w:color w:val="0070C0"/>
        </w:rPr>
        <w:t xml:space="preserve">Špecifický cieľ č.3: </w:t>
      </w:r>
      <w:r w:rsidR="00342AD3" w:rsidRPr="00C075FA">
        <w:rPr>
          <w:b/>
          <w:bCs/>
          <w:color w:val="0070C0"/>
        </w:rPr>
        <w:t xml:space="preserve">Rozvíjanie finančnej gramotnosti žiakov vo všetkých predmetoch </w:t>
      </w:r>
    </w:p>
    <w:p w14:paraId="7C00638C" w14:textId="77777777" w:rsidR="00342AD3" w:rsidRPr="00C075FA" w:rsidRDefault="00342AD3" w:rsidP="00C075FA">
      <w:pPr>
        <w:pStyle w:val="Bezriadkovania"/>
        <w:jc w:val="both"/>
      </w:pPr>
      <w:r w:rsidRPr="00C075FA">
        <w:t xml:space="preserve">- Rozvíjať finančnú gramotnosť žiakov v zmysle </w:t>
      </w:r>
      <w:r w:rsidRPr="00C075FA">
        <w:rPr>
          <w:i/>
        </w:rPr>
        <w:t xml:space="preserve">Národného štandardu finančnej gramotnosti </w:t>
      </w:r>
      <w:r w:rsidRPr="00C075FA">
        <w:t xml:space="preserve">vo všetkých vyučovacích predmetoch využitím inovatívnych vyučovacích metód. Rozvíjať logické a kritické myslenie žiakov. </w:t>
      </w:r>
    </w:p>
    <w:p w14:paraId="35F7E03B" w14:textId="77777777" w:rsidR="00E83932" w:rsidRPr="00C075FA" w:rsidRDefault="00E83932" w:rsidP="00C075FA">
      <w:pPr>
        <w:pStyle w:val="Bezriadkovania"/>
        <w:jc w:val="both"/>
      </w:pPr>
    </w:p>
    <w:p w14:paraId="01620058" w14:textId="77777777" w:rsidR="00342AD3" w:rsidRPr="00C075FA" w:rsidRDefault="00E83932" w:rsidP="00C075FA">
      <w:pPr>
        <w:pStyle w:val="Bezriadkovania"/>
        <w:jc w:val="both"/>
        <w:rPr>
          <w:b/>
          <w:color w:val="0070C0"/>
        </w:rPr>
      </w:pPr>
      <w:r w:rsidRPr="00C075FA">
        <w:rPr>
          <w:b/>
          <w:color w:val="0070C0"/>
        </w:rPr>
        <w:t xml:space="preserve">Špecifický cieľ č.4: </w:t>
      </w:r>
      <w:r w:rsidR="00342AD3" w:rsidRPr="00C075FA">
        <w:rPr>
          <w:b/>
          <w:bCs/>
          <w:color w:val="0070C0"/>
        </w:rPr>
        <w:t xml:space="preserve">Rozvíjanie prírodovednej gramotnosť žiakov </w:t>
      </w:r>
    </w:p>
    <w:p w14:paraId="27B3D955" w14:textId="77777777" w:rsidR="00342AD3" w:rsidRPr="00C075FA" w:rsidRDefault="00342AD3" w:rsidP="00C075FA">
      <w:pPr>
        <w:pStyle w:val="Bezriadkovania"/>
        <w:jc w:val="both"/>
      </w:pPr>
      <w:r w:rsidRPr="00C075FA">
        <w:t xml:space="preserve">- Využívaním </w:t>
      </w:r>
      <w:r w:rsidRPr="00C075FA">
        <w:rPr>
          <w:bCs/>
        </w:rPr>
        <w:t>induktívnych vyučovacích metód</w:t>
      </w:r>
      <w:r w:rsidRPr="00C075FA">
        <w:t xml:space="preserve">, praktických cvičení a experimentov, diskusií, riešení problémov a projektov za využitia moderných učebných pomôcok, zariadenia a vybavenia odbornej učebne. Rozvíjať u žiakov analytické a hodnotiace myslenie. </w:t>
      </w:r>
    </w:p>
    <w:p w14:paraId="39A54F8C" w14:textId="77777777" w:rsidR="00342AD3" w:rsidRPr="00C075FA" w:rsidRDefault="00342AD3" w:rsidP="00C075FA">
      <w:pPr>
        <w:pStyle w:val="Bezriadkovania"/>
        <w:jc w:val="both"/>
      </w:pPr>
    </w:p>
    <w:p w14:paraId="15E97FA6" w14:textId="77777777" w:rsidR="00342AD3" w:rsidRPr="00C075FA" w:rsidRDefault="00E83932" w:rsidP="00C075FA">
      <w:pPr>
        <w:pStyle w:val="Bezriadkovania"/>
        <w:jc w:val="both"/>
        <w:rPr>
          <w:b/>
          <w:color w:val="0070C0"/>
        </w:rPr>
      </w:pPr>
      <w:r w:rsidRPr="00C075FA">
        <w:rPr>
          <w:b/>
          <w:color w:val="0070C0"/>
        </w:rPr>
        <w:t>Špecifický cieľ č.5</w:t>
      </w:r>
      <w:r w:rsidR="00342AD3" w:rsidRPr="00C075FA">
        <w:rPr>
          <w:b/>
          <w:color w:val="0070C0"/>
        </w:rPr>
        <w:t xml:space="preserve">: </w:t>
      </w:r>
      <w:r w:rsidR="00342AD3" w:rsidRPr="00C075FA">
        <w:rPr>
          <w:b/>
          <w:bCs/>
          <w:color w:val="0070C0"/>
        </w:rPr>
        <w:t xml:space="preserve">Zabezpečiť kvalitnú prípravu žiakov v cudzích jazykoch </w:t>
      </w:r>
      <w:r w:rsidR="00342AD3" w:rsidRPr="00C075FA">
        <w:rPr>
          <w:b/>
          <w:color w:val="0070C0"/>
        </w:rPr>
        <w:t xml:space="preserve">so zreteľom na možnosti školy a s ohľadom na schopnosti jednotlivých žiakov. </w:t>
      </w:r>
    </w:p>
    <w:p w14:paraId="39D2AD91" w14:textId="77777777" w:rsidR="00342AD3" w:rsidRPr="00C075FA" w:rsidRDefault="00342AD3" w:rsidP="00C075FA">
      <w:pPr>
        <w:pStyle w:val="Bezriadkovania"/>
        <w:jc w:val="both"/>
      </w:pPr>
      <w:r w:rsidRPr="00C075FA">
        <w:t xml:space="preserve">- Pokračovať vo vyučovaní </w:t>
      </w:r>
      <w:r w:rsidRPr="00C075FA">
        <w:rPr>
          <w:bCs/>
        </w:rPr>
        <w:t xml:space="preserve">prvého cudzieho jazyka (ANJ) na stupni nižšieho stredného vzdelávania s cieľom zlepšiť kvalitu komunikácie v anglickom jazyku, </w:t>
      </w:r>
      <w:r w:rsidRPr="00C075FA">
        <w:t xml:space="preserve">zabezpečiť vyučovanie </w:t>
      </w:r>
      <w:r w:rsidRPr="00C075FA">
        <w:rPr>
          <w:bCs/>
        </w:rPr>
        <w:t>druhého cudzieho jazyka od 7. roč</w:t>
      </w:r>
      <w:r w:rsidR="00E83932" w:rsidRPr="00C075FA">
        <w:rPr>
          <w:bCs/>
        </w:rPr>
        <w:t xml:space="preserve">níka </w:t>
      </w:r>
      <w:r w:rsidRPr="00C075FA">
        <w:rPr>
          <w:bCs/>
        </w:rPr>
        <w:t xml:space="preserve"> </w:t>
      </w:r>
      <w:r w:rsidRPr="00C075FA">
        <w:t xml:space="preserve">a to kvalifikovaným personálnym obsadením, posilnením vyučovania cudzieho jazyka prostredníctvom voliteľných hodín </w:t>
      </w:r>
      <w:r w:rsidR="00E83932" w:rsidRPr="00C075FA">
        <w:t xml:space="preserve">v </w:t>
      </w:r>
      <w:proofErr w:type="spellStart"/>
      <w:r w:rsidR="00E83932" w:rsidRPr="00C075FA">
        <w:t>ŠkVP</w:t>
      </w:r>
      <w:proofErr w:type="spellEnd"/>
      <w:r w:rsidR="00E83932" w:rsidRPr="00C075FA">
        <w:t xml:space="preserve"> a krúžkov, využitím  jazykového laboratória</w:t>
      </w:r>
    </w:p>
    <w:p w14:paraId="6259583C" w14:textId="77777777" w:rsidR="00342AD3" w:rsidRPr="00C075FA" w:rsidRDefault="00342AD3" w:rsidP="00C075FA">
      <w:pPr>
        <w:pStyle w:val="Bezriadkovania"/>
        <w:jc w:val="both"/>
        <w:rPr>
          <w:rFonts w:ascii="Calibri" w:hAnsi="Calibri" w:cs="Calibri"/>
        </w:rPr>
      </w:pPr>
    </w:p>
    <w:p w14:paraId="189AD75B" w14:textId="77777777" w:rsidR="00342AD3" w:rsidRPr="00C075FA" w:rsidRDefault="00342AD3" w:rsidP="00C075FA">
      <w:pPr>
        <w:pStyle w:val="Bezriadkovania"/>
        <w:jc w:val="both"/>
      </w:pPr>
    </w:p>
    <w:p w14:paraId="07448492" w14:textId="77777777" w:rsidR="00342AD3" w:rsidRPr="00C075FA" w:rsidRDefault="00E83932" w:rsidP="00C075FA">
      <w:pPr>
        <w:pStyle w:val="Bezriadkovania"/>
        <w:jc w:val="both"/>
        <w:rPr>
          <w:b/>
          <w:color w:val="0070C0"/>
        </w:rPr>
      </w:pPr>
      <w:r w:rsidRPr="00C075FA">
        <w:rPr>
          <w:b/>
          <w:color w:val="0070C0"/>
        </w:rPr>
        <w:t>Špecifický cieľ č.6</w:t>
      </w:r>
      <w:r w:rsidR="00342AD3" w:rsidRPr="00C075FA">
        <w:rPr>
          <w:b/>
          <w:color w:val="0070C0"/>
        </w:rPr>
        <w:t xml:space="preserve">: </w:t>
      </w:r>
      <w:r w:rsidR="00342AD3" w:rsidRPr="00C075FA">
        <w:rPr>
          <w:b/>
          <w:bCs/>
          <w:color w:val="0070C0"/>
        </w:rPr>
        <w:t xml:space="preserve">Podporovať rozvoj špecifických nadaní žiakov (športových a intelektových) </w:t>
      </w:r>
    </w:p>
    <w:p w14:paraId="6A9E8597" w14:textId="77777777" w:rsidR="00342AD3" w:rsidRPr="00C075FA" w:rsidRDefault="00342AD3" w:rsidP="00C075FA">
      <w:pPr>
        <w:pStyle w:val="Bezriadkovania"/>
        <w:jc w:val="both"/>
      </w:pPr>
      <w:r w:rsidRPr="00C075FA">
        <w:t xml:space="preserve">- Podporovať a realizovať u žiakov na hodinách telesnej a športovej výchovy všeobecno-pohybovú prípravu, organizovať </w:t>
      </w:r>
      <w:r w:rsidRPr="00C075FA">
        <w:rPr>
          <w:bCs/>
        </w:rPr>
        <w:t xml:space="preserve">športové kurzy </w:t>
      </w:r>
      <w:r w:rsidR="0046717F">
        <w:t>(</w:t>
      </w:r>
      <w:r w:rsidRPr="00C075FA">
        <w:t>plav</w:t>
      </w:r>
      <w:r w:rsidR="00E83932" w:rsidRPr="00C075FA">
        <w:t>ecký, lyžiarsky</w:t>
      </w:r>
      <w:r w:rsidR="0046717F">
        <w:t xml:space="preserve">), </w:t>
      </w:r>
      <w:r w:rsidRPr="00C075FA">
        <w:t xml:space="preserve">podporovať </w:t>
      </w:r>
      <w:r w:rsidRPr="00C075FA">
        <w:rPr>
          <w:bCs/>
        </w:rPr>
        <w:t xml:space="preserve">športovú záujmovú činnosti </w:t>
      </w:r>
      <w:r w:rsidRPr="00C075FA">
        <w:t xml:space="preserve">žiakov formou </w:t>
      </w:r>
      <w:r w:rsidRPr="00C075FA">
        <w:rPr>
          <w:bCs/>
        </w:rPr>
        <w:t xml:space="preserve">krúžkov </w:t>
      </w:r>
      <w:r w:rsidR="0046717F">
        <w:t>(</w:t>
      </w:r>
      <w:r w:rsidRPr="00C075FA">
        <w:t>futbalový, florbalový</w:t>
      </w:r>
      <w:r w:rsidR="0046717F">
        <w:t xml:space="preserve">, športový, lukostrelecký, korčuliarsky) </w:t>
      </w:r>
      <w:r w:rsidR="0046717F" w:rsidRPr="00C075FA">
        <w:t xml:space="preserve">v spolupráci so športovými </w:t>
      </w:r>
      <w:r w:rsidR="0046717F" w:rsidRPr="00E963E9">
        <w:t>klubmi (</w:t>
      </w:r>
      <w:proofErr w:type="spellStart"/>
      <w:r w:rsidR="00E963E9" w:rsidRPr="00E963E9">
        <w:t>Juventa</w:t>
      </w:r>
      <w:proofErr w:type="spellEnd"/>
      <w:r w:rsidR="00E963E9" w:rsidRPr="00E963E9">
        <w:t>, MŠK Žilina, KK Žilina)</w:t>
      </w:r>
    </w:p>
    <w:p w14:paraId="5E77E6AB" w14:textId="77777777" w:rsidR="00E83932" w:rsidRPr="00C075FA" w:rsidRDefault="00E83932" w:rsidP="00C075FA">
      <w:pPr>
        <w:pStyle w:val="Bezriadkovania"/>
        <w:jc w:val="both"/>
      </w:pPr>
    </w:p>
    <w:p w14:paraId="38D90EC8" w14:textId="77777777" w:rsidR="00E83932" w:rsidRPr="00C075FA" w:rsidRDefault="00E83932" w:rsidP="00C075FA">
      <w:pPr>
        <w:pStyle w:val="Bezriadkovania"/>
        <w:jc w:val="both"/>
        <w:rPr>
          <w:i/>
        </w:rPr>
      </w:pPr>
    </w:p>
    <w:p w14:paraId="7A18CE44" w14:textId="77777777" w:rsidR="00342AD3" w:rsidRPr="00C075FA" w:rsidRDefault="00E83932" w:rsidP="00C075FA">
      <w:pPr>
        <w:pStyle w:val="Bezriadkovania"/>
        <w:jc w:val="both"/>
        <w:rPr>
          <w:b/>
          <w:color w:val="0070C0"/>
        </w:rPr>
      </w:pPr>
      <w:r w:rsidRPr="00C075FA">
        <w:rPr>
          <w:b/>
          <w:color w:val="0070C0"/>
        </w:rPr>
        <w:t>Špecifický cieľ č. 7</w:t>
      </w:r>
      <w:r w:rsidR="00342AD3" w:rsidRPr="00C075FA">
        <w:rPr>
          <w:b/>
          <w:color w:val="0070C0"/>
        </w:rPr>
        <w:t xml:space="preserve">: </w:t>
      </w:r>
      <w:r w:rsidR="00342AD3" w:rsidRPr="00C075FA">
        <w:rPr>
          <w:b/>
          <w:bCs/>
          <w:color w:val="0070C0"/>
        </w:rPr>
        <w:t xml:space="preserve">Vytvárať podmienky na inkluzívne vzdelávanie </w:t>
      </w:r>
    </w:p>
    <w:p w14:paraId="1C717EB6" w14:textId="77777777" w:rsidR="00D523C7" w:rsidRPr="001B119E" w:rsidRDefault="00D523C7" w:rsidP="001B119E">
      <w:pPr>
        <w:pStyle w:val="Bezriadkovania"/>
        <w:jc w:val="both"/>
      </w:pPr>
      <w:r w:rsidRPr="001B119E">
        <w:t>Vytvárať podmienky na inkluzívne vzdelávanie prostredníctvom Školského podporného tímu. Zabezpečiť tak podmienky na vzdelávanie:</w:t>
      </w:r>
    </w:p>
    <w:p w14:paraId="4916D5D9" w14:textId="77777777" w:rsidR="00D523C7" w:rsidRPr="001B119E" w:rsidRDefault="00D523C7" w:rsidP="001B119E">
      <w:pPr>
        <w:pStyle w:val="Bezriadkovania"/>
        <w:numPr>
          <w:ilvl w:val="0"/>
          <w:numId w:val="22"/>
        </w:numPr>
        <w:jc w:val="both"/>
      </w:pPr>
      <w:r w:rsidRPr="001B119E">
        <w:t xml:space="preserve">pre všetkých žiakov u ktorých sa prejaví potreba špeciálnych výchovno-vzdelávacích potrieb, </w:t>
      </w:r>
    </w:p>
    <w:p w14:paraId="0C16B57C" w14:textId="77777777" w:rsidR="00D523C7" w:rsidRPr="001B119E" w:rsidRDefault="00D523C7" w:rsidP="001B119E">
      <w:pPr>
        <w:pStyle w:val="Bezriadkovania"/>
        <w:numPr>
          <w:ilvl w:val="0"/>
          <w:numId w:val="22"/>
        </w:numPr>
        <w:jc w:val="both"/>
      </w:pPr>
      <w:r w:rsidRPr="001B119E">
        <w:t>ďalej žiakov so špeciálnymi výchovno-vzdelávacími potrebami diagnostikovanými poradenským zariadením.</w:t>
      </w:r>
    </w:p>
    <w:p w14:paraId="5E3D0CBE" w14:textId="3120D4ED" w:rsidR="00D523C7" w:rsidRPr="001B119E" w:rsidRDefault="00D523C7" w:rsidP="001B119E">
      <w:pPr>
        <w:pStyle w:val="Bezriadkovania"/>
        <w:jc w:val="both"/>
      </w:pPr>
      <w:r w:rsidRPr="001B119E">
        <w:t>Vzdelávanie zabezpečiť úzkou spoluprácou jednotlivých členov Školského podporného tímu v spolupráci s pedagógmi, triednymi učiteľmi a učiteľmi jednotlivých predmetov, asistentmi učiteľa, pedagogickými asistentmi, poradňami a ďalšími odborníkmi</w:t>
      </w:r>
      <w:r w:rsidR="001B119E">
        <w:t>.</w:t>
      </w:r>
    </w:p>
    <w:p w14:paraId="671EC5CA" w14:textId="77777777" w:rsidR="00D523C7" w:rsidRPr="001B119E" w:rsidRDefault="00D523C7" w:rsidP="001B119E">
      <w:pPr>
        <w:pStyle w:val="Bezriadkovania"/>
        <w:jc w:val="both"/>
      </w:pPr>
      <w:r w:rsidRPr="001B119E">
        <w:t xml:space="preserve">K žiakom so špeciálnymi školskými vzdelávacími potrebami individuálne pristupovať. </w:t>
      </w:r>
    </w:p>
    <w:p w14:paraId="2296BE63" w14:textId="77777777" w:rsidR="00D523C7" w:rsidRPr="001B119E" w:rsidRDefault="00D523C7" w:rsidP="001B119E">
      <w:pPr>
        <w:pStyle w:val="Bezriadkovania"/>
        <w:jc w:val="both"/>
        <w:rPr>
          <w:i/>
          <w:iCs/>
        </w:rPr>
      </w:pPr>
      <w:r w:rsidRPr="001B119E">
        <w:t xml:space="preserve">Pokračovať v projekte </w:t>
      </w:r>
      <w:r w:rsidRPr="001B119E">
        <w:rPr>
          <w:i/>
          <w:iCs/>
        </w:rPr>
        <w:t>ZŠ, Lichardova úspešnejší.</w:t>
      </w:r>
    </w:p>
    <w:p w14:paraId="5D478977" w14:textId="77777777" w:rsidR="00D523C7" w:rsidRPr="001B119E" w:rsidRDefault="00D523C7" w:rsidP="00C075FA">
      <w:pPr>
        <w:pStyle w:val="Bezriadkovania"/>
        <w:jc w:val="both"/>
        <w:rPr>
          <w:bCs/>
          <w:i/>
          <w:iCs/>
          <w:strike/>
        </w:rPr>
      </w:pPr>
    </w:p>
    <w:p w14:paraId="448515DB" w14:textId="77777777" w:rsidR="00E83932" w:rsidRPr="00C075FA" w:rsidRDefault="00E83932" w:rsidP="00C075FA">
      <w:pPr>
        <w:pStyle w:val="Bezriadkovania"/>
        <w:jc w:val="both"/>
      </w:pPr>
    </w:p>
    <w:p w14:paraId="40A4571D" w14:textId="77777777" w:rsidR="00342AD3" w:rsidRPr="00C075FA" w:rsidRDefault="00342AD3" w:rsidP="00C075FA">
      <w:pPr>
        <w:pStyle w:val="Bezriadkovania"/>
        <w:jc w:val="both"/>
      </w:pPr>
    </w:p>
    <w:p w14:paraId="7BAEC43B" w14:textId="77777777" w:rsidR="00342AD3" w:rsidRPr="00C075FA" w:rsidRDefault="00342AD3" w:rsidP="00C075FA">
      <w:pPr>
        <w:pStyle w:val="Bezriadkovania"/>
        <w:jc w:val="both"/>
      </w:pPr>
    </w:p>
    <w:p w14:paraId="7AAAFD52" w14:textId="77777777" w:rsidR="00342AD3" w:rsidRPr="00C075FA" w:rsidRDefault="00342AD3" w:rsidP="00C075FA">
      <w:pPr>
        <w:pStyle w:val="Bezriadkovania"/>
        <w:jc w:val="both"/>
      </w:pPr>
    </w:p>
    <w:p w14:paraId="0CC53697" w14:textId="77777777" w:rsidR="00342AD3" w:rsidRDefault="00342AD3" w:rsidP="00C075FA">
      <w:pPr>
        <w:pStyle w:val="Bezriadkovania"/>
        <w:jc w:val="both"/>
        <w:rPr>
          <w:b/>
          <w:bCs/>
        </w:rPr>
      </w:pPr>
      <w:r w:rsidRPr="00C075FA">
        <w:rPr>
          <w:b/>
          <w:bCs/>
          <w:u w:val="single"/>
        </w:rPr>
        <w:t>Strategický cieľ č. 2</w:t>
      </w:r>
      <w:r w:rsidRPr="00C075FA">
        <w:rPr>
          <w:b/>
          <w:bCs/>
        </w:rPr>
        <w:t xml:space="preserve"> : Prácou školy prispieť k formovaniu zdravého životného štýlu žiakov ako predpokladu ich kvalitného a úspešného života </w:t>
      </w:r>
    </w:p>
    <w:p w14:paraId="04CC05D1" w14:textId="77777777" w:rsidR="00C075FA" w:rsidRPr="00C075FA" w:rsidRDefault="00C075FA" w:rsidP="00C075FA">
      <w:pPr>
        <w:pStyle w:val="Bezriadkovania"/>
        <w:jc w:val="both"/>
        <w:rPr>
          <w:b/>
        </w:rPr>
      </w:pPr>
    </w:p>
    <w:p w14:paraId="2207D6EE" w14:textId="77777777" w:rsidR="00342AD3" w:rsidRPr="00C075FA" w:rsidRDefault="00342AD3" w:rsidP="00C075FA">
      <w:pPr>
        <w:pStyle w:val="Bezriadkovania"/>
        <w:jc w:val="both"/>
      </w:pPr>
      <w:r w:rsidRPr="00C075FA">
        <w:t xml:space="preserve">- Pripravovať žiakov na </w:t>
      </w:r>
      <w:r w:rsidRPr="00C075FA">
        <w:rPr>
          <w:bCs/>
        </w:rPr>
        <w:t>zodpovedný život v slobodnej spoločnosti v duchu porozumenia, mieru, znášanlivosti a priateľstva</w:t>
      </w:r>
      <w:r w:rsidRPr="00C075FA">
        <w:t xml:space="preserve">, zamerať výchovu na </w:t>
      </w:r>
      <w:r w:rsidRPr="00C075FA">
        <w:rPr>
          <w:bCs/>
        </w:rPr>
        <w:t xml:space="preserve">posilňovanie úcty k ľudským právam </w:t>
      </w:r>
      <w:r w:rsidRPr="00C075FA">
        <w:t xml:space="preserve">a základným slobodám (predchádzať šikanovaniu žiakov), zameriavať sa </w:t>
      </w:r>
      <w:r w:rsidRPr="00C075FA">
        <w:rPr>
          <w:bCs/>
        </w:rPr>
        <w:t xml:space="preserve">na rozvíjanie ich osobnosti v oblasti hodnôt a postojov. </w:t>
      </w:r>
      <w:r w:rsidRPr="00C075FA">
        <w:t xml:space="preserve">Viesť ich </w:t>
      </w:r>
      <w:r w:rsidRPr="00C075FA">
        <w:rPr>
          <w:bCs/>
        </w:rPr>
        <w:t xml:space="preserve">k sebareflexii. </w:t>
      </w:r>
    </w:p>
    <w:p w14:paraId="21CD1E30" w14:textId="77777777" w:rsidR="00342AD3" w:rsidRPr="00C075FA" w:rsidRDefault="00342AD3" w:rsidP="00C075FA">
      <w:pPr>
        <w:pStyle w:val="Bezriadkovania"/>
        <w:jc w:val="both"/>
      </w:pPr>
      <w:r w:rsidRPr="00C075FA">
        <w:rPr>
          <w:i/>
        </w:rPr>
        <w:t xml:space="preserve">- </w:t>
      </w:r>
      <w:r w:rsidRPr="00C075FA">
        <w:t xml:space="preserve">Venovať pozornosť výchove zameranej na </w:t>
      </w:r>
      <w:r w:rsidRPr="00C075FA">
        <w:rPr>
          <w:bCs/>
        </w:rPr>
        <w:t xml:space="preserve">zdravý životný štýl a posilňovanie úcty k prírodnému prostrediu </w:t>
      </w:r>
      <w:r w:rsidRPr="00C075FA">
        <w:t>(prevencia všeobecnej a sociálnej patológie, multikultúrna výchova, výchova k manželstvu a rodičovstvu, dopravná výchova, environmentálna výchova, programy ochrany života a zdravia, školy v prírode, separovaný zber odpad</w:t>
      </w:r>
      <w:r w:rsidR="00E83932" w:rsidRPr="00C075FA">
        <w:t xml:space="preserve">u, zber druhotných surovín </w:t>
      </w:r>
      <w:r w:rsidRPr="00C075FA">
        <w:t xml:space="preserve">a pod.). </w:t>
      </w:r>
    </w:p>
    <w:p w14:paraId="550BD3FB" w14:textId="77777777" w:rsidR="00342AD3" w:rsidRPr="00C075FA" w:rsidRDefault="00342AD3" w:rsidP="00C075FA">
      <w:pPr>
        <w:pStyle w:val="Bezriadkovania"/>
        <w:jc w:val="both"/>
      </w:pPr>
      <w:r w:rsidRPr="00C075FA">
        <w:rPr>
          <w:i/>
        </w:rPr>
        <w:t xml:space="preserve">- </w:t>
      </w:r>
      <w:r w:rsidRPr="00C075FA">
        <w:t xml:space="preserve">Formovať a rozvíjať </w:t>
      </w:r>
      <w:r w:rsidRPr="00C075FA">
        <w:rPr>
          <w:bCs/>
        </w:rPr>
        <w:t xml:space="preserve">osobnosť žiaka mimoškolskými aktivitami </w:t>
      </w:r>
      <w:r w:rsidRPr="00C075FA">
        <w:t>(široká ponuka záujmových útvarov, zapájanie žiakov do realiz</w:t>
      </w:r>
      <w:r w:rsidR="00E83932" w:rsidRPr="00C075FA">
        <w:t xml:space="preserve">ácie projektov, využívanie </w:t>
      </w:r>
      <w:r w:rsidRPr="00C075FA">
        <w:t xml:space="preserve"> škols</w:t>
      </w:r>
      <w:r w:rsidR="00E83932" w:rsidRPr="00C075FA">
        <w:t>kej knižnice</w:t>
      </w:r>
      <w:r w:rsidRPr="00C075FA">
        <w:t xml:space="preserve">, </w:t>
      </w:r>
      <w:r w:rsidRPr="00C075FA">
        <w:rPr>
          <w:bCs/>
        </w:rPr>
        <w:t xml:space="preserve">rozvíjanie informačného systému a </w:t>
      </w:r>
      <w:proofErr w:type="spellStart"/>
      <w:r w:rsidRPr="00C075FA">
        <w:rPr>
          <w:bCs/>
        </w:rPr>
        <w:t>kariérového</w:t>
      </w:r>
      <w:proofErr w:type="spellEnd"/>
      <w:r w:rsidRPr="00C075FA">
        <w:rPr>
          <w:bCs/>
        </w:rPr>
        <w:t xml:space="preserve"> poradenstva pre žiakov 9. roč. na výber SŠ</w:t>
      </w:r>
      <w:r w:rsidR="00E83932" w:rsidRPr="00C075FA">
        <w:t xml:space="preserve"> </w:t>
      </w:r>
      <w:r w:rsidRPr="00C075FA">
        <w:t xml:space="preserve">a i.). </w:t>
      </w:r>
    </w:p>
    <w:p w14:paraId="41D01508" w14:textId="77777777" w:rsidR="00342AD3" w:rsidRDefault="00342AD3" w:rsidP="00C075FA">
      <w:pPr>
        <w:pStyle w:val="Bezriadkovania"/>
        <w:jc w:val="both"/>
      </w:pPr>
      <w:r w:rsidRPr="00C075FA">
        <w:rPr>
          <w:i/>
        </w:rPr>
        <w:t xml:space="preserve">- </w:t>
      </w:r>
      <w:r w:rsidRPr="00C075FA">
        <w:t xml:space="preserve">V rámci činnosti </w:t>
      </w:r>
      <w:r w:rsidRPr="00C075FA">
        <w:rPr>
          <w:bCs/>
        </w:rPr>
        <w:t xml:space="preserve">ŠKD ponúknuť deťom pestrú záujmovú činnosť </w:t>
      </w:r>
      <w:r w:rsidR="00E83932" w:rsidRPr="00C075FA">
        <w:t>podľa ich potrieb a záujmov.</w:t>
      </w:r>
    </w:p>
    <w:p w14:paraId="66C3AD5E" w14:textId="77777777" w:rsidR="00C075FA" w:rsidRPr="00C075FA" w:rsidRDefault="00C075FA" w:rsidP="00C075FA">
      <w:pPr>
        <w:pStyle w:val="Bezriadkovania"/>
        <w:jc w:val="both"/>
        <w:rPr>
          <w:rFonts w:ascii="Calibri" w:hAnsi="Calibri" w:cs="Calibri"/>
        </w:rPr>
      </w:pPr>
    </w:p>
    <w:p w14:paraId="7BDEEAB4" w14:textId="77777777" w:rsidR="00342AD3" w:rsidRDefault="00342AD3" w:rsidP="000454B2">
      <w:pPr>
        <w:pStyle w:val="Odsekzoznamu"/>
        <w:numPr>
          <w:ilvl w:val="1"/>
          <w:numId w:val="10"/>
        </w:numPr>
        <w:tabs>
          <w:tab w:val="left" w:pos="0"/>
        </w:tabs>
        <w:spacing w:after="120"/>
        <w:rPr>
          <w:rFonts w:cs="Arial"/>
          <w:b/>
          <w:bCs/>
          <w:color w:val="0070C0"/>
          <w:sz w:val="24"/>
          <w:szCs w:val="24"/>
        </w:rPr>
      </w:pPr>
      <w:r w:rsidRPr="00342AD3">
        <w:rPr>
          <w:rFonts w:cs="Arial"/>
          <w:b/>
          <w:bCs/>
          <w:color w:val="0070C0"/>
          <w:sz w:val="24"/>
          <w:szCs w:val="24"/>
        </w:rPr>
        <w:t>Organizačné formy a metódy vyučovania</w:t>
      </w:r>
    </w:p>
    <w:p w14:paraId="31DEE963" w14:textId="79C5AB1A" w:rsidR="00C075FA" w:rsidRPr="00C075FA" w:rsidRDefault="00C075FA" w:rsidP="00C12B8A">
      <w:pPr>
        <w:tabs>
          <w:tab w:val="left" w:pos="0"/>
        </w:tabs>
        <w:spacing w:after="0" w:line="240" w:lineRule="auto"/>
        <w:jc w:val="both"/>
        <w:rPr>
          <w:rFonts w:eastAsia="Times New Roman" w:cs="Arial"/>
          <w:lang w:eastAsia="sk-SK"/>
        </w:rPr>
      </w:pPr>
      <w:r w:rsidRPr="00C075FA">
        <w:rPr>
          <w:rFonts w:eastAsia="Times New Roman" w:cs="Arial"/>
          <w:lang w:eastAsia="sk-SK"/>
        </w:rPr>
        <w:t>V súlade s vyhláškou MŠVVaŠ SR č. 22</w:t>
      </w:r>
      <w:r w:rsidR="00CC399B">
        <w:rPr>
          <w:rFonts w:eastAsia="Times New Roman" w:cs="Arial"/>
          <w:lang w:eastAsia="sk-SK"/>
        </w:rPr>
        <w:t>3</w:t>
      </w:r>
      <w:r w:rsidRPr="00C075FA">
        <w:rPr>
          <w:rFonts w:eastAsia="Times New Roman" w:cs="Arial"/>
          <w:lang w:eastAsia="sk-SK"/>
        </w:rPr>
        <w:t>/20</w:t>
      </w:r>
      <w:r w:rsidR="00CC399B">
        <w:rPr>
          <w:rFonts w:eastAsia="Times New Roman" w:cs="Arial"/>
          <w:lang w:eastAsia="sk-SK"/>
        </w:rPr>
        <w:t>22</w:t>
      </w:r>
      <w:r w:rsidRPr="00C075FA">
        <w:rPr>
          <w:rFonts w:eastAsia="Times New Roman" w:cs="Arial"/>
          <w:lang w:eastAsia="sk-SK"/>
        </w:rPr>
        <w:t xml:space="preserve"> o základnej škole realizujeme organizáciu výchovno-vzdelávacieho procesu nasledovne: </w:t>
      </w:r>
    </w:p>
    <w:p w14:paraId="4FAC4751" w14:textId="77777777" w:rsidR="00C075FA" w:rsidRDefault="00C075FA" w:rsidP="00C12B8A">
      <w:pPr>
        <w:tabs>
          <w:tab w:val="left" w:pos="0"/>
        </w:tabs>
        <w:spacing w:after="0" w:line="240" w:lineRule="auto"/>
        <w:jc w:val="both"/>
        <w:rPr>
          <w:rFonts w:eastAsia="Times New Roman" w:cs="Arial"/>
          <w:lang w:eastAsia="sk-SK"/>
        </w:rPr>
      </w:pPr>
    </w:p>
    <w:p w14:paraId="1F38CBCA" w14:textId="77777777" w:rsidR="00C075FA" w:rsidRPr="00C075FA" w:rsidRDefault="00C075FA" w:rsidP="00C12B8A">
      <w:pPr>
        <w:tabs>
          <w:tab w:val="left" w:pos="0"/>
        </w:tabs>
        <w:spacing w:after="0" w:line="240" w:lineRule="auto"/>
        <w:jc w:val="both"/>
        <w:rPr>
          <w:rFonts w:eastAsia="Times New Roman" w:cs="Arial"/>
          <w:lang w:eastAsia="sk-SK"/>
        </w:rPr>
      </w:pPr>
      <w:r w:rsidRPr="00C075FA">
        <w:rPr>
          <w:rFonts w:eastAsia="Times New Roman" w:cs="Arial"/>
          <w:lang w:eastAsia="sk-SK"/>
        </w:rPr>
        <w:t xml:space="preserve">Vyučovacia hodina trvá 45 minút, vyučujúci má právo zvoliť si aj vlastnú organizáciu  vyučovania – blokové vyučovanie. </w:t>
      </w:r>
    </w:p>
    <w:p w14:paraId="60EEC44C" w14:textId="77777777" w:rsidR="00C075FA" w:rsidRPr="00C075FA" w:rsidRDefault="00C075FA" w:rsidP="00C12B8A">
      <w:pPr>
        <w:tabs>
          <w:tab w:val="left" w:pos="0"/>
        </w:tabs>
        <w:spacing w:after="0" w:line="240" w:lineRule="auto"/>
        <w:jc w:val="both"/>
        <w:rPr>
          <w:rFonts w:eastAsia="Times New Roman" w:cs="Arial"/>
          <w:lang w:eastAsia="sk-SK"/>
        </w:rPr>
      </w:pPr>
      <w:r w:rsidRPr="00C075FA">
        <w:rPr>
          <w:rFonts w:eastAsia="Times New Roman" w:cs="Arial"/>
          <w:lang w:eastAsia="sk-SK"/>
        </w:rPr>
        <w:t xml:space="preserve">Počet skupín a počet žiakov v skupine sa určí spravidla podľa priestorových, personálnych a finančných podmienok školy, podľa charakteru činnosti žiakov, podľa náročnosti predmetu s ohľadom na požiadavky ochrany zdravia a bezpečnosti práce. </w:t>
      </w:r>
    </w:p>
    <w:p w14:paraId="42ED6F20" w14:textId="77777777" w:rsidR="00C075FA" w:rsidRDefault="00C075FA" w:rsidP="00C075FA">
      <w:pPr>
        <w:tabs>
          <w:tab w:val="left" w:pos="0"/>
        </w:tabs>
        <w:spacing w:after="0" w:line="240" w:lineRule="auto"/>
        <w:jc w:val="both"/>
        <w:rPr>
          <w:rFonts w:eastAsia="Times New Roman" w:cs="Arial"/>
          <w:lang w:eastAsia="sk-SK"/>
        </w:rPr>
      </w:pPr>
    </w:p>
    <w:p w14:paraId="29CCFE76" w14:textId="77777777" w:rsidR="00C075FA" w:rsidRPr="00C075FA" w:rsidRDefault="00C075FA" w:rsidP="00C075FA">
      <w:pPr>
        <w:tabs>
          <w:tab w:val="left" w:pos="0"/>
        </w:tabs>
        <w:spacing w:after="0" w:line="240" w:lineRule="auto"/>
        <w:jc w:val="both"/>
        <w:rPr>
          <w:rFonts w:eastAsia="Times New Roman" w:cs="Arial"/>
          <w:b/>
          <w:lang w:eastAsia="sk-SK"/>
        </w:rPr>
      </w:pPr>
      <w:r w:rsidRPr="00C075FA">
        <w:rPr>
          <w:rFonts w:eastAsia="Times New Roman" w:cs="Arial"/>
          <w:b/>
          <w:lang w:eastAsia="sk-SK"/>
        </w:rPr>
        <w:t>Cudzie jazyky:</w:t>
      </w:r>
    </w:p>
    <w:p w14:paraId="384AB48F" w14:textId="77777777" w:rsidR="00C075FA" w:rsidRDefault="00C075FA" w:rsidP="00C12B8A">
      <w:pPr>
        <w:tabs>
          <w:tab w:val="left" w:pos="0"/>
        </w:tabs>
        <w:spacing w:after="0" w:line="240" w:lineRule="auto"/>
        <w:jc w:val="both"/>
        <w:rPr>
          <w:rFonts w:eastAsia="Times New Roman" w:cs="Arial"/>
          <w:lang w:eastAsia="sk-SK"/>
        </w:rPr>
      </w:pPr>
      <w:r>
        <w:rPr>
          <w:rFonts w:eastAsia="Times New Roman" w:cs="Arial"/>
          <w:lang w:eastAsia="sk-SK"/>
        </w:rPr>
        <w:t xml:space="preserve">- </w:t>
      </w:r>
      <w:r w:rsidRPr="00C075FA">
        <w:rPr>
          <w:rFonts w:eastAsia="Times New Roman" w:cs="Arial"/>
          <w:lang w:eastAsia="sk-SK"/>
        </w:rPr>
        <w:t>na vyučovanie cudzích jazykov vytvárame skupiny od 12 do 20 žiakov v rámci jedného ročníka s maximálnym počtom podľa organizačných a finančných možností školy v</w:t>
      </w:r>
      <w:r>
        <w:rPr>
          <w:rFonts w:eastAsia="Times New Roman" w:cs="Arial"/>
          <w:lang w:eastAsia="sk-SK"/>
        </w:rPr>
        <w:t xml:space="preserve"> danom školskom roku</w:t>
      </w:r>
    </w:p>
    <w:p w14:paraId="24FD9490" w14:textId="77777777" w:rsidR="00C075FA" w:rsidRPr="00C075FA" w:rsidRDefault="00C075FA" w:rsidP="00C12B8A">
      <w:pPr>
        <w:tabs>
          <w:tab w:val="left" w:pos="0"/>
        </w:tabs>
        <w:spacing w:after="0" w:line="240" w:lineRule="auto"/>
        <w:jc w:val="both"/>
        <w:rPr>
          <w:rFonts w:eastAsia="Times New Roman" w:cs="Arial"/>
          <w:lang w:eastAsia="sk-SK"/>
        </w:rPr>
      </w:pPr>
      <w:r>
        <w:rPr>
          <w:rFonts w:eastAsia="Times New Roman" w:cs="Arial"/>
          <w:lang w:eastAsia="sk-SK"/>
        </w:rPr>
        <w:t xml:space="preserve">- V 1. -  </w:t>
      </w:r>
      <w:r w:rsidRPr="00C075FA">
        <w:rPr>
          <w:rFonts w:eastAsia="Times New Roman" w:cs="Arial"/>
          <w:lang w:eastAsia="sk-SK"/>
        </w:rPr>
        <w:t>4.  ročníku nedelíme triedu na skupiny.  Ako prvý cudzí jazyk vyučujeme anglický jazyk a ako druhý cudzí jazyk  nem</w:t>
      </w:r>
      <w:r>
        <w:rPr>
          <w:rFonts w:eastAsia="Times New Roman" w:cs="Arial"/>
          <w:lang w:eastAsia="sk-SK"/>
        </w:rPr>
        <w:t>ecký jazyk</w:t>
      </w:r>
    </w:p>
    <w:p w14:paraId="2F391E26" w14:textId="77777777" w:rsidR="00C075FA" w:rsidRPr="00C075FA" w:rsidRDefault="00C075FA" w:rsidP="00C12B8A">
      <w:pPr>
        <w:tabs>
          <w:tab w:val="left" w:pos="0"/>
        </w:tabs>
        <w:spacing w:after="0" w:line="240" w:lineRule="auto"/>
        <w:jc w:val="both"/>
        <w:rPr>
          <w:rFonts w:eastAsia="Times New Roman" w:cs="Arial"/>
          <w:lang w:eastAsia="sk-SK"/>
        </w:rPr>
      </w:pPr>
      <w:r>
        <w:rPr>
          <w:rFonts w:eastAsia="Times New Roman" w:cs="Arial"/>
          <w:lang w:eastAsia="sk-SK"/>
        </w:rPr>
        <w:t xml:space="preserve">- </w:t>
      </w:r>
      <w:r w:rsidRPr="00C075FA">
        <w:rPr>
          <w:rFonts w:eastAsia="Times New Roman" w:cs="Arial"/>
          <w:lang w:eastAsia="sk-SK"/>
        </w:rPr>
        <w:t xml:space="preserve">V 7. a 9. ročníku v rámci možnosti ponúknuť druhý cudzí jazyk vyučujeme nemecký jazyk 2 hodiny v jednej skupine. V druhej skupine v 7. ročníku sa vyučuje nový predmet </w:t>
      </w:r>
      <w:r w:rsidRPr="00C075FA">
        <w:rPr>
          <w:rFonts w:eastAsia="Times New Roman" w:cs="Arial"/>
          <w:b/>
          <w:lang w:eastAsia="sk-SK"/>
        </w:rPr>
        <w:t>výtvarné techniky</w:t>
      </w:r>
      <w:r w:rsidRPr="00C075FA">
        <w:rPr>
          <w:rFonts w:eastAsia="Times New Roman" w:cs="Arial"/>
          <w:lang w:eastAsia="sk-SK"/>
        </w:rPr>
        <w:t xml:space="preserve">, v 8. ročníku </w:t>
      </w:r>
      <w:r w:rsidRPr="00C075FA">
        <w:rPr>
          <w:rFonts w:eastAsia="Times New Roman" w:cs="Arial"/>
          <w:b/>
          <w:lang w:eastAsia="sk-SK"/>
        </w:rPr>
        <w:t xml:space="preserve">prírodovedné praktiká </w:t>
      </w:r>
      <w:r w:rsidRPr="00C075FA">
        <w:rPr>
          <w:rFonts w:eastAsia="Times New Roman" w:cs="Arial"/>
          <w:lang w:eastAsia="sk-SK"/>
        </w:rPr>
        <w:t xml:space="preserve">a v 9. ročníku </w:t>
      </w:r>
      <w:r w:rsidRPr="00C075FA">
        <w:rPr>
          <w:rFonts w:eastAsia="Times New Roman" w:cs="Arial"/>
          <w:b/>
          <w:lang w:eastAsia="sk-SK"/>
        </w:rPr>
        <w:t>čitateľská gramotnosť</w:t>
      </w:r>
      <w:r>
        <w:rPr>
          <w:rFonts w:eastAsia="Times New Roman" w:cs="Arial"/>
          <w:lang w:eastAsia="sk-SK"/>
        </w:rPr>
        <w:t xml:space="preserve"> 2 hodiny týždenne</w:t>
      </w:r>
    </w:p>
    <w:p w14:paraId="3D46565F" w14:textId="77777777" w:rsidR="00C075FA" w:rsidRPr="00C075FA" w:rsidRDefault="00C075FA" w:rsidP="00C12B8A">
      <w:pPr>
        <w:tabs>
          <w:tab w:val="left" w:pos="0"/>
        </w:tabs>
        <w:spacing w:after="0" w:line="240" w:lineRule="auto"/>
        <w:ind w:left="567"/>
        <w:jc w:val="both"/>
        <w:rPr>
          <w:rFonts w:eastAsia="Times New Roman" w:cs="Arial"/>
          <w:lang w:eastAsia="sk-SK"/>
        </w:rPr>
      </w:pPr>
    </w:p>
    <w:p w14:paraId="4E6C47B0" w14:textId="77777777" w:rsidR="00C075FA" w:rsidRPr="00C075FA" w:rsidRDefault="00C075FA" w:rsidP="00C12B8A">
      <w:pPr>
        <w:tabs>
          <w:tab w:val="left" w:pos="0"/>
        </w:tabs>
        <w:spacing w:after="0" w:line="240" w:lineRule="auto"/>
        <w:jc w:val="both"/>
        <w:rPr>
          <w:rFonts w:eastAsia="Times New Roman" w:cs="Arial"/>
          <w:b/>
          <w:lang w:eastAsia="sk-SK"/>
        </w:rPr>
      </w:pPr>
      <w:r w:rsidRPr="00C075FA">
        <w:rPr>
          <w:rFonts w:eastAsia="Times New Roman" w:cs="Arial"/>
          <w:b/>
          <w:lang w:eastAsia="sk-SK"/>
        </w:rPr>
        <w:t xml:space="preserve">Telesná a športová výchova: </w:t>
      </w:r>
    </w:p>
    <w:p w14:paraId="2B07083A" w14:textId="77777777" w:rsidR="00C075FA" w:rsidRPr="00C075FA" w:rsidRDefault="00C075FA" w:rsidP="00C12B8A">
      <w:pPr>
        <w:tabs>
          <w:tab w:val="left" w:pos="0"/>
          <w:tab w:val="left" w:pos="993"/>
        </w:tabs>
        <w:spacing w:after="0" w:line="240" w:lineRule="auto"/>
        <w:jc w:val="both"/>
        <w:rPr>
          <w:rFonts w:eastAsia="Times New Roman" w:cs="Arial"/>
          <w:lang w:eastAsia="sk-SK"/>
        </w:rPr>
      </w:pPr>
      <w:r>
        <w:rPr>
          <w:rFonts w:eastAsia="Times New Roman" w:cs="Arial"/>
          <w:lang w:eastAsia="sk-SK"/>
        </w:rPr>
        <w:t xml:space="preserve">- </w:t>
      </w:r>
      <w:r w:rsidRPr="00C075FA">
        <w:rPr>
          <w:rFonts w:eastAsia="Times New Roman" w:cs="Arial"/>
          <w:lang w:eastAsia="sk-SK"/>
        </w:rPr>
        <w:t>žiakov na 1. stupni nedelím</w:t>
      </w:r>
      <w:r>
        <w:rPr>
          <w:rFonts w:eastAsia="Times New Roman" w:cs="Arial"/>
          <w:lang w:eastAsia="sk-SK"/>
        </w:rPr>
        <w:t>e na skupiny chlapcov a dievčat</w:t>
      </w:r>
    </w:p>
    <w:p w14:paraId="47D35204" w14:textId="77777777" w:rsidR="00C075FA" w:rsidRPr="00C075FA" w:rsidRDefault="00C075FA" w:rsidP="00C12B8A">
      <w:pPr>
        <w:tabs>
          <w:tab w:val="left" w:pos="0"/>
          <w:tab w:val="left" w:pos="993"/>
        </w:tabs>
        <w:spacing w:after="0" w:line="240" w:lineRule="auto"/>
        <w:jc w:val="both"/>
        <w:rPr>
          <w:rFonts w:eastAsia="Times New Roman" w:cs="Arial"/>
          <w:lang w:eastAsia="sk-SK"/>
        </w:rPr>
      </w:pPr>
      <w:r>
        <w:rPr>
          <w:rFonts w:eastAsia="Times New Roman" w:cs="Arial"/>
          <w:lang w:eastAsia="sk-SK"/>
        </w:rPr>
        <w:t xml:space="preserve">- </w:t>
      </w:r>
      <w:r w:rsidRPr="00C075FA">
        <w:rPr>
          <w:rFonts w:eastAsia="Times New Roman" w:cs="Arial"/>
          <w:lang w:eastAsia="sk-SK"/>
        </w:rPr>
        <w:t>triedy na druhom stupni sa delia a spájajú v ročníku</w:t>
      </w:r>
      <w:r>
        <w:rPr>
          <w:rFonts w:eastAsia="Times New Roman" w:cs="Arial"/>
          <w:lang w:eastAsia="sk-SK"/>
        </w:rPr>
        <w:t xml:space="preserve"> na skupiny chlapcov a dievčat</w:t>
      </w:r>
    </w:p>
    <w:p w14:paraId="10FE3F18" w14:textId="77777777" w:rsidR="00C075FA" w:rsidRPr="00C075FA" w:rsidRDefault="00C075FA" w:rsidP="00C12B8A">
      <w:pPr>
        <w:tabs>
          <w:tab w:val="left" w:pos="0"/>
          <w:tab w:val="left" w:pos="993"/>
        </w:tabs>
        <w:spacing w:after="0" w:line="240" w:lineRule="auto"/>
        <w:jc w:val="both"/>
        <w:rPr>
          <w:rFonts w:eastAsia="Times New Roman" w:cs="Arial"/>
          <w:lang w:eastAsia="sk-SK"/>
        </w:rPr>
      </w:pPr>
      <w:r>
        <w:rPr>
          <w:rFonts w:eastAsia="Times New Roman" w:cs="Arial"/>
          <w:lang w:eastAsia="sk-SK"/>
        </w:rPr>
        <w:t xml:space="preserve">- </w:t>
      </w:r>
      <w:r w:rsidRPr="00C075FA">
        <w:rPr>
          <w:rFonts w:eastAsia="Times New Roman" w:cs="Arial"/>
          <w:lang w:eastAsia="sk-SK"/>
        </w:rPr>
        <w:t>najvyšší počet žiakov  v skupine je 25, ak počet žiakov klesne pod 12, spájame do skupí</w:t>
      </w:r>
      <w:r>
        <w:rPr>
          <w:rFonts w:eastAsia="Times New Roman" w:cs="Arial"/>
          <w:lang w:eastAsia="sk-SK"/>
        </w:rPr>
        <w:t>n  žiakov z rozličných ročníkov</w:t>
      </w:r>
    </w:p>
    <w:p w14:paraId="04C734D1" w14:textId="77777777" w:rsidR="00C075FA" w:rsidRPr="00C075FA" w:rsidRDefault="00C075FA" w:rsidP="00C12B8A">
      <w:pPr>
        <w:tabs>
          <w:tab w:val="left" w:pos="0"/>
          <w:tab w:val="left" w:pos="993"/>
        </w:tabs>
        <w:spacing w:after="0" w:line="240" w:lineRule="auto"/>
        <w:ind w:left="993"/>
        <w:jc w:val="both"/>
        <w:rPr>
          <w:rFonts w:eastAsia="Times New Roman" w:cs="Arial"/>
          <w:lang w:eastAsia="sk-SK"/>
        </w:rPr>
      </w:pPr>
    </w:p>
    <w:p w14:paraId="6941F922" w14:textId="77777777" w:rsidR="00C075FA" w:rsidRDefault="00C075FA" w:rsidP="00C12B8A">
      <w:pPr>
        <w:tabs>
          <w:tab w:val="left" w:pos="0"/>
        </w:tabs>
        <w:spacing w:after="0" w:line="240" w:lineRule="auto"/>
        <w:jc w:val="both"/>
        <w:rPr>
          <w:rFonts w:eastAsia="Times New Roman" w:cs="Arial"/>
          <w:lang w:eastAsia="sk-SK"/>
        </w:rPr>
      </w:pPr>
      <w:r w:rsidRPr="00C075FA">
        <w:rPr>
          <w:rFonts w:eastAsia="Times New Roman" w:cs="Arial"/>
          <w:b/>
          <w:lang w:eastAsia="sk-SK"/>
        </w:rPr>
        <w:t>Technika</w:t>
      </w:r>
      <w:r>
        <w:rPr>
          <w:rFonts w:eastAsia="Times New Roman" w:cs="Arial"/>
          <w:lang w:eastAsia="sk-SK"/>
        </w:rPr>
        <w:t>:</w:t>
      </w:r>
    </w:p>
    <w:p w14:paraId="22FF8AEF" w14:textId="5C1C70ED" w:rsidR="00C075FA" w:rsidRPr="001C05B8" w:rsidRDefault="00C075FA" w:rsidP="00C12B8A">
      <w:pPr>
        <w:tabs>
          <w:tab w:val="left" w:pos="0"/>
        </w:tabs>
        <w:spacing w:after="0" w:line="240" w:lineRule="auto"/>
        <w:jc w:val="both"/>
        <w:rPr>
          <w:rFonts w:eastAsia="Times New Roman" w:cs="Arial"/>
          <w:lang w:eastAsia="sk-SK"/>
        </w:rPr>
      </w:pPr>
      <w:r>
        <w:rPr>
          <w:rFonts w:eastAsia="Times New Roman" w:cs="Arial"/>
          <w:lang w:eastAsia="sk-SK"/>
        </w:rPr>
        <w:t xml:space="preserve"> </w:t>
      </w:r>
      <w:r w:rsidRPr="001C05B8">
        <w:rPr>
          <w:rFonts w:eastAsia="Times New Roman" w:cs="Arial"/>
          <w:lang w:eastAsia="sk-SK"/>
        </w:rPr>
        <w:t xml:space="preserve">- v 5. ročníku je </w:t>
      </w:r>
      <w:r w:rsidR="002E0CAF" w:rsidRPr="001C05B8">
        <w:rPr>
          <w:rFonts w:eastAsia="Times New Roman" w:cs="Arial"/>
          <w:lang w:eastAsia="sk-SK"/>
        </w:rPr>
        <w:t>každá trieda rozdelená na 2</w:t>
      </w:r>
      <w:r w:rsidRPr="001C05B8">
        <w:rPr>
          <w:rFonts w:eastAsia="Times New Roman" w:cs="Arial"/>
          <w:lang w:eastAsia="sk-SK"/>
        </w:rPr>
        <w:t xml:space="preserve"> skupiny,</w:t>
      </w:r>
      <w:r w:rsidR="002E0CAF" w:rsidRPr="001C05B8">
        <w:rPr>
          <w:rFonts w:eastAsia="Times New Roman" w:cs="Arial"/>
          <w:lang w:eastAsia="sk-SK"/>
        </w:rPr>
        <w:t xml:space="preserve"> v </w:t>
      </w:r>
      <w:r w:rsidR="001C05B8" w:rsidRPr="001C05B8">
        <w:rPr>
          <w:rFonts w:eastAsia="Times New Roman" w:cs="Arial"/>
          <w:lang w:eastAsia="sk-SK"/>
        </w:rPr>
        <w:t>7</w:t>
      </w:r>
      <w:r w:rsidR="002E0CAF" w:rsidRPr="001C05B8">
        <w:rPr>
          <w:rFonts w:eastAsia="Times New Roman" w:cs="Arial"/>
          <w:lang w:eastAsia="sk-SK"/>
        </w:rPr>
        <w:t xml:space="preserve">. ročníku </w:t>
      </w:r>
      <w:r w:rsidR="001C05B8" w:rsidRPr="001C05B8">
        <w:rPr>
          <w:rFonts w:eastAsia="Times New Roman" w:cs="Arial"/>
          <w:lang w:eastAsia="sk-SK"/>
        </w:rPr>
        <w:t>sú 3</w:t>
      </w:r>
      <w:r w:rsidR="002E0CAF" w:rsidRPr="001C05B8">
        <w:rPr>
          <w:rFonts w:eastAsia="Times New Roman" w:cs="Arial"/>
          <w:lang w:eastAsia="sk-SK"/>
        </w:rPr>
        <w:t xml:space="preserve"> triedy sú delené na </w:t>
      </w:r>
      <w:r w:rsidR="001C05B8" w:rsidRPr="001C05B8">
        <w:rPr>
          <w:rFonts w:eastAsia="Times New Roman" w:cs="Arial"/>
          <w:lang w:eastAsia="sk-SK"/>
        </w:rPr>
        <w:t>štyri</w:t>
      </w:r>
      <w:r w:rsidR="002E0CAF" w:rsidRPr="001C05B8">
        <w:rPr>
          <w:rFonts w:eastAsia="Times New Roman" w:cs="Arial"/>
          <w:lang w:eastAsia="sk-SK"/>
        </w:rPr>
        <w:t xml:space="preserve"> skupiny,  </w:t>
      </w:r>
      <w:r w:rsidR="001C05B8" w:rsidRPr="001C05B8">
        <w:rPr>
          <w:rFonts w:eastAsia="Times New Roman" w:cs="Arial"/>
          <w:lang w:eastAsia="sk-SK"/>
        </w:rPr>
        <w:t>6., 8. a 9.</w:t>
      </w:r>
      <w:r w:rsidR="002E0CAF" w:rsidRPr="001C05B8">
        <w:rPr>
          <w:rFonts w:eastAsia="Times New Roman" w:cs="Arial"/>
          <w:lang w:eastAsia="sk-SK"/>
        </w:rPr>
        <w:t xml:space="preserve"> ročník </w:t>
      </w:r>
      <w:r w:rsidRPr="001C05B8">
        <w:rPr>
          <w:rFonts w:eastAsia="Times New Roman" w:cs="Arial"/>
          <w:lang w:eastAsia="sk-SK"/>
        </w:rPr>
        <w:t>je rozdelený do 3 skupín</w:t>
      </w:r>
      <w:r w:rsidR="001C05B8" w:rsidRPr="001C05B8">
        <w:rPr>
          <w:rFonts w:eastAsia="Times New Roman" w:cs="Arial"/>
          <w:lang w:eastAsia="sk-SK"/>
        </w:rPr>
        <w:t>.</w:t>
      </w:r>
    </w:p>
    <w:p w14:paraId="4081B6C9" w14:textId="77777777" w:rsidR="00C075FA" w:rsidRPr="001C05B8" w:rsidRDefault="00C075FA" w:rsidP="00C12B8A">
      <w:pPr>
        <w:tabs>
          <w:tab w:val="left" w:pos="0"/>
        </w:tabs>
        <w:spacing w:after="0" w:line="240" w:lineRule="auto"/>
        <w:jc w:val="both"/>
        <w:rPr>
          <w:rFonts w:eastAsia="Times New Roman" w:cs="Arial"/>
          <w:lang w:eastAsia="sk-SK"/>
        </w:rPr>
      </w:pPr>
    </w:p>
    <w:p w14:paraId="4B4E0D31" w14:textId="77777777" w:rsidR="002E0CAF" w:rsidRPr="001C05B8" w:rsidRDefault="00C075FA" w:rsidP="00C12B8A">
      <w:pPr>
        <w:tabs>
          <w:tab w:val="left" w:pos="0"/>
        </w:tabs>
        <w:spacing w:after="0" w:line="240" w:lineRule="auto"/>
        <w:jc w:val="both"/>
        <w:rPr>
          <w:rFonts w:eastAsia="Times New Roman" w:cs="Arial"/>
          <w:b/>
          <w:lang w:eastAsia="sk-SK"/>
        </w:rPr>
      </w:pPr>
      <w:r w:rsidRPr="001C05B8">
        <w:rPr>
          <w:rFonts w:eastAsia="Times New Roman" w:cs="Arial"/>
          <w:b/>
          <w:lang w:eastAsia="sk-SK"/>
        </w:rPr>
        <w:t>Informatika</w:t>
      </w:r>
      <w:r w:rsidR="002E0CAF" w:rsidRPr="001C05B8">
        <w:rPr>
          <w:rFonts w:eastAsia="Times New Roman" w:cs="Arial"/>
          <w:b/>
          <w:lang w:eastAsia="sk-SK"/>
        </w:rPr>
        <w:t>:</w:t>
      </w:r>
    </w:p>
    <w:p w14:paraId="0C5CF848" w14:textId="77777777" w:rsidR="002E0CAF" w:rsidRPr="001C05B8" w:rsidRDefault="002E0CAF" w:rsidP="00C12B8A">
      <w:pPr>
        <w:tabs>
          <w:tab w:val="left" w:pos="0"/>
        </w:tabs>
        <w:spacing w:after="0" w:line="240" w:lineRule="auto"/>
        <w:jc w:val="both"/>
        <w:rPr>
          <w:rFonts w:eastAsia="Times New Roman" w:cs="Arial"/>
          <w:lang w:eastAsia="sk-SK"/>
        </w:rPr>
      </w:pPr>
      <w:r w:rsidRPr="001C05B8">
        <w:rPr>
          <w:rFonts w:eastAsia="Times New Roman" w:cs="Arial"/>
          <w:b/>
          <w:lang w:eastAsia="sk-SK"/>
        </w:rPr>
        <w:t xml:space="preserve">- </w:t>
      </w:r>
      <w:r w:rsidR="00C075FA" w:rsidRPr="001C05B8">
        <w:rPr>
          <w:rFonts w:eastAsia="Times New Roman" w:cs="Arial"/>
          <w:lang w:eastAsia="sk-SK"/>
        </w:rPr>
        <w:t xml:space="preserve">na 1. stupni – žiaci sa v 3. a 4. ročníku nedelia do skupín.                                    </w:t>
      </w:r>
    </w:p>
    <w:p w14:paraId="65AD8FB6" w14:textId="733BED3C" w:rsidR="00C075FA" w:rsidRPr="00C075FA" w:rsidRDefault="002E0CAF" w:rsidP="00C12B8A">
      <w:pPr>
        <w:tabs>
          <w:tab w:val="left" w:pos="0"/>
        </w:tabs>
        <w:spacing w:after="0" w:line="240" w:lineRule="auto"/>
        <w:jc w:val="both"/>
        <w:rPr>
          <w:rFonts w:eastAsia="Times New Roman" w:cs="Arial"/>
          <w:lang w:eastAsia="sk-SK"/>
        </w:rPr>
      </w:pPr>
      <w:r w:rsidRPr="001C05B8">
        <w:rPr>
          <w:rFonts w:eastAsia="Times New Roman" w:cs="Arial"/>
          <w:lang w:eastAsia="sk-SK"/>
        </w:rPr>
        <w:t xml:space="preserve">- </w:t>
      </w:r>
      <w:r w:rsidR="00C075FA" w:rsidRPr="001C05B8">
        <w:rPr>
          <w:rFonts w:eastAsia="Times New Roman" w:cs="Arial"/>
          <w:lang w:eastAsia="sk-SK"/>
        </w:rPr>
        <w:t xml:space="preserve">na 2. stupni </w:t>
      </w:r>
      <w:r w:rsidRPr="001C05B8">
        <w:rPr>
          <w:rFonts w:eastAsia="Times New Roman" w:cs="Arial"/>
          <w:lang w:eastAsia="sk-SK"/>
        </w:rPr>
        <w:t xml:space="preserve">– v 5. a 8. ročníku je každá trieda rozdelená na 2 skupiny, v 6. ročníku </w:t>
      </w:r>
      <w:r w:rsidR="001C05B8" w:rsidRPr="001C05B8">
        <w:rPr>
          <w:rFonts w:eastAsia="Times New Roman" w:cs="Arial"/>
          <w:lang w:eastAsia="sk-SK"/>
        </w:rPr>
        <w:t>sú 2</w:t>
      </w:r>
      <w:r w:rsidRPr="001C05B8">
        <w:rPr>
          <w:rFonts w:eastAsia="Times New Roman" w:cs="Arial"/>
          <w:lang w:eastAsia="sk-SK"/>
        </w:rPr>
        <w:t xml:space="preserve"> triedy delené na tri skupiny,  7. ročník je rozdelený do </w:t>
      </w:r>
      <w:r w:rsidR="001C05B8" w:rsidRPr="001C05B8">
        <w:rPr>
          <w:rFonts w:eastAsia="Times New Roman" w:cs="Arial"/>
          <w:lang w:eastAsia="sk-SK"/>
        </w:rPr>
        <w:t>4</w:t>
      </w:r>
      <w:r w:rsidRPr="001C05B8">
        <w:rPr>
          <w:rFonts w:eastAsia="Times New Roman" w:cs="Arial"/>
          <w:lang w:eastAsia="sk-SK"/>
        </w:rPr>
        <w:t xml:space="preserve"> skupín</w:t>
      </w:r>
    </w:p>
    <w:p w14:paraId="4E6F23BD" w14:textId="77777777" w:rsidR="00C075FA" w:rsidRPr="00C075FA" w:rsidRDefault="00C075FA" w:rsidP="00C12B8A">
      <w:pPr>
        <w:tabs>
          <w:tab w:val="left" w:pos="0"/>
        </w:tabs>
        <w:spacing w:after="0" w:line="240" w:lineRule="auto"/>
        <w:jc w:val="both"/>
        <w:rPr>
          <w:rFonts w:eastAsia="Times New Roman" w:cs="Arial"/>
          <w:lang w:eastAsia="sk-SK"/>
        </w:rPr>
      </w:pPr>
    </w:p>
    <w:p w14:paraId="18BAF5B6" w14:textId="77777777" w:rsidR="002E0CAF" w:rsidRDefault="00C075FA" w:rsidP="00C12B8A">
      <w:pPr>
        <w:tabs>
          <w:tab w:val="left" w:pos="0"/>
        </w:tabs>
        <w:spacing w:after="0" w:line="240" w:lineRule="auto"/>
        <w:jc w:val="both"/>
        <w:rPr>
          <w:rFonts w:eastAsia="Times New Roman" w:cs="Arial"/>
          <w:lang w:eastAsia="sk-SK"/>
        </w:rPr>
      </w:pPr>
      <w:r w:rsidRPr="002E0CAF">
        <w:rPr>
          <w:rFonts w:eastAsia="Times New Roman" w:cs="Arial"/>
          <w:b/>
          <w:lang w:eastAsia="sk-SK"/>
        </w:rPr>
        <w:t>Výtvarná výchova</w:t>
      </w:r>
      <w:r w:rsidR="002E0CAF">
        <w:rPr>
          <w:rFonts w:eastAsia="Times New Roman" w:cs="Arial"/>
          <w:lang w:eastAsia="sk-SK"/>
        </w:rPr>
        <w:t>:</w:t>
      </w:r>
    </w:p>
    <w:p w14:paraId="5770F7BF" w14:textId="77777777" w:rsidR="00C075FA" w:rsidRPr="00C075FA" w:rsidRDefault="002E0CAF" w:rsidP="00C12B8A">
      <w:pPr>
        <w:tabs>
          <w:tab w:val="left" w:pos="0"/>
        </w:tabs>
        <w:spacing w:after="0" w:line="240" w:lineRule="auto"/>
        <w:jc w:val="both"/>
        <w:rPr>
          <w:rFonts w:eastAsia="Times New Roman" w:cs="Arial"/>
          <w:lang w:eastAsia="sk-SK"/>
        </w:rPr>
      </w:pPr>
      <w:r>
        <w:rPr>
          <w:rFonts w:eastAsia="Times New Roman" w:cs="Arial"/>
          <w:lang w:eastAsia="sk-SK"/>
        </w:rPr>
        <w:t xml:space="preserve">- </w:t>
      </w:r>
      <w:r w:rsidR="00C075FA" w:rsidRPr="00C075FA">
        <w:rPr>
          <w:rFonts w:eastAsia="Times New Roman" w:cs="Arial"/>
          <w:lang w:eastAsia="sk-SK"/>
        </w:rPr>
        <w:t xml:space="preserve">na 1. stupni </w:t>
      </w:r>
      <w:r>
        <w:rPr>
          <w:rFonts w:eastAsia="Times New Roman" w:cs="Arial"/>
          <w:lang w:eastAsia="sk-SK"/>
        </w:rPr>
        <w:t xml:space="preserve">sa realizuje </w:t>
      </w:r>
      <w:r w:rsidR="00C075FA" w:rsidRPr="00C075FA">
        <w:rPr>
          <w:rFonts w:eastAsia="Times New Roman" w:cs="Arial"/>
          <w:lang w:eastAsia="sk-SK"/>
        </w:rPr>
        <w:t xml:space="preserve"> v 2-hodinových blokoch týždenne, okrem 4. ročníka, na 2. stupni sa vyučuje</w:t>
      </w:r>
      <w:r>
        <w:rPr>
          <w:rFonts w:eastAsia="Times New Roman" w:cs="Arial"/>
          <w:lang w:eastAsia="sk-SK"/>
        </w:rPr>
        <w:t xml:space="preserve"> 1 hodina týždenne</w:t>
      </w:r>
    </w:p>
    <w:p w14:paraId="23DD2FCF" w14:textId="77777777" w:rsidR="00C075FA" w:rsidRPr="00C075FA" w:rsidRDefault="00C075FA" w:rsidP="00C12B8A">
      <w:pPr>
        <w:tabs>
          <w:tab w:val="left" w:pos="0"/>
        </w:tabs>
        <w:spacing w:after="0" w:line="240" w:lineRule="auto"/>
        <w:jc w:val="both"/>
        <w:rPr>
          <w:rFonts w:eastAsia="Times New Roman" w:cs="Arial"/>
          <w:lang w:eastAsia="sk-SK"/>
        </w:rPr>
      </w:pPr>
    </w:p>
    <w:p w14:paraId="777FCE5F" w14:textId="77777777" w:rsidR="002E0CAF" w:rsidRDefault="00C075FA" w:rsidP="00C12B8A">
      <w:pPr>
        <w:tabs>
          <w:tab w:val="left" w:pos="0"/>
        </w:tabs>
        <w:spacing w:after="0" w:line="240" w:lineRule="auto"/>
        <w:jc w:val="both"/>
        <w:rPr>
          <w:rFonts w:eastAsia="Times New Roman" w:cs="Arial"/>
          <w:lang w:eastAsia="sk-SK"/>
        </w:rPr>
      </w:pPr>
      <w:r w:rsidRPr="002E0CAF">
        <w:rPr>
          <w:rFonts w:eastAsia="Times New Roman" w:cs="Arial"/>
          <w:b/>
          <w:lang w:eastAsia="sk-SK"/>
        </w:rPr>
        <w:t>Etická výchova, náboženská výchova</w:t>
      </w:r>
      <w:r w:rsidR="002E0CAF">
        <w:rPr>
          <w:rFonts w:eastAsia="Times New Roman" w:cs="Arial"/>
          <w:lang w:eastAsia="sk-SK"/>
        </w:rPr>
        <w:t>:</w:t>
      </w:r>
    </w:p>
    <w:p w14:paraId="7D1CF8DC" w14:textId="77777777" w:rsidR="00C075FA" w:rsidRPr="00C075FA" w:rsidRDefault="002E0CAF" w:rsidP="00C12B8A">
      <w:pPr>
        <w:tabs>
          <w:tab w:val="left" w:pos="0"/>
        </w:tabs>
        <w:spacing w:after="0" w:line="240" w:lineRule="auto"/>
        <w:jc w:val="both"/>
        <w:rPr>
          <w:rFonts w:eastAsia="Times New Roman" w:cs="Arial"/>
          <w:lang w:eastAsia="sk-SK"/>
        </w:rPr>
      </w:pPr>
      <w:r>
        <w:rPr>
          <w:rFonts w:eastAsia="Times New Roman" w:cs="Arial"/>
          <w:lang w:eastAsia="sk-SK"/>
        </w:rPr>
        <w:t xml:space="preserve">- </w:t>
      </w:r>
      <w:r w:rsidR="00C075FA" w:rsidRPr="00C075FA">
        <w:rPr>
          <w:rFonts w:eastAsia="Times New Roman" w:cs="Arial"/>
          <w:lang w:eastAsia="sk-SK"/>
        </w:rPr>
        <w:t xml:space="preserve">pri vyučovaní týchto predmetov môžu mať skupiny žiakov 12 až 20 žiakov. Pri nižšom počte možno spájať aj žiakov rozličných ročníkov. Ak si žiak vyberie predmet, navštevuje ho bez zmeny počas celého školského roka. </w:t>
      </w:r>
    </w:p>
    <w:p w14:paraId="5B8414EB" w14:textId="77777777" w:rsidR="00C075FA" w:rsidRPr="00C075FA" w:rsidRDefault="00C075FA" w:rsidP="00C12B8A">
      <w:pPr>
        <w:tabs>
          <w:tab w:val="left" w:pos="0"/>
        </w:tabs>
        <w:spacing w:after="0" w:line="240" w:lineRule="auto"/>
        <w:jc w:val="both"/>
        <w:rPr>
          <w:rFonts w:eastAsia="Times New Roman" w:cs="Arial"/>
          <w:lang w:eastAsia="sk-SK"/>
        </w:rPr>
      </w:pPr>
    </w:p>
    <w:p w14:paraId="75236518" w14:textId="77777777" w:rsidR="00C075FA" w:rsidRPr="00C075FA" w:rsidRDefault="00C075FA" w:rsidP="00C12B8A">
      <w:pPr>
        <w:tabs>
          <w:tab w:val="left" w:pos="0"/>
        </w:tabs>
        <w:spacing w:after="120"/>
        <w:jc w:val="both"/>
        <w:rPr>
          <w:rFonts w:cs="Arial"/>
          <w:b/>
          <w:bCs/>
          <w:color w:val="0070C0"/>
          <w:sz w:val="24"/>
          <w:szCs w:val="24"/>
        </w:rPr>
      </w:pPr>
    </w:p>
    <w:p w14:paraId="69EA2EDF" w14:textId="77777777" w:rsidR="00342AD3" w:rsidRPr="00342AD3" w:rsidRDefault="00342AD3" w:rsidP="00C12B8A">
      <w:pPr>
        <w:pStyle w:val="Odsekzoznamu"/>
        <w:numPr>
          <w:ilvl w:val="1"/>
          <w:numId w:val="10"/>
        </w:numPr>
        <w:tabs>
          <w:tab w:val="left" w:pos="0"/>
        </w:tabs>
        <w:spacing w:after="120"/>
        <w:jc w:val="both"/>
        <w:rPr>
          <w:rFonts w:cs="Arial"/>
          <w:b/>
          <w:bCs/>
          <w:color w:val="0070C0"/>
          <w:sz w:val="24"/>
          <w:szCs w:val="24"/>
        </w:rPr>
      </w:pPr>
      <w:r w:rsidRPr="00342AD3">
        <w:rPr>
          <w:rFonts w:cs="Arial"/>
          <w:b/>
          <w:bCs/>
          <w:color w:val="0070C0"/>
          <w:sz w:val="24"/>
          <w:szCs w:val="24"/>
        </w:rPr>
        <w:t>Začlenenie prierezových tém</w:t>
      </w:r>
    </w:p>
    <w:p w14:paraId="5815033E" w14:textId="77777777" w:rsidR="002E0CAF" w:rsidRPr="00F43E2D" w:rsidRDefault="002E0CAF" w:rsidP="00C12B8A">
      <w:pPr>
        <w:tabs>
          <w:tab w:val="left" w:pos="0"/>
        </w:tabs>
        <w:spacing w:after="0" w:line="240" w:lineRule="auto"/>
        <w:jc w:val="both"/>
        <w:rPr>
          <w:rFonts w:eastAsia="Times New Roman" w:cs="Arial"/>
          <w:lang w:eastAsia="sk-SK"/>
        </w:rPr>
      </w:pPr>
      <w:r w:rsidRPr="00F43E2D">
        <w:rPr>
          <w:rFonts w:eastAsia="Times New Roman" w:cs="Arial"/>
          <w:lang w:eastAsia="sk-SK"/>
        </w:rPr>
        <w:t>Prierezové témy sú uvedené v učebných osnovách jednotlivých predmetov, sú začlenené do predmetov podľa svojho obsahu nasledovne:</w:t>
      </w:r>
    </w:p>
    <w:p w14:paraId="392A4062" w14:textId="77777777" w:rsidR="002E0CAF" w:rsidRPr="00F43E2D" w:rsidRDefault="002E0CAF" w:rsidP="00C12B8A">
      <w:pPr>
        <w:tabs>
          <w:tab w:val="left" w:pos="0"/>
        </w:tabs>
        <w:spacing w:after="0" w:line="240" w:lineRule="auto"/>
        <w:jc w:val="both"/>
        <w:rPr>
          <w:rFonts w:eastAsia="Times New Roman" w:cs="Arial"/>
          <w:b/>
          <w:sz w:val="24"/>
          <w:szCs w:val="24"/>
          <w:lang w:eastAsia="sk-SK"/>
        </w:rPr>
      </w:pPr>
    </w:p>
    <w:p w14:paraId="24F4C7CB" w14:textId="77777777" w:rsidR="002E0CAF" w:rsidRPr="00F43E2D" w:rsidRDefault="002E0CAF" w:rsidP="00C12B8A">
      <w:pPr>
        <w:tabs>
          <w:tab w:val="left" w:pos="0"/>
        </w:tabs>
        <w:spacing w:after="0" w:line="240" w:lineRule="auto"/>
        <w:jc w:val="both"/>
        <w:rPr>
          <w:rFonts w:eastAsia="Times New Roman" w:cs="Arial"/>
          <w:u w:val="single"/>
          <w:lang w:eastAsia="sk-SK"/>
        </w:rPr>
      </w:pPr>
      <w:r w:rsidRPr="00F43E2D">
        <w:rPr>
          <w:rFonts w:eastAsia="Times New Roman" w:cs="Arial"/>
          <w:b/>
          <w:u w:val="single"/>
          <w:lang w:eastAsia="sk-SK"/>
        </w:rPr>
        <w:t>Osobnostný a sociálny rozvoj</w:t>
      </w:r>
      <w:r w:rsidRPr="00F43E2D">
        <w:rPr>
          <w:rFonts w:eastAsia="Times New Roman" w:cs="Arial"/>
          <w:u w:val="single"/>
          <w:lang w:eastAsia="sk-SK"/>
        </w:rPr>
        <w:t xml:space="preserve">          </w:t>
      </w:r>
    </w:p>
    <w:p w14:paraId="5DA18891" w14:textId="77777777" w:rsidR="002E0CAF" w:rsidRPr="00F43E2D" w:rsidRDefault="002E0CAF" w:rsidP="00C12B8A">
      <w:pPr>
        <w:numPr>
          <w:ilvl w:val="0"/>
          <w:numId w:val="2"/>
        </w:numPr>
        <w:tabs>
          <w:tab w:val="left" w:pos="0"/>
        </w:tabs>
        <w:spacing w:after="0" w:line="240" w:lineRule="auto"/>
        <w:jc w:val="both"/>
        <w:rPr>
          <w:rFonts w:eastAsia="Times New Roman" w:cs="Arial"/>
          <w:lang w:eastAsia="sk-SK"/>
        </w:rPr>
      </w:pPr>
      <w:r w:rsidRPr="00F43E2D">
        <w:rPr>
          <w:rFonts w:eastAsia="Times New Roman" w:cs="Arial"/>
          <w:lang w:eastAsia="sk-SK"/>
        </w:rPr>
        <w:t xml:space="preserve">budeme realizovať prakticky, formou rôznych modelových situácií, cvičení, hier, projektov a diskusií  s použitím interaktívnych metód počas vyučovacích hodín, </w:t>
      </w:r>
    </w:p>
    <w:p w14:paraId="19010A01" w14:textId="446B0698" w:rsidR="002E0CAF" w:rsidRPr="00F43E2D" w:rsidRDefault="002E0CAF" w:rsidP="00C12B8A">
      <w:pPr>
        <w:tabs>
          <w:tab w:val="left" w:pos="0"/>
        </w:tabs>
        <w:spacing w:after="0" w:line="240" w:lineRule="auto"/>
        <w:ind w:left="360"/>
        <w:jc w:val="both"/>
        <w:rPr>
          <w:rFonts w:eastAsia="Times New Roman" w:cs="Arial"/>
          <w:b/>
          <w:lang w:eastAsia="sk-SK"/>
        </w:rPr>
      </w:pPr>
      <w:r w:rsidRPr="00F43E2D">
        <w:rPr>
          <w:rFonts w:eastAsia="Times New Roman" w:cs="Arial"/>
          <w:lang w:eastAsia="sk-SK"/>
        </w:rPr>
        <w:t xml:space="preserve">v </w:t>
      </w:r>
      <w:r w:rsidRPr="00F43E2D">
        <w:rPr>
          <w:rFonts w:eastAsia="Times New Roman" w:cs="Arial"/>
          <w:b/>
          <w:lang w:eastAsia="sk-SK"/>
        </w:rPr>
        <w:t>každom  vyučovacom  predmete</w:t>
      </w:r>
      <w:r w:rsidRPr="00F43E2D">
        <w:rPr>
          <w:rFonts w:eastAsia="Times New Roman" w:cs="Arial"/>
          <w:lang w:eastAsia="sk-SK"/>
        </w:rPr>
        <w:t xml:space="preserve">  posledný decembrový týždeň s vianočnou tematikou (</w:t>
      </w:r>
      <w:r>
        <w:rPr>
          <w:rFonts w:eastAsia="Times New Roman" w:cs="Arial"/>
          <w:b/>
          <w:lang w:eastAsia="sk-SK"/>
        </w:rPr>
        <w:t xml:space="preserve">19.12. </w:t>
      </w:r>
      <w:r w:rsidRPr="00814FAF">
        <w:rPr>
          <w:rFonts w:eastAsia="Times New Roman" w:cs="Arial"/>
          <w:b/>
          <w:lang w:eastAsia="sk-SK"/>
        </w:rPr>
        <w:t>až 2</w:t>
      </w:r>
      <w:r w:rsidR="00814FAF" w:rsidRPr="00814FAF">
        <w:rPr>
          <w:rFonts w:eastAsia="Times New Roman" w:cs="Arial"/>
          <w:b/>
          <w:lang w:eastAsia="sk-SK"/>
        </w:rPr>
        <w:t>2</w:t>
      </w:r>
      <w:r w:rsidRPr="00814FAF">
        <w:rPr>
          <w:rFonts w:eastAsia="Times New Roman" w:cs="Arial"/>
          <w:b/>
          <w:lang w:eastAsia="sk-SK"/>
        </w:rPr>
        <w:t>.12. 202</w:t>
      </w:r>
      <w:r w:rsidR="001B119E" w:rsidRPr="00814FAF">
        <w:rPr>
          <w:rFonts w:eastAsia="Times New Roman" w:cs="Arial"/>
          <w:b/>
          <w:lang w:eastAsia="sk-SK"/>
        </w:rPr>
        <w:t>2</w:t>
      </w:r>
      <w:r w:rsidRPr="00814FAF">
        <w:rPr>
          <w:rFonts w:eastAsia="Times New Roman" w:cs="Arial"/>
          <w:b/>
          <w:lang w:eastAsia="sk-SK"/>
        </w:rPr>
        <w:t xml:space="preserve">) </w:t>
      </w:r>
      <w:r w:rsidRPr="00814FAF">
        <w:rPr>
          <w:rFonts w:eastAsia="Times New Roman" w:cs="Arial"/>
          <w:lang w:eastAsia="sk-SK"/>
        </w:rPr>
        <w:t>formou projektu</w:t>
      </w:r>
      <w:r w:rsidRPr="00F43E2D">
        <w:rPr>
          <w:rFonts w:eastAsia="Times New Roman" w:cs="Arial"/>
          <w:b/>
          <w:lang w:eastAsia="sk-SK"/>
        </w:rPr>
        <w:t xml:space="preserve"> Vianočné tradície.</w:t>
      </w:r>
    </w:p>
    <w:p w14:paraId="57E98E58" w14:textId="24D9D4E7" w:rsidR="002E0CAF" w:rsidRPr="00F43E2D" w:rsidRDefault="002E0CAF" w:rsidP="00C12B8A">
      <w:pPr>
        <w:numPr>
          <w:ilvl w:val="0"/>
          <w:numId w:val="3"/>
        </w:numPr>
        <w:tabs>
          <w:tab w:val="left" w:pos="0"/>
        </w:tabs>
        <w:spacing w:after="0" w:line="240" w:lineRule="auto"/>
        <w:jc w:val="both"/>
        <w:rPr>
          <w:rFonts w:eastAsia="Times New Roman" w:cs="Arial"/>
          <w:lang w:eastAsia="sk-SK"/>
        </w:rPr>
      </w:pPr>
      <w:r w:rsidRPr="00F43E2D">
        <w:rPr>
          <w:rFonts w:eastAsia="Times New Roman" w:cs="Arial"/>
          <w:lang w:eastAsia="sk-SK"/>
        </w:rPr>
        <w:t xml:space="preserve">v obsahu učiva predmetu </w:t>
      </w:r>
      <w:r w:rsidRPr="00F43E2D">
        <w:rPr>
          <w:rFonts w:eastAsia="Times New Roman" w:cs="Arial"/>
          <w:b/>
          <w:lang w:eastAsia="sk-SK"/>
        </w:rPr>
        <w:t>etická výchova</w:t>
      </w:r>
      <w:r w:rsidRPr="00F43E2D">
        <w:rPr>
          <w:rFonts w:eastAsia="Times New Roman" w:cs="Arial"/>
          <w:lang w:eastAsia="sk-SK"/>
        </w:rPr>
        <w:t xml:space="preserve">  je začlenená táto téma do 3  vyučovacích hodín 1. polroka a 3 hodín 2. </w:t>
      </w:r>
      <w:r>
        <w:rPr>
          <w:rFonts w:eastAsia="Times New Roman" w:cs="Arial"/>
          <w:lang w:eastAsia="sk-SK"/>
        </w:rPr>
        <w:t>polroka šk. roka 202</w:t>
      </w:r>
      <w:r w:rsidR="001B119E">
        <w:rPr>
          <w:rFonts w:eastAsia="Times New Roman" w:cs="Arial"/>
          <w:lang w:eastAsia="sk-SK"/>
        </w:rPr>
        <w:t>2</w:t>
      </w:r>
      <w:r>
        <w:rPr>
          <w:rFonts w:eastAsia="Times New Roman" w:cs="Arial"/>
          <w:lang w:eastAsia="sk-SK"/>
        </w:rPr>
        <w:t>/2</w:t>
      </w:r>
      <w:r w:rsidR="001B119E">
        <w:rPr>
          <w:rFonts w:eastAsia="Times New Roman" w:cs="Arial"/>
          <w:lang w:eastAsia="sk-SK"/>
        </w:rPr>
        <w:t>3</w:t>
      </w:r>
      <w:r w:rsidRPr="00F43E2D">
        <w:rPr>
          <w:rFonts w:eastAsia="Times New Roman" w:cs="Arial"/>
          <w:lang w:eastAsia="sk-SK"/>
        </w:rPr>
        <w:t xml:space="preserve"> ( besedy ).</w:t>
      </w:r>
    </w:p>
    <w:p w14:paraId="3606B8D6" w14:textId="77777777" w:rsidR="002E0CAF" w:rsidRPr="00F43E2D" w:rsidRDefault="002E0CAF" w:rsidP="00C12B8A">
      <w:pPr>
        <w:tabs>
          <w:tab w:val="left" w:pos="0"/>
        </w:tabs>
        <w:spacing w:after="0" w:line="240" w:lineRule="auto"/>
        <w:ind w:left="360"/>
        <w:jc w:val="both"/>
        <w:rPr>
          <w:rFonts w:eastAsia="Times New Roman" w:cs="Arial"/>
          <w:lang w:eastAsia="sk-SK"/>
        </w:rPr>
      </w:pPr>
    </w:p>
    <w:p w14:paraId="3AEDAEAD" w14:textId="77777777" w:rsidR="002E0CAF" w:rsidRPr="00F43E2D" w:rsidRDefault="002E0CAF" w:rsidP="00C12B8A">
      <w:pPr>
        <w:tabs>
          <w:tab w:val="left" w:pos="0"/>
        </w:tabs>
        <w:spacing w:after="0" w:line="240" w:lineRule="auto"/>
        <w:ind w:left="360" w:hanging="360"/>
        <w:jc w:val="both"/>
        <w:rPr>
          <w:rFonts w:eastAsia="Times New Roman" w:cs="Arial"/>
          <w:b/>
          <w:sz w:val="24"/>
          <w:szCs w:val="24"/>
          <w:lang w:eastAsia="sk-SK"/>
        </w:rPr>
      </w:pPr>
    </w:p>
    <w:p w14:paraId="4B5300E2" w14:textId="77777777" w:rsidR="002E0CAF" w:rsidRPr="00F43E2D" w:rsidRDefault="002E0CAF" w:rsidP="00C12B8A">
      <w:pPr>
        <w:tabs>
          <w:tab w:val="left" w:pos="0"/>
        </w:tabs>
        <w:spacing w:after="0" w:line="240" w:lineRule="auto"/>
        <w:ind w:left="360" w:hanging="360"/>
        <w:jc w:val="both"/>
        <w:rPr>
          <w:rFonts w:eastAsia="Times New Roman" w:cs="Arial"/>
          <w:b/>
          <w:u w:val="single"/>
          <w:lang w:eastAsia="sk-SK"/>
        </w:rPr>
      </w:pPr>
      <w:r w:rsidRPr="00F43E2D">
        <w:rPr>
          <w:rFonts w:eastAsia="Times New Roman" w:cs="Arial"/>
          <w:b/>
          <w:u w:val="single"/>
          <w:lang w:eastAsia="sk-SK"/>
        </w:rPr>
        <w:t>Výchova k manželstvu a rodičovstvu</w:t>
      </w:r>
    </w:p>
    <w:p w14:paraId="4A55B65E" w14:textId="77777777" w:rsidR="002E0CAF" w:rsidRPr="00F43E2D" w:rsidRDefault="002E0CAF" w:rsidP="00C12B8A">
      <w:pPr>
        <w:numPr>
          <w:ilvl w:val="0"/>
          <w:numId w:val="3"/>
        </w:numPr>
        <w:tabs>
          <w:tab w:val="left" w:pos="0"/>
        </w:tabs>
        <w:spacing w:after="0" w:line="240" w:lineRule="auto"/>
        <w:jc w:val="both"/>
        <w:rPr>
          <w:rFonts w:eastAsia="Times New Roman" w:cs="Arial"/>
          <w:lang w:eastAsia="sk-SK"/>
        </w:rPr>
      </w:pPr>
      <w:r w:rsidRPr="00F43E2D">
        <w:rPr>
          <w:rFonts w:eastAsia="Times New Roman" w:cs="Arial"/>
          <w:lang w:eastAsia="sk-SK"/>
        </w:rPr>
        <w:t xml:space="preserve">budeme realizovať prakticky, formou rôznych modelových situácií, cvičení, hier, projektov a diskusií  s použitím interaktívnych metód počas vyučovacích hodín. </w:t>
      </w:r>
    </w:p>
    <w:p w14:paraId="55420CF0" w14:textId="77777777" w:rsidR="002E0CAF" w:rsidRDefault="002E0CAF" w:rsidP="00C12B8A">
      <w:pPr>
        <w:tabs>
          <w:tab w:val="left" w:pos="0"/>
        </w:tabs>
        <w:spacing w:after="0" w:line="240" w:lineRule="auto"/>
        <w:jc w:val="both"/>
        <w:rPr>
          <w:rFonts w:eastAsia="Times New Roman" w:cs="Arial"/>
          <w:b/>
          <w:sz w:val="24"/>
          <w:szCs w:val="24"/>
          <w:lang w:eastAsia="sk-SK"/>
        </w:rPr>
      </w:pPr>
    </w:p>
    <w:p w14:paraId="61F73664" w14:textId="77777777" w:rsidR="000258D8" w:rsidRPr="00F43E2D" w:rsidRDefault="000258D8" w:rsidP="00C12B8A">
      <w:pPr>
        <w:tabs>
          <w:tab w:val="left" w:pos="0"/>
        </w:tabs>
        <w:spacing w:after="0" w:line="240" w:lineRule="auto"/>
        <w:jc w:val="both"/>
        <w:rPr>
          <w:rFonts w:eastAsia="Times New Roman" w:cs="Arial"/>
          <w:b/>
          <w:sz w:val="24"/>
          <w:szCs w:val="24"/>
          <w:lang w:eastAsia="sk-SK"/>
        </w:rPr>
      </w:pPr>
    </w:p>
    <w:p w14:paraId="63EE870C" w14:textId="77777777" w:rsidR="002E0CAF" w:rsidRPr="00F43E2D" w:rsidRDefault="002E0CAF" w:rsidP="00C12B8A">
      <w:pPr>
        <w:tabs>
          <w:tab w:val="left" w:pos="0"/>
        </w:tabs>
        <w:spacing w:after="0" w:line="240" w:lineRule="auto"/>
        <w:jc w:val="both"/>
        <w:rPr>
          <w:rFonts w:eastAsia="Times New Roman" w:cs="Arial"/>
          <w:b/>
          <w:u w:val="single"/>
          <w:lang w:eastAsia="sk-SK"/>
        </w:rPr>
      </w:pPr>
      <w:r w:rsidRPr="00F43E2D">
        <w:rPr>
          <w:rFonts w:eastAsia="Times New Roman" w:cs="Arial"/>
          <w:b/>
          <w:u w:val="single"/>
          <w:lang w:eastAsia="sk-SK"/>
        </w:rPr>
        <w:t>Environmentálna výchova</w:t>
      </w:r>
    </w:p>
    <w:p w14:paraId="50BFC6B4" w14:textId="77777777" w:rsidR="002E0CAF" w:rsidRPr="00F43E2D" w:rsidRDefault="002E0CAF" w:rsidP="00C12B8A">
      <w:pPr>
        <w:numPr>
          <w:ilvl w:val="1"/>
          <w:numId w:val="5"/>
        </w:numPr>
        <w:tabs>
          <w:tab w:val="left" w:pos="0"/>
        </w:tabs>
        <w:spacing w:after="0" w:line="240" w:lineRule="auto"/>
        <w:jc w:val="both"/>
        <w:rPr>
          <w:rFonts w:eastAsia="Times New Roman" w:cs="Arial"/>
          <w:lang w:eastAsia="sk-SK"/>
        </w:rPr>
      </w:pPr>
      <w:r w:rsidRPr="00F43E2D">
        <w:rPr>
          <w:rFonts w:eastAsia="Times New Roman" w:cs="Arial"/>
          <w:lang w:eastAsia="sk-SK"/>
        </w:rPr>
        <w:t xml:space="preserve">je začlenená v učebných osnovách </w:t>
      </w:r>
      <w:r w:rsidRPr="00F43E2D">
        <w:rPr>
          <w:rFonts w:eastAsia="Times New Roman" w:cs="Arial"/>
          <w:b/>
          <w:lang w:eastAsia="sk-SK"/>
        </w:rPr>
        <w:t xml:space="preserve">každého predmetu </w:t>
      </w:r>
      <w:r w:rsidRPr="00F43E2D">
        <w:rPr>
          <w:rFonts w:eastAsia="Times New Roman" w:cs="Arial"/>
          <w:lang w:eastAsia="sk-SK"/>
        </w:rPr>
        <w:t>prostredníctvom jednotlivých tém,</w:t>
      </w:r>
    </w:p>
    <w:p w14:paraId="6836BE15" w14:textId="77777777" w:rsidR="002E0CAF" w:rsidRPr="00F43E2D" w:rsidRDefault="002E0CAF" w:rsidP="00C12B8A">
      <w:pPr>
        <w:numPr>
          <w:ilvl w:val="1"/>
          <w:numId w:val="5"/>
        </w:numPr>
        <w:tabs>
          <w:tab w:val="left" w:pos="0"/>
        </w:tabs>
        <w:spacing w:after="0" w:line="240" w:lineRule="auto"/>
        <w:jc w:val="both"/>
        <w:rPr>
          <w:rFonts w:eastAsia="Times New Roman" w:cs="Arial"/>
          <w:lang w:eastAsia="sk-SK"/>
        </w:rPr>
      </w:pPr>
      <w:r w:rsidRPr="00F43E2D">
        <w:rPr>
          <w:rFonts w:eastAsia="Times New Roman" w:cs="Arial"/>
          <w:lang w:eastAsia="sk-SK"/>
        </w:rPr>
        <w:t>hlavný dôraz sa kladie v predmetoch: prírodoveda a etická výchova biológia, geografia .</w:t>
      </w:r>
    </w:p>
    <w:p w14:paraId="17270B8A" w14:textId="77777777" w:rsidR="002E0CAF" w:rsidRPr="00F43E2D" w:rsidRDefault="002E0CAF" w:rsidP="00C12B8A">
      <w:pPr>
        <w:tabs>
          <w:tab w:val="left" w:pos="0"/>
        </w:tabs>
        <w:spacing w:after="0" w:line="240" w:lineRule="auto"/>
        <w:ind w:left="360"/>
        <w:jc w:val="both"/>
        <w:rPr>
          <w:rFonts w:eastAsia="Times New Roman" w:cs="Arial"/>
          <w:lang w:eastAsia="sk-SK"/>
        </w:rPr>
      </w:pPr>
      <w:r w:rsidRPr="00F43E2D">
        <w:rPr>
          <w:rFonts w:eastAsia="Times New Roman" w:cs="Arial"/>
          <w:lang w:eastAsia="sk-SK"/>
        </w:rPr>
        <w:t>Realizuje sa prostredníctvom exkurzií, školských výletov, cvičení v prírode, didaktických hier a účelových cvičení.</w:t>
      </w:r>
    </w:p>
    <w:p w14:paraId="4FF273CA" w14:textId="77777777" w:rsidR="002E0CAF" w:rsidRDefault="002E0CAF" w:rsidP="00C12B8A">
      <w:pPr>
        <w:tabs>
          <w:tab w:val="left" w:pos="0"/>
        </w:tabs>
        <w:spacing w:after="0" w:line="240" w:lineRule="auto"/>
        <w:jc w:val="both"/>
        <w:rPr>
          <w:rFonts w:eastAsia="Times New Roman" w:cs="Arial"/>
          <w:b/>
          <w:sz w:val="24"/>
          <w:szCs w:val="24"/>
          <w:lang w:eastAsia="sk-SK"/>
        </w:rPr>
      </w:pPr>
    </w:p>
    <w:p w14:paraId="2350F13D" w14:textId="77777777" w:rsidR="000258D8" w:rsidRPr="00F43E2D" w:rsidRDefault="000258D8" w:rsidP="00C12B8A">
      <w:pPr>
        <w:tabs>
          <w:tab w:val="left" w:pos="0"/>
        </w:tabs>
        <w:spacing w:after="0" w:line="240" w:lineRule="auto"/>
        <w:jc w:val="both"/>
        <w:rPr>
          <w:rFonts w:eastAsia="Times New Roman" w:cs="Arial"/>
          <w:b/>
          <w:sz w:val="24"/>
          <w:szCs w:val="24"/>
          <w:lang w:eastAsia="sk-SK"/>
        </w:rPr>
      </w:pPr>
    </w:p>
    <w:p w14:paraId="7343775D" w14:textId="77777777" w:rsidR="002E0CAF" w:rsidRPr="00F43E2D" w:rsidRDefault="002E0CAF" w:rsidP="00C12B8A">
      <w:pPr>
        <w:tabs>
          <w:tab w:val="left" w:pos="0"/>
          <w:tab w:val="num" w:pos="284"/>
        </w:tabs>
        <w:spacing w:after="0" w:line="240" w:lineRule="auto"/>
        <w:jc w:val="both"/>
        <w:rPr>
          <w:rFonts w:eastAsia="Times New Roman" w:cs="Arial"/>
          <w:b/>
          <w:u w:val="single"/>
          <w:lang w:eastAsia="sk-SK"/>
        </w:rPr>
      </w:pPr>
      <w:r w:rsidRPr="00F43E2D">
        <w:rPr>
          <w:rFonts w:eastAsia="Times New Roman" w:cs="Arial"/>
          <w:b/>
          <w:u w:val="single"/>
          <w:lang w:eastAsia="sk-SK"/>
        </w:rPr>
        <w:t>Mediálna  výchova</w:t>
      </w:r>
    </w:p>
    <w:p w14:paraId="7E47328D" w14:textId="77777777" w:rsidR="002E0CAF" w:rsidRPr="002E0CAF" w:rsidRDefault="002E0CAF" w:rsidP="00C12B8A">
      <w:pPr>
        <w:pStyle w:val="Odsekzoznamu"/>
        <w:numPr>
          <w:ilvl w:val="0"/>
          <w:numId w:val="13"/>
        </w:numPr>
        <w:tabs>
          <w:tab w:val="left" w:pos="0"/>
        </w:tabs>
        <w:spacing w:after="0" w:line="240" w:lineRule="auto"/>
        <w:ind w:left="426" w:hanging="426"/>
        <w:jc w:val="both"/>
        <w:rPr>
          <w:rFonts w:eastAsia="Times New Roman" w:cs="Arial"/>
          <w:lang w:eastAsia="sk-SK"/>
        </w:rPr>
      </w:pPr>
      <w:r w:rsidRPr="002E0CAF">
        <w:rPr>
          <w:rFonts w:eastAsia="Times New Roman" w:cs="Arial"/>
          <w:lang w:eastAsia="sk-SK"/>
        </w:rPr>
        <w:t>je začlenená  do humanitných a spoločenskovedných  predmetov</w:t>
      </w:r>
      <w:r w:rsidRPr="002E0CAF">
        <w:rPr>
          <w:rFonts w:eastAsia="Times New Roman" w:cs="Arial"/>
          <w:b/>
          <w:lang w:eastAsia="sk-SK"/>
        </w:rPr>
        <w:t xml:space="preserve"> </w:t>
      </w:r>
      <w:r w:rsidRPr="002E0CAF">
        <w:rPr>
          <w:rFonts w:eastAsia="Times New Roman" w:cs="Arial"/>
          <w:lang w:eastAsia="sk-SK"/>
        </w:rPr>
        <w:t>slovenský jazyk,  anglický jazyk, hudobná výchova, výtvarná výchova, náboženská výchova, etická výchova,  informatika v 3. a 4. ročníku. Realizuje sa prostredníctvom besied, prednášok, návštevou v mediálnych zariadeniach.</w:t>
      </w:r>
    </w:p>
    <w:p w14:paraId="0C6B5086" w14:textId="77777777" w:rsidR="002E0CAF" w:rsidRDefault="002E0CAF" w:rsidP="00C12B8A">
      <w:pPr>
        <w:tabs>
          <w:tab w:val="left" w:pos="0"/>
        </w:tabs>
        <w:spacing w:after="0" w:line="240" w:lineRule="auto"/>
        <w:jc w:val="both"/>
        <w:rPr>
          <w:rFonts w:eastAsia="Times New Roman" w:cs="Arial"/>
          <w:b/>
          <w:u w:val="single"/>
          <w:lang w:eastAsia="sk-SK"/>
        </w:rPr>
      </w:pPr>
    </w:p>
    <w:p w14:paraId="0BFCDD8E" w14:textId="77777777" w:rsidR="000258D8" w:rsidRPr="00F43E2D" w:rsidRDefault="000258D8" w:rsidP="00C12B8A">
      <w:pPr>
        <w:tabs>
          <w:tab w:val="left" w:pos="0"/>
        </w:tabs>
        <w:spacing w:after="0" w:line="240" w:lineRule="auto"/>
        <w:jc w:val="both"/>
        <w:rPr>
          <w:rFonts w:eastAsia="Times New Roman" w:cs="Arial"/>
          <w:b/>
          <w:u w:val="single"/>
          <w:lang w:eastAsia="sk-SK"/>
        </w:rPr>
      </w:pPr>
    </w:p>
    <w:p w14:paraId="7ECC3EE3" w14:textId="77777777" w:rsidR="002E0CAF" w:rsidRPr="00F43E2D" w:rsidRDefault="002E0CAF" w:rsidP="00C12B8A">
      <w:pPr>
        <w:tabs>
          <w:tab w:val="left" w:pos="0"/>
        </w:tabs>
        <w:spacing w:after="0" w:line="240" w:lineRule="auto"/>
        <w:jc w:val="both"/>
        <w:rPr>
          <w:rFonts w:eastAsia="Times New Roman" w:cs="Arial"/>
          <w:b/>
          <w:u w:val="single"/>
          <w:lang w:eastAsia="sk-SK"/>
        </w:rPr>
      </w:pPr>
      <w:r w:rsidRPr="00F43E2D">
        <w:rPr>
          <w:rFonts w:eastAsia="Times New Roman" w:cs="Arial"/>
          <w:b/>
          <w:u w:val="single"/>
          <w:lang w:eastAsia="sk-SK"/>
        </w:rPr>
        <w:t>Multikultúrna výchova</w:t>
      </w:r>
    </w:p>
    <w:p w14:paraId="7C959468" w14:textId="77777777" w:rsidR="002E0CAF" w:rsidRPr="002E0CAF" w:rsidRDefault="002E0CAF" w:rsidP="00C12B8A">
      <w:pPr>
        <w:pStyle w:val="Odsekzoznamu"/>
        <w:numPr>
          <w:ilvl w:val="0"/>
          <w:numId w:val="7"/>
        </w:numPr>
        <w:tabs>
          <w:tab w:val="left" w:pos="0"/>
        </w:tabs>
        <w:spacing w:after="0" w:line="240" w:lineRule="auto"/>
        <w:ind w:left="426" w:hanging="426"/>
        <w:jc w:val="both"/>
        <w:rPr>
          <w:rFonts w:eastAsia="Times New Roman" w:cs="Arial"/>
          <w:lang w:eastAsia="sk-SK"/>
        </w:rPr>
      </w:pPr>
      <w:r w:rsidRPr="00F43E2D">
        <w:rPr>
          <w:rFonts w:eastAsia="Times New Roman" w:cs="Arial"/>
          <w:lang w:eastAsia="sk-SK"/>
        </w:rPr>
        <w:t xml:space="preserve">je začlenená do humanitných, prírodovedných  a spoločenskovedných predmetov,  </w:t>
      </w:r>
      <w:r w:rsidRPr="002E0CAF">
        <w:rPr>
          <w:rFonts w:eastAsia="Times New Roman" w:cs="Arial"/>
          <w:lang w:eastAsia="sk-SK"/>
        </w:rPr>
        <w:t>pri výučbe materinského i cudzieho jazyka. Realizuje sa prostredníctvom rozhovorov, besied, porovnávaním zvykov v rôznych krajinách.</w:t>
      </w:r>
    </w:p>
    <w:p w14:paraId="116B430F" w14:textId="77777777" w:rsidR="002E0CAF" w:rsidRDefault="002E0CAF" w:rsidP="00C12B8A">
      <w:pPr>
        <w:tabs>
          <w:tab w:val="left" w:pos="0"/>
        </w:tabs>
        <w:spacing w:after="0" w:line="240" w:lineRule="auto"/>
        <w:jc w:val="both"/>
        <w:rPr>
          <w:rFonts w:eastAsia="Times New Roman" w:cs="Arial"/>
          <w:b/>
          <w:sz w:val="24"/>
          <w:szCs w:val="24"/>
          <w:lang w:eastAsia="sk-SK"/>
        </w:rPr>
      </w:pPr>
    </w:p>
    <w:p w14:paraId="5AF851DE" w14:textId="77777777" w:rsidR="000258D8" w:rsidRPr="00F43E2D" w:rsidRDefault="000258D8" w:rsidP="00C12B8A">
      <w:pPr>
        <w:tabs>
          <w:tab w:val="left" w:pos="0"/>
        </w:tabs>
        <w:spacing w:after="0" w:line="240" w:lineRule="auto"/>
        <w:jc w:val="both"/>
        <w:rPr>
          <w:rFonts w:eastAsia="Times New Roman" w:cs="Arial"/>
          <w:b/>
          <w:sz w:val="24"/>
          <w:szCs w:val="24"/>
          <w:lang w:eastAsia="sk-SK"/>
        </w:rPr>
      </w:pPr>
    </w:p>
    <w:p w14:paraId="03698D11" w14:textId="77777777" w:rsidR="002E0CAF" w:rsidRPr="00F43E2D" w:rsidRDefault="002E0CAF" w:rsidP="00C12B8A">
      <w:pPr>
        <w:tabs>
          <w:tab w:val="left" w:pos="0"/>
        </w:tabs>
        <w:spacing w:after="0" w:line="240" w:lineRule="auto"/>
        <w:jc w:val="both"/>
        <w:rPr>
          <w:rFonts w:eastAsia="Times New Roman" w:cs="Arial"/>
          <w:b/>
          <w:u w:val="single"/>
          <w:lang w:eastAsia="sk-SK"/>
        </w:rPr>
      </w:pPr>
      <w:r w:rsidRPr="00F43E2D">
        <w:rPr>
          <w:rFonts w:eastAsia="Times New Roman" w:cs="Arial"/>
          <w:b/>
          <w:u w:val="single"/>
          <w:lang w:eastAsia="sk-SK"/>
        </w:rPr>
        <w:t>Regionálna výchova a ľudová kultúra</w:t>
      </w:r>
    </w:p>
    <w:p w14:paraId="0355695F" w14:textId="77777777" w:rsidR="002E0CAF" w:rsidRPr="00F43E2D" w:rsidRDefault="002E0CAF" w:rsidP="00C12B8A">
      <w:pPr>
        <w:pStyle w:val="Odsekzoznamu"/>
        <w:numPr>
          <w:ilvl w:val="0"/>
          <w:numId w:val="3"/>
        </w:numPr>
        <w:tabs>
          <w:tab w:val="left" w:pos="0"/>
        </w:tabs>
        <w:spacing w:after="0" w:line="240" w:lineRule="auto"/>
        <w:jc w:val="both"/>
        <w:rPr>
          <w:rFonts w:eastAsia="Times New Roman" w:cs="Arial"/>
          <w:b/>
          <w:u w:val="single"/>
          <w:lang w:eastAsia="sk-SK"/>
        </w:rPr>
      </w:pPr>
      <w:r w:rsidRPr="00F43E2D">
        <w:rPr>
          <w:rFonts w:eastAsia="Times New Roman" w:cs="Arial"/>
          <w:lang w:eastAsia="sk-SK"/>
        </w:rPr>
        <w:t xml:space="preserve">bude zakomponovaná najmä do </w:t>
      </w:r>
      <w:proofErr w:type="spellStart"/>
      <w:r w:rsidRPr="00F43E2D">
        <w:rPr>
          <w:rFonts w:eastAsia="Times New Roman" w:cs="Arial"/>
          <w:lang w:eastAsia="sk-SK"/>
        </w:rPr>
        <w:t>prvouky</w:t>
      </w:r>
      <w:proofErr w:type="spellEnd"/>
      <w:r w:rsidRPr="00F43E2D">
        <w:rPr>
          <w:rFonts w:eastAsia="Times New Roman" w:cs="Arial"/>
          <w:lang w:eastAsia="sk-SK"/>
        </w:rPr>
        <w:t>, prírodovedy a vlastivedy – ľudové tradície regiónu, do výchovných predmetov, do slovenského jazyka na hodinách čítania a literatúry. Realizuje sa formou exkurzií, besied, školských výletov, návštevou výstav zameraných na ľudovú tvorbu, históriu a tradície regiónu.</w:t>
      </w:r>
    </w:p>
    <w:p w14:paraId="7EB80AB8" w14:textId="77777777" w:rsidR="002E0CAF" w:rsidRDefault="002E0CAF" w:rsidP="00C12B8A">
      <w:pPr>
        <w:tabs>
          <w:tab w:val="left" w:pos="0"/>
        </w:tabs>
        <w:spacing w:after="0" w:line="240" w:lineRule="auto"/>
        <w:ind w:left="426"/>
        <w:jc w:val="both"/>
        <w:rPr>
          <w:rFonts w:eastAsia="Times New Roman" w:cs="Arial"/>
          <w:u w:val="single"/>
          <w:lang w:eastAsia="sk-SK"/>
        </w:rPr>
      </w:pPr>
    </w:p>
    <w:p w14:paraId="7580314D" w14:textId="77777777" w:rsidR="000258D8" w:rsidRPr="00F43E2D" w:rsidRDefault="000258D8" w:rsidP="00C12B8A">
      <w:pPr>
        <w:tabs>
          <w:tab w:val="left" w:pos="0"/>
        </w:tabs>
        <w:spacing w:after="0" w:line="240" w:lineRule="auto"/>
        <w:ind w:left="426"/>
        <w:jc w:val="both"/>
        <w:rPr>
          <w:rFonts w:eastAsia="Times New Roman" w:cs="Arial"/>
          <w:u w:val="single"/>
          <w:lang w:eastAsia="sk-SK"/>
        </w:rPr>
      </w:pPr>
    </w:p>
    <w:p w14:paraId="51F03C80" w14:textId="77777777" w:rsidR="002E0CAF" w:rsidRPr="00F43E2D" w:rsidRDefault="002E0CAF" w:rsidP="00C12B8A">
      <w:pPr>
        <w:tabs>
          <w:tab w:val="left" w:pos="0"/>
        </w:tabs>
        <w:spacing w:after="0" w:line="240" w:lineRule="auto"/>
        <w:jc w:val="both"/>
        <w:rPr>
          <w:rFonts w:eastAsia="Times New Roman" w:cs="Arial"/>
          <w:b/>
          <w:u w:val="single"/>
          <w:lang w:eastAsia="sk-SK"/>
        </w:rPr>
      </w:pPr>
      <w:r w:rsidRPr="00F43E2D">
        <w:rPr>
          <w:rFonts w:eastAsia="Times New Roman" w:cs="Arial"/>
          <w:b/>
          <w:u w:val="single"/>
          <w:lang w:eastAsia="sk-SK"/>
        </w:rPr>
        <w:t>Dopravná výchova – výchova k bezpečnosti v cestnej premávke</w:t>
      </w:r>
    </w:p>
    <w:p w14:paraId="084DD923" w14:textId="77777777" w:rsidR="002E0CAF" w:rsidRPr="002E0CAF" w:rsidRDefault="002E0CAF" w:rsidP="00C12B8A">
      <w:pPr>
        <w:pStyle w:val="Odsekzoznamu"/>
        <w:numPr>
          <w:ilvl w:val="0"/>
          <w:numId w:val="3"/>
        </w:numPr>
        <w:tabs>
          <w:tab w:val="left" w:pos="0"/>
        </w:tabs>
        <w:spacing w:after="0" w:line="240" w:lineRule="auto"/>
        <w:jc w:val="both"/>
        <w:rPr>
          <w:rFonts w:eastAsia="Times New Roman" w:cs="Arial"/>
          <w:lang w:eastAsia="sk-SK"/>
        </w:rPr>
      </w:pPr>
      <w:r w:rsidRPr="002E0CAF">
        <w:rPr>
          <w:rFonts w:eastAsia="Times New Roman" w:cs="Arial"/>
          <w:lang w:eastAsia="sk-SK"/>
        </w:rPr>
        <w:t>je povinnou súčasťou výchovy a vzdelávania v ZŠ.</w:t>
      </w:r>
    </w:p>
    <w:p w14:paraId="2D8FD700" w14:textId="77777777" w:rsidR="002E0CAF" w:rsidRPr="00F43E2D" w:rsidRDefault="002E0CAF" w:rsidP="00C12B8A">
      <w:pPr>
        <w:numPr>
          <w:ilvl w:val="0"/>
          <w:numId w:val="4"/>
        </w:numPr>
        <w:tabs>
          <w:tab w:val="left" w:pos="0"/>
        </w:tabs>
        <w:spacing w:after="0" w:line="240" w:lineRule="auto"/>
        <w:jc w:val="both"/>
        <w:rPr>
          <w:rFonts w:eastAsia="Times New Roman" w:cs="Arial"/>
          <w:lang w:eastAsia="sk-SK"/>
        </w:rPr>
      </w:pPr>
      <w:r w:rsidRPr="00F43E2D">
        <w:rPr>
          <w:rFonts w:eastAsia="Times New Roman" w:cs="Arial"/>
          <w:lang w:eastAsia="sk-SK"/>
        </w:rPr>
        <w:t>je začlenená do výchovných i prírodovedných predmetov. Je zaradená aj do aplikačných úloh jednotlivých predmetov v každom ročníku formou interaktívnych testov a hier, besied s členmi PZ.</w:t>
      </w:r>
    </w:p>
    <w:p w14:paraId="0237F930" w14:textId="77777777" w:rsidR="002E0CAF" w:rsidRPr="00F43E2D" w:rsidRDefault="002E0CAF" w:rsidP="00C12B8A">
      <w:pPr>
        <w:tabs>
          <w:tab w:val="left" w:pos="0"/>
        </w:tabs>
        <w:spacing w:after="0" w:line="240" w:lineRule="auto"/>
        <w:jc w:val="both"/>
        <w:rPr>
          <w:rFonts w:eastAsia="Times New Roman" w:cs="Arial"/>
          <w:b/>
          <w:sz w:val="24"/>
          <w:szCs w:val="24"/>
          <w:lang w:eastAsia="sk-SK"/>
        </w:rPr>
      </w:pPr>
    </w:p>
    <w:p w14:paraId="385F6647" w14:textId="77777777" w:rsidR="002E0CAF" w:rsidRPr="00F43E2D" w:rsidRDefault="002E0CAF" w:rsidP="00C12B8A">
      <w:pPr>
        <w:tabs>
          <w:tab w:val="left" w:pos="0"/>
        </w:tabs>
        <w:spacing w:after="0" w:line="240" w:lineRule="auto"/>
        <w:jc w:val="both"/>
        <w:rPr>
          <w:rFonts w:eastAsia="Times New Roman" w:cs="Arial"/>
          <w:b/>
          <w:sz w:val="24"/>
          <w:szCs w:val="24"/>
          <w:lang w:eastAsia="sk-SK"/>
        </w:rPr>
      </w:pPr>
    </w:p>
    <w:p w14:paraId="3EE38258" w14:textId="77777777" w:rsidR="002E0CAF" w:rsidRPr="00F43E2D" w:rsidRDefault="002E0CAF" w:rsidP="00C12B8A">
      <w:pPr>
        <w:tabs>
          <w:tab w:val="left" w:pos="0"/>
        </w:tabs>
        <w:spacing w:after="0" w:line="240" w:lineRule="auto"/>
        <w:jc w:val="both"/>
        <w:rPr>
          <w:rFonts w:eastAsia="Times New Roman" w:cs="Arial"/>
          <w:b/>
          <w:u w:val="single"/>
          <w:lang w:eastAsia="sk-SK"/>
        </w:rPr>
      </w:pPr>
      <w:r w:rsidRPr="00F43E2D">
        <w:rPr>
          <w:rFonts w:eastAsia="Times New Roman" w:cs="Arial"/>
          <w:b/>
          <w:u w:val="single"/>
          <w:lang w:eastAsia="sk-SK"/>
        </w:rPr>
        <w:t>Ochrana života a zdravia</w:t>
      </w:r>
    </w:p>
    <w:p w14:paraId="390C3E90" w14:textId="77777777" w:rsidR="002E0CAF" w:rsidRPr="00F43E2D" w:rsidRDefault="002E0CAF" w:rsidP="00C12B8A">
      <w:pPr>
        <w:pStyle w:val="Odsekzoznamu"/>
        <w:numPr>
          <w:ilvl w:val="0"/>
          <w:numId w:val="4"/>
        </w:numPr>
        <w:tabs>
          <w:tab w:val="left" w:pos="0"/>
        </w:tabs>
        <w:spacing w:after="0" w:line="240" w:lineRule="auto"/>
        <w:jc w:val="both"/>
        <w:rPr>
          <w:rFonts w:eastAsia="Times New Roman" w:cs="Arial"/>
          <w:lang w:eastAsia="sk-SK"/>
        </w:rPr>
      </w:pPr>
      <w:r w:rsidRPr="00F43E2D">
        <w:rPr>
          <w:rFonts w:eastAsia="Times New Roman" w:cs="Arial"/>
          <w:lang w:eastAsia="sk-SK"/>
        </w:rPr>
        <w:t>sa bude  realizovať prostredníctvom jednotlivých učebných predmetov, ako aj samostatnej organizačnej formy vyučovania – účelového cvičenia v prírode.</w:t>
      </w:r>
    </w:p>
    <w:p w14:paraId="25C8F6ED" w14:textId="77777777" w:rsidR="002E0CAF" w:rsidRPr="00F43E2D" w:rsidRDefault="002E0CAF" w:rsidP="00C12B8A">
      <w:pPr>
        <w:numPr>
          <w:ilvl w:val="1"/>
          <w:numId w:val="3"/>
        </w:numPr>
        <w:tabs>
          <w:tab w:val="clear" w:pos="502"/>
          <w:tab w:val="left" w:pos="0"/>
          <w:tab w:val="num" w:pos="284"/>
        </w:tabs>
        <w:spacing w:after="0" w:line="240" w:lineRule="auto"/>
        <w:ind w:left="284" w:hanging="284"/>
        <w:jc w:val="both"/>
        <w:rPr>
          <w:rFonts w:eastAsia="Times New Roman" w:cs="Arial"/>
          <w:lang w:eastAsia="sk-SK"/>
        </w:rPr>
      </w:pPr>
      <w:r w:rsidRPr="00F43E2D">
        <w:rPr>
          <w:rFonts w:eastAsia="Times New Roman" w:cs="Arial"/>
          <w:lang w:eastAsia="sk-SK"/>
        </w:rPr>
        <w:t xml:space="preserve">v 5.- 9. ročníku realizujeme </w:t>
      </w:r>
      <w:r w:rsidRPr="00F43E2D">
        <w:rPr>
          <w:rFonts w:eastAsia="Times New Roman" w:cs="Arial"/>
          <w:b/>
          <w:lang w:eastAsia="sk-SK"/>
        </w:rPr>
        <w:t>účelové cvičenie v prírode</w:t>
      </w:r>
      <w:r w:rsidRPr="00F43E2D">
        <w:rPr>
          <w:rFonts w:eastAsia="Times New Roman" w:cs="Arial"/>
          <w:lang w:eastAsia="sk-SK"/>
        </w:rPr>
        <w:t xml:space="preserve"> 2-krát v školskom roku po 5 hodín na jeseň (spravidla v septembri) a na jar (v máji). Pred realizáciou účelového cvičenia vykonáme deň prípravy z teoretickej časti učiva v rozsahu 5 vyučovacích hodín. Účelové cvičenia realizujeme po ročníkoch, sú tematicky zamerané.</w:t>
      </w:r>
    </w:p>
    <w:p w14:paraId="29B5A90E" w14:textId="77777777" w:rsidR="003A2AB8" w:rsidRPr="00F43E2D" w:rsidRDefault="003A2AB8" w:rsidP="00C12B8A">
      <w:pPr>
        <w:tabs>
          <w:tab w:val="left" w:pos="0"/>
        </w:tabs>
        <w:jc w:val="both"/>
      </w:pPr>
    </w:p>
    <w:p w14:paraId="39235873" w14:textId="77777777" w:rsidR="009C1644" w:rsidRDefault="009C1644" w:rsidP="00C12B8A">
      <w:pPr>
        <w:pStyle w:val="Odsekzoznamu"/>
        <w:numPr>
          <w:ilvl w:val="0"/>
          <w:numId w:val="10"/>
        </w:numPr>
        <w:tabs>
          <w:tab w:val="left" w:pos="0"/>
        </w:tabs>
        <w:spacing w:after="120" w:line="360" w:lineRule="auto"/>
        <w:jc w:val="both"/>
        <w:rPr>
          <w:rFonts w:cs="Arial"/>
          <w:b/>
          <w:bCs/>
          <w:color w:val="002060"/>
          <w:sz w:val="28"/>
          <w:szCs w:val="28"/>
        </w:rPr>
      </w:pPr>
      <w:r w:rsidRPr="009C1644">
        <w:rPr>
          <w:rFonts w:cs="Arial"/>
          <w:b/>
          <w:bCs/>
          <w:color w:val="002060"/>
          <w:sz w:val="28"/>
          <w:szCs w:val="28"/>
        </w:rPr>
        <w:t>Učebné osnovy</w:t>
      </w:r>
    </w:p>
    <w:p w14:paraId="1C050FDE" w14:textId="77777777" w:rsidR="00C97DE6" w:rsidRPr="00C97DE6" w:rsidRDefault="00C97DE6" w:rsidP="00C12B8A">
      <w:pPr>
        <w:pStyle w:val="Odsekzoznamu"/>
        <w:tabs>
          <w:tab w:val="left" w:pos="0"/>
        </w:tabs>
        <w:spacing w:after="120" w:line="360" w:lineRule="auto"/>
        <w:ind w:left="360"/>
        <w:jc w:val="both"/>
        <w:rPr>
          <w:rFonts w:cs="Arial"/>
          <w:bCs/>
        </w:rPr>
      </w:pPr>
      <w:r w:rsidRPr="00C97DE6">
        <w:rPr>
          <w:rFonts w:cs="Arial"/>
          <w:bCs/>
        </w:rPr>
        <w:t xml:space="preserve">Učebné plány a učebné osnovy sú osobitnou prílohou </w:t>
      </w:r>
      <w:proofErr w:type="spellStart"/>
      <w:r w:rsidRPr="00C97DE6">
        <w:rPr>
          <w:rFonts w:cs="Arial"/>
          <w:bCs/>
        </w:rPr>
        <w:t>ŠkVP</w:t>
      </w:r>
      <w:proofErr w:type="spellEnd"/>
      <w:r w:rsidRPr="00C97DE6">
        <w:rPr>
          <w:rFonts w:cs="Arial"/>
          <w:bCs/>
        </w:rPr>
        <w:t>.</w:t>
      </w:r>
    </w:p>
    <w:p w14:paraId="093E7432" w14:textId="77777777" w:rsidR="009C1644" w:rsidRPr="009C1644" w:rsidRDefault="009C1644" w:rsidP="00C12B8A">
      <w:pPr>
        <w:pStyle w:val="Odsekzoznamu"/>
        <w:numPr>
          <w:ilvl w:val="0"/>
          <w:numId w:val="10"/>
        </w:numPr>
        <w:tabs>
          <w:tab w:val="left" w:pos="0"/>
        </w:tabs>
        <w:spacing w:after="120" w:line="360" w:lineRule="auto"/>
        <w:jc w:val="both"/>
        <w:rPr>
          <w:rFonts w:cs="Arial"/>
          <w:b/>
          <w:bCs/>
          <w:color w:val="002060"/>
          <w:sz w:val="28"/>
          <w:szCs w:val="28"/>
        </w:rPr>
      </w:pPr>
      <w:r w:rsidRPr="009C1644">
        <w:rPr>
          <w:rFonts w:cs="Arial"/>
          <w:b/>
          <w:bCs/>
          <w:color w:val="002060"/>
          <w:sz w:val="28"/>
          <w:szCs w:val="28"/>
        </w:rPr>
        <w:t>Zabezpečenie podmienok na výchovu a vzdelávanie žiakov so špeciálnymi výchovno-vzdelávacími potrebami</w:t>
      </w:r>
    </w:p>
    <w:p w14:paraId="3BFC4CA6" w14:textId="77777777" w:rsidR="005F3CBF" w:rsidRPr="009C1644" w:rsidRDefault="00E76021" w:rsidP="00C12B8A">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Podľa § 2 písm. i) Zákona č. 245/2008 Z. z. z 22. mája 2008 o výchove a vzdelávaní (školský zákon) a o zmene a doplnení niektorých zákonov sa uvádza, že špeciálna výchovno-vzdelávacia potreba je požiadavka na úpravu podmienok, obsahu, foriem, metód a prístupov vo výchove a vzdelávaní pre žiaka, ktoré vyplývajú z jeho zdravotného znevýhodnenia alebo nadania, alebo vývinu v sociálne znevýhodnenom prostredí, uplatnenie ktorých je nevyhnutné na rozvoj schopnosti žiaka a dosiahnutie priemerného stupňa vzdelania a primera</w:t>
      </w:r>
      <w:r w:rsidR="00911EC6" w:rsidRPr="009C1644">
        <w:rPr>
          <w:rFonts w:eastAsia="Times New Roman" w:cs="Arial"/>
          <w:lang w:eastAsia="sk-SK"/>
        </w:rPr>
        <w:t>ného začlenenia do spoločnosti.</w:t>
      </w:r>
    </w:p>
    <w:p w14:paraId="591555C5" w14:textId="77777777" w:rsidR="00911EC6" w:rsidRPr="009C1644" w:rsidRDefault="00911EC6" w:rsidP="00C12B8A">
      <w:pPr>
        <w:tabs>
          <w:tab w:val="left" w:pos="0"/>
          <w:tab w:val="left" w:pos="1440"/>
        </w:tabs>
        <w:spacing w:after="0" w:line="240" w:lineRule="auto"/>
        <w:jc w:val="both"/>
        <w:rPr>
          <w:rFonts w:eastAsia="Times New Roman" w:cs="Arial"/>
          <w:lang w:eastAsia="sk-SK"/>
        </w:rPr>
      </w:pPr>
    </w:p>
    <w:p w14:paraId="22883BC3" w14:textId="77777777" w:rsidR="00911EC6" w:rsidRPr="009C1644" w:rsidRDefault="00911EC6" w:rsidP="00C12B8A">
      <w:pPr>
        <w:tabs>
          <w:tab w:val="left" w:pos="0"/>
          <w:tab w:val="left" w:pos="1440"/>
        </w:tabs>
        <w:spacing w:after="0" w:line="240" w:lineRule="auto"/>
        <w:jc w:val="both"/>
        <w:rPr>
          <w:rFonts w:eastAsia="Times New Roman" w:cs="Arial"/>
          <w:lang w:eastAsia="sk-SK"/>
        </w:rPr>
      </w:pPr>
    </w:p>
    <w:p w14:paraId="5F696F78" w14:textId="77777777" w:rsidR="00E76021" w:rsidRPr="000258D8" w:rsidRDefault="000258D8" w:rsidP="00C12B8A">
      <w:pPr>
        <w:tabs>
          <w:tab w:val="left" w:pos="0"/>
          <w:tab w:val="left" w:pos="1440"/>
        </w:tabs>
        <w:spacing w:after="0" w:line="240" w:lineRule="auto"/>
        <w:ind w:left="1440" w:hanging="1440"/>
        <w:jc w:val="both"/>
        <w:rPr>
          <w:rFonts w:eastAsia="Times New Roman" w:cs="Arial"/>
          <w:b/>
          <w:u w:val="single"/>
          <w:lang w:eastAsia="sk-SK"/>
        </w:rPr>
      </w:pPr>
      <w:r w:rsidRPr="000258D8">
        <w:rPr>
          <w:rFonts w:eastAsia="Times New Roman" w:cs="Arial"/>
          <w:b/>
          <w:u w:val="single"/>
          <w:lang w:eastAsia="sk-SK"/>
        </w:rPr>
        <w:t>V</w:t>
      </w:r>
      <w:r w:rsidR="00E76021" w:rsidRPr="000258D8">
        <w:rPr>
          <w:rFonts w:eastAsia="Times New Roman" w:cs="Arial"/>
          <w:b/>
          <w:u w:val="single"/>
          <w:lang w:eastAsia="sk-SK"/>
        </w:rPr>
        <w:t>zdelávanie žiakov so špeciálnymi výchovno-vzdelávacími potrebami:</w:t>
      </w:r>
    </w:p>
    <w:p w14:paraId="6AE6414F" w14:textId="77777777" w:rsidR="00C97DE6" w:rsidRPr="009C1644" w:rsidRDefault="00C97DE6" w:rsidP="00C12B8A">
      <w:pPr>
        <w:pStyle w:val="Bezriadkovania"/>
        <w:jc w:val="both"/>
        <w:rPr>
          <w:lang w:eastAsia="sk-SK"/>
        </w:rPr>
      </w:pPr>
    </w:p>
    <w:p w14:paraId="1E645110" w14:textId="77777777" w:rsidR="00D615FF" w:rsidRPr="00D615FF" w:rsidRDefault="000258D8" w:rsidP="00C12B8A">
      <w:pPr>
        <w:pStyle w:val="Bezriadkovania"/>
        <w:jc w:val="both"/>
        <w:rPr>
          <w:b/>
          <w:color w:val="0070C0"/>
          <w:lang w:eastAsia="sk-SK"/>
        </w:rPr>
      </w:pPr>
      <w:r>
        <w:rPr>
          <w:b/>
          <w:color w:val="0070C0"/>
          <w:lang w:eastAsia="sk-SK"/>
        </w:rPr>
        <w:t>a) žiaci</w:t>
      </w:r>
      <w:r w:rsidR="00E76021" w:rsidRPr="00D615FF">
        <w:rPr>
          <w:b/>
          <w:color w:val="0070C0"/>
          <w:lang w:eastAsia="sk-SK"/>
        </w:rPr>
        <w:t xml:space="preserve"> so</w:t>
      </w:r>
      <w:r w:rsidR="00D615FF" w:rsidRPr="00D615FF">
        <w:rPr>
          <w:b/>
          <w:color w:val="0070C0"/>
          <w:lang w:eastAsia="sk-SK"/>
        </w:rPr>
        <w:t xml:space="preserve"> zdravotným znevýhodnením, ktorí  sú začlenení v zmysle školskej integrácie v bežnej triede ZŠ:  </w:t>
      </w:r>
    </w:p>
    <w:p w14:paraId="098692E1" w14:textId="77777777" w:rsidR="00E76021" w:rsidRPr="00D615FF" w:rsidRDefault="00E76021" w:rsidP="00C12B8A">
      <w:pPr>
        <w:pStyle w:val="Bezriadkovania"/>
        <w:jc w:val="both"/>
        <w:rPr>
          <w:b/>
          <w:color w:val="0070C0"/>
          <w:lang w:eastAsia="sk-SK"/>
        </w:rPr>
      </w:pPr>
    </w:p>
    <w:p w14:paraId="0ABD80D5" w14:textId="6ACBB6AC" w:rsidR="00D615FF" w:rsidRPr="001B119E" w:rsidRDefault="00E76021" w:rsidP="00C12B8A">
      <w:pPr>
        <w:pStyle w:val="Bezriadkovania"/>
        <w:numPr>
          <w:ilvl w:val="0"/>
          <w:numId w:val="23"/>
        </w:numPr>
        <w:jc w:val="both"/>
      </w:pPr>
      <w:r w:rsidRPr="001B119E">
        <w:t>žiakov s naruš</w:t>
      </w:r>
      <w:r w:rsidR="00D615FF" w:rsidRPr="001B119E">
        <w:t xml:space="preserve">enou komunikačnou schopnosťou </w:t>
      </w:r>
    </w:p>
    <w:p w14:paraId="23041C9C" w14:textId="58344733" w:rsidR="00D615FF" w:rsidRPr="001B119E" w:rsidRDefault="005265AF" w:rsidP="00C12B8A">
      <w:pPr>
        <w:pStyle w:val="Bezriadkovania"/>
        <w:numPr>
          <w:ilvl w:val="0"/>
          <w:numId w:val="23"/>
        </w:numPr>
        <w:jc w:val="both"/>
      </w:pPr>
      <w:r w:rsidRPr="001B119E">
        <w:t>5</w:t>
      </w:r>
      <w:r w:rsidR="00D615FF" w:rsidRPr="001B119E">
        <w:t xml:space="preserve"> žia</w:t>
      </w:r>
      <w:r w:rsidR="004470ED" w:rsidRPr="001B119E">
        <w:t>ci</w:t>
      </w:r>
      <w:r w:rsidR="00D615FF" w:rsidRPr="001B119E">
        <w:t xml:space="preserve"> </w:t>
      </w:r>
      <w:r w:rsidR="00E76021" w:rsidRPr="001B119E">
        <w:t xml:space="preserve">poruchou aktivity a pozornosti  </w:t>
      </w:r>
    </w:p>
    <w:p w14:paraId="6FCA4D1C" w14:textId="3833B52B" w:rsidR="00E76021" w:rsidRPr="001B119E" w:rsidRDefault="004470ED" w:rsidP="00C12B8A">
      <w:pPr>
        <w:pStyle w:val="Bezriadkovania"/>
        <w:numPr>
          <w:ilvl w:val="0"/>
          <w:numId w:val="23"/>
        </w:numPr>
        <w:jc w:val="both"/>
      </w:pPr>
      <w:r w:rsidRPr="001B119E">
        <w:t>10</w:t>
      </w:r>
      <w:r w:rsidR="00D4582C" w:rsidRPr="001B119E">
        <w:t xml:space="preserve"> </w:t>
      </w:r>
      <w:r w:rsidR="00E76021" w:rsidRPr="001B119E">
        <w:t>žiakov</w:t>
      </w:r>
      <w:r w:rsidR="00815D5E" w:rsidRPr="001B119E">
        <w:t xml:space="preserve"> </w:t>
      </w:r>
      <w:r w:rsidR="00D615FF" w:rsidRPr="001B119E">
        <w:t xml:space="preserve">s vývinovou poruchou učenia </w:t>
      </w:r>
    </w:p>
    <w:p w14:paraId="3EFD0D1B" w14:textId="242BD69A" w:rsidR="00D4582C" w:rsidRPr="001B119E" w:rsidRDefault="00D4582C" w:rsidP="00C12B8A">
      <w:pPr>
        <w:pStyle w:val="Bezriadkovania"/>
        <w:numPr>
          <w:ilvl w:val="0"/>
          <w:numId w:val="23"/>
        </w:numPr>
        <w:jc w:val="both"/>
      </w:pPr>
      <w:r w:rsidRPr="001B119E">
        <w:t>ži</w:t>
      </w:r>
      <w:r w:rsidR="004470ED" w:rsidRPr="001B119E">
        <w:t>aci</w:t>
      </w:r>
      <w:r w:rsidRPr="001B119E">
        <w:t xml:space="preserve"> s poruchou autistického spektra</w:t>
      </w:r>
    </w:p>
    <w:p w14:paraId="0CEC87DF" w14:textId="78156827" w:rsidR="00D4582C" w:rsidRPr="001B119E" w:rsidRDefault="00D4582C" w:rsidP="00C12B8A">
      <w:pPr>
        <w:pStyle w:val="Bezriadkovania"/>
        <w:numPr>
          <w:ilvl w:val="0"/>
          <w:numId w:val="23"/>
        </w:numPr>
        <w:jc w:val="both"/>
      </w:pPr>
      <w:r w:rsidRPr="001B119E">
        <w:t>1 žiak s percepčnou poruchou sluchu</w:t>
      </w:r>
    </w:p>
    <w:p w14:paraId="6849888A" w14:textId="2A687D79" w:rsidR="004470ED" w:rsidRPr="001B119E" w:rsidRDefault="004470ED" w:rsidP="00C12B8A">
      <w:pPr>
        <w:pStyle w:val="Bezriadkovania"/>
        <w:numPr>
          <w:ilvl w:val="0"/>
          <w:numId w:val="23"/>
        </w:numPr>
        <w:jc w:val="both"/>
      </w:pPr>
      <w:r w:rsidRPr="001B119E">
        <w:t>1 žiačka s ľahkým mentálnym postihnutím – Variant A</w:t>
      </w:r>
    </w:p>
    <w:p w14:paraId="69253F4A" w14:textId="77777777" w:rsidR="005C0C83" w:rsidRDefault="005C0C83" w:rsidP="00C12B8A">
      <w:pPr>
        <w:pStyle w:val="Bezriadkovania"/>
        <w:jc w:val="both"/>
        <w:rPr>
          <w:lang w:eastAsia="sk-SK"/>
        </w:rPr>
      </w:pPr>
    </w:p>
    <w:p w14:paraId="54F9EC72" w14:textId="77777777" w:rsidR="00C97DE6" w:rsidRPr="009C1644" w:rsidRDefault="00C97DE6" w:rsidP="00C12B8A">
      <w:pPr>
        <w:tabs>
          <w:tab w:val="left" w:pos="0"/>
          <w:tab w:val="left" w:pos="1440"/>
        </w:tabs>
        <w:spacing w:after="0" w:line="240" w:lineRule="auto"/>
        <w:jc w:val="both"/>
        <w:rPr>
          <w:rFonts w:eastAsia="Times New Roman" w:cs="Arial"/>
          <w:lang w:eastAsia="sk-SK"/>
        </w:rPr>
      </w:pPr>
    </w:p>
    <w:p w14:paraId="12F0C734" w14:textId="77777777" w:rsidR="009C1644" w:rsidRDefault="00E76021" w:rsidP="00C12B8A">
      <w:pPr>
        <w:tabs>
          <w:tab w:val="left" w:pos="0"/>
          <w:tab w:val="left" w:pos="1440"/>
        </w:tabs>
        <w:spacing w:after="0" w:line="240" w:lineRule="auto"/>
        <w:jc w:val="both"/>
        <w:rPr>
          <w:rFonts w:eastAsia="Times New Roman" w:cs="Arial"/>
          <w:b/>
          <w:lang w:eastAsia="sk-SK"/>
        </w:rPr>
      </w:pPr>
      <w:r w:rsidRPr="009C1644">
        <w:rPr>
          <w:rFonts w:eastAsia="Times New Roman" w:cs="Arial"/>
          <w:b/>
          <w:lang w:eastAsia="sk-SK"/>
        </w:rPr>
        <w:t xml:space="preserve">Žiaci so zdravotným znevýhodnením: </w:t>
      </w:r>
    </w:p>
    <w:p w14:paraId="3A16DE0C" w14:textId="77777777" w:rsidR="00E76021" w:rsidRPr="009C1644" w:rsidRDefault="00E76021" w:rsidP="00C12B8A">
      <w:pPr>
        <w:tabs>
          <w:tab w:val="left" w:pos="0"/>
          <w:tab w:val="left" w:pos="1440"/>
        </w:tabs>
        <w:spacing w:after="0" w:line="240" w:lineRule="auto"/>
        <w:jc w:val="both"/>
        <w:rPr>
          <w:rFonts w:eastAsia="Times New Roman" w:cs="Arial"/>
          <w:b/>
          <w:lang w:eastAsia="sk-SK"/>
        </w:rPr>
      </w:pPr>
      <w:r w:rsidRPr="009C1644">
        <w:rPr>
          <w:rFonts w:eastAsia="Times New Roman" w:cs="Arial"/>
          <w:lang w:eastAsia="sk-SK"/>
        </w:rPr>
        <w:t xml:space="preserve">Žiak môže mať špeciálne výchovno-vzdelávacie potreby počas celého vzdelávacieho cyklu alebo len počas limitovaného obdobia, čo sa posudzuje na základe výsledkov odborného vyšetrenia  školského zariadenia výchovného poradenstva a prevencie. Žiak so špeciálnymi výchovno-vzdelávacími potrebami, ktorý sa vzdeláva v bežnej triede základnej školy, musí mať zabezpečené odborné </w:t>
      </w:r>
      <w:r w:rsidRPr="009C1644">
        <w:rPr>
          <w:rFonts w:eastAsia="Times New Roman" w:cs="Arial"/>
          <w:lang w:eastAsia="sk-SK"/>
        </w:rPr>
        <w:lastRenderedPageBreak/>
        <w:t>personálne, materiálne, priestorové a organizačné podmienky v rozsahu a kvalite zodpovedajúcej jeho individuálnym potrebám:</w:t>
      </w:r>
    </w:p>
    <w:p w14:paraId="1A514921"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Cieľom výchovy a vzdelávania týchto žiakov je okrem všeobecných cieľov vychovávať a vzdelávať týchto žiakov tak, aby č</w:t>
      </w:r>
      <w:r w:rsidR="00AD38A0" w:rsidRPr="009C1644">
        <w:rPr>
          <w:rFonts w:eastAsia="Times New Roman" w:cs="Arial"/>
          <w:lang w:eastAsia="sk-SK"/>
        </w:rPr>
        <w:t xml:space="preserve">o </w:t>
      </w:r>
      <w:r w:rsidRPr="009C1644">
        <w:rPr>
          <w:rFonts w:eastAsia="Times New Roman" w:cs="Arial"/>
          <w:lang w:eastAsia="sk-SK"/>
        </w:rPr>
        <w:t>najviac rozvinuli seba, aby plnohodnotne</w:t>
      </w:r>
      <w:r w:rsidR="009C1644">
        <w:rPr>
          <w:rFonts w:eastAsia="Times New Roman" w:cs="Arial"/>
          <w:lang w:eastAsia="sk-SK"/>
        </w:rPr>
        <w:t xml:space="preserve"> vnímali život, a aby sa stali </w:t>
      </w:r>
      <w:r w:rsidRPr="009C1644">
        <w:rPr>
          <w:rFonts w:eastAsia="Times New Roman" w:cs="Arial"/>
          <w:lang w:eastAsia="sk-SK"/>
        </w:rPr>
        <w:t>tvorcami hodnôt, ktoré vytvoria cieľavedomou činnosťou.</w:t>
      </w:r>
    </w:p>
    <w:p w14:paraId="3B6F3781"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Výchova a vzdelávanie žiakov so zdravotným znevýhodnením sa v našej základnej škole  uskutočňuje v triedach a výchovných skupinách spolu s ostatnými žiakmi.</w:t>
      </w:r>
    </w:p>
    <w:p w14:paraId="34B11267" w14:textId="77777777" w:rsidR="00911EC6" w:rsidRPr="009C1644" w:rsidRDefault="00911EC6" w:rsidP="00F43E2D">
      <w:pPr>
        <w:tabs>
          <w:tab w:val="left" w:pos="0"/>
          <w:tab w:val="left" w:pos="1440"/>
        </w:tabs>
        <w:spacing w:after="0" w:line="240" w:lineRule="auto"/>
        <w:jc w:val="both"/>
        <w:rPr>
          <w:rFonts w:eastAsia="Times New Roman" w:cs="Arial"/>
          <w:lang w:eastAsia="sk-SK"/>
        </w:rPr>
      </w:pPr>
    </w:p>
    <w:p w14:paraId="081BB849" w14:textId="77777777" w:rsidR="00911EC6" w:rsidRPr="009C1644" w:rsidRDefault="00911EC6" w:rsidP="00F43E2D">
      <w:pPr>
        <w:tabs>
          <w:tab w:val="left" w:pos="0"/>
          <w:tab w:val="left" w:pos="1440"/>
        </w:tabs>
        <w:spacing w:after="0" w:line="240" w:lineRule="auto"/>
        <w:jc w:val="both"/>
        <w:rPr>
          <w:rFonts w:eastAsia="Times New Roman" w:cs="Arial"/>
          <w:lang w:eastAsia="sk-SK"/>
        </w:rPr>
      </w:pPr>
    </w:p>
    <w:p w14:paraId="2A798B35" w14:textId="77777777" w:rsidR="00173308" w:rsidRPr="009C1644" w:rsidRDefault="00D40C9B" w:rsidP="00F43E2D">
      <w:pPr>
        <w:tabs>
          <w:tab w:val="left" w:pos="0"/>
          <w:tab w:val="left" w:pos="1440"/>
        </w:tabs>
        <w:spacing w:after="0" w:line="240" w:lineRule="auto"/>
        <w:jc w:val="both"/>
        <w:rPr>
          <w:rFonts w:eastAsia="Times New Roman" w:cs="Arial"/>
          <w:lang w:eastAsia="sk-SK"/>
        </w:rPr>
      </w:pPr>
      <w:r w:rsidRPr="009C1644">
        <w:rPr>
          <w:rFonts w:eastAsia="Times New Roman" w:cs="Arial"/>
          <w:b/>
          <w:u w:val="single"/>
          <w:lang w:eastAsia="sk-SK"/>
        </w:rPr>
        <w:t>S</w:t>
      </w:r>
      <w:r w:rsidR="00E76021" w:rsidRPr="009C1644">
        <w:rPr>
          <w:rFonts w:eastAsia="Times New Roman" w:cs="Arial"/>
          <w:b/>
          <w:u w:val="single"/>
          <w:lang w:eastAsia="sk-SK"/>
        </w:rPr>
        <w:t>polupráca so školským zariadením výchovného  poradenstva a prevencie</w:t>
      </w:r>
      <w:r w:rsidR="00E76021" w:rsidRPr="009C1644">
        <w:rPr>
          <w:rFonts w:eastAsia="Times New Roman" w:cs="Arial"/>
          <w:lang w:eastAsia="sk-SK"/>
        </w:rPr>
        <w:t xml:space="preserve">: </w:t>
      </w:r>
    </w:p>
    <w:p w14:paraId="1CB74E0F" w14:textId="3CCB112E" w:rsidR="00EF4D72" w:rsidRPr="001B119E" w:rsidRDefault="009C1644" w:rsidP="001B119E">
      <w:pPr>
        <w:pStyle w:val="Bezriadkovania"/>
        <w:jc w:val="both"/>
        <w:rPr>
          <w:lang w:eastAsia="sk-SK"/>
        </w:rPr>
      </w:pPr>
      <w:r w:rsidRPr="001B119E">
        <w:rPr>
          <w:lang w:eastAsia="sk-SK"/>
        </w:rPr>
        <w:t xml:space="preserve">- </w:t>
      </w:r>
      <w:r w:rsidR="00E76021" w:rsidRPr="001B119E">
        <w:rPr>
          <w:lang w:eastAsia="sk-SK"/>
        </w:rPr>
        <w:t>spolupracujeme s</w:t>
      </w:r>
      <w:r w:rsidR="00EF4D72" w:rsidRPr="001B119E">
        <w:rPr>
          <w:lang w:eastAsia="sk-SK"/>
        </w:rPr>
        <w:t> viacerými poradenskými centrami v okrese Žilina</w:t>
      </w:r>
    </w:p>
    <w:p w14:paraId="4FD922E5" w14:textId="555EE867" w:rsidR="009C1644" w:rsidRPr="001B119E" w:rsidRDefault="00EF4D72" w:rsidP="001B119E">
      <w:pPr>
        <w:pStyle w:val="Bezriadkovania"/>
        <w:jc w:val="both"/>
        <w:rPr>
          <w:lang w:eastAsia="sk-SK"/>
        </w:rPr>
      </w:pPr>
      <w:r w:rsidRPr="001B119E">
        <w:rPr>
          <w:lang w:eastAsia="sk-SK"/>
        </w:rPr>
        <w:t>- v</w:t>
      </w:r>
      <w:r w:rsidR="00E76021" w:rsidRPr="001B119E">
        <w:rPr>
          <w:lang w:eastAsia="sk-SK"/>
        </w:rPr>
        <w:t> prípade žia</w:t>
      </w:r>
      <w:r w:rsidRPr="001B119E">
        <w:rPr>
          <w:lang w:eastAsia="sk-SK"/>
        </w:rPr>
        <w:t>čky</w:t>
      </w:r>
      <w:r w:rsidR="00E76021" w:rsidRPr="001B119E">
        <w:rPr>
          <w:lang w:eastAsia="sk-SK"/>
        </w:rPr>
        <w:t xml:space="preserve"> s mentálnym postihnutím – so Špeciálno-pedagogickou poradňou pri  ŠMŠ a ŠZŠ, Ul. J. </w:t>
      </w:r>
      <w:proofErr w:type="spellStart"/>
      <w:r w:rsidR="00E76021" w:rsidRPr="001B119E">
        <w:rPr>
          <w:lang w:eastAsia="sk-SK"/>
        </w:rPr>
        <w:t>Vojtaššáka</w:t>
      </w:r>
      <w:proofErr w:type="spellEnd"/>
      <w:r w:rsidR="00E76021" w:rsidRPr="001B119E">
        <w:rPr>
          <w:lang w:eastAsia="sk-SK"/>
        </w:rPr>
        <w:t xml:space="preserve"> 13, 010 08 Žilina</w:t>
      </w:r>
    </w:p>
    <w:p w14:paraId="35069754" w14:textId="5415288B" w:rsidR="00EF4D72" w:rsidRDefault="00EF4D72" w:rsidP="001B119E">
      <w:pPr>
        <w:pStyle w:val="Bezriadkovania"/>
        <w:jc w:val="both"/>
        <w:rPr>
          <w:lang w:eastAsia="sk-SK"/>
        </w:rPr>
      </w:pPr>
      <w:r w:rsidRPr="001B119E">
        <w:rPr>
          <w:lang w:eastAsia="sk-SK"/>
        </w:rPr>
        <w:t>- v prípade žiakov s autistickým spektrom s</w:t>
      </w:r>
      <w:r w:rsidR="00572267" w:rsidRPr="001B119E">
        <w:rPr>
          <w:lang w:eastAsia="sk-SK"/>
        </w:rPr>
        <w:t> Centrom špeciálno-pedagogického poradenstva</w:t>
      </w:r>
      <w:r w:rsidRPr="001B119E">
        <w:rPr>
          <w:lang w:eastAsia="sk-SK"/>
        </w:rPr>
        <w:t xml:space="preserve"> v Bánovej</w:t>
      </w:r>
    </w:p>
    <w:p w14:paraId="3A9E6705" w14:textId="77777777" w:rsidR="00EF4D72" w:rsidRPr="00EF4D72" w:rsidRDefault="00EF4D72" w:rsidP="00F43E2D">
      <w:pPr>
        <w:tabs>
          <w:tab w:val="left" w:pos="0"/>
          <w:tab w:val="left" w:pos="1440"/>
        </w:tabs>
        <w:spacing w:after="0" w:line="240" w:lineRule="auto"/>
        <w:jc w:val="both"/>
        <w:rPr>
          <w:rFonts w:eastAsia="Times New Roman" w:cs="Arial"/>
          <w:lang w:eastAsia="sk-SK"/>
        </w:rPr>
      </w:pPr>
    </w:p>
    <w:p w14:paraId="581C78BE" w14:textId="77777777" w:rsidR="00173308" w:rsidRPr="009C1644" w:rsidRDefault="00D40C9B" w:rsidP="00F43E2D">
      <w:pPr>
        <w:tabs>
          <w:tab w:val="left" w:pos="0"/>
          <w:tab w:val="left" w:pos="1440"/>
        </w:tabs>
        <w:spacing w:after="0" w:line="240" w:lineRule="auto"/>
        <w:jc w:val="both"/>
        <w:rPr>
          <w:rFonts w:eastAsia="Times New Roman" w:cs="Arial"/>
          <w:lang w:eastAsia="sk-SK"/>
        </w:rPr>
      </w:pPr>
      <w:r w:rsidRPr="009C1644">
        <w:rPr>
          <w:rFonts w:eastAsia="Times New Roman" w:cs="Arial"/>
          <w:b/>
          <w:u w:val="single"/>
          <w:lang w:eastAsia="sk-SK"/>
        </w:rPr>
        <w:t>O</w:t>
      </w:r>
      <w:r w:rsidR="00E76021" w:rsidRPr="009C1644">
        <w:rPr>
          <w:rFonts w:eastAsia="Times New Roman" w:cs="Arial"/>
          <w:b/>
          <w:u w:val="single"/>
          <w:lang w:eastAsia="sk-SK"/>
        </w:rPr>
        <w:t>dborné personálne zabezpečenie</w:t>
      </w:r>
      <w:r w:rsidR="00E76021" w:rsidRPr="009C1644">
        <w:rPr>
          <w:rFonts w:eastAsia="Times New Roman" w:cs="Arial"/>
          <w:lang w:eastAsia="sk-SK"/>
        </w:rPr>
        <w:t xml:space="preserve">: </w:t>
      </w:r>
    </w:p>
    <w:p w14:paraId="5750EAC9" w14:textId="77777777" w:rsidR="00E76021" w:rsidRPr="009C1644" w:rsidRDefault="009C1644" w:rsidP="00F43E2D">
      <w:pPr>
        <w:tabs>
          <w:tab w:val="left" w:pos="0"/>
          <w:tab w:val="left" w:pos="1440"/>
        </w:tabs>
        <w:spacing w:after="0" w:line="240" w:lineRule="auto"/>
        <w:jc w:val="both"/>
        <w:rPr>
          <w:rFonts w:eastAsia="Times New Roman" w:cs="Arial"/>
          <w:lang w:eastAsia="sk-SK"/>
        </w:rPr>
      </w:pPr>
      <w:r>
        <w:rPr>
          <w:rFonts w:eastAsia="Times New Roman" w:cs="Arial"/>
          <w:lang w:eastAsia="sk-SK"/>
        </w:rPr>
        <w:t xml:space="preserve">- </w:t>
      </w:r>
      <w:r w:rsidR="00E76021" w:rsidRPr="009C1644">
        <w:rPr>
          <w:rFonts w:eastAsia="Times New Roman" w:cs="Arial"/>
          <w:lang w:eastAsia="sk-SK"/>
        </w:rPr>
        <w:t>v škole pracuje školský špeciálny pedagóg</w:t>
      </w:r>
      <w:r w:rsidR="00963F26" w:rsidRPr="009C1644">
        <w:rPr>
          <w:rFonts w:eastAsia="Times New Roman" w:cs="Arial"/>
          <w:lang w:eastAsia="sk-SK"/>
        </w:rPr>
        <w:t xml:space="preserve"> a školská psychologička</w:t>
      </w:r>
      <w:r w:rsidR="00911EC6" w:rsidRPr="009C1644">
        <w:rPr>
          <w:rFonts w:eastAsia="Times New Roman" w:cs="Arial"/>
          <w:lang w:eastAsia="sk-SK"/>
        </w:rPr>
        <w:t>, ktorí spolupracujú</w:t>
      </w:r>
      <w:r w:rsidR="00E76021" w:rsidRPr="009C1644">
        <w:rPr>
          <w:rFonts w:eastAsia="Times New Roman" w:cs="Arial"/>
          <w:lang w:eastAsia="sk-SK"/>
        </w:rPr>
        <w:t xml:space="preserve"> s ostatnými odborníkmi: s triednym učiteľom, výchovným poradcom, psychologičkou a špeciálnou pedagogičkou zo školského zariadenia výchovného poradenstva a prevencie, ostatnými vyučujúcimi i s vedením školy, kde tvoríme jeden odborný tím. </w:t>
      </w:r>
    </w:p>
    <w:p w14:paraId="564C1216" w14:textId="77777777" w:rsidR="009C1644" w:rsidRDefault="009C1644" w:rsidP="00F43E2D">
      <w:pPr>
        <w:tabs>
          <w:tab w:val="left" w:pos="0"/>
          <w:tab w:val="left" w:pos="1440"/>
        </w:tabs>
        <w:spacing w:after="0" w:line="240" w:lineRule="auto"/>
        <w:jc w:val="both"/>
        <w:rPr>
          <w:rFonts w:eastAsia="Times New Roman" w:cs="Arial"/>
          <w:b/>
          <w:u w:val="single"/>
          <w:lang w:eastAsia="sk-SK"/>
        </w:rPr>
      </w:pPr>
    </w:p>
    <w:p w14:paraId="3F5EB381" w14:textId="77777777" w:rsidR="00173308" w:rsidRPr="009C1644" w:rsidRDefault="00D40C9B" w:rsidP="00F43E2D">
      <w:pPr>
        <w:tabs>
          <w:tab w:val="left" w:pos="0"/>
          <w:tab w:val="left" w:pos="1440"/>
        </w:tabs>
        <w:spacing w:after="0" w:line="240" w:lineRule="auto"/>
        <w:jc w:val="both"/>
        <w:rPr>
          <w:rFonts w:eastAsia="Times New Roman" w:cs="Arial"/>
          <w:lang w:eastAsia="sk-SK"/>
        </w:rPr>
      </w:pPr>
      <w:r w:rsidRPr="009C1644">
        <w:rPr>
          <w:rFonts w:eastAsia="Times New Roman" w:cs="Arial"/>
          <w:b/>
          <w:u w:val="single"/>
          <w:lang w:eastAsia="sk-SK"/>
        </w:rPr>
        <w:t>S</w:t>
      </w:r>
      <w:r w:rsidR="00E76021" w:rsidRPr="009C1644">
        <w:rPr>
          <w:rFonts w:eastAsia="Times New Roman" w:cs="Arial"/>
          <w:b/>
          <w:u w:val="single"/>
          <w:lang w:eastAsia="sk-SK"/>
        </w:rPr>
        <w:t>polupráca s rodičmi</w:t>
      </w:r>
      <w:r w:rsidR="00E76021" w:rsidRPr="009C1644">
        <w:rPr>
          <w:rFonts w:eastAsia="Times New Roman" w:cs="Arial"/>
          <w:lang w:eastAsia="sk-SK"/>
        </w:rPr>
        <w:t xml:space="preserve">: </w:t>
      </w:r>
    </w:p>
    <w:p w14:paraId="2F1929B7" w14:textId="77777777" w:rsidR="00E76021" w:rsidRPr="009C1644" w:rsidRDefault="009C1644" w:rsidP="00F43E2D">
      <w:pPr>
        <w:tabs>
          <w:tab w:val="left" w:pos="0"/>
          <w:tab w:val="left" w:pos="1440"/>
        </w:tabs>
        <w:spacing w:after="0" w:line="240" w:lineRule="auto"/>
        <w:jc w:val="both"/>
        <w:rPr>
          <w:rFonts w:eastAsia="Times New Roman" w:cs="Arial"/>
          <w:lang w:eastAsia="sk-SK"/>
        </w:rPr>
      </w:pPr>
      <w:r>
        <w:rPr>
          <w:rFonts w:eastAsia="Times New Roman" w:cs="Arial"/>
          <w:lang w:eastAsia="sk-SK"/>
        </w:rPr>
        <w:t xml:space="preserve">- </w:t>
      </w:r>
      <w:r w:rsidR="00E76021" w:rsidRPr="009C1644">
        <w:rPr>
          <w:rFonts w:eastAsia="Times New Roman" w:cs="Arial"/>
          <w:lang w:eastAsia="sk-SK"/>
        </w:rPr>
        <w:t>rodičia sa zúčastňujú okrem rodičovských združení aj na konzultáciách</w:t>
      </w:r>
      <w:r w:rsidR="00963F26" w:rsidRPr="009C1644">
        <w:rPr>
          <w:rFonts w:eastAsia="Times New Roman" w:cs="Arial"/>
          <w:lang w:eastAsia="sk-SK"/>
        </w:rPr>
        <w:t xml:space="preserve"> u triednych učiteľov i školského špeciálneho pedagóga a školskej psychologičky.</w:t>
      </w:r>
    </w:p>
    <w:p w14:paraId="736220C0" w14:textId="77777777" w:rsidR="009C1644" w:rsidRDefault="009C1644" w:rsidP="00F43E2D">
      <w:pPr>
        <w:tabs>
          <w:tab w:val="left" w:pos="0"/>
          <w:tab w:val="left" w:pos="1440"/>
        </w:tabs>
        <w:spacing w:after="0" w:line="240" w:lineRule="auto"/>
        <w:jc w:val="both"/>
        <w:rPr>
          <w:rFonts w:eastAsia="Times New Roman" w:cs="Arial"/>
          <w:b/>
          <w:u w:val="single"/>
          <w:lang w:eastAsia="sk-SK"/>
        </w:rPr>
      </w:pPr>
    </w:p>
    <w:p w14:paraId="168F6CB3" w14:textId="77777777" w:rsidR="004B1C59" w:rsidRPr="009C1644" w:rsidRDefault="004B1C59" w:rsidP="00F43E2D">
      <w:pPr>
        <w:tabs>
          <w:tab w:val="left" w:pos="0"/>
          <w:tab w:val="left" w:pos="1440"/>
        </w:tabs>
        <w:spacing w:after="0" w:line="240" w:lineRule="auto"/>
        <w:jc w:val="both"/>
        <w:rPr>
          <w:rFonts w:eastAsia="Times New Roman" w:cs="Arial"/>
          <w:lang w:eastAsia="sk-SK"/>
        </w:rPr>
      </w:pPr>
      <w:proofErr w:type="spellStart"/>
      <w:r w:rsidRPr="009C1644">
        <w:rPr>
          <w:rFonts w:eastAsia="Times New Roman" w:cs="Arial"/>
          <w:b/>
          <w:u w:val="single"/>
          <w:lang w:eastAsia="sk-SK"/>
        </w:rPr>
        <w:t>Spolupáca</w:t>
      </w:r>
      <w:proofErr w:type="spellEnd"/>
      <w:r w:rsidRPr="009C1644">
        <w:rPr>
          <w:rFonts w:eastAsia="Times New Roman" w:cs="Arial"/>
          <w:b/>
          <w:u w:val="single"/>
          <w:lang w:eastAsia="sk-SK"/>
        </w:rPr>
        <w:t xml:space="preserve"> s materskými školami:</w:t>
      </w:r>
    </w:p>
    <w:p w14:paraId="1749C7C0" w14:textId="77777777" w:rsidR="004B1C59" w:rsidRPr="009C1644" w:rsidRDefault="009C1644" w:rsidP="00F43E2D">
      <w:pPr>
        <w:tabs>
          <w:tab w:val="left" w:pos="0"/>
          <w:tab w:val="left" w:pos="1440"/>
        </w:tabs>
        <w:spacing w:after="0" w:line="240" w:lineRule="auto"/>
        <w:jc w:val="both"/>
        <w:rPr>
          <w:rFonts w:eastAsia="Times New Roman" w:cs="Arial"/>
          <w:lang w:eastAsia="sk-SK"/>
        </w:rPr>
      </w:pPr>
      <w:r>
        <w:rPr>
          <w:rFonts w:eastAsia="Times New Roman" w:cs="Arial"/>
          <w:lang w:eastAsia="sk-SK"/>
        </w:rPr>
        <w:t xml:space="preserve">- </w:t>
      </w:r>
      <w:r w:rsidR="004B1C59" w:rsidRPr="009C1644">
        <w:rPr>
          <w:rFonts w:eastAsia="Times New Roman" w:cs="Arial"/>
          <w:lang w:eastAsia="sk-SK"/>
        </w:rPr>
        <w:t xml:space="preserve">pravidelne spolupracujeme s MŠ </w:t>
      </w:r>
      <w:proofErr w:type="spellStart"/>
      <w:r w:rsidR="004B1C59" w:rsidRPr="009C1644">
        <w:rPr>
          <w:rFonts w:eastAsia="Times New Roman" w:cs="Arial"/>
          <w:lang w:eastAsia="sk-SK"/>
        </w:rPr>
        <w:t>Čajakova</w:t>
      </w:r>
      <w:proofErr w:type="spellEnd"/>
      <w:r w:rsidR="004B1C59" w:rsidRPr="009C1644">
        <w:rPr>
          <w:rFonts w:eastAsia="Times New Roman" w:cs="Arial"/>
          <w:lang w:eastAsia="sk-SK"/>
        </w:rPr>
        <w:t xml:space="preserve"> a MŠ Suvorovova, EMŠ Žilina na </w:t>
      </w:r>
      <w:proofErr w:type="spellStart"/>
      <w:r w:rsidR="004B1C59" w:rsidRPr="009C1644">
        <w:rPr>
          <w:rFonts w:eastAsia="Times New Roman" w:cs="Arial"/>
          <w:lang w:eastAsia="sk-SK"/>
        </w:rPr>
        <w:t>Lichardovej</w:t>
      </w:r>
      <w:proofErr w:type="spellEnd"/>
      <w:r w:rsidR="004B1C59" w:rsidRPr="009C1644">
        <w:rPr>
          <w:rFonts w:eastAsia="Times New Roman" w:cs="Arial"/>
          <w:lang w:eastAsia="sk-SK"/>
        </w:rPr>
        <w:t xml:space="preserve"> ulici.</w:t>
      </w:r>
    </w:p>
    <w:p w14:paraId="0480D77C" w14:textId="77777777" w:rsidR="009C1644" w:rsidRDefault="009C1644" w:rsidP="00F43E2D">
      <w:pPr>
        <w:tabs>
          <w:tab w:val="left" w:pos="0"/>
          <w:tab w:val="left" w:pos="1440"/>
        </w:tabs>
        <w:spacing w:after="0" w:line="240" w:lineRule="auto"/>
        <w:jc w:val="both"/>
        <w:rPr>
          <w:rFonts w:eastAsia="Times New Roman" w:cs="Arial"/>
          <w:b/>
          <w:u w:val="single"/>
          <w:lang w:eastAsia="sk-SK"/>
        </w:rPr>
      </w:pPr>
    </w:p>
    <w:p w14:paraId="5DD77581" w14:textId="77777777" w:rsidR="00E76021" w:rsidRPr="009C1644" w:rsidRDefault="00D40C9B" w:rsidP="00F43E2D">
      <w:pPr>
        <w:tabs>
          <w:tab w:val="left" w:pos="0"/>
          <w:tab w:val="left" w:pos="1440"/>
        </w:tabs>
        <w:spacing w:after="0" w:line="240" w:lineRule="auto"/>
        <w:jc w:val="both"/>
        <w:rPr>
          <w:rFonts w:eastAsia="Times New Roman" w:cs="Arial"/>
          <w:lang w:eastAsia="sk-SK"/>
        </w:rPr>
      </w:pPr>
      <w:r w:rsidRPr="009C1644">
        <w:rPr>
          <w:rFonts w:eastAsia="Times New Roman" w:cs="Arial"/>
          <w:b/>
          <w:u w:val="single"/>
          <w:lang w:eastAsia="sk-SK"/>
        </w:rPr>
        <w:t>M</w:t>
      </w:r>
      <w:r w:rsidR="00E76021" w:rsidRPr="009C1644">
        <w:rPr>
          <w:rFonts w:eastAsia="Times New Roman" w:cs="Arial"/>
          <w:b/>
          <w:u w:val="single"/>
          <w:lang w:eastAsia="sk-SK"/>
        </w:rPr>
        <w:t>ateriálne zabezpečenie pre vzdelávanie týchto žiakov</w:t>
      </w:r>
      <w:r w:rsidR="00E76021" w:rsidRPr="009C1644">
        <w:rPr>
          <w:rFonts w:eastAsia="Times New Roman" w:cs="Arial"/>
          <w:lang w:eastAsia="sk-SK"/>
        </w:rPr>
        <w:t xml:space="preserve">: </w:t>
      </w:r>
      <w:r w:rsidR="00E76021" w:rsidRPr="009C1644">
        <w:rPr>
          <w:rFonts w:eastAsia="Times New Roman" w:cs="Arial"/>
          <w:lang w:eastAsia="sk-SK"/>
        </w:rPr>
        <w:tab/>
      </w:r>
    </w:p>
    <w:p w14:paraId="2DC3BE51" w14:textId="77777777" w:rsidR="00E76021" w:rsidRPr="009C1644" w:rsidRDefault="009C1644" w:rsidP="00F43E2D">
      <w:pPr>
        <w:tabs>
          <w:tab w:val="left" w:pos="0"/>
          <w:tab w:val="left" w:pos="1440"/>
        </w:tabs>
        <w:spacing w:after="0" w:line="240" w:lineRule="auto"/>
        <w:jc w:val="both"/>
        <w:rPr>
          <w:rFonts w:eastAsia="Times New Roman" w:cs="Arial"/>
          <w:lang w:eastAsia="sk-SK"/>
        </w:rPr>
      </w:pPr>
      <w:r>
        <w:rPr>
          <w:rFonts w:eastAsia="Times New Roman" w:cs="Arial"/>
          <w:lang w:eastAsia="sk-SK"/>
        </w:rPr>
        <w:t xml:space="preserve">- </w:t>
      </w:r>
      <w:r w:rsidR="004B1C59" w:rsidRPr="009C1644">
        <w:rPr>
          <w:rFonts w:eastAsia="Times New Roman" w:cs="Arial"/>
          <w:lang w:eastAsia="sk-SK"/>
        </w:rPr>
        <w:t>ž</w:t>
      </w:r>
      <w:r w:rsidR="009A1CAF" w:rsidRPr="009C1644">
        <w:rPr>
          <w:rFonts w:eastAsia="Times New Roman" w:cs="Arial"/>
          <w:lang w:eastAsia="sk-SK"/>
        </w:rPr>
        <w:t xml:space="preserve">iaci s vývinovými poruchami </w:t>
      </w:r>
      <w:r w:rsidR="00E76021" w:rsidRPr="009C1644">
        <w:rPr>
          <w:rFonts w:eastAsia="Times New Roman" w:cs="Arial"/>
          <w:lang w:eastAsia="sk-SK"/>
        </w:rPr>
        <w:t>učenia používajú kompenzačné pomôcky</w:t>
      </w:r>
      <w:r w:rsidR="00173308" w:rsidRPr="009C1644">
        <w:rPr>
          <w:rFonts w:eastAsia="Times New Roman" w:cs="Arial"/>
          <w:lang w:eastAsia="sk-SK"/>
        </w:rPr>
        <w:t xml:space="preserve"> uvedené v individuálnom </w:t>
      </w:r>
      <w:r w:rsidR="00E76021" w:rsidRPr="009C1644">
        <w:rPr>
          <w:rFonts w:eastAsia="Times New Roman" w:cs="Arial"/>
          <w:lang w:eastAsia="sk-SK"/>
        </w:rPr>
        <w:t>výchovno-vzdelávacom programe. V prípa</w:t>
      </w:r>
      <w:r w:rsidR="00173308" w:rsidRPr="009C1644">
        <w:rPr>
          <w:rFonts w:eastAsia="Times New Roman" w:cs="Arial"/>
          <w:lang w:eastAsia="sk-SK"/>
        </w:rPr>
        <w:t xml:space="preserve">de vzdelávania žiakov so </w:t>
      </w:r>
      <w:r w:rsidR="00E76021" w:rsidRPr="009C1644">
        <w:rPr>
          <w:rFonts w:eastAsia="Times New Roman" w:cs="Arial"/>
          <w:lang w:eastAsia="sk-SK"/>
        </w:rPr>
        <w:t xml:space="preserve">špeciálnymi učebnicami škola zabezpečí všetko potrebné pre ich </w:t>
      </w:r>
      <w:r w:rsidR="00E76021" w:rsidRPr="009C1644">
        <w:rPr>
          <w:rFonts w:eastAsia="Times New Roman" w:cs="Arial"/>
          <w:lang w:eastAsia="sk-SK"/>
        </w:rPr>
        <w:tab/>
        <w:t>výučbu.</w:t>
      </w:r>
    </w:p>
    <w:p w14:paraId="4968E4D8" w14:textId="77777777" w:rsidR="00C97DE6" w:rsidRDefault="00C97DE6" w:rsidP="00F43E2D">
      <w:pPr>
        <w:tabs>
          <w:tab w:val="left" w:pos="0"/>
          <w:tab w:val="left" w:pos="1440"/>
        </w:tabs>
        <w:spacing w:after="0" w:line="240" w:lineRule="auto"/>
        <w:jc w:val="both"/>
        <w:rPr>
          <w:rFonts w:eastAsia="Times New Roman" w:cs="Arial"/>
          <w:b/>
          <w:u w:val="single"/>
          <w:lang w:eastAsia="sk-SK"/>
        </w:rPr>
      </w:pPr>
    </w:p>
    <w:p w14:paraId="58200DE1" w14:textId="77777777" w:rsidR="00173308" w:rsidRPr="009C1644" w:rsidRDefault="00D40C9B" w:rsidP="00F43E2D">
      <w:pPr>
        <w:tabs>
          <w:tab w:val="left" w:pos="0"/>
          <w:tab w:val="left" w:pos="1440"/>
        </w:tabs>
        <w:spacing w:after="0" w:line="240" w:lineRule="auto"/>
        <w:jc w:val="both"/>
        <w:rPr>
          <w:rFonts w:eastAsia="Times New Roman" w:cs="Arial"/>
          <w:lang w:eastAsia="sk-SK"/>
        </w:rPr>
      </w:pPr>
      <w:r w:rsidRPr="009C1644">
        <w:rPr>
          <w:rFonts w:eastAsia="Times New Roman" w:cs="Arial"/>
          <w:b/>
          <w:u w:val="single"/>
          <w:lang w:eastAsia="sk-SK"/>
        </w:rPr>
        <w:t>I</w:t>
      </w:r>
      <w:r w:rsidR="00E76021" w:rsidRPr="009C1644">
        <w:rPr>
          <w:rFonts w:eastAsia="Times New Roman" w:cs="Arial"/>
          <w:b/>
          <w:u w:val="single"/>
          <w:lang w:eastAsia="sk-SK"/>
        </w:rPr>
        <w:t>ndividuálny výchovno-vzdelávací program</w:t>
      </w:r>
      <w:r w:rsidR="00E76021" w:rsidRPr="009C1644">
        <w:rPr>
          <w:rFonts w:eastAsia="Times New Roman" w:cs="Arial"/>
          <w:lang w:eastAsia="sk-SK"/>
        </w:rPr>
        <w:t xml:space="preserve">: </w:t>
      </w:r>
    </w:p>
    <w:p w14:paraId="75CC399A" w14:textId="797A750F" w:rsidR="009C1644" w:rsidRDefault="009C1644" w:rsidP="001B119E">
      <w:pPr>
        <w:tabs>
          <w:tab w:val="left" w:pos="0"/>
          <w:tab w:val="left" w:pos="1440"/>
        </w:tabs>
        <w:spacing w:after="0" w:line="240" w:lineRule="auto"/>
        <w:jc w:val="both"/>
        <w:rPr>
          <w:rFonts w:eastAsia="Times New Roman" w:cs="Arial"/>
          <w:lang w:eastAsia="sk-SK"/>
        </w:rPr>
      </w:pPr>
      <w:r w:rsidRPr="001B119E">
        <w:rPr>
          <w:rFonts w:eastAsia="Times New Roman" w:cs="Arial"/>
          <w:lang w:eastAsia="sk-SK"/>
        </w:rPr>
        <w:t xml:space="preserve">- </w:t>
      </w:r>
      <w:r w:rsidR="00E76021" w:rsidRPr="001B119E">
        <w:rPr>
          <w:rFonts w:eastAsia="Times New Roman" w:cs="Arial"/>
          <w:lang w:eastAsia="sk-SK"/>
        </w:rPr>
        <w:t xml:space="preserve">žiak, ktorý má </w:t>
      </w:r>
      <w:r w:rsidR="00E76021" w:rsidRPr="001B119E">
        <w:rPr>
          <w:rFonts w:eastAsia="Times New Roman" w:cs="Arial"/>
          <w:lang w:eastAsia="sk-SK"/>
        </w:rPr>
        <w:tab/>
        <w:t>špeciálne výchovno-vzdelávacie</w:t>
      </w:r>
      <w:r w:rsidRPr="001B119E">
        <w:rPr>
          <w:rFonts w:eastAsia="Times New Roman" w:cs="Arial"/>
          <w:lang w:eastAsia="sk-SK"/>
        </w:rPr>
        <w:t xml:space="preserve"> potreby, musí mať vypracovaný </w:t>
      </w:r>
      <w:r w:rsidR="00E76021" w:rsidRPr="001B119E">
        <w:rPr>
          <w:rFonts w:eastAsia="Times New Roman" w:cs="Arial"/>
          <w:lang w:eastAsia="sk-SK"/>
        </w:rPr>
        <w:t xml:space="preserve">individuálny vzdelávací program.  </w:t>
      </w:r>
      <w:r w:rsidR="00572267" w:rsidRPr="001B119E">
        <w:rPr>
          <w:rFonts w:eastAsia="Times New Roman" w:cs="Arial"/>
          <w:lang w:eastAsia="sk-SK"/>
        </w:rPr>
        <w:t>Indivi</w:t>
      </w:r>
      <w:r w:rsidR="00BD7D30" w:rsidRPr="001B119E">
        <w:rPr>
          <w:rFonts w:eastAsia="Times New Roman" w:cs="Arial"/>
          <w:lang w:eastAsia="sk-SK"/>
        </w:rPr>
        <w:t>d</w:t>
      </w:r>
      <w:r w:rsidR="00572267" w:rsidRPr="001B119E">
        <w:rPr>
          <w:rFonts w:eastAsia="Times New Roman" w:cs="Arial"/>
          <w:lang w:eastAsia="sk-SK"/>
        </w:rPr>
        <w:t>uálny vzdelávací program</w:t>
      </w:r>
      <w:r w:rsidR="00E76021" w:rsidRPr="001B119E">
        <w:rPr>
          <w:rFonts w:eastAsia="Times New Roman" w:cs="Arial"/>
          <w:lang w:eastAsia="sk-SK"/>
        </w:rPr>
        <w:t>, je súčasťou</w:t>
      </w:r>
      <w:r w:rsidR="00572267" w:rsidRPr="001B119E">
        <w:rPr>
          <w:rFonts w:eastAsia="Times New Roman" w:cs="Arial"/>
          <w:lang w:eastAsia="sk-SK"/>
        </w:rPr>
        <w:t xml:space="preserve"> </w:t>
      </w:r>
      <w:r w:rsidR="00E76021" w:rsidRPr="001B119E">
        <w:rPr>
          <w:rFonts w:eastAsia="Times New Roman" w:cs="Arial"/>
          <w:lang w:eastAsia="sk-SK"/>
        </w:rPr>
        <w:t>povinnej dokumentácie žiaka so</w:t>
      </w:r>
      <w:r w:rsidR="00173308" w:rsidRPr="001B119E">
        <w:rPr>
          <w:rFonts w:eastAsia="Times New Roman" w:cs="Arial"/>
          <w:lang w:eastAsia="sk-SK"/>
        </w:rPr>
        <w:t xml:space="preserve"> </w:t>
      </w:r>
      <w:r w:rsidR="00E76021" w:rsidRPr="001B119E">
        <w:rPr>
          <w:rFonts w:eastAsia="Times New Roman" w:cs="Arial"/>
          <w:lang w:eastAsia="sk-SK"/>
        </w:rPr>
        <w:t>špeciálnymi výchovno</w:t>
      </w:r>
      <w:r w:rsidR="00173308" w:rsidRPr="001B119E">
        <w:rPr>
          <w:rFonts w:eastAsia="Times New Roman" w:cs="Arial"/>
          <w:lang w:eastAsia="sk-SK"/>
        </w:rPr>
        <w:t>-</w:t>
      </w:r>
      <w:r w:rsidR="00E76021" w:rsidRPr="001B119E">
        <w:rPr>
          <w:rFonts w:eastAsia="Times New Roman" w:cs="Arial"/>
          <w:lang w:eastAsia="sk-SK"/>
        </w:rPr>
        <w:t>vzdelávacími potrebami</w:t>
      </w:r>
      <w:r w:rsidR="00BD7D30" w:rsidRPr="001B119E">
        <w:rPr>
          <w:rFonts w:eastAsia="Times New Roman" w:cs="Arial"/>
          <w:lang w:eastAsia="sk-SK"/>
        </w:rPr>
        <w:t>,</w:t>
      </w:r>
      <w:r w:rsidR="00E76021" w:rsidRPr="001B119E">
        <w:rPr>
          <w:rFonts w:eastAsia="Times New Roman" w:cs="Arial"/>
          <w:lang w:eastAsia="sk-SK"/>
        </w:rPr>
        <w:t xml:space="preserve"> individuálne</w:t>
      </w:r>
      <w:r w:rsidR="00572267" w:rsidRPr="001B119E">
        <w:rPr>
          <w:rFonts w:eastAsia="Times New Roman" w:cs="Arial"/>
          <w:lang w:eastAsia="sk-SK"/>
        </w:rPr>
        <w:t xml:space="preserve"> </w:t>
      </w:r>
      <w:r w:rsidR="00E76021" w:rsidRPr="001B119E">
        <w:rPr>
          <w:rFonts w:eastAsia="Times New Roman" w:cs="Arial"/>
          <w:lang w:eastAsia="sk-SK"/>
        </w:rPr>
        <w:t>integrovaného v bežnej triede základnej školy.</w:t>
      </w:r>
    </w:p>
    <w:p w14:paraId="06FBAEBC" w14:textId="77777777" w:rsidR="00572267" w:rsidRPr="00572267" w:rsidRDefault="00572267" w:rsidP="00572267">
      <w:pPr>
        <w:tabs>
          <w:tab w:val="left" w:pos="0"/>
          <w:tab w:val="left" w:pos="1440"/>
        </w:tabs>
        <w:spacing w:after="0" w:line="240" w:lineRule="auto"/>
        <w:rPr>
          <w:rFonts w:eastAsia="Times New Roman" w:cs="Arial"/>
          <w:lang w:eastAsia="sk-SK"/>
        </w:rPr>
      </w:pPr>
    </w:p>
    <w:p w14:paraId="36CAC567" w14:textId="77777777" w:rsidR="00E76021" w:rsidRPr="009C1644" w:rsidRDefault="00E76021" w:rsidP="00F43E2D">
      <w:pPr>
        <w:tabs>
          <w:tab w:val="left" w:pos="0"/>
          <w:tab w:val="left" w:pos="1440"/>
        </w:tabs>
        <w:spacing w:after="0" w:line="240" w:lineRule="auto"/>
        <w:jc w:val="both"/>
        <w:rPr>
          <w:rFonts w:eastAsia="Times New Roman" w:cs="Arial"/>
          <w:u w:val="single"/>
          <w:lang w:eastAsia="sk-SK"/>
        </w:rPr>
      </w:pPr>
      <w:r w:rsidRPr="009C1644">
        <w:rPr>
          <w:rFonts w:eastAsia="Times New Roman" w:cs="Arial"/>
          <w:u w:val="single"/>
          <w:lang w:eastAsia="sk-SK"/>
        </w:rPr>
        <w:t>Individuálny výchovno-vzdelávací program obsahuje:</w:t>
      </w:r>
    </w:p>
    <w:p w14:paraId="1C03CF05"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w:t>
      </w:r>
      <w:r w:rsidR="00173308" w:rsidRPr="009C1644">
        <w:rPr>
          <w:rFonts w:eastAsia="Times New Roman" w:cs="Arial"/>
          <w:lang w:eastAsia="sk-SK"/>
        </w:rPr>
        <w:t xml:space="preserve"> </w:t>
      </w:r>
      <w:r w:rsidRPr="009C1644">
        <w:rPr>
          <w:rFonts w:eastAsia="Times New Roman" w:cs="Arial"/>
          <w:lang w:eastAsia="sk-SK"/>
        </w:rPr>
        <w:t>základné informácie o žiakovi a </w:t>
      </w:r>
      <w:r w:rsidR="00173308" w:rsidRPr="009C1644">
        <w:rPr>
          <w:rFonts w:eastAsia="Times New Roman" w:cs="Arial"/>
          <w:lang w:eastAsia="sk-SK"/>
        </w:rPr>
        <w:t xml:space="preserve">vplyve jeho diagnózy na </w:t>
      </w:r>
      <w:r w:rsidRPr="009C1644">
        <w:rPr>
          <w:rFonts w:eastAsia="Times New Roman" w:cs="Arial"/>
          <w:lang w:eastAsia="sk-SK"/>
        </w:rPr>
        <w:t>výchovno-vzdelávací proces,</w:t>
      </w:r>
    </w:p>
    <w:p w14:paraId="5929BB0C" w14:textId="77777777" w:rsidR="00173308"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požiadavky na úpravu prostredia školy  a triedy,</w:t>
      </w:r>
    </w:p>
    <w:p w14:paraId="30F99919" w14:textId="77777777" w:rsidR="00173308"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modifikáciu učebného plánu a učebných osnov,</w:t>
      </w:r>
    </w:p>
    <w:p w14:paraId="72731079" w14:textId="77777777" w:rsidR="00173308"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xml:space="preserve">- aplikáciu špeciálnych vzdelávacích postupov, </w:t>
      </w:r>
    </w:p>
    <w:p w14:paraId="434BDB3B" w14:textId="77777777" w:rsidR="00173308"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špecifické postupy hodnotenia učebných výsledkov žiaka,</w:t>
      </w:r>
      <w:r w:rsidRPr="009C1644">
        <w:rPr>
          <w:rFonts w:eastAsia="Times New Roman" w:cs="Arial"/>
          <w:lang w:eastAsia="sk-SK"/>
        </w:rPr>
        <w:tab/>
      </w:r>
    </w:p>
    <w:p w14:paraId="50264837"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špecifiká organizácie a foriem vzdelávania,</w:t>
      </w:r>
    </w:p>
    <w:p w14:paraId="67AD4164" w14:textId="77777777" w:rsidR="00173308"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požiadavky na zabezpečeni</w:t>
      </w:r>
      <w:r w:rsidR="00173308" w:rsidRPr="009C1644">
        <w:rPr>
          <w:rFonts w:eastAsia="Times New Roman" w:cs="Arial"/>
          <w:lang w:eastAsia="sk-SK"/>
        </w:rPr>
        <w:t xml:space="preserve">e kompenzačných pomôcok </w:t>
      </w:r>
      <w:r w:rsidRPr="009C1644">
        <w:rPr>
          <w:rFonts w:eastAsia="Times New Roman" w:cs="Arial"/>
          <w:lang w:eastAsia="sk-SK"/>
        </w:rPr>
        <w:t>a špeciálnych učebných pomôcok,</w:t>
      </w:r>
    </w:p>
    <w:p w14:paraId="7CB28A3E" w14:textId="6BADE896" w:rsidR="005F3CBF" w:rsidRPr="009C1644" w:rsidRDefault="00911EC6"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 xml:space="preserve">- </w:t>
      </w:r>
      <w:r w:rsidR="00E76021" w:rsidRPr="009C1644">
        <w:rPr>
          <w:rFonts w:eastAsia="Times New Roman" w:cs="Arial"/>
          <w:lang w:eastAsia="sk-SK"/>
        </w:rPr>
        <w:t>zabezpečenie servisu odborníkov</w:t>
      </w:r>
      <w:r w:rsidR="00BD7D30">
        <w:rPr>
          <w:rFonts w:eastAsia="Times New Roman" w:cs="Arial"/>
          <w:lang w:eastAsia="sk-SK"/>
        </w:rPr>
        <w:t>:</w:t>
      </w:r>
      <w:r w:rsidR="00E76021" w:rsidRPr="009C1644">
        <w:rPr>
          <w:rFonts w:eastAsia="Times New Roman" w:cs="Arial"/>
          <w:lang w:eastAsia="sk-SK"/>
        </w:rPr>
        <w:t xml:space="preserve"> š</w:t>
      </w:r>
      <w:r w:rsidR="00173308" w:rsidRPr="009C1644">
        <w:rPr>
          <w:rFonts w:eastAsia="Times New Roman" w:cs="Arial"/>
          <w:lang w:eastAsia="sk-SK"/>
        </w:rPr>
        <w:t xml:space="preserve">peciálneho pedagóga, </w:t>
      </w:r>
      <w:r w:rsidR="00E76021" w:rsidRPr="009C1644">
        <w:rPr>
          <w:rFonts w:eastAsia="Times New Roman" w:cs="Arial"/>
          <w:lang w:eastAsia="sk-SK"/>
        </w:rPr>
        <w:t>liečebného pedagóga</w:t>
      </w:r>
      <w:r w:rsidRPr="009C1644">
        <w:rPr>
          <w:rFonts w:eastAsia="Times New Roman" w:cs="Arial"/>
          <w:lang w:eastAsia="sk-SK"/>
        </w:rPr>
        <w:t>, psychológa, logopéda a iných.</w:t>
      </w:r>
    </w:p>
    <w:p w14:paraId="686E6275"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Individuálny výchovno-vzdelávací program vypracová</w:t>
      </w:r>
      <w:r w:rsidR="00AD38A0" w:rsidRPr="009C1644">
        <w:rPr>
          <w:rFonts w:eastAsia="Times New Roman" w:cs="Arial"/>
          <w:lang w:eastAsia="sk-SK"/>
        </w:rPr>
        <w:t xml:space="preserve">va triedny učiteľ </w:t>
      </w:r>
      <w:r w:rsidR="00173308" w:rsidRPr="009C1644">
        <w:rPr>
          <w:rFonts w:eastAsia="Times New Roman" w:cs="Arial"/>
          <w:lang w:eastAsia="sk-SK"/>
        </w:rPr>
        <w:t xml:space="preserve">v spolupráci </w:t>
      </w:r>
      <w:r w:rsidRPr="009C1644">
        <w:rPr>
          <w:rFonts w:eastAsia="Times New Roman" w:cs="Arial"/>
          <w:lang w:eastAsia="sk-SK"/>
        </w:rPr>
        <w:t>so špeciálnym pedagógom ( podľa potreby i s iným</w:t>
      </w:r>
      <w:r w:rsidR="00AD38A0" w:rsidRPr="009C1644">
        <w:rPr>
          <w:rFonts w:eastAsia="Times New Roman" w:cs="Arial"/>
          <w:lang w:eastAsia="sk-SK"/>
        </w:rPr>
        <w:t xml:space="preserve">i </w:t>
      </w:r>
      <w:r w:rsidR="00AD38A0" w:rsidRPr="009C1644">
        <w:rPr>
          <w:rFonts w:eastAsia="Times New Roman" w:cs="Arial"/>
          <w:lang w:eastAsia="sk-SK"/>
        </w:rPr>
        <w:tab/>
        <w:t xml:space="preserve">zainteresovanými odborníkmi) </w:t>
      </w:r>
      <w:r w:rsidRPr="009C1644">
        <w:rPr>
          <w:rFonts w:eastAsia="Times New Roman" w:cs="Arial"/>
          <w:lang w:eastAsia="sk-SK"/>
        </w:rPr>
        <w:t xml:space="preserve">a so školským zariadením výchovného </w:t>
      </w:r>
      <w:r w:rsidRPr="009C1644">
        <w:rPr>
          <w:rFonts w:eastAsia="Times New Roman" w:cs="Arial"/>
          <w:lang w:eastAsia="sk-SK"/>
        </w:rPr>
        <w:tab/>
        <w:t>poradenstva a prevencie.</w:t>
      </w:r>
    </w:p>
    <w:p w14:paraId="6DC41F1B" w14:textId="77777777" w:rsidR="00D40C9B"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lastRenderedPageBreak/>
        <w:t>Ak je potrebné žiakovi  prispôsobiť obsah a formy v</w:t>
      </w:r>
      <w:r w:rsidR="009C1644">
        <w:rPr>
          <w:rFonts w:eastAsia="Times New Roman" w:cs="Arial"/>
          <w:lang w:eastAsia="sk-SK"/>
        </w:rPr>
        <w:t xml:space="preserve">zdelávania </w:t>
      </w:r>
      <w:r w:rsidR="009C1644">
        <w:rPr>
          <w:rFonts w:eastAsia="Times New Roman" w:cs="Arial"/>
          <w:lang w:eastAsia="sk-SK"/>
        </w:rPr>
        <w:tab/>
        <w:t xml:space="preserve">v jednom </w:t>
      </w:r>
      <w:r w:rsidRPr="009C1644">
        <w:rPr>
          <w:rFonts w:eastAsia="Times New Roman" w:cs="Arial"/>
          <w:lang w:eastAsia="sk-SK"/>
        </w:rPr>
        <w:t>alebo viacerých vy</w:t>
      </w:r>
      <w:r w:rsidR="009A1CAF" w:rsidRPr="009C1644">
        <w:rPr>
          <w:rFonts w:eastAsia="Times New Roman" w:cs="Arial"/>
          <w:lang w:eastAsia="sk-SK"/>
        </w:rPr>
        <w:t xml:space="preserve">učovacích predmetoch, vypracuje </w:t>
      </w:r>
      <w:r w:rsidRPr="009C1644">
        <w:rPr>
          <w:rFonts w:eastAsia="Times New Roman" w:cs="Arial"/>
          <w:lang w:eastAsia="sk-SK"/>
        </w:rPr>
        <w:t xml:space="preserve">vyučujúci daného predmetu v spolupráci so špeciálnym pedagógom   ako súčasť individuálneho výchovno-vzdelávacieho program Úpravu učebných osnov konkrétneho predmetu. </w:t>
      </w:r>
    </w:p>
    <w:p w14:paraId="17EA51A3" w14:textId="77777777" w:rsidR="00331EDA" w:rsidRPr="009C1644" w:rsidRDefault="00331EDA" w:rsidP="00F43E2D">
      <w:pPr>
        <w:tabs>
          <w:tab w:val="left" w:pos="0"/>
          <w:tab w:val="left" w:pos="1440"/>
        </w:tabs>
        <w:spacing w:after="0" w:line="240" w:lineRule="auto"/>
        <w:jc w:val="both"/>
        <w:rPr>
          <w:rFonts w:eastAsia="Times New Roman" w:cs="Arial"/>
          <w:lang w:eastAsia="sk-SK"/>
        </w:rPr>
      </w:pPr>
    </w:p>
    <w:p w14:paraId="2F050725" w14:textId="69E9B842"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Individuálny výchovno-vzdelávací p</w:t>
      </w:r>
      <w:r w:rsidR="00173308" w:rsidRPr="009C1644">
        <w:rPr>
          <w:rFonts w:eastAsia="Times New Roman" w:cs="Arial"/>
          <w:lang w:eastAsia="sk-SK"/>
        </w:rPr>
        <w:t xml:space="preserve">rogram sa v priebehu školského </w:t>
      </w:r>
      <w:r w:rsidRPr="009C1644">
        <w:rPr>
          <w:rFonts w:eastAsia="Times New Roman" w:cs="Arial"/>
          <w:lang w:eastAsia="sk-SK"/>
        </w:rPr>
        <w:t>roka môže upravovať a doplňovať podľa aktuálnych v</w:t>
      </w:r>
      <w:r w:rsidR="00D40C9B" w:rsidRPr="009C1644">
        <w:rPr>
          <w:rFonts w:eastAsia="Times New Roman" w:cs="Arial"/>
          <w:lang w:eastAsia="sk-SK"/>
        </w:rPr>
        <w:t>ýchovno-</w:t>
      </w:r>
      <w:r w:rsidRPr="009C1644">
        <w:rPr>
          <w:rFonts w:eastAsia="Times New Roman" w:cs="Arial"/>
          <w:lang w:eastAsia="sk-SK"/>
        </w:rPr>
        <w:t>vzdelávacích potrieb žiaka. S obs</w:t>
      </w:r>
      <w:r w:rsidR="009C1644" w:rsidRPr="009C1644">
        <w:rPr>
          <w:rFonts w:eastAsia="Times New Roman" w:cs="Arial"/>
          <w:lang w:eastAsia="sk-SK"/>
        </w:rPr>
        <w:t xml:space="preserve">ahom IVP i ďalšími prípadnými </w:t>
      </w:r>
      <w:r w:rsidRPr="009C1644">
        <w:rPr>
          <w:rFonts w:eastAsia="Times New Roman" w:cs="Arial"/>
          <w:lang w:eastAsia="sk-SK"/>
        </w:rPr>
        <w:t>úpravami sa oboznamuje aj zákonný zástupca žiaka.</w:t>
      </w:r>
    </w:p>
    <w:p w14:paraId="6EEFE989" w14:textId="77777777" w:rsidR="00E76021"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Spolupráca so zákonným zástupcom sa urču</w:t>
      </w:r>
      <w:r w:rsidR="00173308" w:rsidRPr="009C1644">
        <w:rPr>
          <w:rFonts w:eastAsia="Times New Roman" w:cs="Arial"/>
          <w:lang w:eastAsia="sk-SK"/>
        </w:rPr>
        <w:t xml:space="preserve">je na začiatku </w:t>
      </w:r>
      <w:r w:rsidR="00963F26" w:rsidRPr="009C1644">
        <w:rPr>
          <w:rFonts w:eastAsia="Times New Roman" w:cs="Arial"/>
          <w:lang w:eastAsia="sk-SK"/>
        </w:rPr>
        <w:t xml:space="preserve">školského </w:t>
      </w:r>
      <w:r w:rsidR="00911EC6" w:rsidRPr="009C1644">
        <w:rPr>
          <w:rFonts w:eastAsia="Times New Roman" w:cs="Arial"/>
          <w:lang w:eastAsia="sk-SK"/>
        </w:rPr>
        <w:t xml:space="preserve">roka. </w:t>
      </w:r>
      <w:r w:rsidRPr="009C1644">
        <w:rPr>
          <w:rFonts w:eastAsia="Times New Roman" w:cs="Arial"/>
          <w:lang w:eastAsia="sk-SK"/>
        </w:rPr>
        <w:t>Konzultácie rodičov s </w:t>
      </w:r>
      <w:r w:rsidR="009C1644" w:rsidRPr="009C1644">
        <w:rPr>
          <w:rFonts w:eastAsia="Times New Roman" w:cs="Arial"/>
          <w:lang w:eastAsia="sk-SK"/>
        </w:rPr>
        <w:t xml:space="preserve">triednym učiteľom a špeciálnym </w:t>
      </w:r>
      <w:r w:rsidRPr="009C1644">
        <w:rPr>
          <w:rFonts w:eastAsia="Times New Roman" w:cs="Arial"/>
          <w:lang w:eastAsia="sk-SK"/>
        </w:rPr>
        <w:t>pedagógom boli určené me</w:t>
      </w:r>
      <w:r w:rsidR="00911EC6" w:rsidRPr="009C1644">
        <w:rPr>
          <w:rFonts w:eastAsia="Times New Roman" w:cs="Arial"/>
          <w:lang w:eastAsia="sk-SK"/>
        </w:rPr>
        <w:t xml:space="preserve">sačne, v ojedinelých prípadoch </w:t>
      </w:r>
      <w:r w:rsidRPr="009C1644">
        <w:rPr>
          <w:rFonts w:eastAsia="Times New Roman" w:cs="Arial"/>
          <w:lang w:eastAsia="sk-SK"/>
        </w:rPr>
        <w:t xml:space="preserve">dvojmesačne.  </w:t>
      </w:r>
    </w:p>
    <w:p w14:paraId="04DF1779" w14:textId="77777777" w:rsidR="00D50FE9" w:rsidRPr="009C1644" w:rsidRDefault="00E76021" w:rsidP="00F43E2D">
      <w:pPr>
        <w:tabs>
          <w:tab w:val="left" w:pos="0"/>
          <w:tab w:val="left" w:pos="1440"/>
        </w:tabs>
        <w:spacing w:after="0" w:line="240" w:lineRule="auto"/>
        <w:jc w:val="both"/>
        <w:rPr>
          <w:rFonts w:eastAsia="Times New Roman" w:cs="Arial"/>
          <w:lang w:eastAsia="sk-SK"/>
        </w:rPr>
      </w:pPr>
      <w:r w:rsidRPr="009C1644">
        <w:rPr>
          <w:rFonts w:eastAsia="Times New Roman" w:cs="Arial"/>
          <w:lang w:eastAsia="sk-SK"/>
        </w:rPr>
        <w:t>Okrem konzultácií sa rodi</w:t>
      </w:r>
      <w:r w:rsidR="009C1644" w:rsidRPr="009C1644">
        <w:rPr>
          <w:rFonts w:eastAsia="Times New Roman" w:cs="Arial"/>
          <w:lang w:eastAsia="sk-SK"/>
        </w:rPr>
        <w:t xml:space="preserve">čia zúčastňujú na zasadnutiach </w:t>
      </w:r>
      <w:r w:rsidRPr="009C1644">
        <w:rPr>
          <w:rFonts w:eastAsia="Times New Roman" w:cs="Arial"/>
          <w:lang w:eastAsia="sk-SK"/>
        </w:rPr>
        <w:t>rodičovského</w:t>
      </w:r>
      <w:r w:rsidR="00911EC6" w:rsidRPr="009C1644">
        <w:rPr>
          <w:rFonts w:eastAsia="Times New Roman" w:cs="Arial"/>
          <w:lang w:eastAsia="sk-SK"/>
        </w:rPr>
        <w:t xml:space="preserve"> </w:t>
      </w:r>
      <w:r w:rsidR="009C1644" w:rsidRPr="009C1644">
        <w:rPr>
          <w:rFonts w:eastAsia="Times New Roman" w:cs="Arial"/>
          <w:lang w:eastAsia="sk-SK"/>
        </w:rPr>
        <w:t xml:space="preserve">združenia aj na </w:t>
      </w:r>
      <w:r w:rsidRPr="009C1644">
        <w:rPr>
          <w:rFonts w:eastAsia="Times New Roman" w:cs="Arial"/>
          <w:lang w:eastAsia="sk-SK"/>
        </w:rPr>
        <w:t>informačných dňoch.</w:t>
      </w:r>
    </w:p>
    <w:p w14:paraId="5458BA6B" w14:textId="77777777" w:rsidR="000258D8" w:rsidRDefault="000258D8" w:rsidP="009C1644">
      <w:pPr>
        <w:tabs>
          <w:tab w:val="left" w:pos="0"/>
          <w:tab w:val="left" w:pos="1440"/>
        </w:tabs>
        <w:spacing w:after="0" w:line="240" w:lineRule="auto"/>
        <w:rPr>
          <w:rFonts w:eastAsia="Times New Roman" w:cs="Arial"/>
          <w:b/>
          <w:u w:val="single"/>
          <w:lang w:eastAsia="sk-SK"/>
        </w:rPr>
      </w:pPr>
    </w:p>
    <w:p w14:paraId="6AF481D2" w14:textId="77777777" w:rsidR="00E76021" w:rsidRPr="009C1644" w:rsidRDefault="00D40C9B" w:rsidP="00C12B8A">
      <w:pPr>
        <w:tabs>
          <w:tab w:val="left" w:pos="0"/>
          <w:tab w:val="left" w:pos="1440"/>
        </w:tabs>
        <w:spacing w:after="0" w:line="240" w:lineRule="auto"/>
        <w:jc w:val="both"/>
        <w:rPr>
          <w:rFonts w:eastAsia="Times New Roman" w:cs="Arial"/>
          <w:lang w:eastAsia="sk-SK"/>
        </w:rPr>
      </w:pPr>
      <w:r w:rsidRPr="009C1644">
        <w:rPr>
          <w:rFonts w:eastAsia="Times New Roman" w:cs="Arial"/>
          <w:b/>
          <w:u w:val="single"/>
          <w:lang w:eastAsia="sk-SK"/>
        </w:rPr>
        <w:t>Š</w:t>
      </w:r>
      <w:r w:rsidR="00E76021" w:rsidRPr="009C1644">
        <w:rPr>
          <w:rFonts w:eastAsia="Times New Roman" w:cs="Arial"/>
          <w:b/>
          <w:u w:val="single"/>
          <w:lang w:eastAsia="sk-SK"/>
        </w:rPr>
        <w:t xml:space="preserve">pecifiká hodnotenia vzdelávacích výsledkov žiakov: </w:t>
      </w:r>
    </w:p>
    <w:p w14:paraId="41254528" w14:textId="77777777" w:rsidR="00E76021" w:rsidRPr="009C1644" w:rsidRDefault="00024BC0" w:rsidP="00C12B8A">
      <w:pPr>
        <w:tabs>
          <w:tab w:val="left" w:pos="0"/>
          <w:tab w:val="left" w:pos="1440"/>
        </w:tabs>
        <w:spacing w:after="0" w:line="240" w:lineRule="auto"/>
        <w:jc w:val="both"/>
        <w:rPr>
          <w:rFonts w:eastAsia="Times New Roman" w:cs="Arial"/>
          <w:lang w:eastAsia="sk-SK"/>
        </w:rPr>
      </w:pPr>
      <w:r w:rsidRPr="009C1644">
        <w:rPr>
          <w:rFonts w:eastAsia="Times New Roman" w:cs="Arial"/>
          <w:caps/>
          <w:lang w:eastAsia="sk-SK"/>
        </w:rPr>
        <w:t>ž</w:t>
      </w:r>
      <w:r w:rsidR="00E76021" w:rsidRPr="009C1644">
        <w:rPr>
          <w:rFonts w:eastAsia="Times New Roman" w:cs="Arial"/>
          <w:lang w:eastAsia="sk-SK"/>
        </w:rPr>
        <w:t>iak so zdravotným zne</w:t>
      </w:r>
      <w:r w:rsidR="009C1644" w:rsidRPr="009C1644">
        <w:rPr>
          <w:rFonts w:eastAsia="Times New Roman" w:cs="Arial"/>
          <w:lang w:eastAsia="sk-SK"/>
        </w:rPr>
        <w:t xml:space="preserve">výhodnením, ktorý je začlenený  </w:t>
      </w:r>
      <w:r w:rsidR="00E76021" w:rsidRPr="009C1644">
        <w:rPr>
          <w:rFonts w:eastAsia="Times New Roman" w:cs="Arial"/>
          <w:lang w:eastAsia="sk-SK"/>
        </w:rPr>
        <w:t>v zmysle školskej integrácie v be</w:t>
      </w:r>
      <w:r w:rsidR="009C1644" w:rsidRPr="009C1644">
        <w:rPr>
          <w:rFonts w:eastAsia="Times New Roman" w:cs="Arial"/>
          <w:lang w:eastAsia="sk-SK"/>
        </w:rPr>
        <w:t xml:space="preserve">žnej triede základnej školy je hodnotený </w:t>
      </w:r>
      <w:r w:rsidR="00E76021" w:rsidRPr="009C1644">
        <w:rPr>
          <w:rFonts w:eastAsia="Times New Roman" w:cs="Arial"/>
          <w:lang w:eastAsia="sk-SK"/>
        </w:rPr>
        <w:t xml:space="preserve">podľa Prílohy č.4 k Metodickému pokynu </w:t>
      </w:r>
      <w:r w:rsidR="009C1644" w:rsidRPr="009C1644">
        <w:rPr>
          <w:rFonts w:eastAsia="Times New Roman" w:cs="Arial"/>
          <w:lang w:eastAsia="sk-SK"/>
        </w:rPr>
        <w:t xml:space="preserve"> č. 22/2011-R </w:t>
      </w:r>
      <w:r w:rsidR="00E76021" w:rsidRPr="009C1644">
        <w:rPr>
          <w:rFonts w:eastAsia="Times New Roman" w:cs="Arial"/>
          <w:lang w:eastAsia="sk-SK"/>
        </w:rPr>
        <w:t xml:space="preserve">na hodnotenie žiakov základnej školy </w:t>
      </w:r>
      <w:r w:rsidR="009B792D" w:rsidRPr="009C1644">
        <w:rPr>
          <w:rFonts w:eastAsia="Times New Roman" w:cs="Arial"/>
          <w:lang w:eastAsia="sk-SK"/>
        </w:rPr>
        <w:t xml:space="preserve">– Zásady hodnotenia žiaka </w:t>
      </w:r>
      <w:r w:rsidR="00E76021" w:rsidRPr="009C1644">
        <w:rPr>
          <w:rFonts w:eastAsia="Times New Roman" w:cs="Arial"/>
          <w:lang w:eastAsia="sk-SK"/>
        </w:rPr>
        <w:t xml:space="preserve">so zdravotným znevýhodnením </w:t>
      </w:r>
      <w:r w:rsidR="009B792D" w:rsidRPr="009C1644">
        <w:rPr>
          <w:rFonts w:eastAsia="Times New Roman" w:cs="Arial"/>
          <w:lang w:eastAsia="sk-SK"/>
        </w:rPr>
        <w:t xml:space="preserve">začleneného </w:t>
      </w:r>
      <w:r w:rsidR="00911EC6" w:rsidRPr="009C1644">
        <w:rPr>
          <w:rFonts w:eastAsia="Times New Roman" w:cs="Arial"/>
          <w:lang w:eastAsia="sk-SK"/>
        </w:rPr>
        <w:t xml:space="preserve">žiaka v základnej </w:t>
      </w:r>
      <w:r w:rsidR="006A274A">
        <w:rPr>
          <w:rFonts w:eastAsia="Times New Roman" w:cs="Arial"/>
          <w:lang w:eastAsia="sk-SK"/>
        </w:rPr>
        <w:t>škole, doplnenie – pozri kap. 7 Vnútorný systém kontroly a hodnotenia žiakov.</w:t>
      </w:r>
    </w:p>
    <w:p w14:paraId="4DDAF0B6" w14:textId="77777777" w:rsidR="00963F26" w:rsidRPr="009C1644" w:rsidRDefault="00963F26" w:rsidP="00C12B8A">
      <w:pPr>
        <w:tabs>
          <w:tab w:val="left" w:pos="0"/>
          <w:tab w:val="left" w:pos="1440"/>
        </w:tabs>
        <w:spacing w:after="0" w:line="240" w:lineRule="auto"/>
        <w:jc w:val="both"/>
        <w:rPr>
          <w:rFonts w:eastAsia="Times New Roman" w:cs="Arial"/>
          <w:lang w:eastAsia="sk-SK"/>
        </w:rPr>
      </w:pPr>
    </w:p>
    <w:p w14:paraId="63516682" w14:textId="77777777" w:rsidR="00E76021" w:rsidRPr="00814FAF" w:rsidRDefault="000F169A" w:rsidP="00C12B8A">
      <w:pPr>
        <w:tabs>
          <w:tab w:val="left" w:pos="0"/>
          <w:tab w:val="left" w:pos="1440"/>
        </w:tabs>
        <w:spacing w:after="0" w:line="240" w:lineRule="auto"/>
        <w:jc w:val="both"/>
        <w:rPr>
          <w:rFonts w:eastAsia="Times New Roman" w:cs="Arial"/>
          <w:b/>
          <w:color w:val="0070C0"/>
          <w:lang w:eastAsia="sk-SK"/>
        </w:rPr>
      </w:pPr>
      <w:r w:rsidRPr="00814FAF">
        <w:rPr>
          <w:rFonts w:eastAsia="Times New Roman" w:cs="Arial"/>
          <w:b/>
          <w:color w:val="0070C0"/>
          <w:lang w:eastAsia="sk-SK"/>
        </w:rPr>
        <w:t>b) ž</w:t>
      </w:r>
      <w:r w:rsidR="00E76021" w:rsidRPr="00814FAF">
        <w:rPr>
          <w:rFonts w:eastAsia="Times New Roman" w:cs="Arial"/>
          <w:b/>
          <w:color w:val="0070C0"/>
          <w:lang w:eastAsia="sk-SK"/>
        </w:rPr>
        <w:t>iaci zo sociálne znevýhodneného prostredia</w:t>
      </w:r>
    </w:p>
    <w:p w14:paraId="44D674C0" w14:textId="15CC015E" w:rsidR="00E76021" w:rsidRPr="00814FAF" w:rsidRDefault="00E76021" w:rsidP="00C12B8A">
      <w:pPr>
        <w:tabs>
          <w:tab w:val="left" w:pos="0"/>
          <w:tab w:val="left" w:pos="1440"/>
        </w:tabs>
        <w:spacing w:after="0" w:line="240" w:lineRule="auto"/>
        <w:jc w:val="both"/>
        <w:rPr>
          <w:rFonts w:eastAsia="Times New Roman" w:cs="Arial"/>
          <w:lang w:eastAsia="sk-SK"/>
        </w:rPr>
      </w:pPr>
      <w:r w:rsidRPr="00814FAF">
        <w:rPr>
          <w:rFonts w:eastAsia="Times New Roman" w:cs="Arial"/>
          <w:lang w:eastAsia="sk-SK"/>
        </w:rPr>
        <w:t>V našej škole je nízky počet žiakov zo sociálne znevýhodneného prostredia: z po</w:t>
      </w:r>
      <w:r w:rsidR="0046717F" w:rsidRPr="00814FAF">
        <w:rPr>
          <w:rFonts w:eastAsia="Times New Roman" w:cs="Arial"/>
          <w:lang w:eastAsia="sk-SK"/>
        </w:rPr>
        <w:t>čtu 5</w:t>
      </w:r>
      <w:r w:rsidR="00814FAF" w:rsidRPr="00814FAF">
        <w:rPr>
          <w:rFonts w:eastAsia="Times New Roman" w:cs="Arial"/>
          <w:lang w:eastAsia="sk-SK"/>
        </w:rPr>
        <w:t>40</w:t>
      </w:r>
      <w:r w:rsidR="00CA3AB6" w:rsidRPr="00814FAF">
        <w:rPr>
          <w:rFonts w:eastAsia="Times New Roman" w:cs="Arial"/>
          <w:lang w:eastAsia="sk-SK"/>
        </w:rPr>
        <w:t xml:space="preserve"> žiakov v</w:t>
      </w:r>
      <w:r w:rsidR="00963F26" w:rsidRPr="00814FAF">
        <w:rPr>
          <w:rFonts w:eastAsia="Times New Roman" w:cs="Arial"/>
          <w:lang w:eastAsia="sk-SK"/>
        </w:rPr>
        <w:t> školskom roku 202</w:t>
      </w:r>
      <w:r w:rsidR="00814FAF" w:rsidRPr="00814FAF">
        <w:rPr>
          <w:rFonts w:eastAsia="Times New Roman" w:cs="Arial"/>
          <w:lang w:eastAsia="sk-SK"/>
        </w:rPr>
        <w:t>2</w:t>
      </w:r>
      <w:r w:rsidR="0046717F" w:rsidRPr="00814FAF">
        <w:rPr>
          <w:rFonts w:eastAsia="Times New Roman" w:cs="Arial"/>
          <w:lang w:eastAsia="sk-SK"/>
        </w:rPr>
        <w:t>/202</w:t>
      </w:r>
      <w:r w:rsidR="00814FAF" w:rsidRPr="00814FAF">
        <w:rPr>
          <w:rFonts w:eastAsia="Times New Roman" w:cs="Arial"/>
          <w:lang w:eastAsia="sk-SK"/>
        </w:rPr>
        <w:t>3</w:t>
      </w:r>
      <w:r w:rsidRPr="00814FAF">
        <w:rPr>
          <w:rFonts w:eastAsia="Times New Roman" w:cs="Arial"/>
          <w:lang w:eastAsia="sk-SK"/>
        </w:rPr>
        <w:t xml:space="preserve"> </w:t>
      </w:r>
      <w:r w:rsidR="00D615FF" w:rsidRPr="00814FAF">
        <w:rPr>
          <w:rFonts w:eastAsia="Times New Roman" w:cs="Arial"/>
          <w:lang w:eastAsia="sk-SK"/>
        </w:rPr>
        <w:t xml:space="preserve">sú </w:t>
      </w:r>
      <w:r w:rsidR="00814FAF" w:rsidRPr="00814FAF">
        <w:rPr>
          <w:rFonts w:eastAsia="Times New Roman" w:cs="Arial"/>
          <w:lang w:eastAsia="sk-SK"/>
        </w:rPr>
        <w:t>4</w:t>
      </w:r>
      <w:r w:rsidR="00D615FF" w:rsidRPr="00814FAF">
        <w:rPr>
          <w:rFonts w:eastAsia="Times New Roman" w:cs="Arial"/>
          <w:lang w:eastAsia="sk-SK"/>
        </w:rPr>
        <w:t xml:space="preserve"> žiaci</w:t>
      </w:r>
      <w:r w:rsidR="00B24008" w:rsidRPr="00814FAF">
        <w:rPr>
          <w:rFonts w:eastAsia="Times New Roman" w:cs="Arial"/>
          <w:lang w:eastAsia="sk-SK"/>
        </w:rPr>
        <w:t xml:space="preserve"> z rodi</w:t>
      </w:r>
      <w:r w:rsidRPr="00814FAF">
        <w:rPr>
          <w:rFonts w:eastAsia="Times New Roman" w:cs="Arial"/>
          <w:lang w:eastAsia="sk-SK"/>
        </w:rPr>
        <w:t>n</w:t>
      </w:r>
      <w:r w:rsidR="00D615FF" w:rsidRPr="00814FAF">
        <w:rPr>
          <w:rFonts w:eastAsia="Times New Roman" w:cs="Arial"/>
          <w:lang w:eastAsia="sk-SK"/>
        </w:rPr>
        <w:t>y, ktorá</w:t>
      </w:r>
      <w:r w:rsidR="00963F26" w:rsidRPr="00814FAF">
        <w:rPr>
          <w:rFonts w:eastAsia="Times New Roman" w:cs="Arial"/>
          <w:lang w:eastAsia="sk-SK"/>
        </w:rPr>
        <w:t xml:space="preserve"> je</w:t>
      </w:r>
      <w:r w:rsidRPr="00814FAF">
        <w:rPr>
          <w:rFonts w:eastAsia="Times New Roman" w:cs="Arial"/>
          <w:lang w:eastAsia="sk-SK"/>
        </w:rPr>
        <w:t xml:space="preserve"> v hmotnej núdzi.</w:t>
      </w:r>
    </w:p>
    <w:p w14:paraId="7249B653" w14:textId="4E5D3B27" w:rsidR="00E76021" w:rsidRPr="00814FAF" w:rsidRDefault="00E76021" w:rsidP="00C12B8A">
      <w:pPr>
        <w:tabs>
          <w:tab w:val="left" w:pos="0"/>
          <w:tab w:val="left" w:pos="1440"/>
        </w:tabs>
        <w:spacing w:after="0" w:line="240" w:lineRule="auto"/>
        <w:jc w:val="both"/>
        <w:rPr>
          <w:rFonts w:eastAsia="Times New Roman" w:cs="Arial"/>
          <w:lang w:eastAsia="sk-SK"/>
        </w:rPr>
      </w:pPr>
      <w:r w:rsidRPr="00814FAF">
        <w:rPr>
          <w:rFonts w:eastAsia="Times New Roman" w:cs="Arial"/>
          <w:lang w:eastAsia="sk-SK"/>
        </w:rPr>
        <w:t>Základná škola sa nachádza na území, k</w:t>
      </w:r>
      <w:r w:rsidR="0047386F" w:rsidRPr="00814FAF">
        <w:rPr>
          <w:rFonts w:eastAsia="Times New Roman" w:cs="Arial"/>
          <w:lang w:eastAsia="sk-SK"/>
        </w:rPr>
        <w:t xml:space="preserve">de nežijú národnostné menšiny </w:t>
      </w:r>
      <w:r w:rsidRPr="00814FAF">
        <w:rPr>
          <w:rFonts w:eastAsia="Times New Roman" w:cs="Arial"/>
          <w:lang w:eastAsia="sk-SK"/>
        </w:rPr>
        <w:t>ani obyvatelia rómskeho etnika vo veľkom po</w:t>
      </w:r>
      <w:r w:rsidR="0047386F" w:rsidRPr="00814FAF">
        <w:rPr>
          <w:rFonts w:eastAsia="Times New Roman" w:cs="Arial"/>
          <w:lang w:eastAsia="sk-SK"/>
        </w:rPr>
        <w:t xml:space="preserve">čte, nachádza sa na </w:t>
      </w:r>
      <w:r w:rsidRPr="00814FAF">
        <w:rPr>
          <w:rFonts w:eastAsia="Times New Roman" w:cs="Arial"/>
          <w:lang w:eastAsia="sk-SK"/>
        </w:rPr>
        <w:t>sídlisku.</w:t>
      </w:r>
      <w:r w:rsidR="0013086F" w:rsidRPr="00814FAF">
        <w:rPr>
          <w:rFonts w:eastAsia="Times New Roman" w:cs="Arial"/>
          <w:lang w:eastAsia="sk-SK"/>
        </w:rPr>
        <w:t xml:space="preserve"> </w:t>
      </w:r>
    </w:p>
    <w:p w14:paraId="69B3365C" w14:textId="78528D54" w:rsidR="00814FAF" w:rsidRPr="009C1644" w:rsidRDefault="00814FAF" w:rsidP="00C12B8A">
      <w:pPr>
        <w:tabs>
          <w:tab w:val="left" w:pos="0"/>
          <w:tab w:val="left" w:pos="1440"/>
        </w:tabs>
        <w:spacing w:after="0" w:line="240" w:lineRule="auto"/>
        <w:jc w:val="both"/>
        <w:rPr>
          <w:rFonts w:eastAsia="Times New Roman" w:cs="Arial"/>
          <w:lang w:eastAsia="sk-SK"/>
        </w:rPr>
      </w:pPr>
      <w:r w:rsidRPr="00814FAF">
        <w:rPr>
          <w:rFonts w:eastAsia="Times New Roman" w:cs="Arial"/>
          <w:lang w:eastAsia="sk-SK"/>
        </w:rPr>
        <w:t>V školskom roku 2022/2023 je k 01. 09. 2022 do školy riadne zapísaných 21 žiakov z Ukrajiny zo statusom odídenec.</w:t>
      </w:r>
    </w:p>
    <w:p w14:paraId="10E4806C" w14:textId="77777777" w:rsidR="00214AB1" w:rsidRPr="009C1644" w:rsidRDefault="00214AB1" w:rsidP="00C12B8A">
      <w:pPr>
        <w:tabs>
          <w:tab w:val="left" w:pos="0"/>
        </w:tabs>
        <w:spacing w:after="0" w:line="240" w:lineRule="auto"/>
        <w:ind w:left="360" w:hanging="360"/>
        <w:jc w:val="both"/>
        <w:rPr>
          <w:rFonts w:eastAsia="Times New Roman" w:cs="Arial"/>
          <w:b/>
          <w:lang w:eastAsia="sk-SK"/>
        </w:rPr>
      </w:pPr>
    </w:p>
    <w:p w14:paraId="291F62DD" w14:textId="77777777" w:rsidR="009C1644" w:rsidRPr="009C1644" w:rsidRDefault="009C1644" w:rsidP="00C12B8A">
      <w:pPr>
        <w:pStyle w:val="Odsekzoznamu"/>
        <w:numPr>
          <w:ilvl w:val="0"/>
          <w:numId w:val="10"/>
        </w:numPr>
        <w:tabs>
          <w:tab w:val="left" w:pos="0"/>
        </w:tabs>
        <w:spacing w:after="120"/>
        <w:jc w:val="both"/>
        <w:rPr>
          <w:rFonts w:cs="Arial"/>
          <w:b/>
          <w:bCs/>
          <w:color w:val="002060"/>
          <w:sz w:val="28"/>
          <w:szCs w:val="28"/>
        </w:rPr>
      </w:pPr>
      <w:r w:rsidRPr="009C1644">
        <w:rPr>
          <w:rFonts w:cs="Arial"/>
          <w:b/>
          <w:bCs/>
          <w:color w:val="002060"/>
          <w:sz w:val="28"/>
          <w:szCs w:val="28"/>
        </w:rPr>
        <w:t>Vnútorný systém kontroly a hodnotenia žiakov</w:t>
      </w:r>
    </w:p>
    <w:p w14:paraId="34207188" w14:textId="77777777" w:rsidR="009C1644" w:rsidRDefault="009C1644" w:rsidP="00C12B8A">
      <w:pPr>
        <w:pStyle w:val="Odsekzoznamu"/>
        <w:numPr>
          <w:ilvl w:val="1"/>
          <w:numId w:val="10"/>
        </w:numPr>
        <w:tabs>
          <w:tab w:val="left" w:pos="0"/>
        </w:tabs>
        <w:spacing w:after="120"/>
        <w:jc w:val="both"/>
        <w:rPr>
          <w:rFonts w:cs="Arial"/>
          <w:b/>
          <w:bCs/>
          <w:color w:val="0070C0"/>
          <w:sz w:val="24"/>
          <w:szCs w:val="24"/>
        </w:rPr>
      </w:pPr>
      <w:r w:rsidRPr="009C1644">
        <w:rPr>
          <w:rFonts w:cs="Arial"/>
          <w:b/>
          <w:bCs/>
          <w:color w:val="0070C0"/>
          <w:sz w:val="24"/>
          <w:szCs w:val="24"/>
        </w:rPr>
        <w:t>Hodnotenie žiakov</w:t>
      </w:r>
    </w:p>
    <w:p w14:paraId="5BB03F8D"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Cieľom hodnotenia vzdelávacích výsledkov žiakov na našej škole je poskytnúť žiakovi a jeho rodičom spätnú väzbu o tom, ako žiak zvládol danú problematiku, v čom má nedostatky, kde má rezervy, aké sú jeho potreby. Cieľom je tiež ohodnotiť prepojenie vedomostí so zručnosťami a spôsobilosťami.</w:t>
      </w:r>
    </w:p>
    <w:p w14:paraId="1382F990"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p>
    <w:p w14:paraId="22ACCE06"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Pri hodnotení a klasifikácii výsledkov žiakov budeme vychádzať z Metodických pokynov na hodnotenie a klasifikáciu podľa §18, a tiež z Hodnotenia žiakov so špeciálno-vzdelávacími potrebami. Budeme hodnotiť na základe stanovených kritérií. </w:t>
      </w:r>
    </w:p>
    <w:p w14:paraId="5A68854F"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Hodnotenia a klasifikácia žiaka sa uskutočňuje ako priebežné hodnotenie a celkové hodnotenie.</w:t>
      </w:r>
    </w:p>
    <w:p w14:paraId="76CF0C53"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Priebežné hodnotenie sa uskutočňuje na vyučovacích hodinách z jednotlivých predmetov.</w:t>
      </w:r>
    </w:p>
    <w:p w14:paraId="0018CA30"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p>
    <w:p w14:paraId="521134A1"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Celkové hodnotenie žiaka sa uskutočňuje na konci prvého polroka a druhého polroka, vyjadruje výsledky klasifikácie a slovného hodnotenia v jednotlivých vyučovacích predmetoch. Stupne celkového hodnotenia sa uvádzajú na vysvedčení.</w:t>
      </w:r>
    </w:p>
    <w:p w14:paraId="791CF03C"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Úspešným absolvovaním posledného ročníka vzdelávacieho programu odboru vzdelávania pre prvý stupeň školy žiak získa primárne vzdelanie.</w:t>
      </w:r>
    </w:p>
    <w:p w14:paraId="66391CEA"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Úspešným absolvovaním posledného ročníka ucelenej časti vzdelávacieho programu odboru vzdelávania pre druhý stupeň školy získa žiak nižšie stredné vzdelanie poskytované základnou školou.</w:t>
      </w:r>
    </w:p>
    <w:p w14:paraId="3817253C" w14:textId="77777777" w:rsidR="00A718A3" w:rsidRPr="00F43E2D" w:rsidRDefault="00C97DE6" w:rsidP="00C12B8A">
      <w:pPr>
        <w:tabs>
          <w:tab w:val="left" w:pos="0"/>
        </w:tabs>
        <w:autoSpaceDE w:val="0"/>
        <w:autoSpaceDN w:val="0"/>
        <w:adjustRightInd w:val="0"/>
        <w:spacing w:after="0" w:line="240" w:lineRule="auto"/>
        <w:jc w:val="both"/>
        <w:rPr>
          <w:rFonts w:eastAsia="Times New Roman" w:cs="Arial"/>
          <w:lang w:eastAsia="sk-SK"/>
        </w:rPr>
      </w:pPr>
      <w:r>
        <w:rPr>
          <w:rFonts w:eastAsia="Times New Roman" w:cs="Arial"/>
          <w:lang w:eastAsia="sk-SK"/>
        </w:rPr>
        <w:t xml:space="preserve">   </w:t>
      </w:r>
    </w:p>
    <w:p w14:paraId="6AFC3BAC"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lastRenderedPageBreak/>
        <w:t xml:space="preserve">    Celkové hodnotenie a klasifikácia žiaka sa prerokuje a odsúhlasí v pedagogickej rade školy. Pochvaly a iné ocenenia sa budú udeľovať za mimoriadny prejav aktivity a iniciatívy, za záslužný alebo statočný čin. Zaznamenávajú sa do triedneho výkazu alebo katalógového listu žiaka.</w:t>
      </w:r>
    </w:p>
    <w:p w14:paraId="698A1D42"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w:t>
      </w:r>
    </w:p>
    <w:p w14:paraId="72915CD7"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Opatrenie na posilnenie disciplíny žiaka sa ukladá po objektívnom prešetrení za závažné alebo opakované previnenie proti školskému poriadku školy. Toto opatrenie predchádza spravidla zníženiu stupňa zo správania.</w:t>
      </w:r>
    </w:p>
    <w:p w14:paraId="4DA3AB93"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p>
    <w:p w14:paraId="1AFA0FD4"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 xml:space="preserve">   O udelení výchovného opatrenia informuje riaditeľ preukázateľným spôsobom zákonného zástupcu žiaka. Zaznamenáva sa do triedneho výkazu alebo katalógového listu žiaka.</w:t>
      </w:r>
    </w:p>
    <w:p w14:paraId="063E014D"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p>
    <w:p w14:paraId="13C48CD1"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Nebudeme rozdeľovať žiakov na úspešných a neúspešných.</w:t>
      </w:r>
    </w:p>
    <w:p w14:paraId="765AD6FC"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Budeme odlišovať hodnotenie spôsobilostí od hodnotenia správania.</w:t>
      </w:r>
    </w:p>
    <w:p w14:paraId="15F67012"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p>
    <w:p w14:paraId="2A361305"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Hodnotenie bude postavené na plnení konkrétnych a splniteľných úloh.</w:t>
      </w:r>
    </w:p>
    <w:p w14:paraId="77846E4C"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Hodnotenie bude založené na diagnostikovaní a uplatňovaní osobného rozvoja žiaka.</w:t>
      </w:r>
    </w:p>
    <w:p w14:paraId="2E883E64" w14:textId="77777777" w:rsidR="00A718A3" w:rsidRPr="00F43E2D" w:rsidRDefault="00A718A3" w:rsidP="00C12B8A">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Každý žiak musí mať možnosť zažívať úspech.</w:t>
      </w:r>
    </w:p>
    <w:p w14:paraId="3BCE41A5"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p>
    <w:p w14:paraId="72B91D12"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Žiaci sa učia na vlastných chybách, ktorých odstraňovanie napomáha rozvoju žiaka.</w:t>
      </w:r>
    </w:p>
    <w:p w14:paraId="429D3C57"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lang w:eastAsia="sk-SK"/>
        </w:rPr>
      </w:pPr>
      <w:r w:rsidRPr="00F43E2D">
        <w:rPr>
          <w:rFonts w:eastAsia="Times New Roman" w:cs="Arial"/>
          <w:lang w:eastAsia="sk-SK"/>
        </w:rPr>
        <w:t>Pri hodnotení učebných výsledkov žiakov so špeciálnymi výchovno-vzdelávacími potrebami budeme zohľadňovať poruchy a postihnutie žiaka.</w:t>
      </w:r>
    </w:p>
    <w:p w14:paraId="2520B8BD" w14:textId="77777777" w:rsidR="00A718A3" w:rsidRPr="00F43E2D" w:rsidRDefault="00A718A3" w:rsidP="00A718A3">
      <w:pPr>
        <w:tabs>
          <w:tab w:val="left" w:pos="0"/>
        </w:tabs>
        <w:autoSpaceDE w:val="0"/>
        <w:autoSpaceDN w:val="0"/>
        <w:adjustRightInd w:val="0"/>
        <w:spacing w:after="120" w:line="240" w:lineRule="auto"/>
        <w:rPr>
          <w:rFonts w:eastAsia="Times New Roman" w:cs="Arial"/>
          <w:b/>
          <w:lang w:eastAsia="sk-SK"/>
        </w:rPr>
      </w:pPr>
    </w:p>
    <w:p w14:paraId="735BEA0C" w14:textId="77777777" w:rsidR="00A718A3" w:rsidRPr="00F43E2D" w:rsidRDefault="00A718A3" w:rsidP="00C12B8A">
      <w:pPr>
        <w:tabs>
          <w:tab w:val="left" w:pos="0"/>
        </w:tabs>
        <w:autoSpaceDE w:val="0"/>
        <w:autoSpaceDN w:val="0"/>
        <w:adjustRightInd w:val="0"/>
        <w:spacing w:after="120" w:line="240" w:lineRule="auto"/>
        <w:jc w:val="both"/>
        <w:rPr>
          <w:rFonts w:eastAsia="Times New Roman" w:cs="Arial"/>
          <w:lang w:eastAsia="sk-SK"/>
        </w:rPr>
      </w:pPr>
      <w:r w:rsidRPr="00F43E2D">
        <w:rPr>
          <w:rFonts w:eastAsia="Times New Roman" w:cs="Arial"/>
          <w:b/>
          <w:lang w:eastAsia="sk-SK"/>
        </w:rPr>
        <w:t>Využívať budeme:</w:t>
      </w:r>
    </w:p>
    <w:p w14:paraId="282EC1D3" w14:textId="77777777" w:rsidR="00A718A3" w:rsidRPr="00F43E2D" w:rsidRDefault="00A718A3" w:rsidP="00C12B8A">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slovné hodnotenia</w:t>
      </w:r>
    </w:p>
    <w:p w14:paraId="24CE920C" w14:textId="77777777" w:rsidR="00A718A3" w:rsidRPr="00F43E2D" w:rsidRDefault="00A718A3" w:rsidP="00C12B8A">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klasifikáciu</w:t>
      </w:r>
    </w:p>
    <w:p w14:paraId="23C59A65" w14:textId="77777777" w:rsidR="00A718A3" w:rsidRPr="00F43E2D" w:rsidRDefault="00A718A3" w:rsidP="00C12B8A">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 xml:space="preserve">klasifikáciu a slovné hodnotenie      </w:t>
      </w:r>
    </w:p>
    <w:p w14:paraId="6EC0EBD5" w14:textId="77777777" w:rsidR="00A718A3" w:rsidRPr="00F43E2D" w:rsidRDefault="00A718A3" w:rsidP="00C12B8A">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bodovo-slovné hodnotenie</w:t>
      </w:r>
    </w:p>
    <w:p w14:paraId="7A242DBB" w14:textId="77777777" w:rsidR="00A718A3" w:rsidRPr="00F43E2D" w:rsidRDefault="00A718A3" w:rsidP="00C12B8A">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proofErr w:type="spellStart"/>
      <w:r w:rsidRPr="00F43E2D">
        <w:rPr>
          <w:rFonts w:eastAsia="Times New Roman" w:cs="Arial"/>
          <w:bCs/>
          <w:lang w:eastAsia="sk-SK"/>
        </w:rPr>
        <w:t>formatívne</w:t>
      </w:r>
      <w:proofErr w:type="spellEnd"/>
      <w:r w:rsidRPr="00F43E2D">
        <w:rPr>
          <w:rFonts w:eastAsia="Times New Roman" w:cs="Arial"/>
          <w:bCs/>
          <w:lang w:eastAsia="sk-SK"/>
        </w:rPr>
        <w:t xml:space="preserve"> hodnotenie (na zvýšenie kvality)</w:t>
      </w:r>
    </w:p>
    <w:p w14:paraId="58FB59BD" w14:textId="77777777" w:rsidR="006A274A" w:rsidRDefault="00A718A3" w:rsidP="00C12B8A">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proofErr w:type="spellStart"/>
      <w:r w:rsidRPr="00F43E2D">
        <w:rPr>
          <w:rFonts w:eastAsia="Times New Roman" w:cs="Arial"/>
          <w:bCs/>
          <w:lang w:eastAsia="sk-SK"/>
        </w:rPr>
        <w:t>sumatívne</w:t>
      </w:r>
      <w:proofErr w:type="spellEnd"/>
      <w:r w:rsidRPr="00F43E2D">
        <w:rPr>
          <w:rFonts w:eastAsia="Times New Roman" w:cs="Arial"/>
          <w:bCs/>
          <w:lang w:eastAsia="sk-SK"/>
        </w:rPr>
        <w:t xml:space="preserve"> hodnotenie (na rozhodovanie)  </w:t>
      </w:r>
    </w:p>
    <w:p w14:paraId="3DAE9CC6" w14:textId="77777777" w:rsidR="00A718A3" w:rsidRDefault="00A718A3" w:rsidP="00C12B8A">
      <w:pPr>
        <w:tabs>
          <w:tab w:val="left" w:pos="0"/>
        </w:tabs>
        <w:autoSpaceDE w:val="0"/>
        <w:autoSpaceDN w:val="0"/>
        <w:adjustRightInd w:val="0"/>
        <w:spacing w:after="0" w:line="240" w:lineRule="auto"/>
        <w:ind w:left="357"/>
        <w:jc w:val="both"/>
        <w:rPr>
          <w:rFonts w:eastAsia="Times New Roman" w:cs="Arial"/>
          <w:bCs/>
          <w:lang w:eastAsia="sk-SK"/>
        </w:rPr>
      </w:pPr>
      <w:r w:rsidRPr="00F43E2D">
        <w:rPr>
          <w:rFonts w:eastAsia="Times New Roman" w:cs="Arial"/>
          <w:bCs/>
          <w:lang w:eastAsia="sk-SK"/>
        </w:rPr>
        <w:t xml:space="preserve">  </w:t>
      </w:r>
    </w:p>
    <w:p w14:paraId="6EC12E18" w14:textId="77777777" w:rsidR="009E0955" w:rsidRPr="00BE2C08" w:rsidRDefault="009E0955" w:rsidP="00C12B8A">
      <w:pPr>
        <w:tabs>
          <w:tab w:val="left" w:pos="0"/>
        </w:tabs>
        <w:spacing w:after="120"/>
        <w:jc w:val="both"/>
        <w:rPr>
          <w:rFonts w:cs="Arial"/>
          <w:b/>
          <w:bCs/>
          <w:color w:val="0070C0"/>
          <w:sz w:val="28"/>
          <w:szCs w:val="28"/>
        </w:rPr>
      </w:pPr>
      <w:r w:rsidRPr="00BE2C08">
        <w:rPr>
          <w:rFonts w:cs="Arial"/>
          <w:b/>
          <w:bCs/>
          <w:color w:val="0070C0"/>
          <w:sz w:val="28"/>
          <w:szCs w:val="28"/>
        </w:rPr>
        <w:t>7.2 Kritériá hodnotenia žiakov na 1. stupni</w:t>
      </w:r>
    </w:p>
    <w:p w14:paraId="04124A94" w14:textId="77777777" w:rsidR="009E0955" w:rsidRPr="009E0955" w:rsidRDefault="009E0955" w:rsidP="00C12B8A">
      <w:pPr>
        <w:pStyle w:val="Bezriadkovania"/>
        <w:jc w:val="both"/>
        <w:rPr>
          <w:b/>
        </w:rPr>
      </w:pPr>
      <w:r w:rsidRPr="009E0955">
        <w:rPr>
          <w:b/>
        </w:rPr>
        <w:t>Klasifikované predmety</w:t>
      </w:r>
    </w:p>
    <w:p w14:paraId="4CC3CCFB" w14:textId="77777777" w:rsidR="009E0955" w:rsidRPr="009E0955" w:rsidRDefault="009E0955" w:rsidP="00C12B8A">
      <w:pPr>
        <w:pStyle w:val="Bezriadkovania"/>
        <w:jc w:val="both"/>
        <w:rPr>
          <w:rFonts w:cs="TimesNewRomanPS-BoldItalicMT"/>
        </w:rPr>
      </w:pPr>
      <w:r w:rsidRPr="009E0955">
        <w:rPr>
          <w:rFonts w:cs="TimesNewRomanPSMT"/>
        </w:rPr>
        <w:t xml:space="preserve">Klasifikované sú všetky predmety v 1. až 4. ročníku s výnimkami: </w:t>
      </w:r>
      <w:r w:rsidRPr="009E0955">
        <w:rPr>
          <w:rFonts w:cs="TimesNewRomanPS-BoldItalicMT"/>
        </w:rPr>
        <w:t>náboženská výchova a etická výchova.</w:t>
      </w:r>
    </w:p>
    <w:p w14:paraId="0E9BA263" w14:textId="77777777" w:rsidR="009E0955" w:rsidRPr="009E0955" w:rsidRDefault="009E0955" w:rsidP="00C12B8A">
      <w:pPr>
        <w:pStyle w:val="Bezriadkovania"/>
        <w:jc w:val="both"/>
        <w:rPr>
          <w:rFonts w:cs="TimesNewRomanPSMT"/>
        </w:rPr>
      </w:pPr>
      <w:r w:rsidRPr="009E0955">
        <w:rPr>
          <w:rFonts w:cs="TimesNewRomanPSMT"/>
        </w:rPr>
        <w:t xml:space="preserve">Žiaci 2. – 4. ročníka píšu </w:t>
      </w:r>
      <w:r w:rsidRPr="009E0955">
        <w:rPr>
          <w:rFonts w:cs="TimesNewRomanPS-BoldMT"/>
        </w:rPr>
        <w:t xml:space="preserve">2x ročne písomné práce zo SJL a M </w:t>
      </w:r>
      <w:r w:rsidRPr="009E0955">
        <w:rPr>
          <w:rFonts w:cs="TimesNewRomanPSMT"/>
        </w:rPr>
        <w:t>, ktorých časová náročnosť nepresiahne 30- 40 min. Zostavujú si ich učitelia príslušných predmetov a sú zosúladené s prebraným učivom. Hodnotené sú bodovou stupnicou.</w:t>
      </w:r>
    </w:p>
    <w:p w14:paraId="03B16458" w14:textId="77777777" w:rsidR="009E0955" w:rsidRPr="009E0955" w:rsidRDefault="009E0955" w:rsidP="00C12B8A">
      <w:pPr>
        <w:pStyle w:val="Bezriadkovania"/>
        <w:jc w:val="both"/>
        <w:rPr>
          <w:rFonts w:cs="TimesNewRomanPSMT"/>
        </w:rPr>
      </w:pPr>
      <w:r w:rsidRPr="009E0955">
        <w:rPr>
          <w:rFonts w:cs="TimesNewRomanPSMT"/>
        </w:rPr>
        <w:t>Výsledky výstupných previerok sú porovnávané so vzdelávacími štandardami a ich úspešnosť, prípadne nedostatky sú rozobrané na zasadnutiach metodického združenia.</w:t>
      </w:r>
    </w:p>
    <w:p w14:paraId="4763362C" w14:textId="77777777" w:rsidR="00482760" w:rsidRDefault="00482760" w:rsidP="009E0955">
      <w:pPr>
        <w:pStyle w:val="Bezriadkovania"/>
        <w:rPr>
          <w:rFonts w:cs="TimesNewRomanPS-BoldMT"/>
        </w:rPr>
      </w:pPr>
    </w:p>
    <w:p w14:paraId="44220449" w14:textId="77777777" w:rsidR="009E0955" w:rsidRPr="00482760" w:rsidRDefault="009E0955" w:rsidP="009E0955">
      <w:pPr>
        <w:pStyle w:val="Bezriadkovania"/>
        <w:rPr>
          <w:rFonts w:cs="TimesNewRomanPS-BoldMT"/>
          <w:b/>
        </w:rPr>
      </w:pPr>
      <w:r w:rsidRPr="00482760">
        <w:rPr>
          <w:rFonts w:cs="TimesNewRomanPS-BoldMT"/>
          <w:b/>
        </w:rPr>
        <w:t>Slovenský jazyk</w:t>
      </w: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703"/>
        <w:gridCol w:w="2419"/>
        <w:gridCol w:w="2134"/>
      </w:tblGrid>
      <w:tr w:rsidR="009E0955" w:rsidRPr="00482760" w14:paraId="3B694FC1" w14:textId="77777777" w:rsidTr="00482760">
        <w:trPr>
          <w:trHeight w:val="157"/>
          <w:jc w:val="center"/>
        </w:trPr>
        <w:tc>
          <w:tcPr>
            <w:tcW w:w="963" w:type="dxa"/>
            <w:shd w:val="clear" w:color="auto" w:fill="auto"/>
          </w:tcPr>
          <w:p w14:paraId="680B373D" w14:textId="77777777" w:rsidR="009E0955" w:rsidRPr="00482760" w:rsidRDefault="009E0955" w:rsidP="009E0955">
            <w:pPr>
              <w:pStyle w:val="Bezriadkovania"/>
              <w:rPr>
                <w:rFonts w:cs="TimesNewRomanPS-BoldMT"/>
                <w:b/>
              </w:rPr>
            </w:pPr>
            <w:r w:rsidRPr="00482760">
              <w:rPr>
                <w:rFonts w:cs="TimesNewRomanPS-BoldMT"/>
                <w:b/>
              </w:rPr>
              <w:t>Ročník</w:t>
            </w:r>
          </w:p>
        </w:tc>
        <w:tc>
          <w:tcPr>
            <w:tcW w:w="2703" w:type="dxa"/>
            <w:tcBorders>
              <w:bottom w:val="single" w:sz="4" w:space="0" w:color="auto"/>
            </w:tcBorders>
            <w:shd w:val="clear" w:color="auto" w:fill="auto"/>
          </w:tcPr>
          <w:p w14:paraId="11530D62" w14:textId="77777777" w:rsidR="009E0955" w:rsidRPr="00482760" w:rsidRDefault="00482760" w:rsidP="009E0955">
            <w:pPr>
              <w:pStyle w:val="Bezriadkovania"/>
              <w:rPr>
                <w:rFonts w:cs="TimesNewRomanPS-BoldMT"/>
                <w:b/>
              </w:rPr>
            </w:pPr>
            <w:r>
              <w:rPr>
                <w:rFonts w:cs="TimesNewRomanPS-BoldMT"/>
                <w:b/>
              </w:rPr>
              <w:t xml:space="preserve">Kontrolné diktáty - </w:t>
            </w:r>
            <w:r w:rsidR="009E0955" w:rsidRPr="00482760">
              <w:rPr>
                <w:rFonts w:cs="TimesNewRomanPS-BoldMT"/>
                <w:b/>
              </w:rPr>
              <w:t>počet</w:t>
            </w:r>
          </w:p>
        </w:tc>
        <w:tc>
          <w:tcPr>
            <w:tcW w:w="2419" w:type="dxa"/>
            <w:shd w:val="clear" w:color="auto" w:fill="auto"/>
          </w:tcPr>
          <w:p w14:paraId="3A35237F" w14:textId="77777777" w:rsidR="009E0955" w:rsidRPr="00482760" w:rsidRDefault="00482760" w:rsidP="009E0955">
            <w:pPr>
              <w:pStyle w:val="Bezriadkovania"/>
              <w:rPr>
                <w:rFonts w:cs="TimesNewRomanPS-BoldMT"/>
                <w:b/>
              </w:rPr>
            </w:pPr>
            <w:r>
              <w:rPr>
                <w:rFonts w:cs="TimesNewRomanPS-BoldMT"/>
                <w:b/>
              </w:rPr>
              <w:t xml:space="preserve">Polročné práce - </w:t>
            </w:r>
            <w:r w:rsidR="009E0955" w:rsidRPr="00482760">
              <w:rPr>
                <w:rFonts w:cs="TimesNewRomanPS-BoldMT"/>
                <w:b/>
              </w:rPr>
              <w:t>termín</w:t>
            </w:r>
          </w:p>
        </w:tc>
        <w:tc>
          <w:tcPr>
            <w:tcW w:w="2134" w:type="dxa"/>
            <w:shd w:val="clear" w:color="auto" w:fill="auto"/>
          </w:tcPr>
          <w:p w14:paraId="239F9023" w14:textId="77777777" w:rsidR="009E0955" w:rsidRPr="00482760" w:rsidRDefault="009E0955" w:rsidP="009E0955">
            <w:pPr>
              <w:pStyle w:val="Bezriadkovania"/>
              <w:rPr>
                <w:rFonts w:cs="TimesNewRomanPS-BoldMT"/>
                <w:b/>
              </w:rPr>
            </w:pPr>
            <w:r w:rsidRPr="00482760">
              <w:rPr>
                <w:rFonts w:cs="TimesNewRomanPS-BoldMT"/>
                <w:b/>
              </w:rPr>
              <w:t>Výstupné previerky</w:t>
            </w:r>
          </w:p>
        </w:tc>
      </w:tr>
      <w:tr w:rsidR="009E0955" w:rsidRPr="009E0955" w14:paraId="490591E6" w14:textId="77777777" w:rsidTr="00482760">
        <w:trPr>
          <w:trHeight w:val="282"/>
          <w:jc w:val="center"/>
        </w:trPr>
        <w:tc>
          <w:tcPr>
            <w:tcW w:w="963" w:type="dxa"/>
            <w:shd w:val="clear" w:color="auto" w:fill="auto"/>
          </w:tcPr>
          <w:p w14:paraId="52256C10" w14:textId="77777777" w:rsidR="009E0955" w:rsidRPr="00482760" w:rsidRDefault="009E0955" w:rsidP="00482760">
            <w:pPr>
              <w:pStyle w:val="Bezriadkovania"/>
            </w:pPr>
            <w:r w:rsidRPr="00482760">
              <w:t>I.</w:t>
            </w:r>
          </w:p>
        </w:tc>
        <w:tc>
          <w:tcPr>
            <w:tcW w:w="2703" w:type="dxa"/>
            <w:tcBorders>
              <w:tr2bl w:val="single" w:sz="4" w:space="0" w:color="auto"/>
            </w:tcBorders>
            <w:shd w:val="clear" w:color="auto" w:fill="auto"/>
          </w:tcPr>
          <w:p w14:paraId="00AF9090" w14:textId="77777777" w:rsidR="009E0955" w:rsidRPr="00482760" w:rsidRDefault="009E0955" w:rsidP="00482760">
            <w:pPr>
              <w:pStyle w:val="Bezriadkovania"/>
            </w:pPr>
          </w:p>
        </w:tc>
        <w:tc>
          <w:tcPr>
            <w:tcW w:w="2419" w:type="dxa"/>
            <w:tcBorders>
              <w:tr2bl w:val="single" w:sz="4" w:space="0" w:color="auto"/>
            </w:tcBorders>
            <w:shd w:val="clear" w:color="auto" w:fill="auto"/>
          </w:tcPr>
          <w:p w14:paraId="6A498341" w14:textId="77777777" w:rsidR="009E0955" w:rsidRPr="00482760" w:rsidRDefault="009E0955" w:rsidP="00482760">
            <w:pPr>
              <w:pStyle w:val="Bezriadkovania"/>
            </w:pPr>
          </w:p>
        </w:tc>
        <w:tc>
          <w:tcPr>
            <w:tcW w:w="2134" w:type="dxa"/>
            <w:tcBorders>
              <w:tr2bl w:val="single" w:sz="4" w:space="0" w:color="auto"/>
            </w:tcBorders>
            <w:shd w:val="clear" w:color="auto" w:fill="auto"/>
          </w:tcPr>
          <w:p w14:paraId="213D557E" w14:textId="77777777" w:rsidR="009E0955" w:rsidRPr="00482760" w:rsidRDefault="009E0955" w:rsidP="00482760">
            <w:pPr>
              <w:pStyle w:val="Bezriadkovania"/>
            </w:pPr>
          </w:p>
        </w:tc>
      </w:tr>
      <w:tr w:rsidR="009E0955" w:rsidRPr="009E0955" w14:paraId="51B4B283" w14:textId="77777777" w:rsidTr="00482760">
        <w:trPr>
          <w:trHeight w:val="282"/>
          <w:jc w:val="center"/>
        </w:trPr>
        <w:tc>
          <w:tcPr>
            <w:tcW w:w="963" w:type="dxa"/>
            <w:shd w:val="clear" w:color="auto" w:fill="auto"/>
          </w:tcPr>
          <w:p w14:paraId="75BAF733" w14:textId="77777777" w:rsidR="009E0955" w:rsidRPr="00482760" w:rsidRDefault="009E0955" w:rsidP="00482760">
            <w:pPr>
              <w:pStyle w:val="Bezriadkovania"/>
            </w:pPr>
            <w:r w:rsidRPr="00482760">
              <w:t>II.</w:t>
            </w:r>
          </w:p>
        </w:tc>
        <w:tc>
          <w:tcPr>
            <w:tcW w:w="2703" w:type="dxa"/>
            <w:shd w:val="clear" w:color="auto" w:fill="auto"/>
          </w:tcPr>
          <w:p w14:paraId="20AA46C8" w14:textId="77777777" w:rsidR="009E0955" w:rsidRPr="00482760" w:rsidRDefault="009E0955" w:rsidP="00482760">
            <w:pPr>
              <w:pStyle w:val="Bezriadkovania"/>
            </w:pPr>
            <w:r w:rsidRPr="00482760">
              <w:t>6</w:t>
            </w:r>
          </w:p>
        </w:tc>
        <w:tc>
          <w:tcPr>
            <w:tcW w:w="2419" w:type="dxa"/>
            <w:tcBorders>
              <w:tr2bl w:val="single" w:sz="4" w:space="0" w:color="auto"/>
            </w:tcBorders>
            <w:shd w:val="clear" w:color="auto" w:fill="auto"/>
          </w:tcPr>
          <w:p w14:paraId="3F6A25D2" w14:textId="77777777" w:rsidR="009E0955" w:rsidRPr="00482760" w:rsidRDefault="009E0955" w:rsidP="00482760">
            <w:pPr>
              <w:pStyle w:val="Bezriadkovania"/>
            </w:pPr>
          </w:p>
        </w:tc>
        <w:tc>
          <w:tcPr>
            <w:tcW w:w="2134" w:type="dxa"/>
            <w:tcBorders>
              <w:tr2bl w:val="single" w:sz="4" w:space="0" w:color="auto"/>
            </w:tcBorders>
            <w:shd w:val="clear" w:color="auto" w:fill="auto"/>
          </w:tcPr>
          <w:p w14:paraId="6639C7D9" w14:textId="77777777" w:rsidR="009E0955" w:rsidRPr="00482760" w:rsidRDefault="009E0955" w:rsidP="00482760">
            <w:pPr>
              <w:pStyle w:val="Bezriadkovania"/>
            </w:pPr>
          </w:p>
        </w:tc>
      </w:tr>
      <w:tr w:rsidR="009E0955" w:rsidRPr="009E0955" w14:paraId="0C423034" w14:textId="77777777" w:rsidTr="00482760">
        <w:trPr>
          <w:trHeight w:val="282"/>
          <w:jc w:val="center"/>
        </w:trPr>
        <w:tc>
          <w:tcPr>
            <w:tcW w:w="963" w:type="dxa"/>
            <w:shd w:val="clear" w:color="auto" w:fill="auto"/>
          </w:tcPr>
          <w:p w14:paraId="1C312DE6" w14:textId="77777777" w:rsidR="009E0955" w:rsidRPr="00482760" w:rsidRDefault="009E0955" w:rsidP="00482760">
            <w:pPr>
              <w:pStyle w:val="Bezriadkovania"/>
            </w:pPr>
            <w:r w:rsidRPr="00482760">
              <w:t>III.</w:t>
            </w:r>
          </w:p>
        </w:tc>
        <w:tc>
          <w:tcPr>
            <w:tcW w:w="2703" w:type="dxa"/>
            <w:shd w:val="clear" w:color="auto" w:fill="auto"/>
          </w:tcPr>
          <w:p w14:paraId="25BA9005" w14:textId="77777777" w:rsidR="009E0955" w:rsidRPr="00482760" w:rsidRDefault="009E0955" w:rsidP="00482760">
            <w:pPr>
              <w:pStyle w:val="Bezriadkovania"/>
            </w:pPr>
            <w:r w:rsidRPr="00482760">
              <w:t>7</w:t>
            </w:r>
          </w:p>
        </w:tc>
        <w:tc>
          <w:tcPr>
            <w:tcW w:w="2419" w:type="dxa"/>
            <w:shd w:val="clear" w:color="auto" w:fill="auto"/>
          </w:tcPr>
          <w:p w14:paraId="0133E3E4" w14:textId="77777777" w:rsidR="009E0955" w:rsidRPr="00482760" w:rsidRDefault="009E0955" w:rsidP="00482760">
            <w:pPr>
              <w:pStyle w:val="Bezriadkovania"/>
            </w:pPr>
            <w:r w:rsidRPr="00482760">
              <w:t xml:space="preserve">január </w:t>
            </w:r>
          </w:p>
        </w:tc>
        <w:tc>
          <w:tcPr>
            <w:tcW w:w="2134" w:type="dxa"/>
            <w:shd w:val="clear" w:color="auto" w:fill="auto"/>
          </w:tcPr>
          <w:p w14:paraId="3EBA4DA9" w14:textId="77777777" w:rsidR="009E0955" w:rsidRPr="00482760" w:rsidRDefault="009E0955" w:rsidP="00482760">
            <w:pPr>
              <w:pStyle w:val="Bezriadkovania"/>
            </w:pPr>
            <w:r w:rsidRPr="00482760">
              <w:t>jún</w:t>
            </w:r>
          </w:p>
        </w:tc>
      </w:tr>
      <w:tr w:rsidR="009E0955" w:rsidRPr="009E0955" w14:paraId="16B6E491" w14:textId="77777777" w:rsidTr="00482760">
        <w:trPr>
          <w:trHeight w:val="298"/>
          <w:jc w:val="center"/>
        </w:trPr>
        <w:tc>
          <w:tcPr>
            <w:tcW w:w="963" w:type="dxa"/>
            <w:shd w:val="clear" w:color="auto" w:fill="auto"/>
          </w:tcPr>
          <w:p w14:paraId="623FF7BB" w14:textId="77777777" w:rsidR="009E0955" w:rsidRPr="00482760" w:rsidRDefault="009E0955" w:rsidP="00482760">
            <w:pPr>
              <w:pStyle w:val="Bezriadkovania"/>
            </w:pPr>
            <w:r w:rsidRPr="00482760">
              <w:t>IV.</w:t>
            </w:r>
          </w:p>
        </w:tc>
        <w:tc>
          <w:tcPr>
            <w:tcW w:w="2703" w:type="dxa"/>
            <w:shd w:val="clear" w:color="auto" w:fill="auto"/>
          </w:tcPr>
          <w:p w14:paraId="4B0FADA7" w14:textId="77777777" w:rsidR="009E0955" w:rsidRPr="00482760" w:rsidRDefault="009E0955" w:rsidP="00482760">
            <w:pPr>
              <w:pStyle w:val="Bezriadkovania"/>
            </w:pPr>
            <w:r w:rsidRPr="00482760">
              <w:t>8</w:t>
            </w:r>
          </w:p>
        </w:tc>
        <w:tc>
          <w:tcPr>
            <w:tcW w:w="2419" w:type="dxa"/>
            <w:shd w:val="clear" w:color="auto" w:fill="auto"/>
          </w:tcPr>
          <w:p w14:paraId="3385CF03" w14:textId="77777777" w:rsidR="009E0955" w:rsidRPr="00482760" w:rsidRDefault="009E0955" w:rsidP="00482760">
            <w:pPr>
              <w:pStyle w:val="Bezriadkovania"/>
            </w:pPr>
            <w:r w:rsidRPr="00482760">
              <w:t>január</w:t>
            </w:r>
          </w:p>
        </w:tc>
        <w:tc>
          <w:tcPr>
            <w:tcW w:w="2134" w:type="dxa"/>
            <w:shd w:val="clear" w:color="auto" w:fill="auto"/>
          </w:tcPr>
          <w:p w14:paraId="2F637CC9" w14:textId="77777777" w:rsidR="009E0955" w:rsidRPr="00482760" w:rsidRDefault="009E0955" w:rsidP="00482760">
            <w:pPr>
              <w:pStyle w:val="Bezriadkovania"/>
            </w:pPr>
            <w:r w:rsidRPr="00482760">
              <w:t>jún</w:t>
            </w:r>
          </w:p>
        </w:tc>
      </w:tr>
    </w:tbl>
    <w:p w14:paraId="016B5556" w14:textId="77777777" w:rsidR="009E0955" w:rsidRPr="009E0955" w:rsidRDefault="009E0955" w:rsidP="009E0955">
      <w:pPr>
        <w:pStyle w:val="Bezriadkovania"/>
        <w:rPr>
          <w:rFonts w:cs="TimesNewRomanPS-BoldMT"/>
        </w:rPr>
      </w:pPr>
    </w:p>
    <w:p w14:paraId="0DB582BC" w14:textId="77777777" w:rsidR="009E0955" w:rsidRPr="009E0955" w:rsidRDefault="009E0955" w:rsidP="009E0955">
      <w:pPr>
        <w:pStyle w:val="Bezriadkovania"/>
        <w:rPr>
          <w:rFonts w:cs="TimesNewRomanPSMT"/>
        </w:rPr>
      </w:pPr>
      <w:r w:rsidRPr="009E0955">
        <w:rPr>
          <w:rFonts w:cs="TimesNewRomanPSMT"/>
        </w:rPr>
        <w:t>V slovenskom jazyku sa v 3. – 4. ročníku môžu pravi</w:t>
      </w:r>
      <w:r w:rsidR="00482760">
        <w:rPr>
          <w:rFonts w:cs="TimesNewRomanPSMT"/>
        </w:rPr>
        <w:t xml:space="preserve">delne písať pravopisné cvičenia </w:t>
      </w:r>
      <w:r w:rsidRPr="009E0955">
        <w:rPr>
          <w:rFonts w:cs="TimesNewRomanPSMT"/>
        </w:rPr>
        <w:t>zamerané na upevňovanie preberaného učiva. Pra</w:t>
      </w:r>
      <w:r w:rsidR="00482760">
        <w:rPr>
          <w:rFonts w:cs="TimesNewRomanPSMT"/>
        </w:rPr>
        <w:t xml:space="preserve">vopisné cvičenia sa neznámkujú. </w:t>
      </w:r>
      <w:r w:rsidRPr="009E0955">
        <w:rPr>
          <w:rFonts w:cs="TimesNewRomanPSMT"/>
        </w:rPr>
        <w:t xml:space="preserve">O správnosti sú žiaci informovaní počtom chýb alebo bodov. </w:t>
      </w:r>
    </w:p>
    <w:p w14:paraId="07652C82" w14:textId="77777777" w:rsidR="009E0955" w:rsidRPr="009E0955" w:rsidRDefault="009E0955" w:rsidP="009E0955">
      <w:pPr>
        <w:pStyle w:val="Bezriadkovania"/>
        <w:rPr>
          <w:rFonts w:cs="TimesNewRomanPSMT"/>
        </w:rPr>
      </w:pPr>
    </w:p>
    <w:p w14:paraId="4F693DC5" w14:textId="77777777" w:rsidR="009E0955" w:rsidRPr="009E0955" w:rsidRDefault="009E0955" w:rsidP="009E0955">
      <w:pPr>
        <w:pStyle w:val="Bezriadkovania"/>
        <w:rPr>
          <w:rFonts w:cs="TimesNewRomanPSMT"/>
        </w:rPr>
      </w:pPr>
      <w:r w:rsidRPr="009E0955">
        <w:rPr>
          <w:rFonts w:cs="TimesNewRomanPSMT"/>
        </w:rPr>
        <w:t>Klasifikačná stupnica na klasifikáciu diktátov:</w:t>
      </w:r>
    </w:p>
    <w:p w14:paraId="13739C27" w14:textId="77777777" w:rsidR="00482760" w:rsidRDefault="00482760" w:rsidP="009E0955">
      <w:pPr>
        <w:pStyle w:val="Bezriadkovania"/>
        <w:rPr>
          <w:rFonts w:cs="TimesNewRomanPS-BoldMT"/>
        </w:rPr>
      </w:pPr>
    </w:p>
    <w:tbl>
      <w:tblPr>
        <w:tblStyle w:val="Mriekatabuky"/>
        <w:tblW w:w="0" w:type="auto"/>
        <w:tblInd w:w="3351" w:type="dxa"/>
        <w:tblLook w:val="04A0" w:firstRow="1" w:lastRow="0" w:firstColumn="1" w:lastColumn="0" w:noHBand="0" w:noVBand="1"/>
      </w:tblPr>
      <w:tblGrid>
        <w:gridCol w:w="1384"/>
        <w:gridCol w:w="1002"/>
      </w:tblGrid>
      <w:tr w:rsidR="00482760" w14:paraId="23E7E802" w14:textId="77777777" w:rsidTr="00482760">
        <w:tc>
          <w:tcPr>
            <w:tcW w:w="1384" w:type="dxa"/>
          </w:tcPr>
          <w:p w14:paraId="553A3D6A" w14:textId="77777777" w:rsidR="00482760" w:rsidRPr="00482760" w:rsidRDefault="00482760" w:rsidP="00482760">
            <w:pPr>
              <w:pStyle w:val="Bezriadkovania"/>
              <w:jc w:val="center"/>
              <w:rPr>
                <w:rFonts w:cs="TimesNewRomanPS-BoldMT"/>
                <w:b/>
              </w:rPr>
            </w:pPr>
            <w:r w:rsidRPr="00482760">
              <w:rPr>
                <w:rFonts w:cs="TimesNewRomanPS-BoldMT"/>
                <w:b/>
              </w:rPr>
              <w:t>Počet chýb:</w:t>
            </w:r>
          </w:p>
        </w:tc>
        <w:tc>
          <w:tcPr>
            <w:tcW w:w="1002" w:type="dxa"/>
          </w:tcPr>
          <w:p w14:paraId="3652DCA8" w14:textId="77777777" w:rsidR="00482760" w:rsidRPr="00482760" w:rsidRDefault="00482760" w:rsidP="00482760">
            <w:pPr>
              <w:pStyle w:val="Bezriadkovania"/>
              <w:jc w:val="center"/>
              <w:rPr>
                <w:rFonts w:cs="TimesNewRomanPS-BoldMT"/>
                <w:b/>
              </w:rPr>
            </w:pPr>
            <w:r w:rsidRPr="00482760">
              <w:rPr>
                <w:rFonts w:cs="TimesNewRomanPS-BoldMT"/>
                <w:b/>
              </w:rPr>
              <w:t>Známka:</w:t>
            </w:r>
          </w:p>
        </w:tc>
      </w:tr>
      <w:tr w:rsidR="00482760" w14:paraId="5A0A77DA" w14:textId="77777777" w:rsidTr="00482760">
        <w:tc>
          <w:tcPr>
            <w:tcW w:w="1384" w:type="dxa"/>
          </w:tcPr>
          <w:p w14:paraId="12BC5970" w14:textId="77777777" w:rsidR="00482760" w:rsidRPr="009E0955" w:rsidRDefault="00482760" w:rsidP="00482760">
            <w:pPr>
              <w:pStyle w:val="Bezriadkovania"/>
              <w:jc w:val="center"/>
              <w:rPr>
                <w:rFonts w:cs="TimesNewRomanPS-BoldMT"/>
              </w:rPr>
            </w:pPr>
            <w:r>
              <w:rPr>
                <w:rFonts w:cs="TimesNewRomanPS-BoldMT"/>
              </w:rPr>
              <w:t>0 – 1</w:t>
            </w:r>
          </w:p>
          <w:p w14:paraId="5EBFE6D1" w14:textId="77777777" w:rsidR="00482760" w:rsidRPr="009E0955" w:rsidRDefault="00482760" w:rsidP="00482760">
            <w:pPr>
              <w:pStyle w:val="Bezriadkovania"/>
              <w:jc w:val="center"/>
              <w:rPr>
                <w:rFonts w:cs="TimesNewRomanPS-BoldMT"/>
              </w:rPr>
            </w:pPr>
            <w:r>
              <w:rPr>
                <w:rFonts w:cs="TimesNewRomanPS-BoldMT"/>
              </w:rPr>
              <w:t>2 – 4</w:t>
            </w:r>
          </w:p>
          <w:p w14:paraId="0306C48F" w14:textId="77777777" w:rsidR="00482760" w:rsidRPr="009E0955" w:rsidRDefault="00482760" w:rsidP="00482760">
            <w:pPr>
              <w:pStyle w:val="Bezriadkovania"/>
              <w:jc w:val="center"/>
              <w:rPr>
                <w:rFonts w:cs="TimesNewRomanPS-BoldMT"/>
              </w:rPr>
            </w:pPr>
            <w:r>
              <w:rPr>
                <w:rFonts w:cs="TimesNewRomanPS-BoldMT"/>
              </w:rPr>
              <w:t>5 – 7</w:t>
            </w:r>
          </w:p>
          <w:p w14:paraId="35AF5341" w14:textId="77777777" w:rsidR="00482760" w:rsidRPr="009E0955" w:rsidRDefault="00482760" w:rsidP="00482760">
            <w:pPr>
              <w:pStyle w:val="Bezriadkovania"/>
              <w:jc w:val="center"/>
              <w:rPr>
                <w:rFonts w:cs="TimesNewRomanPS-BoldMT"/>
              </w:rPr>
            </w:pPr>
            <w:r w:rsidRPr="009E0955">
              <w:rPr>
                <w:rFonts w:cs="TimesNewRomanPS-BoldMT"/>
              </w:rPr>
              <w:t>8 – 10</w:t>
            </w:r>
          </w:p>
          <w:p w14:paraId="2219AC06" w14:textId="77777777" w:rsidR="00482760" w:rsidRDefault="00482760" w:rsidP="00482760">
            <w:pPr>
              <w:pStyle w:val="Bezriadkovania"/>
              <w:jc w:val="center"/>
              <w:rPr>
                <w:rFonts w:cs="TimesNewRomanPS-BoldMT"/>
              </w:rPr>
            </w:pPr>
            <w:r w:rsidRPr="009E0955">
              <w:rPr>
                <w:rFonts w:cs="TimesNewRomanPS-BoldMT"/>
              </w:rPr>
              <w:t>11- viac</w:t>
            </w:r>
          </w:p>
        </w:tc>
        <w:tc>
          <w:tcPr>
            <w:tcW w:w="1002" w:type="dxa"/>
          </w:tcPr>
          <w:p w14:paraId="4DE930A1" w14:textId="77777777" w:rsidR="00482760" w:rsidRDefault="00482760" w:rsidP="00482760">
            <w:pPr>
              <w:pStyle w:val="Bezriadkovania"/>
              <w:jc w:val="center"/>
              <w:rPr>
                <w:rFonts w:cs="TimesNewRomanPS-BoldMT"/>
              </w:rPr>
            </w:pPr>
            <w:r>
              <w:rPr>
                <w:rFonts w:cs="TimesNewRomanPS-BoldMT"/>
              </w:rPr>
              <w:t>1</w:t>
            </w:r>
          </w:p>
          <w:p w14:paraId="05FB7126" w14:textId="77777777" w:rsidR="00482760" w:rsidRDefault="00482760" w:rsidP="00482760">
            <w:pPr>
              <w:pStyle w:val="Bezriadkovania"/>
              <w:jc w:val="center"/>
              <w:rPr>
                <w:rFonts w:cs="TimesNewRomanPS-BoldMT"/>
              </w:rPr>
            </w:pPr>
            <w:r>
              <w:rPr>
                <w:rFonts w:cs="TimesNewRomanPS-BoldMT"/>
              </w:rPr>
              <w:t>2</w:t>
            </w:r>
          </w:p>
          <w:p w14:paraId="1A307E6C" w14:textId="77777777" w:rsidR="00482760" w:rsidRDefault="00482760" w:rsidP="00482760">
            <w:pPr>
              <w:pStyle w:val="Bezriadkovania"/>
              <w:jc w:val="center"/>
              <w:rPr>
                <w:rFonts w:cs="TimesNewRomanPS-BoldMT"/>
              </w:rPr>
            </w:pPr>
            <w:r>
              <w:rPr>
                <w:rFonts w:cs="TimesNewRomanPS-BoldMT"/>
              </w:rPr>
              <w:t>3</w:t>
            </w:r>
          </w:p>
          <w:p w14:paraId="516EB0E0" w14:textId="77777777" w:rsidR="00482760" w:rsidRDefault="00482760" w:rsidP="00482760">
            <w:pPr>
              <w:pStyle w:val="Bezriadkovania"/>
              <w:jc w:val="center"/>
              <w:rPr>
                <w:rFonts w:cs="TimesNewRomanPS-BoldMT"/>
              </w:rPr>
            </w:pPr>
            <w:r>
              <w:rPr>
                <w:rFonts w:cs="TimesNewRomanPS-BoldMT"/>
              </w:rPr>
              <w:t>4</w:t>
            </w:r>
          </w:p>
          <w:p w14:paraId="1E8471B2" w14:textId="77777777" w:rsidR="00482760" w:rsidRDefault="00482760" w:rsidP="00482760">
            <w:pPr>
              <w:pStyle w:val="Bezriadkovania"/>
              <w:jc w:val="center"/>
              <w:rPr>
                <w:rFonts w:cs="TimesNewRomanPS-BoldMT"/>
              </w:rPr>
            </w:pPr>
            <w:r>
              <w:rPr>
                <w:rFonts w:cs="TimesNewRomanPS-BoldMT"/>
              </w:rPr>
              <w:t>5</w:t>
            </w:r>
          </w:p>
        </w:tc>
      </w:tr>
    </w:tbl>
    <w:p w14:paraId="5EA4DD41" w14:textId="77777777" w:rsidR="009E0955" w:rsidRPr="009E0955" w:rsidRDefault="009E0955" w:rsidP="009E0955">
      <w:pPr>
        <w:pStyle w:val="Bezriadkovania"/>
        <w:rPr>
          <w:rFonts w:cs="TimesNewRomanPSMT"/>
        </w:rPr>
      </w:pPr>
    </w:p>
    <w:p w14:paraId="75C8F880" w14:textId="77777777" w:rsidR="009E0955" w:rsidRPr="00482760" w:rsidRDefault="00482760" w:rsidP="009E0955">
      <w:pPr>
        <w:pStyle w:val="Bezriadkovania"/>
        <w:rPr>
          <w:rFonts w:cs="TimesNewRomanPS-BoldMT"/>
          <w:b/>
        </w:rPr>
      </w:pPr>
      <w:r>
        <w:rPr>
          <w:rFonts w:cs="TimesNewRomanPS-BoldMT"/>
          <w:b/>
        </w:rPr>
        <w:t>Matematika</w:t>
      </w:r>
    </w:p>
    <w:tbl>
      <w:tblPr>
        <w:tblW w:w="5561" w:type="dxa"/>
        <w:tblInd w:w="1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465"/>
        <w:gridCol w:w="2268"/>
      </w:tblGrid>
      <w:tr w:rsidR="009E0955" w:rsidRPr="009E0955" w14:paraId="0216B0BE" w14:textId="77777777" w:rsidTr="00482760">
        <w:trPr>
          <w:trHeight w:val="262"/>
        </w:trPr>
        <w:tc>
          <w:tcPr>
            <w:tcW w:w="828" w:type="dxa"/>
            <w:shd w:val="clear" w:color="auto" w:fill="auto"/>
          </w:tcPr>
          <w:p w14:paraId="39F24A4D" w14:textId="77777777" w:rsidR="009E0955" w:rsidRPr="00482760" w:rsidRDefault="00482760" w:rsidP="00482760">
            <w:pPr>
              <w:pStyle w:val="Bezriadkovania"/>
              <w:rPr>
                <w:b/>
              </w:rPr>
            </w:pPr>
            <w:r w:rsidRPr="00482760">
              <w:rPr>
                <w:b/>
              </w:rPr>
              <w:t>R</w:t>
            </w:r>
            <w:r w:rsidR="009E0955" w:rsidRPr="00482760">
              <w:rPr>
                <w:b/>
              </w:rPr>
              <w:t>očník</w:t>
            </w:r>
          </w:p>
        </w:tc>
        <w:tc>
          <w:tcPr>
            <w:tcW w:w="2465" w:type="dxa"/>
            <w:tcBorders>
              <w:bottom w:val="single" w:sz="4" w:space="0" w:color="auto"/>
            </w:tcBorders>
            <w:shd w:val="clear" w:color="auto" w:fill="auto"/>
          </w:tcPr>
          <w:p w14:paraId="1F1932EF" w14:textId="77777777" w:rsidR="009E0955" w:rsidRPr="00482760" w:rsidRDefault="00482760" w:rsidP="00482760">
            <w:pPr>
              <w:pStyle w:val="Bezriadkovania"/>
              <w:rPr>
                <w:b/>
              </w:rPr>
            </w:pPr>
            <w:r w:rsidRPr="00482760">
              <w:rPr>
                <w:b/>
              </w:rPr>
              <w:t xml:space="preserve">Polročné práce - </w:t>
            </w:r>
            <w:r w:rsidR="009E0955" w:rsidRPr="00482760">
              <w:rPr>
                <w:b/>
              </w:rPr>
              <w:t>termín</w:t>
            </w:r>
          </w:p>
        </w:tc>
        <w:tc>
          <w:tcPr>
            <w:tcW w:w="2268" w:type="dxa"/>
            <w:tcBorders>
              <w:bottom w:val="single" w:sz="4" w:space="0" w:color="auto"/>
            </w:tcBorders>
            <w:shd w:val="clear" w:color="auto" w:fill="auto"/>
          </w:tcPr>
          <w:p w14:paraId="24C3AED4" w14:textId="77777777" w:rsidR="009E0955" w:rsidRPr="00482760" w:rsidRDefault="009E0955" w:rsidP="00482760">
            <w:pPr>
              <w:pStyle w:val="Bezriadkovania"/>
              <w:rPr>
                <w:b/>
              </w:rPr>
            </w:pPr>
            <w:r w:rsidRPr="00482760">
              <w:rPr>
                <w:b/>
              </w:rPr>
              <w:t>Výstupné previerky</w:t>
            </w:r>
          </w:p>
        </w:tc>
      </w:tr>
      <w:tr w:rsidR="009E0955" w:rsidRPr="009E0955" w14:paraId="1E192AEF" w14:textId="77777777" w:rsidTr="00482760">
        <w:trPr>
          <w:trHeight w:val="306"/>
        </w:trPr>
        <w:tc>
          <w:tcPr>
            <w:tcW w:w="828" w:type="dxa"/>
            <w:tcBorders>
              <w:right w:val="single" w:sz="4" w:space="0" w:color="auto"/>
            </w:tcBorders>
            <w:shd w:val="clear" w:color="auto" w:fill="auto"/>
          </w:tcPr>
          <w:p w14:paraId="3B872591" w14:textId="77777777" w:rsidR="009E0955" w:rsidRPr="00482760" w:rsidRDefault="00482760" w:rsidP="00482760">
            <w:pPr>
              <w:pStyle w:val="Bezriadkovania"/>
            </w:pPr>
            <w:r>
              <w:t>I.</w:t>
            </w:r>
          </w:p>
        </w:tc>
        <w:tc>
          <w:tcPr>
            <w:tcW w:w="2465"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AB8FC87" w14:textId="77777777" w:rsidR="009E0955" w:rsidRPr="00482760" w:rsidRDefault="009E0955" w:rsidP="00482760">
            <w:pPr>
              <w:pStyle w:val="Bezriadkovania"/>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35BC9126" w14:textId="77777777" w:rsidR="009E0955" w:rsidRPr="00482760" w:rsidRDefault="009E0955" w:rsidP="00482760">
            <w:pPr>
              <w:pStyle w:val="Bezriadkovania"/>
            </w:pPr>
          </w:p>
        </w:tc>
      </w:tr>
      <w:tr w:rsidR="009E0955" w:rsidRPr="009E0955" w14:paraId="7ADBFBE0" w14:textId="77777777" w:rsidTr="00482760">
        <w:trPr>
          <w:trHeight w:val="306"/>
        </w:trPr>
        <w:tc>
          <w:tcPr>
            <w:tcW w:w="828" w:type="dxa"/>
            <w:shd w:val="clear" w:color="auto" w:fill="auto"/>
          </w:tcPr>
          <w:p w14:paraId="4690DB48" w14:textId="77777777" w:rsidR="009E0955" w:rsidRPr="00482760" w:rsidRDefault="009E0955" w:rsidP="00482760">
            <w:pPr>
              <w:pStyle w:val="Bezriadkovania"/>
            </w:pPr>
            <w:r w:rsidRPr="00482760">
              <w:t>II.</w:t>
            </w:r>
          </w:p>
        </w:tc>
        <w:tc>
          <w:tcPr>
            <w:tcW w:w="2465" w:type="dxa"/>
            <w:tcBorders>
              <w:top w:val="single" w:sz="4" w:space="0" w:color="auto"/>
            </w:tcBorders>
            <w:shd w:val="clear" w:color="auto" w:fill="auto"/>
          </w:tcPr>
          <w:p w14:paraId="3E39256F" w14:textId="77777777" w:rsidR="009E0955" w:rsidRPr="00482760" w:rsidRDefault="009E0955" w:rsidP="00482760">
            <w:pPr>
              <w:pStyle w:val="Bezriadkovania"/>
            </w:pPr>
          </w:p>
        </w:tc>
        <w:tc>
          <w:tcPr>
            <w:tcW w:w="2268" w:type="dxa"/>
            <w:tcBorders>
              <w:top w:val="single" w:sz="4" w:space="0" w:color="auto"/>
            </w:tcBorders>
            <w:shd w:val="clear" w:color="auto" w:fill="auto"/>
          </w:tcPr>
          <w:p w14:paraId="315DE9B8" w14:textId="77777777" w:rsidR="009E0955" w:rsidRPr="00482760" w:rsidRDefault="00482760" w:rsidP="00482760">
            <w:pPr>
              <w:pStyle w:val="Bezriadkovania"/>
            </w:pPr>
            <w:r>
              <w:t>jún</w:t>
            </w:r>
          </w:p>
        </w:tc>
      </w:tr>
      <w:tr w:rsidR="009E0955" w:rsidRPr="009E0955" w14:paraId="53EDC115" w14:textId="77777777" w:rsidTr="00482760">
        <w:trPr>
          <w:trHeight w:val="306"/>
        </w:trPr>
        <w:tc>
          <w:tcPr>
            <w:tcW w:w="828" w:type="dxa"/>
            <w:shd w:val="clear" w:color="auto" w:fill="auto"/>
          </w:tcPr>
          <w:p w14:paraId="645ABDE1" w14:textId="77777777" w:rsidR="009E0955" w:rsidRPr="00482760" w:rsidRDefault="009E0955" w:rsidP="00482760">
            <w:pPr>
              <w:pStyle w:val="Bezriadkovania"/>
            </w:pPr>
            <w:r w:rsidRPr="00482760">
              <w:t>III.</w:t>
            </w:r>
          </w:p>
        </w:tc>
        <w:tc>
          <w:tcPr>
            <w:tcW w:w="2465" w:type="dxa"/>
            <w:shd w:val="clear" w:color="auto" w:fill="auto"/>
          </w:tcPr>
          <w:p w14:paraId="0833442C" w14:textId="77777777" w:rsidR="009E0955" w:rsidRPr="00482760" w:rsidRDefault="009E0955" w:rsidP="00482760">
            <w:pPr>
              <w:pStyle w:val="Bezriadkovania"/>
            </w:pPr>
            <w:r w:rsidRPr="00482760">
              <w:t>január</w:t>
            </w:r>
          </w:p>
        </w:tc>
        <w:tc>
          <w:tcPr>
            <w:tcW w:w="2268" w:type="dxa"/>
            <w:shd w:val="clear" w:color="auto" w:fill="auto"/>
          </w:tcPr>
          <w:p w14:paraId="31CB00E3" w14:textId="77777777" w:rsidR="009E0955" w:rsidRPr="00482760" w:rsidRDefault="00482760" w:rsidP="00482760">
            <w:pPr>
              <w:pStyle w:val="Bezriadkovania"/>
            </w:pPr>
            <w:r>
              <w:t>jún</w:t>
            </w:r>
          </w:p>
        </w:tc>
      </w:tr>
      <w:tr w:rsidR="009E0955" w:rsidRPr="009E0955" w14:paraId="01B01479" w14:textId="77777777" w:rsidTr="00482760">
        <w:trPr>
          <w:trHeight w:val="306"/>
        </w:trPr>
        <w:tc>
          <w:tcPr>
            <w:tcW w:w="828" w:type="dxa"/>
            <w:shd w:val="clear" w:color="auto" w:fill="auto"/>
          </w:tcPr>
          <w:p w14:paraId="63151A71" w14:textId="77777777" w:rsidR="009E0955" w:rsidRPr="00482760" w:rsidRDefault="009E0955" w:rsidP="00482760">
            <w:pPr>
              <w:pStyle w:val="Bezriadkovania"/>
            </w:pPr>
            <w:r w:rsidRPr="00482760">
              <w:t>IV.</w:t>
            </w:r>
          </w:p>
        </w:tc>
        <w:tc>
          <w:tcPr>
            <w:tcW w:w="2465" w:type="dxa"/>
            <w:shd w:val="clear" w:color="auto" w:fill="auto"/>
          </w:tcPr>
          <w:p w14:paraId="3BA45CC2" w14:textId="77777777" w:rsidR="009E0955" w:rsidRPr="00482760" w:rsidRDefault="009E0955" w:rsidP="00482760">
            <w:pPr>
              <w:pStyle w:val="Bezriadkovania"/>
            </w:pPr>
            <w:r w:rsidRPr="00482760">
              <w:t>január</w:t>
            </w:r>
          </w:p>
        </w:tc>
        <w:tc>
          <w:tcPr>
            <w:tcW w:w="2268" w:type="dxa"/>
            <w:shd w:val="clear" w:color="auto" w:fill="auto"/>
          </w:tcPr>
          <w:p w14:paraId="2B87540C" w14:textId="77777777" w:rsidR="009E0955" w:rsidRPr="00482760" w:rsidRDefault="00482760" w:rsidP="00482760">
            <w:pPr>
              <w:pStyle w:val="Bezriadkovania"/>
            </w:pPr>
            <w:r>
              <w:t>jún</w:t>
            </w:r>
          </w:p>
        </w:tc>
      </w:tr>
    </w:tbl>
    <w:p w14:paraId="5B0E1DB4" w14:textId="77777777" w:rsidR="00482760" w:rsidRDefault="00482760" w:rsidP="009E0955">
      <w:pPr>
        <w:pStyle w:val="Bezriadkovania"/>
        <w:rPr>
          <w:rFonts w:cs="TimesNewRomanPSMT"/>
        </w:rPr>
      </w:pPr>
    </w:p>
    <w:p w14:paraId="479661A0" w14:textId="77777777" w:rsidR="009E0955" w:rsidRPr="009E0955" w:rsidRDefault="009E0955" w:rsidP="009E0955">
      <w:pPr>
        <w:pStyle w:val="Bezriadkovania"/>
        <w:rPr>
          <w:rFonts w:cs="TimesNewRomanPSMT"/>
        </w:rPr>
      </w:pPr>
      <w:r w:rsidRPr="009E0955">
        <w:rPr>
          <w:rFonts w:cs="TimesNewRomanPSMT"/>
        </w:rPr>
        <w:t>Výstupné previerky zo slovenského jazyka a matematiky sú predpísané vedením školy a ich výsledky sa zhodnocujú a porovnávajú s predošlými ročníkmi. Sú súčasťou hodnotiacej správy školy za príslušný školský rok.</w:t>
      </w:r>
    </w:p>
    <w:p w14:paraId="6F2C22CB" w14:textId="77777777" w:rsidR="009E0955" w:rsidRDefault="009E0955" w:rsidP="009E0955">
      <w:pPr>
        <w:pStyle w:val="Bezriadkovania"/>
        <w:rPr>
          <w:rFonts w:cs="TimesNewRomanPSMT"/>
        </w:rPr>
      </w:pPr>
    </w:p>
    <w:p w14:paraId="0B3FC6A0" w14:textId="77777777" w:rsidR="006A274A" w:rsidRPr="009E0955" w:rsidRDefault="006A274A" w:rsidP="009E0955">
      <w:pPr>
        <w:pStyle w:val="Bezriadkovania"/>
        <w:rPr>
          <w:rFonts w:cs="TimesNewRomanPSMT"/>
        </w:rPr>
      </w:pPr>
    </w:p>
    <w:p w14:paraId="28B3ABC9" w14:textId="77777777" w:rsidR="009E0955" w:rsidRPr="00482760" w:rsidRDefault="009E0955" w:rsidP="009E0955">
      <w:pPr>
        <w:pStyle w:val="Bezriadkovania"/>
        <w:rPr>
          <w:rFonts w:cs="TimesNewRomanPS-BoldMT"/>
          <w:b/>
        </w:rPr>
      </w:pPr>
      <w:r w:rsidRPr="00482760">
        <w:rPr>
          <w:rFonts w:cs="TimesNewRomanPS-BoldMT"/>
          <w:b/>
        </w:rPr>
        <w:t>Prírodoveda 3. - 4. ročník</w:t>
      </w:r>
    </w:p>
    <w:p w14:paraId="0FD218B0" w14:textId="77777777" w:rsidR="009E0955" w:rsidRPr="009E0955" w:rsidRDefault="009E0955" w:rsidP="009E0955">
      <w:pPr>
        <w:pStyle w:val="Bezriadkovania"/>
        <w:rPr>
          <w:rFonts w:cs="TimesNewRomanPSMT"/>
        </w:rPr>
      </w:pPr>
      <w:r w:rsidRPr="009E0955">
        <w:rPr>
          <w:rFonts w:cs="TimesNewRomanPSMT"/>
        </w:rPr>
        <w:t>ústne skúšanie, krátke písomné práce po tematickom celku, projekty</w:t>
      </w:r>
    </w:p>
    <w:p w14:paraId="0A09C32D" w14:textId="77777777" w:rsidR="009E0955" w:rsidRDefault="009E0955" w:rsidP="009E0955">
      <w:pPr>
        <w:pStyle w:val="Bezriadkovania"/>
        <w:rPr>
          <w:rFonts w:cs="TimesNewRomanPSMT"/>
        </w:rPr>
      </w:pPr>
    </w:p>
    <w:p w14:paraId="33914168" w14:textId="77777777" w:rsidR="006A274A" w:rsidRPr="009E0955" w:rsidRDefault="006A274A" w:rsidP="009E0955">
      <w:pPr>
        <w:pStyle w:val="Bezriadkovania"/>
        <w:rPr>
          <w:rFonts w:cs="TimesNewRomanPSMT"/>
        </w:rPr>
      </w:pPr>
    </w:p>
    <w:p w14:paraId="66870520" w14:textId="77777777" w:rsidR="009E0955" w:rsidRPr="00482760" w:rsidRDefault="009E0955" w:rsidP="009E0955">
      <w:pPr>
        <w:pStyle w:val="Bezriadkovania"/>
        <w:rPr>
          <w:rFonts w:cs="TimesNewRomanPS-BoldMT"/>
          <w:b/>
        </w:rPr>
      </w:pPr>
      <w:r w:rsidRPr="00482760">
        <w:rPr>
          <w:rFonts w:cs="TimesNewRomanPS-BoldMT"/>
          <w:b/>
        </w:rPr>
        <w:t>Vlastiveda 3. - 4. ročník</w:t>
      </w:r>
    </w:p>
    <w:p w14:paraId="64DC8E5D" w14:textId="77777777" w:rsidR="009E0955" w:rsidRPr="009E0955" w:rsidRDefault="009E0955" w:rsidP="009E0955">
      <w:pPr>
        <w:pStyle w:val="Bezriadkovania"/>
        <w:rPr>
          <w:rFonts w:cs="TimesNewRomanPSMT"/>
        </w:rPr>
      </w:pPr>
      <w:r w:rsidRPr="009E0955">
        <w:rPr>
          <w:rFonts w:cs="TimesNewRomanPSMT"/>
        </w:rPr>
        <w:t>ústne skúšanie, krátke písomné práce po tematickom celku, projekty</w:t>
      </w:r>
    </w:p>
    <w:p w14:paraId="7C4E7BA5" w14:textId="77777777" w:rsidR="009E0955" w:rsidRDefault="009E0955" w:rsidP="009E0955">
      <w:pPr>
        <w:pStyle w:val="Bezriadkovania"/>
        <w:rPr>
          <w:rFonts w:cs="TimesNewRomanPSMT"/>
        </w:rPr>
      </w:pPr>
    </w:p>
    <w:p w14:paraId="69EA5E6D" w14:textId="77777777" w:rsidR="006A274A" w:rsidRPr="009E0955" w:rsidRDefault="006A274A" w:rsidP="009E0955">
      <w:pPr>
        <w:pStyle w:val="Bezriadkovania"/>
        <w:rPr>
          <w:rFonts w:cs="TimesNewRomanPSMT"/>
        </w:rPr>
      </w:pPr>
    </w:p>
    <w:p w14:paraId="5F35749B" w14:textId="77777777" w:rsidR="009E0955" w:rsidRPr="00482760" w:rsidRDefault="009E0955" w:rsidP="009E0955">
      <w:pPr>
        <w:pStyle w:val="Bezriadkovania"/>
        <w:rPr>
          <w:rFonts w:cs="TimesNewRomanPS-BoldMT"/>
          <w:b/>
        </w:rPr>
      </w:pPr>
      <w:r w:rsidRPr="00482760">
        <w:rPr>
          <w:rFonts w:cs="TimesNewRomanPS-BoldMT"/>
          <w:b/>
        </w:rPr>
        <w:t>Cudzí jazyk</w:t>
      </w:r>
    </w:p>
    <w:p w14:paraId="20C74590" w14:textId="77777777" w:rsidR="009E0955" w:rsidRPr="009E0955" w:rsidRDefault="009E0955" w:rsidP="009E0955">
      <w:pPr>
        <w:pStyle w:val="Bezriadkovania"/>
        <w:rPr>
          <w:rFonts w:cs="TimesNewRomanPSMT"/>
        </w:rPr>
      </w:pPr>
      <w:r w:rsidRPr="009E0955">
        <w:rPr>
          <w:rFonts w:cs="TimesNewRomanPSMT"/>
        </w:rPr>
        <w:t>2. ročník – ústne preverovanie</w:t>
      </w:r>
    </w:p>
    <w:p w14:paraId="17C46454" w14:textId="77777777" w:rsidR="009E0955" w:rsidRDefault="009E0955" w:rsidP="009E0955">
      <w:pPr>
        <w:pStyle w:val="Bezriadkovania"/>
        <w:rPr>
          <w:rFonts w:cs="TimesNewRomanPSMT"/>
        </w:rPr>
      </w:pPr>
      <w:r w:rsidRPr="009E0955">
        <w:rPr>
          <w:rFonts w:cs="TimesNewRomanPSMT"/>
        </w:rPr>
        <w:t>3. – 4. po každej lekcii preskúšanie slovnej zásoby (ústne, písomne)</w:t>
      </w:r>
      <w:r w:rsidR="00482760">
        <w:rPr>
          <w:rFonts w:cs="TimesNewRomanPS-BoldMT"/>
        </w:rPr>
        <w:t xml:space="preserve">, </w:t>
      </w:r>
      <w:r w:rsidRPr="009E0955">
        <w:rPr>
          <w:rFonts w:cs="TimesNewRomanPSMT"/>
        </w:rPr>
        <w:t>po každej  lekcii – krátky test</w:t>
      </w:r>
    </w:p>
    <w:p w14:paraId="6449BB23" w14:textId="77777777" w:rsidR="006A274A" w:rsidRPr="00482760" w:rsidRDefault="006A274A" w:rsidP="009E0955">
      <w:pPr>
        <w:pStyle w:val="Bezriadkovania"/>
        <w:rPr>
          <w:rFonts w:cs="TimesNewRomanPS-BoldMT"/>
        </w:rPr>
      </w:pPr>
    </w:p>
    <w:tbl>
      <w:tblPr>
        <w:tblStyle w:val="Mriekatabuky"/>
        <w:tblW w:w="0" w:type="auto"/>
        <w:tblInd w:w="1161" w:type="dxa"/>
        <w:tblLook w:val="04A0" w:firstRow="1" w:lastRow="0" w:firstColumn="1" w:lastColumn="0" w:noHBand="0" w:noVBand="1"/>
      </w:tblPr>
      <w:tblGrid>
        <w:gridCol w:w="2303"/>
        <w:gridCol w:w="1066"/>
        <w:gridCol w:w="2268"/>
        <w:gridCol w:w="1134"/>
      </w:tblGrid>
      <w:tr w:rsidR="00482760" w14:paraId="061E3FB2" w14:textId="77777777" w:rsidTr="001A2D25">
        <w:tc>
          <w:tcPr>
            <w:tcW w:w="3369" w:type="dxa"/>
            <w:gridSpan w:val="2"/>
          </w:tcPr>
          <w:p w14:paraId="7B9D18A2" w14:textId="77777777" w:rsidR="00482760" w:rsidRPr="00482760" w:rsidRDefault="00482760" w:rsidP="00482760">
            <w:pPr>
              <w:pStyle w:val="Bezriadkovania"/>
              <w:jc w:val="center"/>
              <w:rPr>
                <w:rFonts w:cs="Arial-BoldMT"/>
                <w:b/>
                <w:color w:val="0070C0"/>
              </w:rPr>
            </w:pPr>
            <w:r w:rsidRPr="00482760">
              <w:rPr>
                <w:rFonts w:cs="Arial-BoldMT"/>
                <w:b/>
                <w:color w:val="0070C0"/>
              </w:rPr>
              <w:t>Percentuálna klasifikačná stupnica</w:t>
            </w:r>
          </w:p>
          <w:p w14:paraId="54C706C5" w14:textId="77777777" w:rsidR="00482760" w:rsidRPr="00482760" w:rsidRDefault="00482760" w:rsidP="00482760">
            <w:pPr>
              <w:pStyle w:val="Bezriadkovania"/>
              <w:jc w:val="center"/>
              <w:rPr>
                <w:rFonts w:cs="Arial-BoldMT"/>
                <w:b/>
                <w:color w:val="0070C0"/>
              </w:rPr>
            </w:pPr>
            <w:r w:rsidRPr="00482760">
              <w:rPr>
                <w:rFonts w:cs="Arial-BoldMT"/>
                <w:b/>
                <w:color w:val="0070C0"/>
              </w:rPr>
              <w:t>pre 1. – 2. ročník</w:t>
            </w:r>
          </w:p>
        </w:tc>
        <w:tc>
          <w:tcPr>
            <w:tcW w:w="3402" w:type="dxa"/>
            <w:gridSpan w:val="2"/>
          </w:tcPr>
          <w:p w14:paraId="725BA096" w14:textId="77777777" w:rsidR="00482760" w:rsidRPr="00482760" w:rsidRDefault="00482760" w:rsidP="00482760">
            <w:pPr>
              <w:pStyle w:val="Bezriadkovania"/>
              <w:jc w:val="center"/>
              <w:rPr>
                <w:rFonts w:cs="Arial-BoldMT"/>
                <w:b/>
                <w:color w:val="0070C0"/>
              </w:rPr>
            </w:pPr>
            <w:r w:rsidRPr="00482760">
              <w:rPr>
                <w:rFonts w:cs="Arial-BoldMT"/>
                <w:b/>
                <w:color w:val="0070C0"/>
              </w:rPr>
              <w:t>Percentuálna klasifikačná stupnica</w:t>
            </w:r>
          </w:p>
          <w:p w14:paraId="402C7F59" w14:textId="77777777" w:rsidR="00482760" w:rsidRPr="00482760" w:rsidRDefault="00482760" w:rsidP="00482760">
            <w:pPr>
              <w:pStyle w:val="Bezriadkovania"/>
              <w:jc w:val="center"/>
              <w:rPr>
                <w:rFonts w:cs="Arial-BoldMT"/>
                <w:b/>
                <w:color w:val="0070C0"/>
              </w:rPr>
            </w:pPr>
            <w:r w:rsidRPr="00482760">
              <w:rPr>
                <w:rFonts w:cs="Arial-BoldMT"/>
                <w:b/>
                <w:color w:val="0070C0"/>
              </w:rPr>
              <w:t>pre 3. – 4. ročník</w:t>
            </w:r>
          </w:p>
        </w:tc>
      </w:tr>
      <w:tr w:rsidR="00482760" w14:paraId="788F5110" w14:textId="77777777" w:rsidTr="001A2D25">
        <w:tc>
          <w:tcPr>
            <w:tcW w:w="2303" w:type="dxa"/>
          </w:tcPr>
          <w:p w14:paraId="517E3248" w14:textId="77777777" w:rsidR="00482760" w:rsidRPr="00482760" w:rsidRDefault="00482760" w:rsidP="00482760">
            <w:pPr>
              <w:pStyle w:val="Bezriadkovania"/>
              <w:jc w:val="center"/>
              <w:rPr>
                <w:rFonts w:cs="TimesNewRomanPSMT"/>
                <w:b/>
              </w:rPr>
            </w:pPr>
            <w:r w:rsidRPr="00482760">
              <w:rPr>
                <w:rFonts w:cs="TimesNewRomanPSMT"/>
                <w:b/>
              </w:rPr>
              <w:t>Úspešnosť  žiaka:</w:t>
            </w:r>
          </w:p>
        </w:tc>
        <w:tc>
          <w:tcPr>
            <w:tcW w:w="1066" w:type="dxa"/>
          </w:tcPr>
          <w:p w14:paraId="715BCAD8" w14:textId="77777777" w:rsidR="00482760" w:rsidRPr="00482760" w:rsidRDefault="00482760" w:rsidP="00482760">
            <w:pPr>
              <w:pStyle w:val="Bezriadkovania"/>
              <w:jc w:val="center"/>
              <w:rPr>
                <w:rFonts w:cs="TimesNewRomanPSMT"/>
                <w:b/>
              </w:rPr>
            </w:pPr>
            <w:r w:rsidRPr="00482760">
              <w:rPr>
                <w:rFonts w:cs="TimesNewRomanPSMT"/>
                <w:b/>
              </w:rPr>
              <w:t>Známka:</w:t>
            </w:r>
          </w:p>
        </w:tc>
        <w:tc>
          <w:tcPr>
            <w:tcW w:w="2268" w:type="dxa"/>
          </w:tcPr>
          <w:p w14:paraId="6981C6BD" w14:textId="77777777" w:rsidR="00482760" w:rsidRPr="00482760" w:rsidRDefault="00482760" w:rsidP="00482760">
            <w:pPr>
              <w:pStyle w:val="Bezriadkovania"/>
              <w:jc w:val="center"/>
              <w:rPr>
                <w:rFonts w:cs="TimesNewRomanPSMT"/>
                <w:b/>
              </w:rPr>
            </w:pPr>
            <w:r w:rsidRPr="00482760">
              <w:rPr>
                <w:rFonts w:cs="TimesNewRomanPSMT"/>
                <w:b/>
              </w:rPr>
              <w:t>Úspešnosť  žiaka:</w:t>
            </w:r>
          </w:p>
        </w:tc>
        <w:tc>
          <w:tcPr>
            <w:tcW w:w="1134" w:type="dxa"/>
          </w:tcPr>
          <w:p w14:paraId="32B22DAF" w14:textId="77777777" w:rsidR="00482760" w:rsidRPr="00482760" w:rsidRDefault="00482760" w:rsidP="00482760">
            <w:pPr>
              <w:pStyle w:val="Bezriadkovania"/>
              <w:jc w:val="center"/>
              <w:rPr>
                <w:rFonts w:cs="TimesNewRomanPSMT"/>
                <w:b/>
              </w:rPr>
            </w:pPr>
            <w:r w:rsidRPr="00482760">
              <w:rPr>
                <w:rFonts w:cs="TimesNewRomanPSMT"/>
                <w:b/>
              </w:rPr>
              <w:t>Známka:</w:t>
            </w:r>
          </w:p>
        </w:tc>
      </w:tr>
      <w:tr w:rsidR="00482760" w14:paraId="1B32124F" w14:textId="77777777" w:rsidTr="001A2D25">
        <w:tc>
          <w:tcPr>
            <w:tcW w:w="2303" w:type="dxa"/>
          </w:tcPr>
          <w:p w14:paraId="2D25BF63" w14:textId="77777777" w:rsidR="00482760" w:rsidRPr="009E0955" w:rsidRDefault="00482760" w:rsidP="00482760">
            <w:pPr>
              <w:pStyle w:val="Bezriadkovania"/>
              <w:jc w:val="center"/>
              <w:rPr>
                <w:rFonts w:cs="TimesNewRomanPSMT"/>
              </w:rPr>
            </w:pPr>
            <w:r w:rsidRPr="009E0955">
              <w:rPr>
                <w:rFonts w:cs="TimesNewRomanPSMT"/>
              </w:rPr>
              <w:t>100% - 90%</w:t>
            </w:r>
          </w:p>
          <w:p w14:paraId="1C2BF416" w14:textId="77777777" w:rsidR="00482760" w:rsidRPr="009E0955" w:rsidRDefault="00482760" w:rsidP="00482760">
            <w:pPr>
              <w:pStyle w:val="Bezriadkovania"/>
              <w:jc w:val="center"/>
              <w:rPr>
                <w:rFonts w:cs="TimesNewRomanPSMT"/>
              </w:rPr>
            </w:pPr>
            <w:r>
              <w:rPr>
                <w:rFonts w:cs="TimesNewRomanPSMT"/>
              </w:rPr>
              <w:t>89% -  75%</w:t>
            </w:r>
          </w:p>
          <w:p w14:paraId="5D3FAF88" w14:textId="77777777" w:rsidR="00482760" w:rsidRPr="009E0955" w:rsidRDefault="00482760" w:rsidP="00482760">
            <w:pPr>
              <w:pStyle w:val="Bezriadkovania"/>
              <w:jc w:val="center"/>
              <w:rPr>
                <w:rFonts w:cs="TimesNewRomanPSMT"/>
              </w:rPr>
            </w:pPr>
            <w:r>
              <w:rPr>
                <w:rFonts w:cs="TimesNewRomanPSMT"/>
              </w:rPr>
              <w:t>74% - 50%</w:t>
            </w:r>
          </w:p>
          <w:p w14:paraId="6F3DCF71" w14:textId="77777777" w:rsidR="00482760" w:rsidRPr="009E0955" w:rsidRDefault="00482760" w:rsidP="00482760">
            <w:pPr>
              <w:pStyle w:val="Bezriadkovania"/>
              <w:jc w:val="center"/>
              <w:rPr>
                <w:rFonts w:cs="TimesNewRomanPSMT"/>
              </w:rPr>
            </w:pPr>
            <w:r>
              <w:rPr>
                <w:rFonts w:cs="TimesNewRomanPSMT"/>
              </w:rPr>
              <w:t>49% - 30%</w:t>
            </w:r>
          </w:p>
          <w:p w14:paraId="314C167E" w14:textId="77777777" w:rsidR="00482760" w:rsidRDefault="00482760" w:rsidP="00482760">
            <w:pPr>
              <w:pStyle w:val="Bezriadkovania"/>
              <w:jc w:val="center"/>
              <w:rPr>
                <w:rFonts w:cs="TimesNewRomanPSMT"/>
              </w:rPr>
            </w:pPr>
            <w:r w:rsidRPr="009E0955">
              <w:rPr>
                <w:rFonts w:cs="TimesNewRomanPSMT"/>
              </w:rPr>
              <w:t>29% - 0%</w:t>
            </w:r>
          </w:p>
        </w:tc>
        <w:tc>
          <w:tcPr>
            <w:tcW w:w="1066" w:type="dxa"/>
          </w:tcPr>
          <w:p w14:paraId="4F079DBD" w14:textId="77777777" w:rsidR="00482760" w:rsidRDefault="00482760" w:rsidP="00482760">
            <w:pPr>
              <w:pStyle w:val="Bezriadkovania"/>
              <w:jc w:val="center"/>
              <w:rPr>
                <w:rFonts w:cs="TimesNewRomanPSMT"/>
              </w:rPr>
            </w:pPr>
            <w:r>
              <w:rPr>
                <w:rFonts w:cs="TimesNewRomanPSMT"/>
              </w:rPr>
              <w:t>1</w:t>
            </w:r>
          </w:p>
          <w:p w14:paraId="723B3DD0" w14:textId="77777777" w:rsidR="00482760" w:rsidRDefault="00482760" w:rsidP="00482760">
            <w:pPr>
              <w:pStyle w:val="Bezriadkovania"/>
              <w:jc w:val="center"/>
              <w:rPr>
                <w:rFonts w:cs="TimesNewRomanPSMT"/>
              </w:rPr>
            </w:pPr>
            <w:r>
              <w:rPr>
                <w:rFonts w:cs="TimesNewRomanPSMT"/>
              </w:rPr>
              <w:t>2</w:t>
            </w:r>
          </w:p>
          <w:p w14:paraId="65BF52D1" w14:textId="77777777" w:rsidR="00482760" w:rsidRDefault="00482760" w:rsidP="00482760">
            <w:pPr>
              <w:pStyle w:val="Bezriadkovania"/>
              <w:jc w:val="center"/>
              <w:rPr>
                <w:rFonts w:cs="TimesNewRomanPSMT"/>
              </w:rPr>
            </w:pPr>
            <w:r>
              <w:rPr>
                <w:rFonts w:cs="TimesNewRomanPSMT"/>
              </w:rPr>
              <w:t>3</w:t>
            </w:r>
          </w:p>
          <w:p w14:paraId="77D8F84F" w14:textId="77777777" w:rsidR="00482760" w:rsidRDefault="00482760" w:rsidP="00482760">
            <w:pPr>
              <w:pStyle w:val="Bezriadkovania"/>
              <w:jc w:val="center"/>
              <w:rPr>
                <w:rFonts w:cs="TimesNewRomanPSMT"/>
              </w:rPr>
            </w:pPr>
            <w:r>
              <w:rPr>
                <w:rFonts w:cs="TimesNewRomanPSMT"/>
              </w:rPr>
              <w:t>4</w:t>
            </w:r>
          </w:p>
          <w:p w14:paraId="59BAED7A" w14:textId="77777777" w:rsidR="00482760" w:rsidRDefault="00482760" w:rsidP="00482760">
            <w:pPr>
              <w:pStyle w:val="Bezriadkovania"/>
              <w:jc w:val="center"/>
              <w:rPr>
                <w:rFonts w:cs="TimesNewRomanPSMT"/>
              </w:rPr>
            </w:pPr>
            <w:r>
              <w:rPr>
                <w:rFonts w:cs="TimesNewRomanPSMT"/>
              </w:rPr>
              <w:t>5</w:t>
            </w:r>
          </w:p>
        </w:tc>
        <w:tc>
          <w:tcPr>
            <w:tcW w:w="2268" w:type="dxa"/>
          </w:tcPr>
          <w:p w14:paraId="7335480B" w14:textId="77777777" w:rsidR="00482760" w:rsidRPr="009E0955" w:rsidRDefault="00482760" w:rsidP="00482760">
            <w:pPr>
              <w:pStyle w:val="Bezriadkovania"/>
              <w:jc w:val="center"/>
              <w:rPr>
                <w:rFonts w:cs="TimesNewRomanPSMT"/>
              </w:rPr>
            </w:pPr>
            <w:r>
              <w:rPr>
                <w:rFonts w:cs="TimesNewRomanPSMT"/>
              </w:rPr>
              <w:t>100% - 90%</w:t>
            </w:r>
          </w:p>
          <w:p w14:paraId="5E19CF52" w14:textId="77777777" w:rsidR="00482760" w:rsidRPr="009E0955" w:rsidRDefault="00482760" w:rsidP="00482760">
            <w:pPr>
              <w:pStyle w:val="Bezriadkovania"/>
              <w:jc w:val="center"/>
              <w:rPr>
                <w:rFonts w:cs="TimesNewRomanPSMT"/>
              </w:rPr>
            </w:pPr>
            <w:r w:rsidRPr="009E0955">
              <w:rPr>
                <w:rFonts w:cs="TimesNewRomanPSMT"/>
              </w:rPr>
              <w:t>89% -  80%</w:t>
            </w:r>
          </w:p>
          <w:p w14:paraId="1F336A69" w14:textId="77777777" w:rsidR="00482760" w:rsidRPr="009E0955" w:rsidRDefault="00482760" w:rsidP="00482760">
            <w:pPr>
              <w:pStyle w:val="Bezriadkovania"/>
              <w:jc w:val="center"/>
              <w:rPr>
                <w:rFonts w:cs="TimesNewRomanPSMT"/>
              </w:rPr>
            </w:pPr>
            <w:r>
              <w:rPr>
                <w:rFonts w:cs="TimesNewRomanPSMT"/>
              </w:rPr>
              <w:t>79% - 50%</w:t>
            </w:r>
          </w:p>
          <w:p w14:paraId="12860E05" w14:textId="77777777" w:rsidR="00482760" w:rsidRPr="009E0955" w:rsidRDefault="00482760" w:rsidP="00482760">
            <w:pPr>
              <w:pStyle w:val="Bezriadkovania"/>
              <w:jc w:val="center"/>
              <w:rPr>
                <w:rFonts w:cs="TimesNewRomanPSMT"/>
              </w:rPr>
            </w:pPr>
            <w:r>
              <w:rPr>
                <w:rFonts w:cs="TimesNewRomanPSMT"/>
              </w:rPr>
              <w:t>49% - 30%</w:t>
            </w:r>
          </w:p>
          <w:p w14:paraId="3BD4A16B" w14:textId="77777777" w:rsidR="00482760" w:rsidRDefault="00482760" w:rsidP="00482760">
            <w:pPr>
              <w:pStyle w:val="Bezriadkovania"/>
              <w:jc w:val="center"/>
              <w:rPr>
                <w:rFonts w:cs="TimesNewRomanPSMT"/>
              </w:rPr>
            </w:pPr>
            <w:r w:rsidRPr="009E0955">
              <w:rPr>
                <w:rFonts w:cs="TimesNewRomanPSMT"/>
              </w:rPr>
              <w:t>29% - 0%</w:t>
            </w:r>
          </w:p>
        </w:tc>
        <w:tc>
          <w:tcPr>
            <w:tcW w:w="1134" w:type="dxa"/>
          </w:tcPr>
          <w:p w14:paraId="67416A46" w14:textId="77777777" w:rsidR="00482760" w:rsidRDefault="00482760" w:rsidP="00482760">
            <w:pPr>
              <w:pStyle w:val="Bezriadkovania"/>
              <w:jc w:val="center"/>
              <w:rPr>
                <w:rFonts w:cs="TimesNewRomanPSMT"/>
              </w:rPr>
            </w:pPr>
            <w:r>
              <w:rPr>
                <w:rFonts w:cs="TimesNewRomanPSMT"/>
              </w:rPr>
              <w:t>1</w:t>
            </w:r>
          </w:p>
          <w:p w14:paraId="5396E88E" w14:textId="77777777" w:rsidR="00482760" w:rsidRDefault="00482760" w:rsidP="00482760">
            <w:pPr>
              <w:pStyle w:val="Bezriadkovania"/>
              <w:jc w:val="center"/>
              <w:rPr>
                <w:rFonts w:cs="TimesNewRomanPSMT"/>
              </w:rPr>
            </w:pPr>
            <w:r>
              <w:rPr>
                <w:rFonts w:cs="TimesNewRomanPSMT"/>
              </w:rPr>
              <w:t>2</w:t>
            </w:r>
          </w:p>
          <w:p w14:paraId="5F64635B" w14:textId="77777777" w:rsidR="00482760" w:rsidRDefault="00482760" w:rsidP="00482760">
            <w:pPr>
              <w:pStyle w:val="Bezriadkovania"/>
              <w:jc w:val="center"/>
              <w:rPr>
                <w:rFonts w:cs="TimesNewRomanPSMT"/>
              </w:rPr>
            </w:pPr>
            <w:r>
              <w:rPr>
                <w:rFonts w:cs="TimesNewRomanPSMT"/>
              </w:rPr>
              <w:t>3</w:t>
            </w:r>
          </w:p>
          <w:p w14:paraId="294476BF" w14:textId="77777777" w:rsidR="00482760" w:rsidRDefault="00482760" w:rsidP="00482760">
            <w:pPr>
              <w:pStyle w:val="Bezriadkovania"/>
              <w:jc w:val="center"/>
              <w:rPr>
                <w:rFonts w:cs="TimesNewRomanPSMT"/>
              </w:rPr>
            </w:pPr>
            <w:r>
              <w:rPr>
                <w:rFonts w:cs="TimesNewRomanPSMT"/>
              </w:rPr>
              <w:t>4</w:t>
            </w:r>
          </w:p>
          <w:p w14:paraId="428C4B50" w14:textId="77777777" w:rsidR="00482760" w:rsidRDefault="00482760" w:rsidP="00482760">
            <w:pPr>
              <w:pStyle w:val="Bezriadkovania"/>
              <w:jc w:val="center"/>
              <w:rPr>
                <w:rFonts w:cs="TimesNewRomanPSMT"/>
              </w:rPr>
            </w:pPr>
            <w:r>
              <w:rPr>
                <w:rFonts w:cs="TimesNewRomanPSMT"/>
              </w:rPr>
              <w:t>5</w:t>
            </w:r>
          </w:p>
        </w:tc>
      </w:tr>
    </w:tbl>
    <w:p w14:paraId="6AF516CC" w14:textId="77777777" w:rsidR="009E0955" w:rsidRPr="009E0955" w:rsidRDefault="009E0955" w:rsidP="009E0955">
      <w:pPr>
        <w:pStyle w:val="Bezriadkovania"/>
        <w:rPr>
          <w:rFonts w:cs="TimesNewRomanPSMT"/>
        </w:rPr>
      </w:pPr>
    </w:p>
    <w:p w14:paraId="57786F7E" w14:textId="77777777" w:rsidR="00482760" w:rsidRDefault="00482760" w:rsidP="009E0955">
      <w:pPr>
        <w:pStyle w:val="Bezriadkovania"/>
        <w:rPr>
          <w:rFonts w:cs="Arial-BoldMT"/>
        </w:rPr>
      </w:pPr>
    </w:p>
    <w:p w14:paraId="425A1774" w14:textId="77777777" w:rsidR="00482760" w:rsidRDefault="00482760" w:rsidP="009E0955">
      <w:pPr>
        <w:pStyle w:val="Bezriadkovania"/>
        <w:rPr>
          <w:rFonts w:cs="Arial-BoldMT"/>
        </w:rPr>
      </w:pPr>
    </w:p>
    <w:p w14:paraId="15429F73" w14:textId="7FF3CDC7" w:rsidR="00482760" w:rsidRDefault="00482760" w:rsidP="009E0955">
      <w:pPr>
        <w:pStyle w:val="Bezriadkovania"/>
        <w:rPr>
          <w:rFonts w:cs="Arial-BoldMT"/>
        </w:rPr>
      </w:pPr>
    </w:p>
    <w:p w14:paraId="472A3CE2" w14:textId="3A6E9207" w:rsidR="00C12B8A" w:rsidRDefault="00C12B8A" w:rsidP="009E0955">
      <w:pPr>
        <w:pStyle w:val="Bezriadkovania"/>
        <w:rPr>
          <w:rFonts w:cs="Arial-BoldMT"/>
        </w:rPr>
      </w:pPr>
    </w:p>
    <w:p w14:paraId="3EE4EDE9" w14:textId="6F87D58A" w:rsidR="00C12B8A" w:rsidRDefault="00C12B8A" w:rsidP="009E0955">
      <w:pPr>
        <w:pStyle w:val="Bezriadkovania"/>
        <w:rPr>
          <w:rFonts w:cs="Arial-BoldMT"/>
        </w:rPr>
      </w:pPr>
    </w:p>
    <w:p w14:paraId="4917FD6D" w14:textId="77777777" w:rsidR="00C12B8A" w:rsidRDefault="00C12B8A" w:rsidP="009E0955">
      <w:pPr>
        <w:pStyle w:val="Bezriadkovania"/>
        <w:rPr>
          <w:rFonts w:cs="Arial-BoldMT"/>
        </w:rPr>
      </w:pPr>
    </w:p>
    <w:p w14:paraId="41B56C45" w14:textId="77777777" w:rsidR="00BE2C08" w:rsidRDefault="00BE2C08" w:rsidP="009E0955">
      <w:pPr>
        <w:pStyle w:val="Bezriadkovania"/>
        <w:rPr>
          <w:rFonts w:cs="Arial-BoldMT"/>
        </w:rPr>
      </w:pPr>
    </w:p>
    <w:p w14:paraId="37EBBE3E" w14:textId="05EDBFD5" w:rsidR="009E0955" w:rsidRPr="00BE2C08" w:rsidRDefault="00BE2C08" w:rsidP="000454B2">
      <w:pPr>
        <w:pStyle w:val="Odsekzoznamu"/>
        <w:numPr>
          <w:ilvl w:val="1"/>
          <w:numId w:val="20"/>
        </w:numPr>
        <w:tabs>
          <w:tab w:val="left" w:pos="0"/>
        </w:tabs>
        <w:spacing w:after="120"/>
        <w:rPr>
          <w:rFonts w:cs="Arial"/>
          <w:b/>
          <w:bCs/>
          <w:color w:val="0070C0"/>
          <w:sz w:val="28"/>
          <w:szCs w:val="28"/>
        </w:rPr>
      </w:pPr>
      <w:r>
        <w:rPr>
          <w:rFonts w:cs="Arial"/>
          <w:b/>
          <w:bCs/>
          <w:color w:val="0070C0"/>
          <w:sz w:val="28"/>
          <w:szCs w:val="28"/>
        </w:rPr>
        <w:lastRenderedPageBreak/>
        <w:t xml:space="preserve"> </w:t>
      </w:r>
      <w:r w:rsidR="001A2D25" w:rsidRPr="00BE2C08">
        <w:rPr>
          <w:rFonts w:cs="Arial"/>
          <w:b/>
          <w:bCs/>
          <w:color w:val="0070C0"/>
          <w:sz w:val="28"/>
          <w:szCs w:val="28"/>
        </w:rPr>
        <w:t>Kritériá hodnotenia žiakov na 2. stupni</w:t>
      </w:r>
    </w:p>
    <w:p w14:paraId="6FFEAD6A" w14:textId="77777777" w:rsidR="001A2D25" w:rsidRPr="009E0955" w:rsidRDefault="001A2D25" w:rsidP="001A2D25">
      <w:pPr>
        <w:pStyle w:val="Bezriadkovania"/>
        <w:rPr>
          <w:b/>
        </w:rPr>
      </w:pPr>
      <w:r w:rsidRPr="009E0955">
        <w:rPr>
          <w:b/>
        </w:rPr>
        <w:t>Klasifikované predmety</w:t>
      </w:r>
    </w:p>
    <w:p w14:paraId="184F9F51" w14:textId="77777777" w:rsidR="001A2D25" w:rsidRPr="009E0955" w:rsidRDefault="001A2D25" w:rsidP="001A2D25">
      <w:pPr>
        <w:pStyle w:val="Bezriadkovania"/>
        <w:rPr>
          <w:rFonts w:cs="TimesNewRomanPS-BoldItalicMT"/>
        </w:rPr>
      </w:pPr>
      <w:r w:rsidRPr="009E0955">
        <w:rPr>
          <w:rFonts w:cs="TimesNewRomanPSMT"/>
        </w:rPr>
        <w:t>Klas</w:t>
      </w:r>
      <w:r>
        <w:rPr>
          <w:rFonts w:cs="TimesNewRomanPSMT"/>
        </w:rPr>
        <w:t>ifikované sú všetky predmety v 5. až 9</w:t>
      </w:r>
      <w:r w:rsidRPr="009E0955">
        <w:rPr>
          <w:rFonts w:cs="TimesNewRomanPSMT"/>
        </w:rPr>
        <w:t xml:space="preserve">. ročníku s výnimkami: </w:t>
      </w:r>
      <w:r w:rsidRPr="009E0955">
        <w:rPr>
          <w:rFonts w:cs="TimesNewRomanPS-BoldItalicMT"/>
        </w:rPr>
        <w:t>náboženská výchova a etická výchova.</w:t>
      </w:r>
    </w:p>
    <w:p w14:paraId="419F97CE" w14:textId="77777777" w:rsidR="009E0955" w:rsidRPr="009E0955" w:rsidRDefault="009E0955" w:rsidP="009E0955">
      <w:pPr>
        <w:pStyle w:val="Bezriadkovania"/>
        <w:rPr>
          <w:rFonts w:cs="TimesNewRomanPSMT"/>
        </w:rPr>
      </w:pPr>
    </w:p>
    <w:p w14:paraId="7769594E" w14:textId="68076962" w:rsidR="009E0955" w:rsidRPr="00363609" w:rsidRDefault="009E0955" w:rsidP="009E0955">
      <w:pPr>
        <w:pStyle w:val="Bezriadkovania"/>
        <w:rPr>
          <w:rFonts w:ascii="Calibri" w:hAnsi="Calibri"/>
          <w:b/>
        </w:rPr>
      </w:pPr>
      <w:r w:rsidRPr="00363609">
        <w:rPr>
          <w:rFonts w:ascii="Calibri" w:hAnsi="Calibri"/>
          <w:b/>
        </w:rPr>
        <w:t xml:space="preserve">Hodnotiaca stupnica schválená PR školy pre všetky predmety hodnotené známkou:  </w:t>
      </w:r>
    </w:p>
    <w:p w14:paraId="1F93EF70" w14:textId="77777777" w:rsidR="009E0955" w:rsidRPr="00363609" w:rsidRDefault="009E0955" w:rsidP="009E0955">
      <w:pPr>
        <w:pStyle w:val="Bezriadkovania"/>
        <w:rPr>
          <w:rFonts w:ascii="Calibri" w:hAnsi="Calibri"/>
        </w:rPr>
      </w:pPr>
    </w:p>
    <w:p w14:paraId="095556F6" w14:textId="77777777" w:rsidR="001A2D25" w:rsidRPr="00363609" w:rsidRDefault="001A2D25" w:rsidP="009E0955">
      <w:pPr>
        <w:pStyle w:val="Bezriadkovania"/>
        <w:rPr>
          <w:rFonts w:ascii="Calibri" w:hAnsi="Calibri"/>
        </w:rPr>
      </w:pPr>
    </w:p>
    <w:tbl>
      <w:tblPr>
        <w:tblStyle w:val="Mriekatabuky"/>
        <w:tblW w:w="0" w:type="auto"/>
        <w:tblInd w:w="2436" w:type="dxa"/>
        <w:tblLook w:val="04A0" w:firstRow="1" w:lastRow="0" w:firstColumn="1" w:lastColumn="0" w:noHBand="0" w:noVBand="1"/>
      </w:tblPr>
      <w:tblGrid>
        <w:gridCol w:w="2879"/>
        <w:gridCol w:w="1332"/>
      </w:tblGrid>
      <w:tr w:rsidR="001A2D25" w14:paraId="394F2C82" w14:textId="77777777" w:rsidTr="001A2D25">
        <w:trPr>
          <w:trHeight w:val="554"/>
        </w:trPr>
        <w:tc>
          <w:tcPr>
            <w:tcW w:w="4211" w:type="dxa"/>
            <w:gridSpan w:val="2"/>
          </w:tcPr>
          <w:p w14:paraId="29F5C27B" w14:textId="77777777" w:rsidR="001A2D25" w:rsidRPr="00482760" w:rsidRDefault="001A2D25" w:rsidP="00AC435C">
            <w:pPr>
              <w:pStyle w:val="Bezriadkovania"/>
              <w:jc w:val="center"/>
              <w:rPr>
                <w:rFonts w:cs="Arial-BoldMT"/>
                <w:b/>
                <w:color w:val="0070C0"/>
              </w:rPr>
            </w:pPr>
            <w:r w:rsidRPr="00482760">
              <w:rPr>
                <w:rFonts w:cs="Arial-BoldMT"/>
                <w:b/>
                <w:color w:val="0070C0"/>
              </w:rPr>
              <w:t>Percentuálna klasifikačná stupnica</w:t>
            </w:r>
          </w:p>
          <w:p w14:paraId="5432BB7A" w14:textId="77777777" w:rsidR="001A2D25" w:rsidRPr="00482760" w:rsidRDefault="001A2D25" w:rsidP="00AC435C">
            <w:pPr>
              <w:pStyle w:val="Bezriadkovania"/>
              <w:jc w:val="center"/>
              <w:rPr>
                <w:rFonts w:cs="Arial-BoldMT"/>
                <w:b/>
                <w:color w:val="0070C0"/>
              </w:rPr>
            </w:pPr>
            <w:r>
              <w:rPr>
                <w:rFonts w:cs="Arial-BoldMT"/>
                <w:b/>
                <w:color w:val="0070C0"/>
              </w:rPr>
              <w:t>pre 5</w:t>
            </w:r>
            <w:r w:rsidRPr="00482760">
              <w:rPr>
                <w:rFonts w:cs="Arial-BoldMT"/>
                <w:b/>
                <w:color w:val="0070C0"/>
              </w:rPr>
              <w:t xml:space="preserve">. – </w:t>
            </w:r>
            <w:r>
              <w:rPr>
                <w:rFonts w:cs="Arial-BoldMT"/>
                <w:b/>
                <w:color w:val="0070C0"/>
              </w:rPr>
              <w:t>9</w:t>
            </w:r>
            <w:r w:rsidRPr="00482760">
              <w:rPr>
                <w:rFonts w:cs="Arial-BoldMT"/>
                <w:b/>
                <w:color w:val="0070C0"/>
              </w:rPr>
              <w:t>. ročník</w:t>
            </w:r>
          </w:p>
        </w:tc>
      </w:tr>
      <w:tr w:rsidR="001A2D25" w14:paraId="7EB9F368" w14:textId="77777777" w:rsidTr="001A2D25">
        <w:trPr>
          <w:trHeight w:val="285"/>
        </w:trPr>
        <w:tc>
          <w:tcPr>
            <w:tcW w:w="2879" w:type="dxa"/>
          </w:tcPr>
          <w:p w14:paraId="2D6B545D" w14:textId="77777777" w:rsidR="001A2D25" w:rsidRPr="00482760" w:rsidRDefault="001A2D25" w:rsidP="00AC435C">
            <w:pPr>
              <w:pStyle w:val="Bezriadkovania"/>
              <w:jc w:val="center"/>
              <w:rPr>
                <w:rFonts w:cs="TimesNewRomanPSMT"/>
                <w:b/>
              </w:rPr>
            </w:pPr>
            <w:r w:rsidRPr="00482760">
              <w:rPr>
                <w:rFonts w:cs="TimesNewRomanPSMT"/>
                <w:b/>
              </w:rPr>
              <w:t>Úspešnosť  žiaka:</w:t>
            </w:r>
          </w:p>
        </w:tc>
        <w:tc>
          <w:tcPr>
            <w:tcW w:w="1332" w:type="dxa"/>
          </w:tcPr>
          <w:p w14:paraId="09904529" w14:textId="77777777" w:rsidR="001A2D25" w:rsidRPr="00482760" w:rsidRDefault="001A2D25" w:rsidP="00AC435C">
            <w:pPr>
              <w:pStyle w:val="Bezriadkovania"/>
              <w:jc w:val="center"/>
              <w:rPr>
                <w:rFonts w:cs="TimesNewRomanPSMT"/>
                <w:b/>
              </w:rPr>
            </w:pPr>
            <w:r w:rsidRPr="00482760">
              <w:rPr>
                <w:rFonts w:cs="TimesNewRomanPSMT"/>
                <w:b/>
              </w:rPr>
              <w:t>Známka:</w:t>
            </w:r>
          </w:p>
        </w:tc>
      </w:tr>
      <w:tr w:rsidR="001A2D25" w14:paraId="3EB65C13" w14:textId="77777777" w:rsidTr="001A2D25">
        <w:trPr>
          <w:trHeight w:val="1409"/>
        </w:trPr>
        <w:tc>
          <w:tcPr>
            <w:tcW w:w="2879" w:type="dxa"/>
          </w:tcPr>
          <w:p w14:paraId="3EBBE1DB" w14:textId="77777777" w:rsidR="001A2D25" w:rsidRPr="009E0955" w:rsidRDefault="001A2D25" w:rsidP="00AC435C">
            <w:pPr>
              <w:pStyle w:val="Bezriadkovania"/>
              <w:jc w:val="center"/>
              <w:rPr>
                <w:rFonts w:cs="TimesNewRomanPSMT"/>
              </w:rPr>
            </w:pPr>
            <w:r>
              <w:rPr>
                <w:rFonts w:cs="TimesNewRomanPSMT"/>
              </w:rPr>
              <w:t>100% - 92</w:t>
            </w:r>
            <w:r w:rsidRPr="009E0955">
              <w:rPr>
                <w:rFonts w:cs="TimesNewRomanPSMT"/>
              </w:rPr>
              <w:t>%</w:t>
            </w:r>
          </w:p>
          <w:p w14:paraId="48D458D0" w14:textId="77777777" w:rsidR="001A2D25" w:rsidRPr="009E0955" w:rsidRDefault="001A2D25" w:rsidP="00AC435C">
            <w:pPr>
              <w:pStyle w:val="Bezriadkovania"/>
              <w:jc w:val="center"/>
              <w:rPr>
                <w:rFonts w:cs="TimesNewRomanPSMT"/>
              </w:rPr>
            </w:pPr>
            <w:r>
              <w:rPr>
                <w:rFonts w:cs="TimesNewRomanPSMT"/>
              </w:rPr>
              <w:t>91% -  80%</w:t>
            </w:r>
          </w:p>
          <w:p w14:paraId="155FFDA1" w14:textId="77777777" w:rsidR="001A2D25" w:rsidRPr="009E0955" w:rsidRDefault="001A2D25" w:rsidP="00AC435C">
            <w:pPr>
              <w:pStyle w:val="Bezriadkovania"/>
              <w:jc w:val="center"/>
              <w:rPr>
                <w:rFonts w:cs="TimesNewRomanPSMT"/>
              </w:rPr>
            </w:pPr>
            <w:r>
              <w:rPr>
                <w:rFonts w:cs="TimesNewRomanPSMT"/>
              </w:rPr>
              <w:t>79% - 50%</w:t>
            </w:r>
          </w:p>
          <w:p w14:paraId="1E91C9B4" w14:textId="77777777" w:rsidR="001A2D25" w:rsidRPr="009E0955" w:rsidRDefault="001A2D25" w:rsidP="00AC435C">
            <w:pPr>
              <w:pStyle w:val="Bezriadkovania"/>
              <w:jc w:val="center"/>
              <w:rPr>
                <w:rFonts w:cs="TimesNewRomanPSMT"/>
              </w:rPr>
            </w:pPr>
            <w:r>
              <w:rPr>
                <w:rFonts w:cs="TimesNewRomanPSMT"/>
              </w:rPr>
              <w:t>49% - 30%</w:t>
            </w:r>
          </w:p>
          <w:p w14:paraId="59F3CB6A" w14:textId="77777777" w:rsidR="001A2D25" w:rsidRDefault="001A2D25" w:rsidP="00AC435C">
            <w:pPr>
              <w:pStyle w:val="Bezriadkovania"/>
              <w:jc w:val="center"/>
              <w:rPr>
                <w:rFonts w:cs="TimesNewRomanPSMT"/>
              </w:rPr>
            </w:pPr>
            <w:r w:rsidRPr="009E0955">
              <w:rPr>
                <w:rFonts w:cs="TimesNewRomanPSMT"/>
              </w:rPr>
              <w:t>29% - 0%</w:t>
            </w:r>
          </w:p>
        </w:tc>
        <w:tc>
          <w:tcPr>
            <w:tcW w:w="1332" w:type="dxa"/>
          </w:tcPr>
          <w:p w14:paraId="78CF9738" w14:textId="77777777" w:rsidR="001A2D25" w:rsidRDefault="001A2D25" w:rsidP="00AC435C">
            <w:pPr>
              <w:pStyle w:val="Bezriadkovania"/>
              <w:jc w:val="center"/>
              <w:rPr>
                <w:rFonts w:cs="TimesNewRomanPSMT"/>
              </w:rPr>
            </w:pPr>
            <w:r>
              <w:rPr>
                <w:rFonts w:cs="TimesNewRomanPSMT"/>
              </w:rPr>
              <w:t>1</w:t>
            </w:r>
          </w:p>
          <w:p w14:paraId="4EE926E5" w14:textId="77777777" w:rsidR="001A2D25" w:rsidRDefault="001A2D25" w:rsidP="00AC435C">
            <w:pPr>
              <w:pStyle w:val="Bezriadkovania"/>
              <w:jc w:val="center"/>
              <w:rPr>
                <w:rFonts w:cs="TimesNewRomanPSMT"/>
              </w:rPr>
            </w:pPr>
            <w:r>
              <w:rPr>
                <w:rFonts w:cs="TimesNewRomanPSMT"/>
              </w:rPr>
              <w:t>2</w:t>
            </w:r>
          </w:p>
          <w:p w14:paraId="6185FA3A" w14:textId="77777777" w:rsidR="001A2D25" w:rsidRDefault="001A2D25" w:rsidP="00AC435C">
            <w:pPr>
              <w:pStyle w:val="Bezriadkovania"/>
              <w:jc w:val="center"/>
              <w:rPr>
                <w:rFonts w:cs="TimesNewRomanPSMT"/>
              </w:rPr>
            </w:pPr>
            <w:r>
              <w:rPr>
                <w:rFonts w:cs="TimesNewRomanPSMT"/>
              </w:rPr>
              <w:t>3</w:t>
            </w:r>
          </w:p>
          <w:p w14:paraId="6BDD7782" w14:textId="77777777" w:rsidR="001A2D25" w:rsidRDefault="001A2D25" w:rsidP="00AC435C">
            <w:pPr>
              <w:pStyle w:val="Bezriadkovania"/>
              <w:jc w:val="center"/>
              <w:rPr>
                <w:rFonts w:cs="TimesNewRomanPSMT"/>
              </w:rPr>
            </w:pPr>
            <w:r>
              <w:rPr>
                <w:rFonts w:cs="TimesNewRomanPSMT"/>
              </w:rPr>
              <w:t>4</w:t>
            </w:r>
          </w:p>
          <w:p w14:paraId="2A3E9A68" w14:textId="77777777" w:rsidR="001A2D25" w:rsidRDefault="001A2D25" w:rsidP="00AC435C">
            <w:pPr>
              <w:pStyle w:val="Bezriadkovania"/>
              <w:jc w:val="center"/>
              <w:rPr>
                <w:rFonts w:cs="TimesNewRomanPSMT"/>
              </w:rPr>
            </w:pPr>
            <w:r>
              <w:rPr>
                <w:rFonts w:cs="TimesNewRomanPSMT"/>
              </w:rPr>
              <w:t>5</w:t>
            </w:r>
          </w:p>
        </w:tc>
      </w:tr>
    </w:tbl>
    <w:p w14:paraId="74F72C00" w14:textId="77777777" w:rsidR="009E0955" w:rsidRPr="00363609" w:rsidRDefault="009E0955" w:rsidP="009E0955">
      <w:pPr>
        <w:pStyle w:val="Bezriadkovania"/>
        <w:rPr>
          <w:rFonts w:ascii="Calibri" w:hAnsi="Calibri"/>
        </w:rPr>
      </w:pPr>
    </w:p>
    <w:p w14:paraId="35659913" w14:textId="77777777" w:rsidR="009E0955" w:rsidRPr="006A274A" w:rsidRDefault="009E0955" w:rsidP="00C12B8A">
      <w:pPr>
        <w:pStyle w:val="Bezriadkovania"/>
        <w:jc w:val="both"/>
        <w:rPr>
          <w:rFonts w:ascii="Calibri" w:hAnsi="Calibri"/>
          <w:b/>
          <w:sz w:val="24"/>
          <w:szCs w:val="24"/>
        </w:rPr>
      </w:pPr>
      <w:r w:rsidRPr="006A274A">
        <w:rPr>
          <w:rFonts w:ascii="Calibri" w:hAnsi="Calibri"/>
          <w:b/>
          <w:sz w:val="24"/>
          <w:szCs w:val="24"/>
        </w:rPr>
        <w:t>Bodové hodnotenie v matematike :</w:t>
      </w:r>
    </w:p>
    <w:p w14:paraId="55DB9C8C" w14:textId="77777777" w:rsidR="009E0955" w:rsidRPr="00363609" w:rsidRDefault="009E0955" w:rsidP="00C12B8A">
      <w:pPr>
        <w:pStyle w:val="Bezriadkovania"/>
        <w:jc w:val="both"/>
        <w:rPr>
          <w:rFonts w:ascii="Calibri" w:hAnsi="Calibri"/>
          <w:b/>
          <w:u w:val="single"/>
        </w:rPr>
      </w:pPr>
      <w:r w:rsidRPr="00363609">
        <w:rPr>
          <w:rFonts w:ascii="Calibri" w:hAnsi="Calibri"/>
          <w:b/>
          <w:u w:val="single"/>
        </w:rPr>
        <w:t>Charakteristika:</w:t>
      </w:r>
    </w:p>
    <w:p w14:paraId="651193CE" w14:textId="77777777" w:rsidR="009E0955" w:rsidRPr="00363609" w:rsidRDefault="009E0955" w:rsidP="00C12B8A">
      <w:pPr>
        <w:pStyle w:val="Bezriadkovania"/>
        <w:jc w:val="both"/>
        <w:rPr>
          <w:rFonts w:ascii="Calibri" w:hAnsi="Calibri"/>
        </w:rPr>
      </w:pPr>
    </w:p>
    <w:p w14:paraId="6E6023B8" w14:textId="77777777" w:rsidR="009E0955" w:rsidRPr="00363609" w:rsidRDefault="009E0955" w:rsidP="00C12B8A">
      <w:pPr>
        <w:pStyle w:val="Bezriadkovania"/>
        <w:jc w:val="both"/>
        <w:rPr>
          <w:rFonts w:ascii="Calibri" w:hAnsi="Calibri"/>
        </w:rPr>
      </w:pPr>
      <w:r w:rsidRPr="00363609">
        <w:rPr>
          <w:rFonts w:ascii="Calibri" w:hAnsi="Calibri"/>
        </w:rPr>
        <w:t xml:space="preserve">Bodové hodnotenie  v MAT podporuje humanistické princípy výchovno–vzdelávacieho procesu : </w:t>
      </w:r>
    </w:p>
    <w:p w14:paraId="79473A88" w14:textId="77777777" w:rsidR="009E0955" w:rsidRPr="00363609" w:rsidRDefault="009E0955" w:rsidP="00C12B8A">
      <w:pPr>
        <w:pStyle w:val="Bezriadkovania"/>
        <w:jc w:val="both"/>
        <w:rPr>
          <w:rFonts w:ascii="Calibri" w:hAnsi="Calibri"/>
        </w:rPr>
      </w:pPr>
    </w:p>
    <w:p w14:paraId="3C9D7ACD" w14:textId="77777777" w:rsidR="009E0955" w:rsidRPr="00363609" w:rsidRDefault="009E0955" w:rsidP="00C12B8A">
      <w:pPr>
        <w:pStyle w:val="Bezriadkovania"/>
        <w:numPr>
          <w:ilvl w:val="0"/>
          <w:numId w:val="16"/>
        </w:numPr>
        <w:jc w:val="both"/>
        <w:rPr>
          <w:rFonts w:ascii="Calibri" w:hAnsi="Calibri"/>
        </w:rPr>
      </w:pPr>
      <w:r w:rsidRPr="00363609">
        <w:rPr>
          <w:rFonts w:ascii="Calibri" w:hAnsi="Calibri"/>
        </w:rPr>
        <w:t>odstráni sa stres zo „zlej známky“</w:t>
      </w:r>
    </w:p>
    <w:p w14:paraId="007CED02" w14:textId="77777777" w:rsidR="009E0955" w:rsidRPr="00363609" w:rsidRDefault="009E0955" w:rsidP="00C12B8A">
      <w:pPr>
        <w:pStyle w:val="Bezriadkovania"/>
        <w:numPr>
          <w:ilvl w:val="0"/>
          <w:numId w:val="16"/>
        </w:numPr>
        <w:jc w:val="both"/>
        <w:rPr>
          <w:rFonts w:ascii="Calibri" w:hAnsi="Calibri"/>
        </w:rPr>
      </w:pPr>
      <w:r w:rsidRPr="00363609">
        <w:rPr>
          <w:rFonts w:ascii="Calibri" w:hAnsi="Calibri"/>
        </w:rPr>
        <w:t xml:space="preserve">vopred sú známe požiadavky a kritériá na dosiahnutie jednotlivých klasifikačných stupňov , </w:t>
      </w:r>
      <w:proofErr w:type="spellStart"/>
      <w:r w:rsidRPr="00363609">
        <w:rPr>
          <w:rFonts w:ascii="Calibri" w:hAnsi="Calibri"/>
        </w:rPr>
        <w:t>t.j</w:t>
      </w:r>
      <w:proofErr w:type="spellEnd"/>
      <w:r w:rsidRPr="00363609">
        <w:rPr>
          <w:rFonts w:ascii="Calibri" w:hAnsi="Calibri"/>
        </w:rPr>
        <w:t xml:space="preserve">.  je vopred stanovená stupnica hodnotenia </w:t>
      </w:r>
    </w:p>
    <w:p w14:paraId="539D13BB" w14:textId="77777777" w:rsidR="009E0955" w:rsidRPr="00363609" w:rsidRDefault="009E0955" w:rsidP="00C12B8A">
      <w:pPr>
        <w:pStyle w:val="Bezriadkovania"/>
        <w:numPr>
          <w:ilvl w:val="0"/>
          <w:numId w:val="16"/>
        </w:numPr>
        <w:jc w:val="both"/>
        <w:rPr>
          <w:rFonts w:ascii="Calibri" w:hAnsi="Calibri"/>
        </w:rPr>
      </w:pPr>
      <w:r w:rsidRPr="00363609">
        <w:rPr>
          <w:rFonts w:ascii="Calibri" w:hAnsi="Calibri"/>
        </w:rPr>
        <w:t>žiak pri písomnej práci vopred vie kedy a za čo bude hodnotený</w:t>
      </w:r>
    </w:p>
    <w:p w14:paraId="4C0ADB01" w14:textId="77777777" w:rsidR="009E0955" w:rsidRPr="00363609" w:rsidRDefault="009E0955" w:rsidP="00C12B8A">
      <w:pPr>
        <w:pStyle w:val="Bezriadkovania"/>
        <w:numPr>
          <w:ilvl w:val="0"/>
          <w:numId w:val="16"/>
        </w:numPr>
        <w:jc w:val="both"/>
        <w:rPr>
          <w:rFonts w:ascii="Calibri" w:hAnsi="Calibri"/>
        </w:rPr>
      </w:pPr>
      <w:r w:rsidRPr="00363609">
        <w:rPr>
          <w:rFonts w:ascii="Calibri" w:hAnsi="Calibri"/>
        </w:rPr>
        <w:t>v prípade neprítomnosti na písomke si môže žiak danú písomky napísať v náhradnom termíne</w:t>
      </w:r>
    </w:p>
    <w:p w14:paraId="57809425" w14:textId="77777777" w:rsidR="009E0955" w:rsidRPr="00363609" w:rsidRDefault="009E0955" w:rsidP="00C12B8A">
      <w:pPr>
        <w:pStyle w:val="Bezriadkovania"/>
        <w:numPr>
          <w:ilvl w:val="0"/>
          <w:numId w:val="16"/>
        </w:numPr>
        <w:jc w:val="both"/>
        <w:rPr>
          <w:rFonts w:ascii="Calibri" w:hAnsi="Calibri"/>
        </w:rPr>
      </w:pPr>
      <w:r w:rsidRPr="00363609">
        <w:rPr>
          <w:rFonts w:ascii="Calibri" w:hAnsi="Calibri"/>
        </w:rPr>
        <w:t xml:space="preserve">na konci klasifikačného obdobia má každý žiak možnosť napísať si jednu opravnú písomku, a to z učiva v ktorom bol najmenej úspešný, </w:t>
      </w:r>
      <w:proofErr w:type="spellStart"/>
      <w:r w:rsidRPr="00363609">
        <w:rPr>
          <w:rFonts w:ascii="Calibri" w:hAnsi="Calibri"/>
        </w:rPr>
        <w:t>t.j</w:t>
      </w:r>
      <w:proofErr w:type="spellEnd"/>
      <w:r w:rsidRPr="00363609">
        <w:rPr>
          <w:rFonts w:ascii="Calibri" w:hAnsi="Calibri"/>
        </w:rPr>
        <w:t>. navyše získané body mu budú pripísané k celkovému hodnoteniu (ak s písomky, ktorú si žiak napíše ako opravnú, pôvodne získal 25 bodov zo 100 a opravu napíše na 90 bodov, bude mu k celkovému hodnoteniu pripísaný bodový rozdiel 90 – 25 t. j. 65 bodov)</w:t>
      </w:r>
    </w:p>
    <w:p w14:paraId="7AC04706" w14:textId="77777777" w:rsidR="009E0955" w:rsidRPr="00363609" w:rsidRDefault="009E0955" w:rsidP="00C12B8A">
      <w:pPr>
        <w:pStyle w:val="Bezriadkovania"/>
        <w:numPr>
          <w:ilvl w:val="0"/>
          <w:numId w:val="16"/>
        </w:numPr>
        <w:jc w:val="both"/>
        <w:rPr>
          <w:rFonts w:ascii="Calibri" w:hAnsi="Calibri"/>
        </w:rPr>
      </w:pPr>
      <w:r w:rsidRPr="00363609">
        <w:rPr>
          <w:rFonts w:ascii="Calibri" w:hAnsi="Calibri"/>
        </w:rPr>
        <w:t>možnosť získania bonusových bodov za aktivitu, za účasť v MAT súťažiach, za výpočet bonusovej úlohy v písomke, za MAT projekty, ...  ako aj mínusových bodov za opakované nenosenie MAT pomôcok, za opakované nevypracovanie DÚ, za nedostačujúcu prácu na hodine, ...</w:t>
      </w:r>
    </w:p>
    <w:p w14:paraId="3D71AD7C" w14:textId="77777777" w:rsidR="009E0955" w:rsidRPr="00363609" w:rsidRDefault="009E0955" w:rsidP="00C12B8A">
      <w:pPr>
        <w:pStyle w:val="Bezriadkovania"/>
        <w:numPr>
          <w:ilvl w:val="0"/>
          <w:numId w:val="16"/>
        </w:numPr>
        <w:jc w:val="both"/>
        <w:rPr>
          <w:rFonts w:ascii="Calibri" w:hAnsi="Calibri"/>
        </w:rPr>
      </w:pPr>
      <w:r w:rsidRPr="00363609">
        <w:rPr>
          <w:rFonts w:ascii="Calibri" w:hAnsi="Calibri"/>
        </w:rPr>
        <w:t xml:space="preserve">žiak je hodnotený len za body, ktoré počas daného časového obdobia ( polroku ) získa, </w:t>
      </w:r>
      <w:proofErr w:type="spellStart"/>
      <w:r w:rsidRPr="00363609">
        <w:rPr>
          <w:rFonts w:ascii="Calibri" w:hAnsi="Calibri"/>
        </w:rPr>
        <w:t>t.j</w:t>
      </w:r>
      <w:proofErr w:type="spellEnd"/>
      <w:r w:rsidRPr="00363609">
        <w:rPr>
          <w:rFonts w:ascii="Calibri" w:hAnsi="Calibri"/>
        </w:rPr>
        <w:t xml:space="preserve">. zaručuje objektívne hodnotenie každého žiaka : </w:t>
      </w:r>
    </w:p>
    <w:p w14:paraId="4D195513" w14:textId="77777777" w:rsidR="009E0955" w:rsidRPr="00363609" w:rsidRDefault="009E0955" w:rsidP="00C12B8A">
      <w:pPr>
        <w:pStyle w:val="Bezriadkovania"/>
        <w:numPr>
          <w:ilvl w:val="0"/>
          <w:numId w:val="16"/>
        </w:numPr>
        <w:jc w:val="both"/>
        <w:rPr>
          <w:rFonts w:ascii="Calibri" w:hAnsi="Calibri"/>
        </w:rPr>
      </w:pPr>
      <w:r w:rsidRPr="00363609">
        <w:rPr>
          <w:rFonts w:ascii="Calibri" w:hAnsi="Calibri"/>
        </w:rPr>
        <w:t>bežné známkovanie nerozlišuje napr. „dobrú“ alebo „zlú“ trojku, to znamená, že ak žiak získa body ,ktoré po prepočítaní na percentá spadajú do rozpätia 79% - 50% je mu zapísaná zaokrúhlená známka tri, bez ohľadu na počet bodov, ktoré získal -pri bodovom hodnotení sa žiakovi zapisuje priamo počet bodov, ktoré získal, bez zaokrúhlenia na známku. Je teda veľký rozdiel ak napr. zo 100 bodovej písomky získal žiak 79 bodov (na hranici s dvojkou ),  a iný žiak s tej istej písomky získal 50 bodov ( dolná hranica medzi trojkou a štvorkou )</w:t>
      </w:r>
    </w:p>
    <w:p w14:paraId="5FE18A60" w14:textId="77777777" w:rsidR="009E0955" w:rsidRPr="00363609" w:rsidRDefault="009E0955" w:rsidP="00C12B8A">
      <w:pPr>
        <w:pStyle w:val="Bezriadkovania"/>
        <w:numPr>
          <w:ilvl w:val="0"/>
          <w:numId w:val="16"/>
        </w:numPr>
        <w:jc w:val="both"/>
        <w:rPr>
          <w:rFonts w:ascii="Calibri" w:hAnsi="Calibri"/>
        </w:rPr>
      </w:pPr>
      <w:r w:rsidRPr="00363609">
        <w:rPr>
          <w:rFonts w:ascii="Calibri" w:hAnsi="Calibri"/>
        </w:rPr>
        <w:t>lepší individuálny prístup ku žiakom</w:t>
      </w:r>
    </w:p>
    <w:p w14:paraId="6A8661DC" w14:textId="77777777" w:rsidR="009E0955" w:rsidRPr="00363609" w:rsidRDefault="009E0955" w:rsidP="00C12B8A">
      <w:pPr>
        <w:pStyle w:val="Bezriadkovania"/>
        <w:numPr>
          <w:ilvl w:val="0"/>
          <w:numId w:val="16"/>
        </w:numPr>
        <w:jc w:val="both"/>
        <w:rPr>
          <w:rFonts w:ascii="Calibri" w:hAnsi="Calibri"/>
        </w:rPr>
      </w:pPr>
      <w:r w:rsidRPr="00363609">
        <w:rPr>
          <w:rFonts w:ascii="Calibri" w:hAnsi="Calibri"/>
        </w:rPr>
        <w:t>lepšia orientácia v dosahovaných výsledkoch</w:t>
      </w:r>
    </w:p>
    <w:p w14:paraId="40651EB9" w14:textId="77777777" w:rsidR="009E0955" w:rsidRPr="00363609" w:rsidRDefault="009E0955" w:rsidP="00C12B8A">
      <w:pPr>
        <w:pStyle w:val="Bezriadkovania"/>
        <w:numPr>
          <w:ilvl w:val="0"/>
          <w:numId w:val="16"/>
        </w:numPr>
        <w:jc w:val="both"/>
        <w:rPr>
          <w:rFonts w:ascii="Calibri" w:hAnsi="Calibri"/>
        </w:rPr>
      </w:pPr>
      <w:r w:rsidRPr="00363609">
        <w:rPr>
          <w:rFonts w:ascii="Calibri" w:hAnsi="Calibri"/>
        </w:rPr>
        <w:t>podľa percent rodič presne vie, aké výsledky dieťa dosahuje (79% - som blízko pri dvojke, 50% - pozor, hrozí štvorka)</w:t>
      </w:r>
    </w:p>
    <w:p w14:paraId="025864F8" w14:textId="77777777" w:rsidR="009E0955" w:rsidRPr="00363609" w:rsidRDefault="009E0955" w:rsidP="00C12B8A">
      <w:pPr>
        <w:pStyle w:val="Bezriadkovania"/>
        <w:jc w:val="both"/>
        <w:rPr>
          <w:rFonts w:ascii="Calibri" w:hAnsi="Calibri"/>
        </w:rPr>
      </w:pPr>
    </w:p>
    <w:p w14:paraId="142635B2" w14:textId="77777777" w:rsidR="009E0955" w:rsidRPr="00363609" w:rsidRDefault="009E0955" w:rsidP="00C12B8A">
      <w:pPr>
        <w:pStyle w:val="Bezriadkovania"/>
        <w:jc w:val="both"/>
        <w:rPr>
          <w:rFonts w:ascii="Calibri" w:hAnsi="Calibri"/>
        </w:rPr>
      </w:pPr>
      <w:r w:rsidRPr="00363609">
        <w:rPr>
          <w:rFonts w:ascii="Calibri" w:hAnsi="Calibri"/>
        </w:rPr>
        <w:lastRenderedPageBreak/>
        <w:t>Bodové hodnotenie v MAT používame na našej škole už viac, ako 20 rokov. Počas tohto obdobia si ho žiaci veľmi rýchlo a dobre osvojili, považujú ho za objektívne, čím si budujú lepší vzťah k matematike.</w:t>
      </w:r>
    </w:p>
    <w:p w14:paraId="18E6989A" w14:textId="77777777" w:rsidR="009E0955" w:rsidRPr="00363609" w:rsidRDefault="009E0955" w:rsidP="00C12B8A">
      <w:pPr>
        <w:pStyle w:val="Bezriadkovania"/>
        <w:jc w:val="both"/>
        <w:rPr>
          <w:rFonts w:ascii="Calibri" w:hAnsi="Calibri"/>
        </w:rPr>
      </w:pPr>
    </w:p>
    <w:p w14:paraId="7DD3F6E6" w14:textId="77777777" w:rsidR="009E0955" w:rsidRPr="00363609" w:rsidRDefault="009E0955" w:rsidP="00C12B8A">
      <w:pPr>
        <w:pStyle w:val="Bezriadkovania"/>
        <w:jc w:val="both"/>
        <w:rPr>
          <w:rFonts w:ascii="Calibri" w:hAnsi="Calibri"/>
          <w:b/>
          <w:u w:val="single"/>
        </w:rPr>
      </w:pPr>
      <w:r w:rsidRPr="00363609">
        <w:rPr>
          <w:rFonts w:ascii="Calibri" w:hAnsi="Calibri"/>
          <w:b/>
          <w:u w:val="single"/>
        </w:rPr>
        <w:t>Bodové hodnotenie v MAT</w:t>
      </w:r>
    </w:p>
    <w:p w14:paraId="56D79F59" w14:textId="77777777" w:rsidR="0073463B" w:rsidRDefault="0073463B" w:rsidP="00C12B8A">
      <w:pPr>
        <w:pStyle w:val="Bezriadkovania"/>
        <w:jc w:val="both"/>
        <w:rPr>
          <w:rFonts w:ascii="Calibri" w:hAnsi="Calibri"/>
        </w:rPr>
        <w:sectPr w:rsidR="0073463B">
          <w:pgSz w:w="11906" w:h="16838"/>
          <w:pgMar w:top="1417" w:right="1417" w:bottom="1417" w:left="1417" w:header="708" w:footer="708" w:gutter="0"/>
          <w:cols w:space="708"/>
          <w:docGrid w:linePitch="360"/>
        </w:sectPr>
      </w:pPr>
    </w:p>
    <w:p w14:paraId="2908EE27" w14:textId="77777777" w:rsidR="009E0955" w:rsidRPr="00363609" w:rsidRDefault="009E0955" w:rsidP="00C12B8A">
      <w:pPr>
        <w:pStyle w:val="Bezriadkovania"/>
        <w:jc w:val="both"/>
        <w:rPr>
          <w:rFonts w:ascii="Calibri" w:hAnsi="Calibri"/>
        </w:rPr>
      </w:pPr>
      <w:r w:rsidRPr="00363609">
        <w:rPr>
          <w:rFonts w:ascii="Calibri" w:hAnsi="Calibri"/>
        </w:rPr>
        <w:t>Výsledné percentuálne hodnotenie sa vypočíta z celkového počtu žiakom získaných bodov.</w:t>
      </w:r>
    </w:p>
    <w:p w14:paraId="56A51952" w14:textId="77777777" w:rsidR="009E0955" w:rsidRPr="00363609" w:rsidRDefault="009E0955" w:rsidP="009E0955">
      <w:pPr>
        <w:pStyle w:val="Bezriadkovania"/>
        <w:rPr>
          <w:rFonts w:ascii="Calibri" w:hAnsi="Calibri"/>
        </w:rPr>
        <w:sectPr w:rsidR="009E0955" w:rsidRPr="00363609" w:rsidSect="0073463B">
          <w:type w:val="continuous"/>
          <w:pgSz w:w="11906" w:h="16838"/>
          <w:pgMar w:top="1417" w:right="1417" w:bottom="1417" w:left="1417" w:header="708" w:footer="708" w:gutter="0"/>
          <w:cols w:space="708"/>
          <w:docGrid w:linePitch="360"/>
        </w:sectPr>
      </w:pPr>
    </w:p>
    <w:p w14:paraId="16C93FC0" w14:textId="77777777" w:rsidR="0073463B" w:rsidRPr="00363609" w:rsidRDefault="0073463B" w:rsidP="009E0955">
      <w:pPr>
        <w:pStyle w:val="Bezriadkovania"/>
        <w:rPr>
          <w:rFonts w:ascii="Calibri" w:hAnsi="Calibri"/>
        </w:rPr>
      </w:pPr>
    </w:p>
    <w:tbl>
      <w:tblPr>
        <w:tblStyle w:val="Mriekatabuky"/>
        <w:tblW w:w="0" w:type="auto"/>
        <w:tblInd w:w="1161" w:type="dxa"/>
        <w:tblLook w:val="04A0" w:firstRow="1" w:lastRow="0" w:firstColumn="1" w:lastColumn="0" w:noHBand="0" w:noVBand="1"/>
      </w:tblPr>
      <w:tblGrid>
        <w:gridCol w:w="2303"/>
        <w:gridCol w:w="1066"/>
        <w:gridCol w:w="2268"/>
        <w:gridCol w:w="1134"/>
      </w:tblGrid>
      <w:tr w:rsidR="0073463B" w14:paraId="779C7250" w14:textId="77777777" w:rsidTr="00AC435C">
        <w:tc>
          <w:tcPr>
            <w:tcW w:w="3369" w:type="dxa"/>
            <w:gridSpan w:val="2"/>
          </w:tcPr>
          <w:p w14:paraId="419F5DE0" w14:textId="77777777" w:rsidR="0073463B" w:rsidRPr="00482760" w:rsidRDefault="0073463B" w:rsidP="00AC435C">
            <w:pPr>
              <w:pStyle w:val="Bezriadkovania"/>
              <w:jc w:val="center"/>
              <w:rPr>
                <w:rFonts w:cs="Arial-BoldMT"/>
                <w:b/>
                <w:color w:val="0070C0"/>
              </w:rPr>
            </w:pPr>
            <w:r w:rsidRPr="00482760">
              <w:rPr>
                <w:rFonts w:cs="Arial-BoldMT"/>
                <w:b/>
                <w:color w:val="0070C0"/>
              </w:rPr>
              <w:t>Percentuálna klasifikačná stupnica</w:t>
            </w:r>
          </w:p>
          <w:p w14:paraId="19E12BE6" w14:textId="77777777" w:rsidR="0073463B" w:rsidRPr="00482760" w:rsidRDefault="0073463B" w:rsidP="00AC435C">
            <w:pPr>
              <w:pStyle w:val="Bezriadkovania"/>
              <w:jc w:val="center"/>
              <w:rPr>
                <w:rFonts w:cs="Arial-BoldMT"/>
                <w:b/>
                <w:color w:val="0070C0"/>
              </w:rPr>
            </w:pPr>
            <w:r>
              <w:rPr>
                <w:rFonts w:cs="Arial-BoldMT"/>
                <w:b/>
                <w:color w:val="0070C0"/>
              </w:rPr>
              <w:t>pre 5</w:t>
            </w:r>
            <w:r w:rsidRPr="00482760">
              <w:rPr>
                <w:rFonts w:cs="Arial-BoldMT"/>
                <w:b/>
                <w:color w:val="0070C0"/>
              </w:rPr>
              <w:t>. ročník</w:t>
            </w:r>
          </w:p>
        </w:tc>
        <w:tc>
          <w:tcPr>
            <w:tcW w:w="3402" w:type="dxa"/>
            <w:gridSpan w:val="2"/>
          </w:tcPr>
          <w:p w14:paraId="6E5DE201" w14:textId="77777777" w:rsidR="0073463B" w:rsidRPr="00482760" w:rsidRDefault="0073463B" w:rsidP="00AC435C">
            <w:pPr>
              <w:pStyle w:val="Bezriadkovania"/>
              <w:jc w:val="center"/>
              <w:rPr>
                <w:rFonts w:cs="Arial-BoldMT"/>
                <w:b/>
                <w:color w:val="0070C0"/>
              </w:rPr>
            </w:pPr>
            <w:r w:rsidRPr="00482760">
              <w:rPr>
                <w:rFonts w:cs="Arial-BoldMT"/>
                <w:b/>
                <w:color w:val="0070C0"/>
              </w:rPr>
              <w:t>Percentuálna klasifikačná stupnica</w:t>
            </w:r>
          </w:p>
          <w:p w14:paraId="22B43D32" w14:textId="77777777" w:rsidR="0073463B" w:rsidRPr="00482760" w:rsidRDefault="0073463B" w:rsidP="00AC435C">
            <w:pPr>
              <w:pStyle w:val="Bezriadkovania"/>
              <w:jc w:val="center"/>
              <w:rPr>
                <w:rFonts w:cs="Arial-BoldMT"/>
                <w:b/>
                <w:color w:val="0070C0"/>
              </w:rPr>
            </w:pPr>
            <w:r>
              <w:rPr>
                <w:rFonts w:cs="Arial-BoldMT"/>
                <w:b/>
                <w:color w:val="0070C0"/>
              </w:rPr>
              <w:t>pre 6</w:t>
            </w:r>
            <w:r w:rsidRPr="00482760">
              <w:rPr>
                <w:rFonts w:cs="Arial-BoldMT"/>
                <w:b/>
                <w:color w:val="0070C0"/>
              </w:rPr>
              <w:t xml:space="preserve">. – </w:t>
            </w:r>
            <w:r>
              <w:rPr>
                <w:rFonts w:cs="Arial-BoldMT"/>
                <w:b/>
                <w:color w:val="0070C0"/>
              </w:rPr>
              <w:t>9</w:t>
            </w:r>
            <w:r w:rsidRPr="00482760">
              <w:rPr>
                <w:rFonts w:cs="Arial-BoldMT"/>
                <w:b/>
                <w:color w:val="0070C0"/>
              </w:rPr>
              <w:t>. ročník</w:t>
            </w:r>
          </w:p>
        </w:tc>
      </w:tr>
      <w:tr w:rsidR="0073463B" w14:paraId="0FF785AD" w14:textId="77777777" w:rsidTr="00AC435C">
        <w:tc>
          <w:tcPr>
            <w:tcW w:w="2303" w:type="dxa"/>
          </w:tcPr>
          <w:p w14:paraId="47DA6E62" w14:textId="77777777" w:rsidR="0073463B" w:rsidRPr="00482760" w:rsidRDefault="0073463B" w:rsidP="00AC435C">
            <w:pPr>
              <w:pStyle w:val="Bezriadkovania"/>
              <w:jc w:val="center"/>
              <w:rPr>
                <w:rFonts w:cs="TimesNewRomanPSMT"/>
                <w:b/>
              </w:rPr>
            </w:pPr>
            <w:r w:rsidRPr="00482760">
              <w:rPr>
                <w:rFonts w:cs="TimesNewRomanPSMT"/>
                <w:b/>
              </w:rPr>
              <w:t>Úspešnosť  žiaka:</w:t>
            </w:r>
          </w:p>
        </w:tc>
        <w:tc>
          <w:tcPr>
            <w:tcW w:w="1066" w:type="dxa"/>
          </w:tcPr>
          <w:p w14:paraId="21C9813E" w14:textId="77777777" w:rsidR="0073463B" w:rsidRPr="00482760" w:rsidRDefault="0073463B" w:rsidP="00AC435C">
            <w:pPr>
              <w:pStyle w:val="Bezriadkovania"/>
              <w:jc w:val="center"/>
              <w:rPr>
                <w:rFonts w:cs="TimesNewRomanPSMT"/>
                <w:b/>
              </w:rPr>
            </w:pPr>
            <w:r w:rsidRPr="00482760">
              <w:rPr>
                <w:rFonts w:cs="TimesNewRomanPSMT"/>
                <w:b/>
              </w:rPr>
              <w:t>Známka:</w:t>
            </w:r>
          </w:p>
        </w:tc>
        <w:tc>
          <w:tcPr>
            <w:tcW w:w="2268" w:type="dxa"/>
          </w:tcPr>
          <w:p w14:paraId="4A6FE09E" w14:textId="77777777" w:rsidR="0073463B" w:rsidRPr="00482760" w:rsidRDefault="0073463B" w:rsidP="00AC435C">
            <w:pPr>
              <w:pStyle w:val="Bezriadkovania"/>
              <w:jc w:val="center"/>
              <w:rPr>
                <w:rFonts w:cs="TimesNewRomanPSMT"/>
                <w:b/>
              </w:rPr>
            </w:pPr>
            <w:r w:rsidRPr="00482760">
              <w:rPr>
                <w:rFonts w:cs="TimesNewRomanPSMT"/>
                <w:b/>
              </w:rPr>
              <w:t>Úspešnosť  žiaka:</w:t>
            </w:r>
          </w:p>
        </w:tc>
        <w:tc>
          <w:tcPr>
            <w:tcW w:w="1134" w:type="dxa"/>
          </w:tcPr>
          <w:p w14:paraId="4108F6F9" w14:textId="77777777" w:rsidR="0073463B" w:rsidRPr="00482760" w:rsidRDefault="0073463B" w:rsidP="00AC435C">
            <w:pPr>
              <w:pStyle w:val="Bezriadkovania"/>
              <w:jc w:val="center"/>
              <w:rPr>
                <w:rFonts w:cs="TimesNewRomanPSMT"/>
                <w:b/>
              </w:rPr>
            </w:pPr>
            <w:r w:rsidRPr="00482760">
              <w:rPr>
                <w:rFonts w:cs="TimesNewRomanPSMT"/>
                <w:b/>
              </w:rPr>
              <w:t>Známka:</w:t>
            </w:r>
          </w:p>
        </w:tc>
      </w:tr>
      <w:tr w:rsidR="0073463B" w14:paraId="0BF43EF0" w14:textId="77777777" w:rsidTr="00AC435C">
        <w:tc>
          <w:tcPr>
            <w:tcW w:w="2303" w:type="dxa"/>
          </w:tcPr>
          <w:p w14:paraId="25D001CF" w14:textId="77777777" w:rsidR="0073463B" w:rsidRPr="009E0955" w:rsidRDefault="0073463B" w:rsidP="00AC435C">
            <w:pPr>
              <w:pStyle w:val="Bezriadkovania"/>
              <w:jc w:val="center"/>
              <w:rPr>
                <w:rFonts w:cs="TimesNewRomanPSMT"/>
              </w:rPr>
            </w:pPr>
            <w:r>
              <w:rPr>
                <w:rFonts w:cs="TimesNewRomanPSMT"/>
              </w:rPr>
              <w:t>100% - 92</w:t>
            </w:r>
            <w:r w:rsidRPr="009E0955">
              <w:rPr>
                <w:rFonts w:cs="TimesNewRomanPSMT"/>
              </w:rPr>
              <w:t>%</w:t>
            </w:r>
          </w:p>
          <w:p w14:paraId="37E23260" w14:textId="77777777" w:rsidR="0073463B" w:rsidRPr="009E0955" w:rsidRDefault="0073463B" w:rsidP="00AC435C">
            <w:pPr>
              <w:pStyle w:val="Bezriadkovania"/>
              <w:jc w:val="center"/>
              <w:rPr>
                <w:rFonts w:cs="TimesNewRomanPSMT"/>
              </w:rPr>
            </w:pPr>
            <w:r>
              <w:rPr>
                <w:rFonts w:cs="TimesNewRomanPSMT"/>
              </w:rPr>
              <w:t>91% -  80%</w:t>
            </w:r>
          </w:p>
          <w:p w14:paraId="7BB34DFC" w14:textId="77777777" w:rsidR="0073463B" w:rsidRPr="009E0955" w:rsidRDefault="0073463B" w:rsidP="00AC435C">
            <w:pPr>
              <w:pStyle w:val="Bezriadkovania"/>
              <w:jc w:val="center"/>
              <w:rPr>
                <w:rFonts w:cs="TimesNewRomanPSMT"/>
              </w:rPr>
            </w:pPr>
            <w:r>
              <w:rPr>
                <w:rFonts w:cs="TimesNewRomanPSMT"/>
              </w:rPr>
              <w:t>79% - 50%</w:t>
            </w:r>
          </w:p>
          <w:p w14:paraId="28C3B6D5" w14:textId="77777777" w:rsidR="0073463B" w:rsidRPr="009E0955" w:rsidRDefault="0073463B" w:rsidP="00AC435C">
            <w:pPr>
              <w:pStyle w:val="Bezriadkovania"/>
              <w:jc w:val="center"/>
              <w:rPr>
                <w:rFonts w:cs="TimesNewRomanPSMT"/>
              </w:rPr>
            </w:pPr>
            <w:r>
              <w:rPr>
                <w:rFonts w:cs="TimesNewRomanPSMT"/>
              </w:rPr>
              <w:t>49% - 25%</w:t>
            </w:r>
          </w:p>
          <w:p w14:paraId="7749CDA3" w14:textId="77777777" w:rsidR="0073463B" w:rsidRDefault="0073463B" w:rsidP="00AC435C">
            <w:pPr>
              <w:pStyle w:val="Bezriadkovania"/>
              <w:jc w:val="center"/>
              <w:rPr>
                <w:rFonts w:cs="TimesNewRomanPSMT"/>
              </w:rPr>
            </w:pPr>
            <w:r>
              <w:rPr>
                <w:rFonts w:cs="TimesNewRomanPSMT"/>
              </w:rPr>
              <w:t>24</w:t>
            </w:r>
            <w:r w:rsidRPr="009E0955">
              <w:rPr>
                <w:rFonts w:cs="TimesNewRomanPSMT"/>
              </w:rPr>
              <w:t>% - 0%</w:t>
            </w:r>
          </w:p>
        </w:tc>
        <w:tc>
          <w:tcPr>
            <w:tcW w:w="1066" w:type="dxa"/>
          </w:tcPr>
          <w:p w14:paraId="6562D242" w14:textId="77777777" w:rsidR="0073463B" w:rsidRDefault="0073463B" w:rsidP="00AC435C">
            <w:pPr>
              <w:pStyle w:val="Bezriadkovania"/>
              <w:jc w:val="center"/>
              <w:rPr>
                <w:rFonts w:cs="TimesNewRomanPSMT"/>
              </w:rPr>
            </w:pPr>
            <w:r>
              <w:rPr>
                <w:rFonts w:cs="TimesNewRomanPSMT"/>
              </w:rPr>
              <w:t>1</w:t>
            </w:r>
          </w:p>
          <w:p w14:paraId="1B292B7C" w14:textId="77777777" w:rsidR="0073463B" w:rsidRDefault="0073463B" w:rsidP="00AC435C">
            <w:pPr>
              <w:pStyle w:val="Bezriadkovania"/>
              <w:jc w:val="center"/>
              <w:rPr>
                <w:rFonts w:cs="TimesNewRomanPSMT"/>
              </w:rPr>
            </w:pPr>
            <w:r>
              <w:rPr>
                <w:rFonts w:cs="TimesNewRomanPSMT"/>
              </w:rPr>
              <w:t>2</w:t>
            </w:r>
          </w:p>
          <w:p w14:paraId="1575F10B" w14:textId="77777777" w:rsidR="0073463B" w:rsidRDefault="0073463B" w:rsidP="00AC435C">
            <w:pPr>
              <w:pStyle w:val="Bezriadkovania"/>
              <w:jc w:val="center"/>
              <w:rPr>
                <w:rFonts w:cs="TimesNewRomanPSMT"/>
              </w:rPr>
            </w:pPr>
            <w:r>
              <w:rPr>
                <w:rFonts w:cs="TimesNewRomanPSMT"/>
              </w:rPr>
              <w:t>3</w:t>
            </w:r>
          </w:p>
          <w:p w14:paraId="68ACE0ED" w14:textId="77777777" w:rsidR="0073463B" w:rsidRDefault="0073463B" w:rsidP="00AC435C">
            <w:pPr>
              <w:pStyle w:val="Bezriadkovania"/>
              <w:jc w:val="center"/>
              <w:rPr>
                <w:rFonts w:cs="TimesNewRomanPSMT"/>
              </w:rPr>
            </w:pPr>
            <w:r>
              <w:rPr>
                <w:rFonts w:cs="TimesNewRomanPSMT"/>
              </w:rPr>
              <w:t>4</w:t>
            </w:r>
          </w:p>
          <w:p w14:paraId="4B3DCB33" w14:textId="77777777" w:rsidR="0073463B" w:rsidRDefault="0073463B" w:rsidP="00AC435C">
            <w:pPr>
              <w:pStyle w:val="Bezriadkovania"/>
              <w:jc w:val="center"/>
              <w:rPr>
                <w:rFonts w:cs="TimesNewRomanPSMT"/>
              </w:rPr>
            </w:pPr>
            <w:r>
              <w:rPr>
                <w:rFonts w:cs="TimesNewRomanPSMT"/>
              </w:rPr>
              <w:t>5</w:t>
            </w:r>
          </w:p>
        </w:tc>
        <w:tc>
          <w:tcPr>
            <w:tcW w:w="2268" w:type="dxa"/>
          </w:tcPr>
          <w:p w14:paraId="1CA93AF9" w14:textId="77777777" w:rsidR="0073463B" w:rsidRPr="009E0955" w:rsidRDefault="0073463B" w:rsidP="00AC435C">
            <w:pPr>
              <w:pStyle w:val="Bezriadkovania"/>
              <w:jc w:val="center"/>
              <w:rPr>
                <w:rFonts w:cs="TimesNewRomanPSMT"/>
              </w:rPr>
            </w:pPr>
            <w:r>
              <w:rPr>
                <w:rFonts w:cs="TimesNewRomanPSMT"/>
              </w:rPr>
              <w:t>100% - 92%</w:t>
            </w:r>
          </w:p>
          <w:p w14:paraId="234814F6" w14:textId="77777777" w:rsidR="0073463B" w:rsidRPr="009E0955" w:rsidRDefault="0073463B" w:rsidP="00AC435C">
            <w:pPr>
              <w:pStyle w:val="Bezriadkovania"/>
              <w:jc w:val="center"/>
              <w:rPr>
                <w:rFonts w:cs="TimesNewRomanPSMT"/>
              </w:rPr>
            </w:pPr>
            <w:r>
              <w:rPr>
                <w:rFonts w:cs="TimesNewRomanPSMT"/>
              </w:rPr>
              <w:t>91</w:t>
            </w:r>
            <w:r w:rsidRPr="009E0955">
              <w:rPr>
                <w:rFonts w:cs="TimesNewRomanPSMT"/>
              </w:rPr>
              <w:t>% -  80%</w:t>
            </w:r>
          </w:p>
          <w:p w14:paraId="1F58E52E" w14:textId="77777777" w:rsidR="0073463B" w:rsidRPr="009E0955" w:rsidRDefault="0073463B" w:rsidP="00AC435C">
            <w:pPr>
              <w:pStyle w:val="Bezriadkovania"/>
              <w:jc w:val="center"/>
              <w:rPr>
                <w:rFonts w:cs="TimesNewRomanPSMT"/>
              </w:rPr>
            </w:pPr>
            <w:r>
              <w:rPr>
                <w:rFonts w:cs="TimesNewRomanPSMT"/>
              </w:rPr>
              <w:t>79% - 50%</w:t>
            </w:r>
          </w:p>
          <w:p w14:paraId="305CD7F3" w14:textId="77777777" w:rsidR="0073463B" w:rsidRPr="009E0955" w:rsidRDefault="0073463B" w:rsidP="00AC435C">
            <w:pPr>
              <w:pStyle w:val="Bezriadkovania"/>
              <w:jc w:val="center"/>
              <w:rPr>
                <w:rFonts w:cs="TimesNewRomanPSMT"/>
              </w:rPr>
            </w:pPr>
            <w:r>
              <w:rPr>
                <w:rFonts w:cs="TimesNewRomanPSMT"/>
              </w:rPr>
              <w:t>49% - 30%</w:t>
            </w:r>
          </w:p>
          <w:p w14:paraId="74D54EA1" w14:textId="77777777" w:rsidR="0073463B" w:rsidRDefault="0073463B" w:rsidP="00AC435C">
            <w:pPr>
              <w:pStyle w:val="Bezriadkovania"/>
              <w:jc w:val="center"/>
              <w:rPr>
                <w:rFonts w:cs="TimesNewRomanPSMT"/>
              </w:rPr>
            </w:pPr>
            <w:r w:rsidRPr="009E0955">
              <w:rPr>
                <w:rFonts w:cs="TimesNewRomanPSMT"/>
              </w:rPr>
              <w:t>29% - 0%</w:t>
            </w:r>
          </w:p>
        </w:tc>
        <w:tc>
          <w:tcPr>
            <w:tcW w:w="1134" w:type="dxa"/>
          </w:tcPr>
          <w:p w14:paraId="36367006" w14:textId="77777777" w:rsidR="0073463B" w:rsidRDefault="0073463B" w:rsidP="00AC435C">
            <w:pPr>
              <w:pStyle w:val="Bezriadkovania"/>
              <w:jc w:val="center"/>
              <w:rPr>
                <w:rFonts w:cs="TimesNewRomanPSMT"/>
              </w:rPr>
            </w:pPr>
            <w:r>
              <w:rPr>
                <w:rFonts w:cs="TimesNewRomanPSMT"/>
              </w:rPr>
              <w:t>1</w:t>
            </w:r>
          </w:p>
          <w:p w14:paraId="617461A1" w14:textId="77777777" w:rsidR="0073463B" w:rsidRDefault="0073463B" w:rsidP="00AC435C">
            <w:pPr>
              <w:pStyle w:val="Bezriadkovania"/>
              <w:jc w:val="center"/>
              <w:rPr>
                <w:rFonts w:cs="TimesNewRomanPSMT"/>
              </w:rPr>
            </w:pPr>
            <w:r>
              <w:rPr>
                <w:rFonts w:cs="TimesNewRomanPSMT"/>
              </w:rPr>
              <w:t>2</w:t>
            </w:r>
          </w:p>
          <w:p w14:paraId="48D25A52" w14:textId="77777777" w:rsidR="0073463B" w:rsidRDefault="0073463B" w:rsidP="00AC435C">
            <w:pPr>
              <w:pStyle w:val="Bezriadkovania"/>
              <w:jc w:val="center"/>
              <w:rPr>
                <w:rFonts w:cs="TimesNewRomanPSMT"/>
              </w:rPr>
            </w:pPr>
            <w:r>
              <w:rPr>
                <w:rFonts w:cs="TimesNewRomanPSMT"/>
              </w:rPr>
              <w:t>3</w:t>
            </w:r>
          </w:p>
          <w:p w14:paraId="48DFC6CB" w14:textId="77777777" w:rsidR="0073463B" w:rsidRDefault="0073463B" w:rsidP="00AC435C">
            <w:pPr>
              <w:pStyle w:val="Bezriadkovania"/>
              <w:jc w:val="center"/>
              <w:rPr>
                <w:rFonts w:cs="TimesNewRomanPSMT"/>
              </w:rPr>
            </w:pPr>
            <w:r>
              <w:rPr>
                <w:rFonts w:cs="TimesNewRomanPSMT"/>
              </w:rPr>
              <w:t>4</w:t>
            </w:r>
          </w:p>
          <w:p w14:paraId="4BDA2CC4" w14:textId="77777777" w:rsidR="0073463B" w:rsidRDefault="0073463B" w:rsidP="00AC435C">
            <w:pPr>
              <w:pStyle w:val="Bezriadkovania"/>
              <w:jc w:val="center"/>
              <w:rPr>
                <w:rFonts w:cs="TimesNewRomanPSMT"/>
              </w:rPr>
            </w:pPr>
            <w:r>
              <w:rPr>
                <w:rFonts w:cs="TimesNewRomanPSMT"/>
              </w:rPr>
              <w:t>5</w:t>
            </w:r>
          </w:p>
        </w:tc>
      </w:tr>
    </w:tbl>
    <w:p w14:paraId="341F2799" w14:textId="77777777" w:rsidR="009E0955" w:rsidRPr="00363609" w:rsidRDefault="009E0955" w:rsidP="009E0955">
      <w:pPr>
        <w:pStyle w:val="Bezriadkovania"/>
        <w:rPr>
          <w:rFonts w:ascii="Calibri" w:hAnsi="Calibri"/>
        </w:rPr>
        <w:sectPr w:rsidR="009E0955" w:rsidRPr="00363609" w:rsidSect="0073463B">
          <w:type w:val="continuous"/>
          <w:pgSz w:w="11906" w:h="16838"/>
          <w:pgMar w:top="1417" w:right="1417" w:bottom="1417" w:left="1417" w:header="708" w:footer="708" w:gutter="0"/>
          <w:cols w:space="708"/>
          <w:docGrid w:linePitch="360"/>
        </w:sectPr>
      </w:pPr>
    </w:p>
    <w:p w14:paraId="2A3EEB14" w14:textId="77777777" w:rsidR="009E0955" w:rsidRPr="00363609" w:rsidRDefault="009E0955" w:rsidP="009E0955">
      <w:pPr>
        <w:tabs>
          <w:tab w:val="left" w:pos="0"/>
        </w:tabs>
        <w:spacing w:after="120"/>
        <w:rPr>
          <w:rFonts w:ascii="Calibri" w:hAnsi="Calibri" w:cs="Arial"/>
          <w:b/>
          <w:bCs/>
          <w:color w:val="0070C0"/>
        </w:rPr>
      </w:pPr>
    </w:p>
    <w:p w14:paraId="4ACD3794" w14:textId="5A260355" w:rsidR="009E0955" w:rsidRPr="00BE2C08" w:rsidRDefault="00DB4453" w:rsidP="000454B2">
      <w:pPr>
        <w:pStyle w:val="Odsekzoznamu"/>
        <w:numPr>
          <w:ilvl w:val="1"/>
          <w:numId w:val="18"/>
        </w:numPr>
        <w:tabs>
          <w:tab w:val="left" w:pos="0"/>
        </w:tabs>
        <w:spacing w:after="120"/>
        <w:rPr>
          <w:rFonts w:cs="Arial"/>
          <w:b/>
          <w:bCs/>
          <w:color w:val="0070C0"/>
          <w:sz w:val="28"/>
          <w:szCs w:val="28"/>
        </w:rPr>
      </w:pPr>
      <w:r>
        <w:rPr>
          <w:rFonts w:cs="Arial"/>
          <w:b/>
          <w:bCs/>
          <w:color w:val="0070C0"/>
          <w:sz w:val="28"/>
          <w:szCs w:val="28"/>
        </w:rPr>
        <w:t xml:space="preserve"> </w:t>
      </w:r>
      <w:r w:rsidR="009E0955" w:rsidRPr="00BE2C08">
        <w:rPr>
          <w:rFonts w:cs="Arial"/>
          <w:b/>
          <w:bCs/>
          <w:color w:val="0070C0"/>
          <w:sz w:val="28"/>
          <w:szCs w:val="28"/>
        </w:rPr>
        <w:t>Hodnotenie žiakov so ŠVVP</w:t>
      </w:r>
    </w:p>
    <w:p w14:paraId="3DDA1663" w14:textId="77777777" w:rsidR="009E0955" w:rsidRPr="00363609" w:rsidRDefault="009E0955" w:rsidP="009E0955">
      <w:pPr>
        <w:tabs>
          <w:tab w:val="left" w:pos="0"/>
        </w:tabs>
        <w:spacing w:after="120"/>
        <w:rPr>
          <w:rFonts w:ascii="Calibri" w:hAnsi="Calibri" w:cs="Arial"/>
          <w:b/>
          <w:bCs/>
        </w:rPr>
      </w:pPr>
      <w:r w:rsidRPr="00363609">
        <w:rPr>
          <w:rFonts w:ascii="Calibri" w:hAnsi="Calibri" w:cs="Arial"/>
          <w:b/>
          <w:bCs/>
        </w:rPr>
        <w:t>Kritériá hodnotenia žiakov so ŠVVP v jednotlivých vyučovacích predmetoch:</w:t>
      </w:r>
    </w:p>
    <w:p w14:paraId="7299A3D6" w14:textId="77777777" w:rsidR="009E0955" w:rsidRPr="00363609" w:rsidRDefault="009E0955" w:rsidP="00C12B8A">
      <w:pPr>
        <w:pStyle w:val="Bezriadkovania"/>
        <w:jc w:val="both"/>
        <w:rPr>
          <w:rFonts w:ascii="Calibri" w:hAnsi="Calibri"/>
        </w:rPr>
      </w:pPr>
      <w:r w:rsidRPr="00363609">
        <w:rPr>
          <w:rFonts w:ascii="Calibri" w:hAnsi="Calibri"/>
        </w:rPr>
        <w:t>Pri hodnotení učebných výsledkov učiteľ rešpektuje psychologický a fyzický stav žiaka, druh a stupeň jeho znevýhodnenia. Učiteľ posudzuje učebné výsledky žiaka objektívne a primerane náročne. Prihliada aj na jeho vynaložené úsilie, svedomitosť a individuálne schopnosti.</w:t>
      </w:r>
    </w:p>
    <w:p w14:paraId="0B2F3AB6" w14:textId="77777777" w:rsidR="009E0955" w:rsidRPr="00363609" w:rsidRDefault="009E0955" w:rsidP="00C12B8A">
      <w:pPr>
        <w:pStyle w:val="Bezriadkovania"/>
        <w:jc w:val="both"/>
        <w:rPr>
          <w:rFonts w:ascii="Calibri" w:hAnsi="Calibri"/>
        </w:rPr>
      </w:pPr>
    </w:p>
    <w:p w14:paraId="2DEC163C" w14:textId="77777777" w:rsidR="001A2D25" w:rsidRPr="00BE2C08" w:rsidRDefault="001A2D25" w:rsidP="001A2D25">
      <w:pPr>
        <w:pStyle w:val="Bezriadkovania"/>
        <w:rPr>
          <w:b/>
          <w:color w:val="0070C0"/>
          <w:sz w:val="24"/>
          <w:szCs w:val="24"/>
          <w:u w:val="single"/>
        </w:rPr>
      </w:pPr>
      <w:r w:rsidRPr="00BE2C08">
        <w:rPr>
          <w:b/>
          <w:color w:val="0070C0"/>
          <w:sz w:val="24"/>
          <w:szCs w:val="24"/>
          <w:u w:val="single"/>
        </w:rPr>
        <w:t>Kritériá hodnotenia žiakov so ŠVVP pre 1. stupeň:</w:t>
      </w:r>
    </w:p>
    <w:p w14:paraId="551DC586" w14:textId="77777777" w:rsidR="001A2D25" w:rsidRDefault="001A2D25" w:rsidP="001A2D25">
      <w:pPr>
        <w:pStyle w:val="Bezriadkovania"/>
      </w:pPr>
    </w:p>
    <w:p w14:paraId="722F9BB0" w14:textId="77777777" w:rsidR="001A2D25" w:rsidRPr="001A2D25" w:rsidRDefault="001A2D25" w:rsidP="001A2D25">
      <w:pPr>
        <w:pStyle w:val="Bezriadkovania"/>
        <w:rPr>
          <w:b/>
        </w:rPr>
      </w:pPr>
      <w:r w:rsidRPr="001A2D25">
        <w:rPr>
          <w:b/>
        </w:rPr>
        <w:t>Hodnotenie diktátov:</w:t>
      </w:r>
    </w:p>
    <w:p w14:paraId="2774B25D" w14:textId="77777777" w:rsidR="0073463B" w:rsidRDefault="0073463B" w:rsidP="001A2D25">
      <w:pPr>
        <w:pStyle w:val="Bezriadkovania"/>
        <w:sectPr w:rsidR="0073463B" w:rsidSect="0073463B">
          <w:footerReference w:type="first" r:id="rId11"/>
          <w:pgSz w:w="11906" w:h="16838"/>
          <w:pgMar w:top="1134" w:right="1418" w:bottom="1560" w:left="1418" w:header="709" w:footer="709" w:gutter="0"/>
          <w:cols w:space="708"/>
          <w:titlePg/>
          <w:docGrid w:linePitch="360"/>
        </w:sectPr>
      </w:pPr>
    </w:p>
    <w:p w14:paraId="42EB6457" w14:textId="77777777" w:rsidR="001A2D25" w:rsidRPr="001C69D0" w:rsidRDefault="001A2D25" w:rsidP="001A2D25">
      <w:pPr>
        <w:pStyle w:val="Bezriadkovania"/>
      </w:pPr>
      <w:r>
        <w:t xml:space="preserve">diktáty formou doplňovačky- </w:t>
      </w:r>
      <w:r w:rsidRPr="001C69D0">
        <w:t>známkovať</w:t>
      </w:r>
    </w:p>
    <w:p w14:paraId="5B752D2E" w14:textId="77777777" w:rsidR="001A2D25" w:rsidRPr="001C69D0" w:rsidRDefault="001A2D25" w:rsidP="001A2D25">
      <w:pPr>
        <w:pStyle w:val="Bezriadkovania"/>
      </w:pPr>
      <w:r>
        <w:t xml:space="preserve">diktát písaný s asistentom - </w:t>
      </w:r>
      <w:r w:rsidRPr="001C69D0">
        <w:t>vyčísliť počet chýb</w:t>
      </w:r>
    </w:p>
    <w:p w14:paraId="395313CE" w14:textId="77777777" w:rsidR="001A2D25" w:rsidRDefault="001A2D25" w:rsidP="001A2D25">
      <w:pPr>
        <w:pStyle w:val="Bezriadkovania"/>
      </w:pPr>
      <w:r>
        <w:t xml:space="preserve">nacvičený diktát – </w:t>
      </w:r>
      <w:r w:rsidRPr="001C69D0">
        <w:t>známkovať</w:t>
      </w:r>
    </w:p>
    <w:p w14:paraId="432B945C" w14:textId="77777777" w:rsidR="001A2D25" w:rsidRPr="001C69D0" w:rsidRDefault="001A2D25" w:rsidP="001A2D25">
      <w:pPr>
        <w:pStyle w:val="Bezriadkovania"/>
      </w:pPr>
    </w:p>
    <w:p w14:paraId="79E7750B" w14:textId="77777777" w:rsidR="001A2D25" w:rsidRPr="001A2D25" w:rsidRDefault="001A2D25" w:rsidP="001A2D25">
      <w:pPr>
        <w:pStyle w:val="Bezriadkovania"/>
        <w:rPr>
          <w:b/>
        </w:rPr>
      </w:pPr>
      <w:r w:rsidRPr="001A2D25">
        <w:rPr>
          <w:b/>
        </w:rPr>
        <w:t>Hodnotenie testov :</w:t>
      </w:r>
    </w:p>
    <w:p w14:paraId="3F822F37" w14:textId="77777777" w:rsidR="001A2D25" w:rsidRDefault="001A2D25" w:rsidP="001A2D25">
      <w:pPr>
        <w:pStyle w:val="Bezriadkovania"/>
      </w:pPr>
      <w:r w:rsidRPr="001C69D0">
        <w:t>Neupr</w:t>
      </w:r>
      <w:r>
        <w:t>avený test – znížená stupnica :</w:t>
      </w:r>
    </w:p>
    <w:p w14:paraId="005A3384" w14:textId="77777777" w:rsidR="001A2D25" w:rsidRDefault="001A2D25" w:rsidP="001A2D25">
      <w:pPr>
        <w:pStyle w:val="Bezriadkovania"/>
      </w:pPr>
      <w:r w:rsidRPr="001C69D0">
        <w:t xml:space="preserve">    </w:t>
      </w:r>
    </w:p>
    <w:tbl>
      <w:tblPr>
        <w:tblStyle w:val="Mriekatabuky"/>
        <w:tblW w:w="0" w:type="auto"/>
        <w:tblInd w:w="2436" w:type="dxa"/>
        <w:tblLook w:val="04A0" w:firstRow="1" w:lastRow="0" w:firstColumn="1" w:lastColumn="0" w:noHBand="0" w:noVBand="1"/>
      </w:tblPr>
      <w:tblGrid>
        <w:gridCol w:w="2879"/>
        <w:gridCol w:w="1332"/>
      </w:tblGrid>
      <w:tr w:rsidR="001A2D25" w14:paraId="6B0E879B" w14:textId="77777777" w:rsidTr="00AC435C">
        <w:trPr>
          <w:trHeight w:val="554"/>
        </w:trPr>
        <w:tc>
          <w:tcPr>
            <w:tcW w:w="4211" w:type="dxa"/>
            <w:gridSpan w:val="2"/>
          </w:tcPr>
          <w:p w14:paraId="1F76FCF6" w14:textId="77777777" w:rsidR="001A2D25" w:rsidRPr="00482760" w:rsidRDefault="001A2D25" w:rsidP="00AC435C">
            <w:pPr>
              <w:pStyle w:val="Bezriadkovania"/>
              <w:jc w:val="center"/>
              <w:rPr>
                <w:rFonts w:cs="Arial-BoldMT"/>
                <w:b/>
                <w:color w:val="0070C0"/>
              </w:rPr>
            </w:pPr>
            <w:r>
              <w:rPr>
                <w:rFonts w:cs="Arial-BoldMT"/>
                <w:b/>
                <w:color w:val="0070C0"/>
              </w:rPr>
              <w:t xml:space="preserve">Znížená </w:t>
            </w:r>
            <w:r w:rsidRPr="00482760">
              <w:rPr>
                <w:rFonts w:cs="Arial-BoldMT"/>
                <w:b/>
                <w:color w:val="0070C0"/>
              </w:rPr>
              <w:t xml:space="preserve"> klasifikačná stupnica</w:t>
            </w:r>
          </w:p>
          <w:p w14:paraId="32D33113" w14:textId="77777777" w:rsidR="001A2D25" w:rsidRPr="00482760" w:rsidRDefault="001A2D25" w:rsidP="00AC435C">
            <w:pPr>
              <w:pStyle w:val="Bezriadkovania"/>
              <w:jc w:val="center"/>
              <w:rPr>
                <w:rFonts w:cs="Arial-BoldMT"/>
                <w:b/>
                <w:color w:val="0070C0"/>
              </w:rPr>
            </w:pPr>
            <w:r>
              <w:rPr>
                <w:rFonts w:cs="Arial-BoldMT"/>
                <w:b/>
                <w:color w:val="0070C0"/>
              </w:rPr>
              <w:t>pre 1</w:t>
            </w:r>
            <w:r w:rsidRPr="00482760">
              <w:rPr>
                <w:rFonts w:cs="Arial-BoldMT"/>
                <w:b/>
                <w:color w:val="0070C0"/>
              </w:rPr>
              <w:t xml:space="preserve">. – </w:t>
            </w:r>
            <w:r>
              <w:rPr>
                <w:rFonts w:cs="Arial-BoldMT"/>
                <w:b/>
                <w:color w:val="0070C0"/>
              </w:rPr>
              <w:t>4</w:t>
            </w:r>
            <w:r w:rsidRPr="00482760">
              <w:rPr>
                <w:rFonts w:cs="Arial-BoldMT"/>
                <w:b/>
                <w:color w:val="0070C0"/>
              </w:rPr>
              <w:t>. ročník</w:t>
            </w:r>
          </w:p>
        </w:tc>
      </w:tr>
      <w:tr w:rsidR="001A2D25" w14:paraId="4D2BEF79" w14:textId="77777777" w:rsidTr="00AC435C">
        <w:trPr>
          <w:trHeight w:val="285"/>
        </w:trPr>
        <w:tc>
          <w:tcPr>
            <w:tcW w:w="2879" w:type="dxa"/>
          </w:tcPr>
          <w:p w14:paraId="2775401E" w14:textId="77777777" w:rsidR="001A2D25" w:rsidRPr="00482760" w:rsidRDefault="001A2D25" w:rsidP="00AC435C">
            <w:pPr>
              <w:pStyle w:val="Bezriadkovania"/>
              <w:jc w:val="center"/>
              <w:rPr>
                <w:rFonts w:cs="TimesNewRomanPSMT"/>
                <w:b/>
              </w:rPr>
            </w:pPr>
            <w:r w:rsidRPr="00482760">
              <w:rPr>
                <w:rFonts w:cs="TimesNewRomanPSMT"/>
                <w:b/>
              </w:rPr>
              <w:t>Úspešnosť  žiaka:</w:t>
            </w:r>
          </w:p>
        </w:tc>
        <w:tc>
          <w:tcPr>
            <w:tcW w:w="1332" w:type="dxa"/>
          </w:tcPr>
          <w:p w14:paraId="58298DA6" w14:textId="77777777" w:rsidR="001A2D25" w:rsidRPr="00482760" w:rsidRDefault="001A2D25" w:rsidP="00AC435C">
            <w:pPr>
              <w:pStyle w:val="Bezriadkovania"/>
              <w:jc w:val="center"/>
              <w:rPr>
                <w:rFonts w:cs="TimesNewRomanPSMT"/>
                <w:b/>
              </w:rPr>
            </w:pPr>
            <w:r w:rsidRPr="00482760">
              <w:rPr>
                <w:rFonts w:cs="TimesNewRomanPSMT"/>
                <w:b/>
              </w:rPr>
              <w:t>Známka:</w:t>
            </w:r>
          </w:p>
        </w:tc>
      </w:tr>
      <w:tr w:rsidR="001A2D25" w14:paraId="7A65D90E" w14:textId="77777777" w:rsidTr="00AC435C">
        <w:trPr>
          <w:trHeight w:val="1409"/>
        </w:trPr>
        <w:tc>
          <w:tcPr>
            <w:tcW w:w="2879" w:type="dxa"/>
          </w:tcPr>
          <w:p w14:paraId="298ECA74" w14:textId="77777777" w:rsidR="001A2D25" w:rsidRPr="009E0955" w:rsidRDefault="001A2D25" w:rsidP="00AC435C">
            <w:pPr>
              <w:pStyle w:val="Bezriadkovania"/>
              <w:jc w:val="center"/>
              <w:rPr>
                <w:rFonts w:cs="TimesNewRomanPSMT"/>
              </w:rPr>
            </w:pPr>
            <w:r>
              <w:rPr>
                <w:rFonts w:cs="TimesNewRomanPSMT"/>
              </w:rPr>
              <w:t>100% - 85</w:t>
            </w:r>
            <w:r w:rsidRPr="009E0955">
              <w:rPr>
                <w:rFonts w:cs="TimesNewRomanPSMT"/>
              </w:rPr>
              <w:t>%</w:t>
            </w:r>
          </w:p>
          <w:p w14:paraId="65F98148" w14:textId="77777777" w:rsidR="001A2D25" w:rsidRPr="009E0955" w:rsidRDefault="001A2D25" w:rsidP="00AC435C">
            <w:pPr>
              <w:pStyle w:val="Bezriadkovania"/>
              <w:jc w:val="center"/>
              <w:rPr>
                <w:rFonts w:cs="TimesNewRomanPSMT"/>
              </w:rPr>
            </w:pPr>
            <w:r>
              <w:rPr>
                <w:rFonts w:cs="TimesNewRomanPSMT"/>
              </w:rPr>
              <w:t>84% -  70%</w:t>
            </w:r>
          </w:p>
          <w:p w14:paraId="2FE18963" w14:textId="77777777" w:rsidR="001A2D25" w:rsidRPr="009E0955" w:rsidRDefault="001A2D25" w:rsidP="00AC435C">
            <w:pPr>
              <w:pStyle w:val="Bezriadkovania"/>
              <w:jc w:val="center"/>
              <w:rPr>
                <w:rFonts w:cs="TimesNewRomanPSMT"/>
              </w:rPr>
            </w:pPr>
            <w:r>
              <w:rPr>
                <w:rFonts w:cs="TimesNewRomanPSMT"/>
              </w:rPr>
              <w:t>69% - 45%</w:t>
            </w:r>
          </w:p>
          <w:p w14:paraId="7A6079D2" w14:textId="77777777" w:rsidR="001A2D25" w:rsidRPr="009E0955" w:rsidRDefault="001A2D25" w:rsidP="00AC435C">
            <w:pPr>
              <w:pStyle w:val="Bezriadkovania"/>
              <w:jc w:val="center"/>
              <w:rPr>
                <w:rFonts w:cs="TimesNewRomanPSMT"/>
              </w:rPr>
            </w:pPr>
            <w:r>
              <w:rPr>
                <w:rFonts w:cs="TimesNewRomanPSMT"/>
              </w:rPr>
              <w:t>44% - 25%</w:t>
            </w:r>
          </w:p>
          <w:p w14:paraId="622E6BD7" w14:textId="77777777" w:rsidR="001A2D25" w:rsidRDefault="001A2D25" w:rsidP="00AC435C">
            <w:pPr>
              <w:pStyle w:val="Bezriadkovania"/>
              <w:jc w:val="center"/>
              <w:rPr>
                <w:rFonts w:cs="TimesNewRomanPSMT"/>
              </w:rPr>
            </w:pPr>
            <w:r>
              <w:rPr>
                <w:rFonts w:cs="TimesNewRomanPSMT"/>
              </w:rPr>
              <w:t>24</w:t>
            </w:r>
            <w:r w:rsidRPr="009E0955">
              <w:rPr>
                <w:rFonts w:cs="TimesNewRomanPSMT"/>
              </w:rPr>
              <w:t>% - 0%</w:t>
            </w:r>
          </w:p>
        </w:tc>
        <w:tc>
          <w:tcPr>
            <w:tcW w:w="1332" w:type="dxa"/>
          </w:tcPr>
          <w:p w14:paraId="29EC0F5E" w14:textId="77777777" w:rsidR="001A2D25" w:rsidRDefault="001A2D25" w:rsidP="00AC435C">
            <w:pPr>
              <w:pStyle w:val="Bezriadkovania"/>
              <w:jc w:val="center"/>
              <w:rPr>
                <w:rFonts w:cs="TimesNewRomanPSMT"/>
              </w:rPr>
            </w:pPr>
            <w:r>
              <w:rPr>
                <w:rFonts w:cs="TimesNewRomanPSMT"/>
              </w:rPr>
              <w:t>1</w:t>
            </w:r>
          </w:p>
          <w:p w14:paraId="60165114" w14:textId="77777777" w:rsidR="001A2D25" w:rsidRDefault="001A2D25" w:rsidP="00AC435C">
            <w:pPr>
              <w:pStyle w:val="Bezriadkovania"/>
              <w:jc w:val="center"/>
              <w:rPr>
                <w:rFonts w:cs="TimesNewRomanPSMT"/>
              </w:rPr>
            </w:pPr>
            <w:r>
              <w:rPr>
                <w:rFonts w:cs="TimesNewRomanPSMT"/>
              </w:rPr>
              <w:t>2</w:t>
            </w:r>
          </w:p>
          <w:p w14:paraId="5331547D" w14:textId="77777777" w:rsidR="001A2D25" w:rsidRDefault="001A2D25" w:rsidP="00AC435C">
            <w:pPr>
              <w:pStyle w:val="Bezriadkovania"/>
              <w:jc w:val="center"/>
              <w:rPr>
                <w:rFonts w:cs="TimesNewRomanPSMT"/>
              </w:rPr>
            </w:pPr>
            <w:r>
              <w:rPr>
                <w:rFonts w:cs="TimesNewRomanPSMT"/>
              </w:rPr>
              <w:t>3</w:t>
            </w:r>
          </w:p>
          <w:p w14:paraId="268332A7" w14:textId="77777777" w:rsidR="001A2D25" w:rsidRDefault="001A2D25" w:rsidP="00AC435C">
            <w:pPr>
              <w:pStyle w:val="Bezriadkovania"/>
              <w:jc w:val="center"/>
              <w:rPr>
                <w:rFonts w:cs="TimesNewRomanPSMT"/>
              </w:rPr>
            </w:pPr>
            <w:r>
              <w:rPr>
                <w:rFonts w:cs="TimesNewRomanPSMT"/>
              </w:rPr>
              <w:t>4</w:t>
            </w:r>
          </w:p>
          <w:p w14:paraId="123AF215" w14:textId="77777777" w:rsidR="001A2D25" w:rsidRDefault="001A2D25" w:rsidP="00AC435C">
            <w:pPr>
              <w:pStyle w:val="Bezriadkovania"/>
              <w:jc w:val="center"/>
              <w:rPr>
                <w:rFonts w:cs="TimesNewRomanPSMT"/>
              </w:rPr>
            </w:pPr>
            <w:r>
              <w:rPr>
                <w:rFonts w:cs="TimesNewRomanPSMT"/>
              </w:rPr>
              <w:t>5</w:t>
            </w:r>
          </w:p>
        </w:tc>
      </w:tr>
    </w:tbl>
    <w:p w14:paraId="3044EE97" w14:textId="77777777" w:rsidR="001A2D25" w:rsidRDefault="001A2D25" w:rsidP="001A2D25">
      <w:pPr>
        <w:pStyle w:val="Bezriadkovania"/>
      </w:pPr>
    </w:p>
    <w:p w14:paraId="5F81DE1C" w14:textId="77777777" w:rsidR="001A2D25" w:rsidRDefault="001A2D25" w:rsidP="001A2D25">
      <w:pPr>
        <w:pStyle w:val="Bezriadkovania"/>
      </w:pPr>
    </w:p>
    <w:p w14:paraId="1432CE69" w14:textId="77777777" w:rsidR="001A2D25" w:rsidRDefault="001A2D25" w:rsidP="00C12B8A">
      <w:pPr>
        <w:pStyle w:val="Bezriadkovania"/>
        <w:jc w:val="both"/>
      </w:pPr>
      <w:r>
        <w:t>Test grafický upravený, písaný s asistentom alebo so špeciálnym pedagógom, predĺžený čas vypracovania.</w:t>
      </w:r>
    </w:p>
    <w:p w14:paraId="7C255DBE" w14:textId="77777777" w:rsidR="001A2D25" w:rsidRPr="00986833" w:rsidRDefault="001A2D25" w:rsidP="00C12B8A">
      <w:pPr>
        <w:pStyle w:val="Bezriadkovania"/>
        <w:jc w:val="both"/>
        <w:rPr>
          <w:i/>
        </w:rPr>
      </w:pPr>
      <w:r w:rsidRPr="009F0D89">
        <w:t>Upravený test – zachovaná stupnica hodnotenia</w:t>
      </w:r>
      <w:r>
        <w:t xml:space="preserve"> (</w:t>
      </w:r>
      <w:r w:rsidRPr="00986833">
        <w:rPr>
          <w:i/>
        </w:rPr>
        <w:t>dôležité správne postavenie otázky</w:t>
      </w:r>
      <w:r>
        <w:rPr>
          <w:i/>
        </w:rPr>
        <w:t>).</w:t>
      </w:r>
    </w:p>
    <w:p w14:paraId="408A4CCA" w14:textId="77777777" w:rsidR="001A2D25" w:rsidRDefault="001A2D25" w:rsidP="001A2D25">
      <w:pPr>
        <w:pStyle w:val="Bezriadkovania"/>
        <w:rPr>
          <w:rFonts w:ascii="Calibri" w:hAnsi="Calibri"/>
        </w:rPr>
      </w:pPr>
    </w:p>
    <w:p w14:paraId="14B0CA83" w14:textId="77777777" w:rsidR="001A2D25" w:rsidRPr="00BE2C08" w:rsidRDefault="001A2D25" w:rsidP="001A2D25">
      <w:pPr>
        <w:pStyle w:val="Bezriadkovania"/>
        <w:rPr>
          <w:b/>
          <w:color w:val="0070C0"/>
          <w:sz w:val="24"/>
          <w:szCs w:val="24"/>
          <w:u w:val="single"/>
        </w:rPr>
      </w:pPr>
      <w:r w:rsidRPr="00BE2C08">
        <w:rPr>
          <w:b/>
          <w:color w:val="0070C0"/>
          <w:sz w:val="24"/>
          <w:szCs w:val="24"/>
          <w:u w:val="single"/>
        </w:rPr>
        <w:t>Kritériá hodnotenia žiakov so ŠVVP pre 2. stupeň:</w:t>
      </w:r>
    </w:p>
    <w:p w14:paraId="5D55B0FF" w14:textId="77777777" w:rsidR="001A2D25" w:rsidRDefault="001A2D25" w:rsidP="001A2D25">
      <w:pPr>
        <w:pStyle w:val="Bezriadkovania"/>
        <w:rPr>
          <w:rFonts w:ascii="Calibri" w:hAnsi="Calibri"/>
        </w:rPr>
      </w:pPr>
    </w:p>
    <w:p w14:paraId="3B740353" w14:textId="77777777" w:rsidR="0073463B" w:rsidRPr="0073463B" w:rsidRDefault="001A2D25" w:rsidP="0073463B">
      <w:pPr>
        <w:pStyle w:val="Bezriadkovania"/>
        <w:tabs>
          <w:tab w:val="left" w:pos="6165"/>
        </w:tabs>
        <w:rPr>
          <w:b/>
        </w:rPr>
      </w:pPr>
      <w:r>
        <w:rPr>
          <w:b/>
        </w:rPr>
        <w:t>Hodnotenie testov :</w:t>
      </w:r>
    </w:p>
    <w:p w14:paraId="6CB05513" w14:textId="77777777" w:rsidR="0073463B" w:rsidRPr="00363609" w:rsidRDefault="0073463B" w:rsidP="000454B2">
      <w:pPr>
        <w:pStyle w:val="Bezriadkovania"/>
        <w:numPr>
          <w:ilvl w:val="0"/>
          <w:numId w:val="15"/>
        </w:numPr>
        <w:rPr>
          <w:rFonts w:ascii="Calibri" w:hAnsi="Calibri"/>
        </w:rPr>
      </w:pPr>
      <w:r w:rsidRPr="00363609">
        <w:rPr>
          <w:rFonts w:ascii="Calibri" w:hAnsi="Calibri"/>
        </w:rPr>
        <w:t>Ak žiak má len graficky upravený test bez zásahu do obsahovej zložky, uplatňuje sa pri hodnotení znížená stupnica.</w:t>
      </w:r>
    </w:p>
    <w:p w14:paraId="43BCB682" w14:textId="77777777" w:rsidR="0073463B" w:rsidRPr="00363609" w:rsidRDefault="0073463B" w:rsidP="000454B2">
      <w:pPr>
        <w:pStyle w:val="Bezriadkovania"/>
        <w:numPr>
          <w:ilvl w:val="0"/>
          <w:numId w:val="15"/>
        </w:numPr>
        <w:rPr>
          <w:rFonts w:ascii="Calibri" w:hAnsi="Calibri"/>
        </w:rPr>
      </w:pPr>
      <w:r w:rsidRPr="00363609">
        <w:rPr>
          <w:rFonts w:ascii="Calibri" w:hAnsi="Calibri"/>
        </w:rPr>
        <w:t>Ak je test obsahovo zmenený, zjednodušený, uplatňuje sa stupnica ako pre intaktných žiakov.</w:t>
      </w:r>
    </w:p>
    <w:p w14:paraId="39B275C4" w14:textId="77777777" w:rsidR="0073463B" w:rsidRPr="00363609" w:rsidRDefault="0073463B" w:rsidP="000454B2">
      <w:pPr>
        <w:pStyle w:val="Bezriadkovania"/>
        <w:numPr>
          <w:ilvl w:val="0"/>
          <w:numId w:val="15"/>
        </w:numPr>
        <w:rPr>
          <w:rFonts w:ascii="Calibri" w:hAnsi="Calibri"/>
        </w:rPr>
      </w:pPr>
      <w:r w:rsidRPr="00363609">
        <w:rPr>
          <w:rFonts w:ascii="Calibri" w:hAnsi="Calibri"/>
        </w:rPr>
        <w:t>Ak má žiak UUO – upravuje sa len rozsah každého TC, žiadny sa nevynecháva.</w:t>
      </w:r>
    </w:p>
    <w:p w14:paraId="0E5CA032" w14:textId="77777777" w:rsidR="001A2D25" w:rsidRDefault="001A2D25" w:rsidP="009E0955">
      <w:pPr>
        <w:pStyle w:val="Bezriadkovania"/>
        <w:rPr>
          <w:rFonts w:ascii="Calibri" w:hAnsi="Calibri"/>
        </w:rPr>
      </w:pPr>
    </w:p>
    <w:tbl>
      <w:tblPr>
        <w:tblStyle w:val="Mriekatabuky"/>
        <w:tblW w:w="0" w:type="auto"/>
        <w:tblInd w:w="2436" w:type="dxa"/>
        <w:tblLook w:val="04A0" w:firstRow="1" w:lastRow="0" w:firstColumn="1" w:lastColumn="0" w:noHBand="0" w:noVBand="1"/>
      </w:tblPr>
      <w:tblGrid>
        <w:gridCol w:w="2879"/>
        <w:gridCol w:w="1332"/>
      </w:tblGrid>
      <w:tr w:rsidR="001A2D25" w14:paraId="788E5FDC" w14:textId="77777777" w:rsidTr="00AC435C">
        <w:trPr>
          <w:trHeight w:val="554"/>
        </w:trPr>
        <w:tc>
          <w:tcPr>
            <w:tcW w:w="4211" w:type="dxa"/>
            <w:gridSpan w:val="2"/>
          </w:tcPr>
          <w:p w14:paraId="127A564A" w14:textId="77777777" w:rsidR="001A2D25" w:rsidRPr="00482760" w:rsidRDefault="001A2D25" w:rsidP="00AC435C">
            <w:pPr>
              <w:pStyle w:val="Bezriadkovania"/>
              <w:jc w:val="center"/>
              <w:rPr>
                <w:rFonts w:cs="Arial-BoldMT"/>
                <w:b/>
                <w:color w:val="0070C0"/>
              </w:rPr>
            </w:pPr>
            <w:r>
              <w:rPr>
                <w:rFonts w:cs="Arial-BoldMT"/>
                <w:b/>
                <w:color w:val="0070C0"/>
              </w:rPr>
              <w:t xml:space="preserve">Znížená </w:t>
            </w:r>
            <w:r w:rsidRPr="00482760">
              <w:rPr>
                <w:rFonts w:cs="Arial-BoldMT"/>
                <w:b/>
                <w:color w:val="0070C0"/>
              </w:rPr>
              <w:t xml:space="preserve"> klasifikačná stupnica</w:t>
            </w:r>
          </w:p>
          <w:p w14:paraId="7A4D0A3B" w14:textId="77777777" w:rsidR="001A2D25" w:rsidRPr="00482760" w:rsidRDefault="001A2D25" w:rsidP="00AC435C">
            <w:pPr>
              <w:pStyle w:val="Bezriadkovania"/>
              <w:jc w:val="center"/>
              <w:rPr>
                <w:rFonts w:cs="Arial-BoldMT"/>
                <w:b/>
                <w:color w:val="0070C0"/>
              </w:rPr>
            </w:pPr>
            <w:r>
              <w:rPr>
                <w:rFonts w:cs="Arial-BoldMT"/>
                <w:b/>
                <w:color w:val="0070C0"/>
              </w:rPr>
              <w:t>pre 5</w:t>
            </w:r>
            <w:r w:rsidRPr="00482760">
              <w:rPr>
                <w:rFonts w:cs="Arial-BoldMT"/>
                <w:b/>
                <w:color w:val="0070C0"/>
              </w:rPr>
              <w:t xml:space="preserve">. – </w:t>
            </w:r>
            <w:r>
              <w:rPr>
                <w:rFonts w:cs="Arial-BoldMT"/>
                <w:b/>
                <w:color w:val="0070C0"/>
              </w:rPr>
              <w:t>9</w:t>
            </w:r>
            <w:r w:rsidRPr="00482760">
              <w:rPr>
                <w:rFonts w:cs="Arial-BoldMT"/>
                <w:b/>
                <w:color w:val="0070C0"/>
              </w:rPr>
              <w:t>. ročník</w:t>
            </w:r>
          </w:p>
        </w:tc>
      </w:tr>
      <w:tr w:rsidR="001A2D25" w14:paraId="651377CB" w14:textId="77777777" w:rsidTr="00AC435C">
        <w:trPr>
          <w:trHeight w:val="285"/>
        </w:trPr>
        <w:tc>
          <w:tcPr>
            <w:tcW w:w="2879" w:type="dxa"/>
          </w:tcPr>
          <w:p w14:paraId="09006074" w14:textId="77777777" w:rsidR="001A2D25" w:rsidRPr="00482760" w:rsidRDefault="001A2D25" w:rsidP="00AC435C">
            <w:pPr>
              <w:pStyle w:val="Bezriadkovania"/>
              <w:jc w:val="center"/>
              <w:rPr>
                <w:rFonts w:cs="TimesNewRomanPSMT"/>
                <w:b/>
              </w:rPr>
            </w:pPr>
            <w:r w:rsidRPr="00482760">
              <w:rPr>
                <w:rFonts w:cs="TimesNewRomanPSMT"/>
                <w:b/>
              </w:rPr>
              <w:t>Úspešnosť  žiaka:</w:t>
            </w:r>
          </w:p>
        </w:tc>
        <w:tc>
          <w:tcPr>
            <w:tcW w:w="1332" w:type="dxa"/>
          </w:tcPr>
          <w:p w14:paraId="6E80FA69" w14:textId="77777777" w:rsidR="001A2D25" w:rsidRPr="00482760" w:rsidRDefault="001A2D25" w:rsidP="00AC435C">
            <w:pPr>
              <w:pStyle w:val="Bezriadkovania"/>
              <w:jc w:val="center"/>
              <w:rPr>
                <w:rFonts w:cs="TimesNewRomanPSMT"/>
                <w:b/>
              </w:rPr>
            </w:pPr>
            <w:r w:rsidRPr="00482760">
              <w:rPr>
                <w:rFonts w:cs="TimesNewRomanPSMT"/>
                <w:b/>
              </w:rPr>
              <w:t>Známka:</w:t>
            </w:r>
          </w:p>
        </w:tc>
      </w:tr>
      <w:tr w:rsidR="001A2D25" w14:paraId="2ECDF3A7" w14:textId="77777777" w:rsidTr="00AC435C">
        <w:trPr>
          <w:trHeight w:val="1409"/>
        </w:trPr>
        <w:tc>
          <w:tcPr>
            <w:tcW w:w="2879" w:type="dxa"/>
          </w:tcPr>
          <w:p w14:paraId="36E78515" w14:textId="77777777" w:rsidR="001A2D25" w:rsidRPr="009E0955" w:rsidRDefault="001A2D25" w:rsidP="00AC435C">
            <w:pPr>
              <w:pStyle w:val="Bezriadkovania"/>
              <w:jc w:val="center"/>
              <w:rPr>
                <w:rFonts w:cs="TimesNewRomanPSMT"/>
              </w:rPr>
            </w:pPr>
            <w:r>
              <w:rPr>
                <w:rFonts w:cs="TimesNewRomanPSMT"/>
              </w:rPr>
              <w:t>100% - 90</w:t>
            </w:r>
            <w:r w:rsidRPr="009E0955">
              <w:rPr>
                <w:rFonts w:cs="TimesNewRomanPSMT"/>
              </w:rPr>
              <w:t>%</w:t>
            </w:r>
          </w:p>
          <w:p w14:paraId="6AE94467" w14:textId="77777777" w:rsidR="001A2D25" w:rsidRPr="009E0955" w:rsidRDefault="001A2D25" w:rsidP="00AC435C">
            <w:pPr>
              <w:pStyle w:val="Bezriadkovania"/>
              <w:jc w:val="center"/>
              <w:rPr>
                <w:rFonts w:cs="TimesNewRomanPSMT"/>
              </w:rPr>
            </w:pPr>
            <w:r>
              <w:rPr>
                <w:rFonts w:cs="TimesNewRomanPSMT"/>
              </w:rPr>
              <w:t>89% -  75%</w:t>
            </w:r>
          </w:p>
          <w:p w14:paraId="11F21217" w14:textId="77777777" w:rsidR="001A2D25" w:rsidRPr="009E0955" w:rsidRDefault="001A2D25" w:rsidP="00AC435C">
            <w:pPr>
              <w:pStyle w:val="Bezriadkovania"/>
              <w:jc w:val="center"/>
              <w:rPr>
                <w:rFonts w:cs="TimesNewRomanPSMT"/>
              </w:rPr>
            </w:pPr>
            <w:r>
              <w:rPr>
                <w:rFonts w:cs="TimesNewRomanPSMT"/>
              </w:rPr>
              <w:t>74% - 50%</w:t>
            </w:r>
          </w:p>
          <w:p w14:paraId="0EACBAC6" w14:textId="77777777" w:rsidR="001A2D25" w:rsidRPr="009E0955" w:rsidRDefault="001A2D25" w:rsidP="00AC435C">
            <w:pPr>
              <w:pStyle w:val="Bezriadkovania"/>
              <w:jc w:val="center"/>
              <w:rPr>
                <w:rFonts w:cs="TimesNewRomanPSMT"/>
              </w:rPr>
            </w:pPr>
            <w:r>
              <w:rPr>
                <w:rFonts w:cs="TimesNewRomanPSMT"/>
              </w:rPr>
              <w:t>49% - 25%</w:t>
            </w:r>
          </w:p>
          <w:p w14:paraId="1385FD2C" w14:textId="77777777" w:rsidR="001A2D25" w:rsidRDefault="001A2D25" w:rsidP="00AC435C">
            <w:pPr>
              <w:pStyle w:val="Bezriadkovania"/>
              <w:jc w:val="center"/>
              <w:rPr>
                <w:rFonts w:cs="TimesNewRomanPSMT"/>
              </w:rPr>
            </w:pPr>
            <w:r>
              <w:rPr>
                <w:rFonts w:cs="TimesNewRomanPSMT"/>
              </w:rPr>
              <w:t>24</w:t>
            </w:r>
            <w:r w:rsidRPr="009E0955">
              <w:rPr>
                <w:rFonts w:cs="TimesNewRomanPSMT"/>
              </w:rPr>
              <w:t>% - 0%</w:t>
            </w:r>
          </w:p>
        </w:tc>
        <w:tc>
          <w:tcPr>
            <w:tcW w:w="1332" w:type="dxa"/>
          </w:tcPr>
          <w:p w14:paraId="164E4027" w14:textId="77777777" w:rsidR="001A2D25" w:rsidRDefault="001A2D25" w:rsidP="00AC435C">
            <w:pPr>
              <w:pStyle w:val="Bezriadkovania"/>
              <w:jc w:val="center"/>
              <w:rPr>
                <w:rFonts w:cs="TimesNewRomanPSMT"/>
              </w:rPr>
            </w:pPr>
            <w:r>
              <w:rPr>
                <w:rFonts w:cs="TimesNewRomanPSMT"/>
              </w:rPr>
              <w:t>1</w:t>
            </w:r>
          </w:p>
          <w:p w14:paraId="52FFD05D" w14:textId="77777777" w:rsidR="001A2D25" w:rsidRDefault="001A2D25" w:rsidP="00AC435C">
            <w:pPr>
              <w:pStyle w:val="Bezriadkovania"/>
              <w:jc w:val="center"/>
              <w:rPr>
                <w:rFonts w:cs="TimesNewRomanPSMT"/>
              </w:rPr>
            </w:pPr>
            <w:r>
              <w:rPr>
                <w:rFonts w:cs="TimesNewRomanPSMT"/>
              </w:rPr>
              <w:t>2</w:t>
            </w:r>
          </w:p>
          <w:p w14:paraId="3AE96277" w14:textId="77777777" w:rsidR="001A2D25" w:rsidRDefault="001A2D25" w:rsidP="00AC435C">
            <w:pPr>
              <w:pStyle w:val="Bezriadkovania"/>
              <w:jc w:val="center"/>
              <w:rPr>
                <w:rFonts w:cs="TimesNewRomanPSMT"/>
              </w:rPr>
            </w:pPr>
            <w:r>
              <w:rPr>
                <w:rFonts w:cs="TimesNewRomanPSMT"/>
              </w:rPr>
              <w:t>3</w:t>
            </w:r>
          </w:p>
          <w:p w14:paraId="2673518A" w14:textId="77777777" w:rsidR="001A2D25" w:rsidRDefault="001A2D25" w:rsidP="00AC435C">
            <w:pPr>
              <w:pStyle w:val="Bezriadkovania"/>
              <w:jc w:val="center"/>
              <w:rPr>
                <w:rFonts w:cs="TimesNewRomanPSMT"/>
              </w:rPr>
            </w:pPr>
            <w:r>
              <w:rPr>
                <w:rFonts w:cs="TimesNewRomanPSMT"/>
              </w:rPr>
              <w:t>4</w:t>
            </w:r>
          </w:p>
          <w:p w14:paraId="310BDA99" w14:textId="77777777" w:rsidR="001A2D25" w:rsidRDefault="001A2D25" w:rsidP="00AC435C">
            <w:pPr>
              <w:pStyle w:val="Bezriadkovania"/>
              <w:jc w:val="center"/>
              <w:rPr>
                <w:rFonts w:cs="TimesNewRomanPSMT"/>
              </w:rPr>
            </w:pPr>
            <w:r>
              <w:rPr>
                <w:rFonts w:cs="TimesNewRomanPSMT"/>
              </w:rPr>
              <w:t>5</w:t>
            </w:r>
          </w:p>
        </w:tc>
      </w:tr>
    </w:tbl>
    <w:p w14:paraId="2E091FDE" w14:textId="77777777" w:rsidR="001A2D25" w:rsidRDefault="001A2D25" w:rsidP="009E0955">
      <w:pPr>
        <w:pStyle w:val="Bezriadkovania"/>
        <w:rPr>
          <w:rFonts w:ascii="Calibri" w:hAnsi="Calibri"/>
        </w:rPr>
      </w:pPr>
    </w:p>
    <w:p w14:paraId="2F184517" w14:textId="77777777" w:rsidR="001A2D25" w:rsidRDefault="001A2D25" w:rsidP="009E0955">
      <w:pPr>
        <w:pStyle w:val="Bezriadkovania"/>
        <w:rPr>
          <w:rFonts w:ascii="Calibri" w:hAnsi="Calibri"/>
        </w:rPr>
      </w:pPr>
    </w:p>
    <w:p w14:paraId="21DD0E32" w14:textId="58ED4ED7" w:rsidR="009E0955" w:rsidRPr="00BE2C08" w:rsidRDefault="009E0955" w:rsidP="009E0955">
      <w:pPr>
        <w:pStyle w:val="Bezriadkovania"/>
        <w:rPr>
          <w:rFonts w:ascii="Calibri" w:hAnsi="Calibri"/>
          <w:b/>
          <w:color w:val="0070C0"/>
          <w:sz w:val="24"/>
          <w:szCs w:val="24"/>
        </w:rPr>
      </w:pPr>
      <w:r w:rsidRPr="00BE2C08">
        <w:rPr>
          <w:rFonts w:ascii="Calibri" w:hAnsi="Calibri"/>
          <w:b/>
          <w:color w:val="0070C0"/>
          <w:sz w:val="24"/>
          <w:szCs w:val="24"/>
        </w:rPr>
        <w:lastRenderedPageBreak/>
        <w:t xml:space="preserve">Špecifiká hodnotenia žiakov so ŠVVP </w:t>
      </w:r>
      <w:r w:rsidR="00BE2C08" w:rsidRPr="00BE2C08">
        <w:rPr>
          <w:rFonts w:ascii="Calibri" w:hAnsi="Calibri"/>
          <w:b/>
          <w:color w:val="0070C0"/>
          <w:sz w:val="24"/>
          <w:szCs w:val="24"/>
        </w:rPr>
        <w:t xml:space="preserve">a žiakov s vysokou absenciou </w:t>
      </w:r>
      <w:r w:rsidRPr="00BE2C08">
        <w:rPr>
          <w:rFonts w:ascii="Calibri" w:hAnsi="Calibri"/>
          <w:b/>
          <w:color w:val="0070C0"/>
          <w:sz w:val="24"/>
          <w:szCs w:val="24"/>
        </w:rPr>
        <w:t>v</w:t>
      </w:r>
      <w:r w:rsidR="00BE2C08" w:rsidRPr="00BE2C08">
        <w:rPr>
          <w:rFonts w:ascii="Calibri" w:hAnsi="Calibri"/>
          <w:b/>
          <w:color w:val="0070C0"/>
          <w:sz w:val="24"/>
          <w:szCs w:val="24"/>
        </w:rPr>
        <w:t xml:space="preserve"> jednotlivých </w:t>
      </w:r>
      <w:r w:rsidRPr="00BE2C08">
        <w:rPr>
          <w:rFonts w:ascii="Calibri" w:hAnsi="Calibri"/>
          <w:b/>
          <w:color w:val="0070C0"/>
          <w:sz w:val="24"/>
          <w:szCs w:val="24"/>
        </w:rPr>
        <w:t>predmetoch</w:t>
      </w:r>
      <w:r w:rsidR="00BE2C08" w:rsidRPr="00BE2C08">
        <w:rPr>
          <w:rFonts w:ascii="Calibri" w:hAnsi="Calibri"/>
          <w:b/>
          <w:color w:val="0070C0"/>
          <w:sz w:val="24"/>
          <w:szCs w:val="24"/>
        </w:rPr>
        <w:t xml:space="preserve"> na 2. stupni</w:t>
      </w:r>
      <w:r w:rsidRPr="00BE2C08">
        <w:rPr>
          <w:rFonts w:ascii="Calibri" w:hAnsi="Calibri"/>
          <w:b/>
          <w:color w:val="0070C0"/>
          <w:sz w:val="24"/>
          <w:szCs w:val="24"/>
        </w:rPr>
        <w:t xml:space="preserve">: </w:t>
      </w:r>
    </w:p>
    <w:p w14:paraId="1BEC3FF3" w14:textId="77777777" w:rsidR="00BE2C08" w:rsidRDefault="00BE2C08" w:rsidP="009E0955">
      <w:pPr>
        <w:pStyle w:val="Bezriadkovania"/>
        <w:rPr>
          <w:rFonts w:ascii="Calibri" w:hAnsi="Calibri"/>
          <w:b/>
          <w:color w:val="0070C0"/>
        </w:rPr>
      </w:pPr>
    </w:p>
    <w:p w14:paraId="387657E6" w14:textId="5431F762" w:rsidR="009E0955" w:rsidRPr="00363609" w:rsidRDefault="009E0955" w:rsidP="009E0955">
      <w:pPr>
        <w:pStyle w:val="Bezriadkovania"/>
        <w:rPr>
          <w:rFonts w:ascii="Calibri" w:hAnsi="Calibri"/>
          <w:b/>
          <w:color w:val="0070C0"/>
        </w:rPr>
      </w:pPr>
      <w:r w:rsidRPr="00363609">
        <w:rPr>
          <w:rFonts w:ascii="Calibri" w:hAnsi="Calibri"/>
          <w:b/>
          <w:color w:val="0070C0"/>
        </w:rPr>
        <w:t>Slovenský jazyk a literatúra</w:t>
      </w:r>
    </w:p>
    <w:p w14:paraId="2F16F430" w14:textId="23B1B0CB" w:rsidR="009E0955" w:rsidRDefault="009E0955" w:rsidP="009E0955">
      <w:pPr>
        <w:pStyle w:val="Bezriadkovania"/>
        <w:rPr>
          <w:rFonts w:ascii="Calibri" w:hAnsi="Calibri"/>
        </w:rPr>
      </w:pPr>
    </w:p>
    <w:p w14:paraId="117336A7" w14:textId="77777777" w:rsidR="00342D57" w:rsidRPr="00342D57" w:rsidRDefault="00342D57" w:rsidP="00342D57">
      <w:pPr>
        <w:pStyle w:val="Bezriadkovania"/>
        <w:rPr>
          <w:b/>
          <w:bCs/>
        </w:rPr>
      </w:pPr>
      <w:r w:rsidRPr="00342D57">
        <w:rPr>
          <w:b/>
          <w:bCs/>
        </w:rPr>
        <w:t>Kritériá hodnotenia pre žiakov so ŠVVP:</w:t>
      </w:r>
    </w:p>
    <w:p w14:paraId="6DF69056" w14:textId="7311EB0D" w:rsidR="00342D57" w:rsidRPr="00342D57" w:rsidRDefault="00342D57" w:rsidP="00342D57">
      <w:pPr>
        <w:rPr>
          <w:b/>
          <w:bCs/>
          <w:u w:val="single"/>
        </w:rPr>
      </w:pPr>
      <w:r w:rsidRPr="00342D57">
        <w:t>Pri hodnotení učebných výsledkov učiteľ rešpektuje psychologický a fyzický stav žiaka, druh a stupeň jeho znevýhodnenia. Učiteľ posudzuje učebné výsledky žiaka objektívne a s primeranou náročnosťou, prihliada aj na žiakovo vynaložené úsilie, svedomitosť a individuálne schopnosti.</w:t>
      </w:r>
    </w:p>
    <w:p w14:paraId="0C45F698" w14:textId="77777777" w:rsidR="00342D57" w:rsidRPr="00342D57" w:rsidRDefault="00342D57" w:rsidP="00342D57">
      <w:pPr>
        <w:pStyle w:val="Bezriadkovania"/>
        <w:rPr>
          <w:b/>
          <w:bCs/>
        </w:rPr>
      </w:pPr>
      <w:r w:rsidRPr="00342D57">
        <w:rPr>
          <w:b/>
          <w:bCs/>
        </w:rPr>
        <w:t>Hodnotenie písomných prác žiakov so ŠVVP:</w:t>
      </w:r>
    </w:p>
    <w:p w14:paraId="6A620E6B" w14:textId="258A5D51" w:rsidR="00342D57" w:rsidRPr="00342D57" w:rsidRDefault="00342D57" w:rsidP="00342D57">
      <w:pPr>
        <w:rPr>
          <w:b/>
          <w:bCs/>
        </w:rPr>
      </w:pPr>
      <w:r w:rsidRPr="00342D57">
        <w:t xml:space="preserve">1. Ak má žiak </w:t>
      </w:r>
      <w:r w:rsidRPr="00342D57">
        <w:rPr>
          <w:b/>
          <w:bCs/>
        </w:rPr>
        <w:t>len graficky upravený text bez zásahu do obsahovej zložky</w:t>
      </w:r>
      <w:r w:rsidRPr="00342D57">
        <w:t>, uplatňuje sa pri jeho hodnotení nasledovná znížená klasifikačná stupnica:</w:t>
      </w:r>
    </w:p>
    <w:p w14:paraId="41FCE73C" w14:textId="6ED1316D" w:rsidR="00342D57" w:rsidRPr="00342D57" w:rsidRDefault="00342D57" w:rsidP="00342D57">
      <w:pPr>
        <w:pStyle w:val="Bezriadkovania"/>
      </w:pPr>
      <w:r w:rsidRPr="00342D57">
        <w:t>100% - 90% - 1</w:t>
      </w:r>
    </w:p>
    <w:p w14:paraId="1E3FB454" w14:textId="77777777" w:rsidR="00342D57" w:rsidRPr="00342D57" w:rsidRDefault="00342D57" w:rsidP="00342D57">
      <w:pPr>
        <w:pStyle w:val="Bezriadkovania"/>
      </w:pPr>
      <w:r w:rsidRPr="00342D57">
        <w:t>89%   - 75% - 2</w:t>
      </w:r>
    </w:p>
    <w:p w14:paraId="0CF5B197" w14:textId="77777777" w:rsidR="00342D57" w:rsidRPr="00342D57" w:rsidRDefault="00342D57" w:rsidP="00342D57">
      <w:pPr>
        <w:pStyle w:val="Bezriadkovania"/>
      </w:pPr>
      <w:r w:rsidRPr="00342D57">
        <w:t>74%   - 50% - 3</w:t>
      </w:r>
    </w:p>
    <w:p w14:paraId="48AAB4BD" w14:textId="77777777" w:rsidR="00342D57" w:rsidRPr="00342D57" w:rsidRDefault="00342D57" w:rsidP="00342D57">
      <w:pPr>
        <w:pStyle w:val="Bezriadkovania"/>
      </w:pPr>
      <w:r w:rsidRPr="00342D57">
        <w:t>49%   - 25% - 4</w:t>
      </w:r>
    </w:p>
    <w:p w14:paraId="57E48A0E" w14:textId="4ED00765" w:rsidR="00342D57" w:rsidRPr="00342D57" w:rsidRDefault="00342D57" w:rsidP="00342D57">
      <w:pPr>
        <w:pStyle w:val="Bezriadkovania"/>
      </w:pPr>
      <w:r w:rsidRPr="00342D57">
        <w:t>24%   -   0% - 5</w:t>
      </w:r>
    </w:p>
    <w:p w14:paraId="1DB89672" w14:textId="77777777" w:rsidR="00342D57" w:rsidRPr="00342D57" w:rsidRDefault="00342D57" w:rsidP="00342D57">
      <w:pPr>
        <w:pStyle w:val="Bezriadkovania"/>
      </w:pPr>
    </w:p>
    <w:p w14:paraId="75911B4A" w14:textId="77777777" w:rsidR="00342D57" w:rsidRPr="00342D57" w:rsidRDefault="00342D57" w:rsidP="00342D57">
      <w:pPr>
        <w:pStyle w:val="Bezriadkovania"/>
      </w:pPr>
      <w:r w:rsidRPr="00342D57">
        <w:t xml:space="preserve">2. Ak má žiak </w:t>
      </w:r>
      <w:r w:rsidRPr="00342D57">
        <w:rPr>
          <w:b/>
          <w:bCs/>
        </w:rPr>
        <w:t>obsahovo zmenenú písomnú prácu</w:t>
      </w:r>
      <w:r w:rsidRPr="00342D57">
        <w:t>, uplatňuje sa pri jeho hodnotení stupnica ako pre intaktných žiakov.</w:t>
      </w:r>
    </w:p>
    <w:p w14:paraId="5AD0EEC7" w14:textId="77777777" w:rsidR="00342D57" w:rsidRPr="00342D57" w:rsidRDefault="00342D57" w:rsidP="00342D57">
      <w:pPr>
        <w:pStyle w:val="Bezriadkovania"/>
      </w:pPr>
      <w:r w:rsidRPr="00342D57">
        <w:t>3. Ak má žiak upravené učebné osnovy, upravuje sa len rozsah každého tematického celku, žiadny sa nevynecháva.</w:t>
      </w:r>
    </w:p>
    <w:p w14:paraId="0A0F30FE" w14:textId="77777777" w:rsidR="00342D57" w:rsidRDefault="00342D57" w:rsidP="00342D57">
      <w:pPr>
        <w:pStyle w:val="Bezriadkovania"/>
        <w:rPr>
          <w:b/>
          <w:bCs/>
        </w:rPr>
      </w:pPr>
    </w:p>
    <w:p w14:paraId="45ACA313" w14:textId="0AF8E8FF" w:rsidR="00342D57" w:rsidRPr="00342D57" w:rsidRDefault="00342D57" w:rsidP="00342D57">
      <w:pPr>
        <w:pStyle w:val="Bezriadkovania"/>
        <w:rPr>
          <w:b/>
          <w:bCs/>
        </w:rPr>
      </w:pPr>
      <w:r w:rsidRPr="00342D57">
        <w:rPr>
          <w:b/>
          <w:bCs/>
        </w:rPr>
        <w:t>Hodnotenie diktátov žiakov so ŠVVP:</w:t>
      </w:r>
    </w:p>
    <w:p w14:paraId="46817A4A" w14:textId="26988ED7" w:rsidR="00342D57" w:rsidRPr="00342D57" w:rsidRDefault="00342D57" w:rsidP="00342D57">
      <w:pPr>
        <w:pStyle w:val="Bezriadkovania"/>
      </w:pPr>
      <w:r w:rsidRPr="00342D57">
        <w:t>1. Každý kontrolný diktát bude u žiakov so ŠVVP hodnotený známkou.</w:t>
      </w:r>
    </w:p>
    <w:p w14:paraId="703D565A" w14:textId="77777777" w:rsidR="00342D57" w:rsidRPr="00342D57" w:rsidRDefault="00342D57" w:rsidP="00342D57">
      <w:pPr>
        <w:pStyle w:val="Bezriadkovania"/>
      </w:pPr>
      <w:r w:rsidRPr="00342D57">
        <w:t xml:space="preserve">2. Pri hodnotení </w:t>
      </w:r>
      <w:r w:rsidRPr="00342D57">
        <w:rPr>
          <w:b/>
          <w:bCs/>
        </w:rPr>
        <w:t>diktátu písaného ako súvislý text</w:t>
      </w:r>
      <w:r w:rsidRPr="00342D57">
        <w:t xml:space="preserve"> sa bude uplatňovať nasledovná upravená klasifikačná stupnica:</w:t>
      </w:r>
    </w:p>
    <w:p w14:paraId="3E8A1729" w14:textId="77777777" w:rsidR="00342D57" w:rsidRPr="00342D57" w:rsidRDefault="00342D57" w:rsidP="00342D57">
      <w:pPr>
        <w:pStyle w:val="Bezriadkovania"/>
      </w:pPr>
    </w:p>
    <w:p w14:paraId="7C26A2FE" w14:textId="3A14799C" w:rsidR="00342D57" w:rsidRPr="00342D57" w:rsidRDefault="00342D57" w:rsidP="00342D57">
      <w:pPr>
        <w:pStyle w:val="Bezriadkovania"/>
      </w:pPr>
      <w:r w:rsidRPr="00342D57">
        <w:t>0 – 2 chyby  – 1</w:t>
      </w:r>
    </w:p>
    <w:p w14:paraId="7147E47B" w14:textId="77777777" w:rsidR="00342D57" w:rsidRPr="00342D57" w:rsidRDefault="00342D57" w:rsidP="00342D57">
      <w:pPr>
        <w:pStyle w:val="Bezriadkovania"/>
      </w:pPr>
      <w:r w:rsidRPr="00342D57">
        <w:t>3 – 5 chýb    -  2</w:t>
      </w:r>
    </w:p>
    <w:p w14:paraId="6E152669" w14:textId="77777777" w:rsidR="00342D57" w:rsidRPr="00342D57" w:rsidRDefault="00342D57" w:rsidP="00342D57">
      <w:pPr>
        <w:pStyle w:val="Bezriadkovania"/>
      </w:pPr>
      <w:r w:rsidRPr="00342D57">
        <w:t>6 – 10 chýb  -  3</w:t>
      </w:r>
    </w:p>
    <w:p w14:paraId="3C6F815B" w14:textId="77777777" w:rsidR="00342D57" w:rsidRPr="00342D57" w:rsidRDefault="00342D57" w:rsidP="00342D57">
      <w:pPr>
        <w:pStyle w:val="Bezriadkovania"/>
      </w:pPr>
      <w:r w:rsidRPr="00342D57">
        <w:t>11 – 14 chýb – 4</w:t>
      </w:r>
    </w:p>
    <w:p w14:paraId="1CC2599A" w14:textId="52A7504B" w:rsidR="00342D57" w:rsidRPr="00342D57" w:rsidRDefault="00342D57" w:rsidP="00342D57">
      <w:pPr>
        <w:pStyle w:val="Bezriadkovania"/>
      </w:pPr>
      <w:r w:rsidRPr="00342D57">
        <w:t>15 a viac chýb – 5</w:t>
      </w:r>
    </w:p>
    <w:p w14:paraId="77C02343" w14:textId="77777777" w:rsidR="00342D57" w:rsidRPr="00342D57" w:rsidRDefault="00342D57" w:rsidP="00342D57">
      <w:pPr>
        <w:pStyle w:val="Bezriadkovania"/>
      </w:pPr>
    </w:p>
    <w:p w14:paraId="66F41EBE" w14:textId="77777777" w:rsidR="00342D57" w:rsidRPr="00342D57" w:rsidRDefault="00342D57" w:rsidP="00342D57">
      <w:pPr>
        <w:pStyle w:val="Bezriadkovania"/>
      </w:pPr>
      <w:r w:rsidRPr="00342D57">
        <w:t xml:space="preserve">3. Pri hodnotení </w:t>
      </w:r>
      <w:r w:rsidRPr="00342D57">
        <w:rPr>
          <w:b/>
          <w:bCs/>
        </w:rPr>
        <w:t>doplňovacieho diktátu</w:t>
      </w:r>
      <w:r w:rsidRPr="00342D57">
        <w:t xml:space="preserve"> vzhľadom na podstatne zníženú náročnosť oproti písaniu súvislého textu sa bude uplatňovať klasifikačná stupnica schválená MŠ SR:</w:t>
      </w:r>
    </w:p>
    <w:p w14:paraId="57F162CC" w14:textId="77777777" w:rsidR="00342D57" w:rsidRPr="00342D57" w:rsidRDefault="00342D57" w:rsidP="00342D57">
      <w:pPr>
        <w:pStyle w:val="Bezriadkovania"/>
      </w:pPr>
    </w:p>
    <w:p w14:paraId="3E4C48E6" w14:textId="2115AF43" w:rsidR="00342D57" w:rsidRPr="00342D57" w:rsidRDefault="00342D57" w:rsidP="00342D57">
      <w:pPr>
        <w:pStyle w:val="Bezriadkovania"/>
      </w:pPr>
      <w:r w:rsidRPr="00342D57">
        <w:t>0 – 1 chyba – 1</w:t>
      </w:r>
    </w:p>
    <w:p w14:paraId="0F956C49" w14:textId="77777777" w:rsidR="00342D57" w:rsidRPr="00342D57" w:rsidRDefault="00342D57" w:rsidP="00342D57">
      <w:pPr>
        <w:pStyle w:val="Bezriadkovania"/>
      </w:pPr>
      <w:r w:rsidRPr="00342D57">
        <w:t>2 – 3 chyby – 2</w:t>
      </w:r>
    </w:p>
    <w:p w14:paraId="7267DFFE" w14:textId="77777777" w:rsidR="00342D57" w:rsidRPr="00342D57" w:rsidRDefault="00342D57" w:rsidP="00342D57">
      <w:pPr>
        <w:pStyle w:val="Bezriadkovania"/>
      </w:pPr>
      <w:r w:rsidRPr="00342D57">
        <w:t>4 – 7 chýb   - 3</w:t>
      </w:r>
    </w:p>
    <w:p w14:paraId="16090B50" w14:textId="77777777" w:rsidR="00342D57" w:rsidRPr="00342D57" w:rsidRDefault="00342D57" w:rsidP="00342D57">
      <w:pPr>
        <w:pStyle w:val="Bezriadkovania"/>
      </w:pPr>
      <w:r w:rsidRPr="00342D57">
        <w:t>8 -10 chýb   - 4</w:t>
      </w:r>
    </w:p>
    <w:p w14:paraId="7403AF3C" w14:textId="77777777" w:rsidR="00342D57" w:rsidRPr="00342D57" w:rsidRDefault="00342D57" w:rsidP="00342D57">
      <w:pPr>
        <w:pStyle w:val="Bezriadkovania"/>
      </w:pPr>
      <w:r w:rsidRPr="00342D57">
        <w:t>11 a viac chýb – 5</w:t>
      </w:r>
    </w:p>
    <w:p w14:paraId="4C669352" w14:textId="77777777" w:rsidR="00342D57" w:rsidRPr="00342D57" w:rsidRDefault="00342D57" w:rsidP="00342D57">
      <w:pPr>
        <w:pStyle w:val="Bezriadkovania"/>
      </w:pPr>
    </w:p>
    <w:p w14:paraId="162E9AD1" w14:textId="77777777" w:rsidR="00342D57" w:rsidRPr="00342D57" w:rsidRDefault="00342D57" w:rsidP="00342D57">
      <w:pPr>
        <w:pStyle w:val="Bezriadkovania"/>
      </w:pPr>
      <w:r w:rsidRPr="00342D57">
        <w:rPr>
          <w:b/>
          <w:bCs/>
        </w:rPr>
        <w:t>Množstvo dopĺňaných hlások/javov</w:t>
      </w:r>
      <w:r w:rsidRPr="00342D57">
        <w:t xml:space="preserve"> v doplňovacom diktáte sa bude pohybovať v rozmedzí:</w:t>
      </w:r>
    </w:p>
    <w:p w14:paraId="387A648B" w14:textId="35B6BC3E" w:rsidR="00342D57" w:rsidRPr="00342D57" w:rsidRDefault="00342D57" w:rsidP="00342D57">
      <w:pPr>
        <w:pStyle w:val="Bezriadkovania"/>
      </w:pPr>
      <w:r w:rsidRPr="00342D57">
        <w:t>5. – 6. roč.: 30 - 40                              7. roč.:   40 – 50                             8. – 9. roč.: 50 – 60</w:t>
      </w:r>
    </w:p>
    <w:p w14:paraId="4A6FFAD8" w14:textId="77777777" w:rsidR="00342D57" w:rsidRPr="00342D57" w:rsidRDefault="00342D57" w:rsidP="00342D57">
      <w:pPr>
        <w:pStyle w:val="Bezriadkovania"/>
      </w:pPr>
    </w:p>
    <w:p w14:paraId="44F6FBD9" w14:textId="77777777" w:rsidR="00342D57" w:rsidRPr="00342D57" w:rsidRDefault="00342D57" w:rsidP="00342D57">
      <w:pPr>
        <w:pStyle w:val="Bezriadkovania"/>
        <w:rPr>
          <w:b/>
          <w:bCs/>
        </w:rPr>
      </w:pPr>
      <w:r w:rsidRPr="00342D57">
        <w:rPr>
          <w:b/>
          <w:bCs/>
        </w:rPr>
        <w:t>Hodnotenie slohových prác žiakov so ŠVVP:</w:t>
      </w:r>
    </w:p>
    <w:p w14:paraId="52288355" w14:textId="77777777" w:rsidR="00342D57" w:rsidRDefault="00342D57" w:rsidP="00C12B8A">
      <w:pPr>
        <w:pStyle w:val="Bezriadkovania"/>
        <w:jc w:val="both"/>
      </w:pPr>
      <w:r>
        <w:t>Slohové práce žiakov so ŠVVP sa budú hodnotiť na základe hodnotiacich kritérií ŠVP s úpravou hodnotenia vonkajšej formy a pravopisu podľa individuálnych potrieb a osobitostí jednotlivých žiakov so ŠVVP.</w:t>
      </w:r>
    </w:p>
    <w:p w14:paraId="77432300" w14:textId="02A74763" w:rsidR="00342D57" w:rsidRDefault="00342D57" w:rsidP="00342D57">
      <w:pPr>
        <w:rPr>
          <w:sz w:val="24"/>
          <w:szCs w:val="24"/>
        </w:rPr>
      </w:pPr>
      <w:r>
        <w:rPr>
          <w:sz w:val="24"/>
          <w:szCs w:val="24"/>
        </w:rPr>
        <w:lastRenderedPageBreak/>
        <w:t xml:space="preserve"> </w:t>
      </w:r>
    </w:p>
    <w:p w14:paraId="17225125" w14:textId="400C794B" w:rsidR="00342D57" w:rsidRDefault="00342D57" w:rsidP="00342D57">
      <w:pPr>
        <w:pStyle w:val="Bezriadkovania"/>
        <w:rPr>
          <w:b/>
          <w:bCs/>
        </w:rPr>
      </w:pPr>
      <w:r w:rsidRPr="00342D57">
        <w:rPr>
          <w:b/>
          <w:bCs/>
        </w:rPr>
        <w:t>Hodnotenie žiakov s vysokou mierou absencie na vyučovaní</w:t>
      </w:r>
      <w:r>
        <w:rPr>
          <w:b/>
          <w:bCs/>
        </w:rPr>
        <w:t xml:space="preserve"> z predmetu slovenský jazyk a literatúra</w:t>
      </w:r>
      <w:r w:rsidRPr="00342D57">
        <w:rPr>
          <w:b/>
          <w:bCs/>
        </w:rPr>
        <w:t>:</w:t>
      </w:r>
    </w:p>
    <w:p w14:paraId="1A9944EB" w14:textId="77777777" w:rsidR="00342D57" w:rsidRPr="00342D57" w:rsidRDefault="00342D57" w:rsidP="00342D57">
      <w:pPr>
        <w:pStyle w:val="Bezriadkovania"/>
        <w:rPr>
          <w:b/>
          <w:bCs/>
        </w:rPr>
      </w:pPr>
    </w:p>
    <w:p w14:paraId="14308EA4" w14:textId="77777777" w:rsidR="00342D57" w:rsidRDefault="00342D57" w:rsidP="00342D57">
      <w:pPr>
        <w:pStyle w:val="Bezriadkovania"/>
        <w:jc w:val="both"/>
      </w:pPr>
      <w:r>
        <w:t xml:space="preserve">1. V prípade príliš častej, lekársky nepotvrdenej, resp. zákonným zástupcom dôsledne neodôvodnenej absencie žiaka počas 1 mesiaca školského vyučovania alebo v prípade dlhodobej, lekárom ospravedlnenej PN žiaka počas vyučovania v 1 mesiaci </w:t>
      </w:r>
      <w:r w:rsidRPr="00FD19B9">
        <w:rPr>
          <w:b/>
        </w:rPr>
        <w:t>vyučujúci môže</w:t>
      </w:r>
      <w:r>
        <w:t xml:space="preserve"> </w:t>
      </w:r>
      <w:r w:rsidRPr="00FD19B9">
        <w:rPr>
          <w:b/>
        </w:rPr>
        <w:t xml:space="preserve">navrhnúť </w:t>
      </w:r>
      <w:r>
        <w:t>termín preskúšania žiaka z učiva preberaného počas jeho neprítomnosti na vyučovacích hodinách. Ak sa žiak z akéhokoľvek logicky prijateľného dôvodu preskúšania nezúčastní, bude mu učiteľom navrhnutý náhradný termín, ktorý sa musí uskutočniť najneskôr 5 pracovných dní od pôvodne navrhnutého riadneho termínu.</w:t>
      </w:r>
    </w:p>
    <w:p w14:paraId="27C834DA" w14:textId="77777777" w:rsidR="00342D57" w:rsidRDefault="00342D57" w:rsidP="00342D57">
      <w:pPr>
        <w:pStyle w:val="Bezriadkovania"/>
        <w:jc w:val="both"/>
      </w:pPr>
      <w:r>
        <w:t xml:space="preserve">2. Ak sa žiak nedostaví ani na náhradný termín a situácia sa bude opakovať aj v nasledujúcich mesiacoch, čím bude pre vyučujúceho nerealizovateľná bežná klasifikácia žiaka, budú danému žiakovi automaticky navrhnuté komisionálne skúšky na konci hodnotiaceho obdobia. </w:t>
      </w:r>
    </w:p>
    <w:p w14:paraId="0EF95D57" w14:textId="77777777" w:rsidR="00342D57" w:rsidRDefault="00342D57" w:rsidP="00342D57">
      <w:pPr>
        <w:pStyle w:val="Bezriadkovania"/>
        <w:jc w:val="both"/>
      </w:pPr>
      <w:r>
        <w:t>3. V rámci spolupráce rodič – špeciálny pedagóg – učiteľ musí byť akákoľvek dohoda alebo opatrenie či vzájomná požiadavka prediskutovaná a schválená všetkými zainteresovanými stranami, inak nemusí byť akceptovaná.</w:t>
      </w:r>
    </w:p>
    <w:p w14:paraId="666A4D3F" w14:textId="0227599C" w:rsidR="00342D57" w:rsidRDefault="00342D57" w:rsidP="00342D57">
      <w:pPr>
        <w:pStyle w:val="Bezriadkovania"/>
        <w:jc w:val="both"/>
      </w:pPr>
      <w:r>
        <w:t>4. Posielanie študijných materiálov a domácich úloh počas dlhšej absencie žiaka nie je povinnosťou ani učiteľa, ani asistenta. Doberanie učiva je v réžii žiaka a jeho zákonného zástupcu.</w:t>
      </w:r>
    </w:p>
    <w:p w14:paraId="1C651CBD" w14:textId="77777777" w:rsidR="00342D57" w:rsidRDefault="00342D57" w:rsidP="00342D57">
      <w:pPr>
        <w:jc w:val="both"/>
        <w:rPr>
          <w:sz w:val="24"/>
          <w:szCs w:val="24"/>
        </w:rPr>
      </w:pPr>
    </w:p>
    <w:p w14:paraId="5AC32569" w14:textId="77777777" w:rsidR="009E0955" w:rsidRPr="00363609" w:rsidRDefault="009E0955" w:rsidP="009E0955">
      <w:pPr>
        <w:pStyle w:val="Bezriadkovania"/>
        <w:rPr>
          <w:rFonts w:ascii="Calibri" w:hAnsi="Calibri"/>
          <w:b/>
          <w:color w:val="0070C0"/>
        </w:rPr>
      </w:pPr>
      <w:r w:rsidRPr="00363609">
        <w:rPr>
          <w:rFonts w:ascii="Calibri" w:hAnsi="Calibri"/>
          <w:b/>
          <w:color w:val="0070C0"/>
        </w:rPr>
        <w:t>Matematika</w:t>
      </w:r>
    </w:p>
    <w:p w14:paraId="0B7F0F14" w14:textId="77777777" w:rsidR="009E0955" w:rsidRPr="00363609" w:rsidRDefault="009E0955" w:rsidP="009E0955">
      <w:pPr>
        <w:pStyle w:val="Bezriadkovania"/>
        <w:rPr>
          <w:rFonts w:ascii="Calibri" w:hAnsi="Calibri"/>
        </w:rPr>
      </w:pPr>
    </w:p>
    <w:p w14:paraId="21C8E8A2" w14:textId="77777777" w:rsidR="00F575C0" w:rsidRPr="00F575C0" w:rsidRDefault="00F575C0" w:rsidP="00F575C0">
      <w:pPr>
        <w:pStyle w:val="Bezriadkovania"/>
        <w:rPr>
          <w:b/>
          <w:bCs/>
        </w:rPr>
      </w:pPr>
      <w:r w:rsidRPr="00F575C0">
        <w:rPr>
          <w:b/>
          <w:bCs/>
        </w:rPr>
        <w:t>Kritériá hodnotenia pre žiakov so ŠVVP:</w:t>
      </w:r>
    </w:p>
    <w:p w14:paraId="689E8BAF" w14:textId="77777777" w:rsidR="00F575C0" w:rsidRPr="008808D5" w:rsidRDefault="00F575C0" w:rsidP="00C12B8A">
      <w:pPr>
        <w:pStyle w:val="Bezriadkovania"/>
        <w:jc w:val="both"/>
      </w:pPr>
      <w:r w:rsidRPr="008808D5">
        <w:t>Na hodnotenie žiakov majú učitelia k dispozícii viac možností, ktoré kombin</w:t>
      </w:r>
      <w:r>
        <w:t>u</w:t>
      </w:r>
      <w:r w:rsidRPr="008808D5">
        <w:t>jú, zohľadňujú a prispôsobujú vzhľadom na individuálne potreby a požiadavky konkrétneho integrovaného žiaka :</w:t>
      </w:r>
    </w:p>
    <w:p w14:paraId="2CEFAA86" w14:textId="314B60C2" w:rsidR="00F575C0" w:rsidRPr="008808D5" w:rsidRDefault="00F575C0" w:rsidP="00C12B8A">
      <w:pPr>
        <w:pStyle w:val="Bezriadkovania"/>
        <w:jc w:val="both"/>
      </w:pPr>
      <w:r w:rsidRPr="008808D5">
        <w:t>- časová dotácia pri písomkách a samostatnej práci ( úprava prac. času podľa potreby</w:t>
      </w:r>
      <w:r>
        <w:t xml:space="preserve"> </w:t>
      </w:r>
      <w:r w:rsidRPr="008808D5">
        <w:t>ŠVVP žiaka)</w:t>
      </w:r>
    </w:p>
    <w:p w14:paraId="016DA37C" w14:textId="77777777" w:rsidR="00F575C0" w:rsidRPr="008808D5" w:rsidRDefault="00F575C0" w:rsidP="00C12B8A">
      <w:pPr>
        <w:pStyle w:val="Bezriadkovania"/>
        <w:jc w:val="both"/>
      </w:pPr>
      <w:r w:rsidRPr="008808D5">
        <w:t>-úprava rozsahu a obsahu písomných prác ( menej príkladov )</w:t>
      </w:r>
    </w:p>
    <w:p w14:paraId="6625867D" w14:textId="77777777" w:rsidR="00F575C0" w:rsidRPr="008808D5" w:rsidRDefault="00F575C0" w:rsidP="00C12B8A">
      <w:pPr>
        <w:pStyle w:val="Bezriadkovania"/>
        <w:jc w:val="both"/>
      </w:pPr>
      <w:r w:rsidRPr="008808D5">
        <w:t>-úprava náročnosti písomných prác ( znížená náročnosť)</w:t>
      </w:r>
    </w:p>
    <w:p w14:paraId="48A55D53" w14:textId="77777777" w:rsidR="00F575C0" w:rsidRPr="008808D5" w:rsidRDefault="00F575C0" w:rsidP="00C12B8A">
      <w:pPr>
        <w:pStyle w:val="Bezriadkovania"/>
        <w:jc w:val="both"/>
      </w:pPr>
      <w:r w:rsidRPr="008808D5">
        <w:t>-spolupráca s asistentom</w:t>
      </w:r>
    </w:p>
    <w:p w14:paraId="0AFA1E62" w14:textId="77777777" w:rsidR="00F575C0" w:rsidRPr="008808D5" w:rsidRDefault="00F575C0" w:rsidP="00C12B8A">
      <w:pPr>
        <w:pStyle w:val="Bezriadkovania"/>
        <w:jc w:val="both"/>
      </w:pPr>
      <w:r w:rsidRPr="008808D5">
        <w:t>-možnosť vypracovania písomných prác v prostredí mimo kolektívu</w:t>
      </w:r>
    </w:p>
    <w:p w14:paraId="386C584A" w14:textId="77777777" w:rsidR="00F575C0" w:rsidRPr="008808D5" w:rsidRDefault="00F575C0" w:rsidP="00C12B8A">
      <w:pPr>
        <w:pStyle w:val="Bezriadkovania"/>
        <w:jc w:val="both"/>
      </w:pPr>
      <w:r w:rsidRPr="008808D5">
        <w:t>-používanie kompenzačných pomôcok ( ka</w:t>
      </w:r>
      <w:r>
        <w:t>l</w:t>
      </w:r>
      <w:r w:rsidRPr="008808D5">
        <w:t>kulačka, tabuľky, vzorce, ... )</w:t>
      </w:r>
    </w:p>
    <w:p w14:paraId="29A4110B" w14:textId="77777777" w:rsidR="00F575C0" w:rsidRDefault="00F575C0" w:rsidP="00C12B8A">
      <w:pPr>
        <w:pStyle w:val="Bezriadkovania"/>
        <w:jc w:val="both"/>
      </w:pPr>
      <w:r w:rsidRPr="008808D5">
        <w:t xml:space="preserve">-úprava stupnice hodnotenia žiakov so ŠVVP :   </w:t>
      </w:r>
    </w:p>
    <w:p w14:paraId="14E91F1A" w14:textId="77777777" w:rsidR="00F575C0" w:rsidRDefault="00F575C0" w:rsidP="00F575C0">
      <w:pPr>
        <w:pStyle w:val="Bezriadkovania"/>
      </w:pPr>
    </w:p>
    <w:p w14:paraId="2F83DBB0" w14:textId="76CBCFFB" w:rsidR="00F575C0" w:rsidRPr="008808D5" w:rsidRDefault="00F575C0" w:rsidP="00F575C0">
      <w:pPr>
        <w:pStyle w:val="Bezriadkovania"/>
      </w:pPr>
      <w:r w:rsidRPr="008808D5">
        <w:t>100% - 90% ...............1</w:t>
      </w:r>
    </w:p>
    <w:p w14:paraId="708FA961" w14:textId="03F6CE97" w:rsidR="00F575C0" w:rsidRPr="008808D5" w:rsidRDefault="00F575C0" w:rsidP="00F575C0">
      <w:pPr>
        <w:pStyle w:val="Bezriadkovania"/>
      </w:pPr>
      <w:r w:rsidRPr="008808D5">
        <w:t>89% - 75  ...................2</w:t>
      </w:r>
    </w:p>
    <w:p w14:paraId="5261E227" w14:textId="068DF194" w:rsidR="00F575C0" w:rsidRPr="008808D5" w:rsidRDefault="00F575C0" w:rsidP="00F575C0">
      <w:pPr>
        <w:pStyle w:val="Bezriadkovania"/>
      </w:pPr>
      <w:r w:rsidRPr="008808D5">
        <w:t>74% - 50% .................3</w:t>
      </w:r>
    </w:p>
    <w:p w14:paraId="102DCC03" w14:textId="5EB8755A" w:rsidR="00F575C0" w:rsidRPr="008808D5" w:rsidRDefault="00F575C0" w:rsidP="00F575C0">
      <w:pPr>
        <w:pStyle w:val="Bezriadkovania"/>
      </w:pPr>
      <w:r w:rsidRPr="008808D5">
        <w:t>49% - 25% .................4</w:t>
      </w:r>
    </w:p>
    <w:p w14:paraId="47F83A66" w14:textId="2E603AD1" w:rsidR="00F575C0" w:rsidRPr="008808D5" w:rsidRDefault="00F575C0" w:rsidP="00F575C0">
      <w:pPr>
        <w:pStyle w:val="Bezriadkovania"/>
      </w:pPr>
      <w:r w:rsidRPr="008808D5">
        <w:t>24% - 0% ...................5</w:t>
      </w:r>
    </w:p>
    <w:p w14:paraId="54530838" w14:textId="77777777" w:rsidR="00F575C0" w:rsidRDefault="00F575C0" w:rsidP="00F575C0">
      <w:pPr>
        <w:pStyle w:val="Bezriadkovania"/>
        <w:rPr>
          <w:rFonts w:ascii="Calibri" w:hAnsi="Calibri"/>
          <w:b/>
        </w:rPr>
      </w:pPr>
    </w:p>
    <w:p w14:paraId="14C463DF" w14:textId="77777777" w:rsidR="00F575C0" w:rsidRPr="00F575C0" w:rsidRDefault="00F575C0" w:rsidP="00C12B8A">
      <w:pPr>
        <w:pStyle w:val="Bezriadkovania"/>
        <w:jc w:val="both"/>
        <w:rPr>
          <w:b/>
          <w:bCs/>
        </w:rPr>
      </w:pPr>
      <w:r w:rsidRPr="00F575C0">
        <w:rPr>
          <w:b/>
          <w:bCs/>
        </w:rPr>
        <w:t>Hodnotenie z matematiky pre žiakov s vysokou alebo častou absenciou:</w:t>
      </w:r>
    </w:p>
    <w:p w14:paraId="2A2A0F31" w14:textId="7E21111C" w:rsidR="00F575C0" w:rsidRPr="00F575C0" w:rsidRDefault="00F575C0" w:rsidP="00C12B8A">
      <w:pPr>
        <w:pStyle w:val="Bezriadkovania"/>
        <w:jc w:val="both"/>
      </w:pPr>
      <w:r>
        <w:t xml:space="preserve">Žiaci s vysokou alebo častou absenciou musia mať </w:t>
      </w:r>
      <w:r w:rsidRPr="00F575C0">
        <w:rPr>
          <w:b/>
          <w:bCs/>
        </w:rPr>
        <w:t>v každom štvrťroku</w:t>
      </w:r>
      <w:r>
        <w:t xml:space="preserve">  minimálne </w:t>
      </w:r>
      <w:r w:rsidRPr="00F575C0">
        <w:rPr>
          <w:b/>
          <w:bCs/>
        </w:rPr>
        <w:t xml:space="preserve">dve známky </w:t>
      </w:r>
      <w:r>
        <w:rPr>
          <w:b/>
          <w:bCs/>
        </w:rPr>
        <w:t>z</w:t>
      </w:r>
      <w:r w:rsidRPr="00F575C0">
        <w:rPr>
          <w:b/>
          <w:bCs/>
        </w:rPr>
        <w:t> malých písomných prác</w:t>
      </w:r>
      <w:r>
        <w:t xml:space="preserve"> ( päťminútovka, </w:t>
      </w:r>
      <w:proofErr w:type="spellStart"/>
      <w:r>
        <w:t>témat</w:t>
      </w:r>
      <w:proofErr w:type="spellEnd"/>
      <w:r>
        <w:t>. písomka), alebo ústnych odpovedí a jednu známku zo štvrťročnej písomnej práce. Teda v každom štvrťroku sú pre žiaka povinné tri známky. V prípade nedosiahnutia stanoveného počtu daných známok bude žiak automaticky komisionálne preskúšaný.</w:t>
      </w:r>
    </w:p>
    <w:p w14:paraId="26E3489E" w14:textId="77777777" w:rsidR="00C97DE6" w:rsidRPr="00F575C0" w:rsidRDefault="00C97DE6" w:rsidP="00C12B8A">
      <w:pPr>
        <w:tabs>
          <w:tab w:val="left" w:pos="0"/>
        </w:tabs>
        <w:spacing w:after="120"/>
        <w:jc w:val="both"/>
        <w:rPr>
          <w:rFonts w:cs="Arial"/>
          <w:b/>
          <w:bCs/>
          <w:color w:val="002060"/>
          <w:sz w:val="28"/>
          <w:szCs w:val="28"/>
        </w:rPr>
      </w:pPr>
    </w:p>
    <w:p w14:paraId="1DDC7C8A" w14:textId="54B611C9" w:rsidR="00F575C0" w:rsidRPr="00363609" w:rsidRDefault="00F575C0" w:rsidP="00F575C0">
      <w:pPr>
        <w:pStyle w:val="Bezriadkovania"/>
        <w:rPr>
          <w:rFonts w:ascii="Calibri" w:hAnsi="Calibri"/>
          <w:b/>
          <w:color w:val="0070C0"/>
        </w:rPr>
      </w:pPr>
      <w:bookmarkStart w:id="0" w:name="_Hlk115369265"/>
      <w:r>
        <w:rPr>
          <w:rFonts w:ascii="Calibri" w:hAnsi="Calibri"/>
          <w:b/>
          <w:color w:val="0070C0"/>
        </w:rPr>
        <w:t>Anglický jazyk</w:t>
      </w:r>
    </w:p>
    <w:bookmarkEnd w:id="0"/>
    <w:p w14:paraId="28E88BFB" w14:textId="77777777" w:rsidR="00F575C0" w:rsidRDefault="00F575C0" w:rsidP="00F575C0">
      <w:pPr>
        <w:pStyle w:val="Bezriadkovania"/>
        <w:rPr>
          <w:b/>
          <w:bCs/>
        </w:rPr>
      </w:pPr>
    </w:p>
    <w:p w14:paraId="36FEBA26" w14:textId="42E6BCDF" w:rsidR="00F575C0" w:rsidRPr="00F575C0" w:rsidRDefault="00F575C0" w:rsidP="00F575C0">
      <w:pPr>
        <w:pStyle w:val="Bezriadkovania"/>
        <w:rPr>
          <w:b/>
          <w:bCs/>
        </w:rPr>
      </w:pPr>
      <w:r w:rsidRPr="00F575C0">
        <w:rPr>
          <w:b/>
          <w:bCs/>
        </w:rPr>
        <w:t>Kritériá hodnotenia pre žiakov so ŠVVP, prípadne žiakov s vysokou absenciou:</w:t>
      </w:r>
    </w:p>
    <w:p w14:paraId="35B08AC9" w14:textId="77777777" w:rsidR="00F575C0" w:rsidRPr="003479CB" w:rsidRDefault="00F575C0" w:rsidP="00F575C0">
      <w:pPr>
        <w:pStyle w:val="Bezriadkovania"/>
      </w:pPr>
      <w:r w:rsidRPr="003479CB">
        <w:t>Kritéri</w:t>
      </w:r>
      <w:r>
        <w:t>á</w:t>
      </w:r>
      <w:r w:rsidRPr="003479CB">
        <w:t xml:space="preserve"> hodnotenia pre žiakov so ŠVVP – </w:t>
      </w:r>
      <w:r>
        <w:t xml:space="preserve">úprava písomky alebo podľa </w:t>
      </w:r>
      <w:r w:rsidRPr="003479CB">
        <w:t xml:space="preserve">stupnice: </w:t>
      </w:r>
    </w:p>
    <w:p w14:paraId="0E365671" w14:textId="77777777" w:rsidR="00F575C0" w:rsidRDefault="00F575C0" w:rsidP="00F575C0">
      <w:pPr>
        <w:pStyle w:val="Bezriadkovania"/>
      </w:pPr>
    </w:p>
    <w:p w14:paraId="50C9141D" w14:textId="32D771D2" w:rsidR="00F575C0" w:rsidRDefault="00F575C0" w:rsidP="00F575C0">
      <w:pPr>
        <w:pStyle w:val="Bezriadkovania"/>
      </w:pPr>
      <w:r>
        <w:lastRenderedPageBreak/>
        <w:t>100 – 90% - 1</w:t>
      </w:r>
    </w:p>
    <w:p w14:paraId="4D15873C" w14:textId="77777777" w:rsidR="00F575C0" w:rsidRDefault="00F575C0" w:rsidP="00F575C0">
      <w:pPr>
        <w:pStyle w:val="Bezriadkovania"/>
      </w:pPr>
      <w:r>
        <w:t>89 – 75% - 2</w:t>
      </w:r>
    </w:p>
    <w:p w14:paraId="4DF1D573" w14:textId="77777777" w:rsidR="00F575C0" w:rsidRDefault="00F575C0" w:rsidP="00F575C0">
      <w:pPr>
        <w:pStyle w:val="Bezriadkovania"/>
      </w:pPr>
      <w:r>
        <w:t>74 – 50% - 3</w:t>
      </w:r>
    </w:p>
    <w:p w14:paraId="51966FA6" w14:textId="77777777" w:rsidR="00F575C0" w:rsidRDefault="00F575C0" w:rsidP="00F575C0">
      <w:pPr>
        <w:pStyle w:val="Bezriadkovania"/>
      </w:pPr>
      <w:r>
        <w:t>49 – 25% - 4</w:t>
      </w:r>
    </w:p>
    <w:p w14:paraId="1346091A" w14:textId="77777777" w:rsidR="00F575C0" w:rsidRDefault="00F575C0" w:rsidP="00F575C0">
      <w:pPr>
        <w:pStyle w:val="Bezriadkovania"/>
      </w:pPr>
      <w:r>
        <w:t>24% - 0% - 5</w:t>
      </w:r>
    </w:p>
    <w:p w14:paraId="00D7DD1A" w14:textId="77777777" w:rsidR="00F575C0" w:rsidRDefault="00F575C0" w:rsidP="00F575C0">
      <w:pPr>
        <w:pStyle w:val="Bezriadkovania"/>
      </w:pPr>
    </w:p>
    <w:p w14:paraId="7449D9D3" w14:textId="77777777" w:rsidR="00F575C0" w:rsidRPr="00F575C0" w:rsidRDefault="00F575C0" w:rsidP="00C12B8A">
      <w:pPr>
        <w:pStyle w:val="Bezriadkovania"/>
        <w:jc w:val="both"/>
        <w:rPr>
          <w:b/>
          <w:bCs/>
        </w:rPr>
      </w:pPr>
      <w:r w:rsidRPr="00F575C0">
        <w:rPr>
          <w:b/>
          <w:bCs/>
        </w:rPr>
        <w:t>Žiaci s vysokou absenciou:</w:t>
      </w:r>
    </w:p>
    <w:p w14:paraId="50367A60" w14:textId="77777777" w:rsidR="00F575C0" w:rsidRPr="003479CB" w:rsidRDefault="00F575C0" w:rsidP="00C12B8A">
      <w:pPr>
        <w:pStyle w:val="Bezriadkovania"/>
        <w:jc w:val="both"/>
      </w:pPr>
      <w:r>
        <w:t>Ak žiak vymešká viac ako 30 % časovej dotácie určenej pre anglický jazyk za dané klasifikačné obdobie, môže mu byť za toto obdobie navrhnuté komisionálne preskúšanie.</w:t>
      </w:r>
    </w:p>
    <w:p w14:paraId="2F2B108D" w14:textId="77777777" w:rsidR="00F575C0" w:rsidRDefault="00F575C0" w:rsidP="00C12B8A">
      <w:pPr>
        <w:pStyle w:val="Bezriadkovania"/>
        <w:jc w:val="both"/>
        <w:rPr>
          <w:rFonts w:ascii="Calibri" w:hAnsi="Calibri"/>
          <w:b/>
          <w:color w:val="0070C0"/>
        </w:rPr>
      </w:pPr>
    </w:p>
    <w:p w14:paraId="26BCA8D6" w14:textId="79861F66" w:rsidR="00F575C0" w:rsidRDefault="00F575C0" w:rsidP="00C12B8A">
      <w:pPr>
        <w:pStyle w:val="Bezriadkovania"/>
        <w:jc w:val="both"/>
        <w:rPr>
          <w:rFonts w:ascii="Calibri" w:hAnsi="Calibri"/>
          <w:b/>
          <w:color w:val="0070C0"/>
        </w:rPr>
      </w:pPr>
      <w:r>
        <w:rPr>
          <w:rFonts w:ascii="Calibri" w:hAnsi="Calibri"/>
          <w:b/>
          <w:color w:val="0070C0"/>
        </w:rPr>
        <w:t>Nemecký jazyk</w:t>
      </w:r>
    </w:p>
    <w:p w14:paraId="7C245724" w14:textId="77777777" w:rsidR="00F575C0" w:rsidRDefault="00F575C0" w:rsidP="00C12B8A">
      <w:pPr>
        <w:pStyle w:val="Bezriadkovania"/>
        <w:jc w:val="both"/>
        <w:rPr>
          <w:b/>
          <w:bCs/>
        </w:rPr>
      </w:pPr>
    </w:p>
    <w:p w14:paraId="4D4A4C9A" w14:textId="7C4EF545" w:rsidR="00F575C0" w:rsidRPr="00F575C0" w:rsidRDefault="00F575C0" w:rsidP="00C12B8A">
      <w:pPr>
        <w:pStyle w:val="Bezriadkovania"/>
        <w:jc w:val="both"/>
        <w:rPr>
          <w:b/>
          <w:bCs/>
        </w:rPr>
      </w:pPr>
      <w:r w:rsidRPr="00F575C0">
        <w:rPr>
          <w:b/>
          <w:bCs/>
        </w:rPr>
        <w:t>Kritériá hodnotenia pre žiakov so ŠVVP</w:t>
      </w:r>
    </w:p>
    <w:p w14:paraId="366990E7" w14:textId="69C197BA" w:rsidR="00F575C0" w:rsidRPr="00F575C0" w:rsidRDefault="00F575C0" w:rsidP="00C12B8A">
      <w:pPr>
        <w:pStyle w:val="Bezriadkovania"/>
        <w:jc w:val="both"/>
      </w:pPr>
      <w:r w:rsidRPr="00F575C0">
        <w:t>Pri hodnotení učebných výsledkov učiteľ rešpektuje psychologický a fyzický stav žiaka, druh a stupeň jeho znevýhodnenia. Učiteľ posudzuje učebné výsledky žiaka objektívne a primerane náročne. Prihliada aj na jeho vynaložené úsilie, svedomitosť a individuálne schopnosti.</w:t>
      </w:r>
    </w:p>
    <w:p w14:paraId="0AE8C969" w14:textId="5E346E7A" w:rsidR="00F575C0" w:rsidRPr="00F575C0" w:rsidRDefault="00F575C0" w:rsidP="00C12B8A">
      <w:pPr>
        <w:pStyle w:val="Bezriadkovania"/>
        <w:jc w:val="both"/>
      </w:pPr>
      <w:r w:rsidRPr="00F575C0">
        <w:t>Na hodnotenie písomných prác platí nasledovná  znížená stupnica</w:t>
      </w:r>
      <w:r>
        <w:t>(%)</w:t>
      </w:r>
      <w:r w:rsidRPr="00F575C0">
        <w:t>:</w:t>
      </w:r>
    </w:p>
    <w:p w14:paraId="351F10B9" w14:textId="77777777" w:rsidR="00F575C0" w:rsidRDefault="00F575C0" w:rsidP="00C12B8A">
      <w:pPr>
        <w:pStyle w:val="Bezriadkovania"/>
        <w:jc w:val="both"/>
      </w:pPr>
    </w:p>
    <w:p w14:paraId="065459A5" w14:textId="186FC1CD" w:rsidR="00F575C0" w:rsidRDefault="00F575C0" w:rsidP="00F575C0">
      <w:pPr>
        <w:pStyle w:val="Bezriadkovania"/>
      </w:pPr>
      <w:r w:rsidRPr="00F575C0">
        <w:t xml:space="preserve">100 – 90=  1    </w:t>
      </w:r>
    </w:p>
    <w:p w14:paraId="2A149D15" w14:textId="77777777" w:rsidR="00F575C0" w:rsidRDefault="00F575C0" w:rsidP="00F575C0">
      <w:pPr>
        <w:pStyle w:val="Bezriadkovania"/>
      </w:pPr>
      <w:r w:rsidRPr="00F575C0">
        <w:t xml:space="preserve">89 – 75=2      </w:t>
      </w:r>
    </w:p>
    <w:p w14:paraId="2F93F24F" w14:textId="77777777" w:rsidR="00F575C0" w:rsidRDefault="00F575C0" w:rsidP="00F575C0">
      <w:pPr>
        <w:pStyle w:val="Bezriadkovania"/>
      </w:pPr>
      <w:r w:rsidRPr="00F575C0">
        <w:t xml:space="preserve">74 – 50=3      </w:t>
      </w:r>
    </w:p>
    <w:p w14:paraId="3E4C05FB" w14:textId="77777777" w:rsidR="00F575C0" w:rsidRDefault="00F575C0" w:rsidP="00F575C0">
      <w:pPr>
        <w:pStyle w:val="Bezriadkovania"/>
      </w:pPr>
      <w:r w:rsidRPr="00F575C0">
        <w:t xml:space="preserve">49 – 25= 4      </w:t>
      </w:r>
    </w:p>
    <w:p w14:paraId="1F836C4E" w14:textId="59C38ED9" w:rsidR="00F575C0" w:rsidRPr="00F575C0" w:rsidRDefault="00F575C0" w:rsidP="00F575C0">
      <w:pPr>
        <w:pStyle w:val="Bezriadkovania"/>
      </w:pPr>
      <w:r w:rsidRPr="00F575C0">
        <w:t xml:space="preserve">24 a menej = 5 </w:t>
      </w:r>
    </w:p>
    <w:p w14:paraId="3CF830AA" w14:textId="77777777" w:rsidR="00F575C0" w:rsidRDefault="00F575C0" w:rsidP="00F575C0">
      <w:pPr>
        <w:pStyle w:val="Bezriadkovania"/>
      </w:pPr>
    </w:p>
    <w:p w14:paraId="6E3D96D9" w14:textId="058E3E49" w:rsidR="00F575C0" w:rsidRPr="00F575C0" w:rsidRDefault="00F575C0" w:rsidP="00C12B8A">
      <w:pPr>
        <w:pStyle w:val="Bezriadkovania"/>
        <w:jc w:val="both"/>
      </w:pPr>
      <w:r w:rsidRPr="00F575C0">
        <w:t>Vyučujúci predmetu NEJ  prijali nasledujúce opatrenia:</w:t>
      </w:r>
    </w:p>
    <w:p w14:paraId="4BD0F433" w14:textId="77777777" w:rsidR="00F575C0" w:rsidRPr="00F575C0" w:rsidRDefault="00F575C0" w:rsidP="00C12B8A">
      <w:pPr>
        <w:pStyle w:val="Bezriadkovania"/>
        <w:jc w:val="both"/>
      </w:pPr>
      <w:r w:rsidRPr="00F575C0">
        <w:t>1.Ak žiak má len graficky upravený test bez zásahu do obsahovej zložky, uplatňuje sa pri hodnotení znížená stupnica.</w:t>
      </w:r>
    </w:p>
    <w:p w14:paraId="2A351BA0" w14:textId="77777777" w:rsidR="00F575C0" w:rsidRPr="00F575C0" w:rsidRDefault="00F575C0" w:rsidP="00C12B8A">
      <w:pPr>
        <w:pStyle w:val="Bezriadkovania"/>
        <w:jc w:val="both"/>
      </w:pPr>
      <w:r w:rsidRPr="00F575C0">
        <w:t>2.Ak je test obsahovo zmenený, uplatňuje sa stupnica ako pre intaktných žiakov.</w:t>
      </w:r>
    </w:p>
    <w:p w14:paraId="55018A84" w14:textId="1C7F39CE" w:rsidR="00F575C0" w:rsidRPr="00F575C0" w:rsidRDefault="00F575C0" w:rsidP="00C12B8A">
      <w:pPr>
        <w:pStyle w:val="Bezriadkovania"/>
        <w:jc w:val="both"/>
      </w:pPr>
      <w:r w:rsidRPr="00F575C0">
        <w:t>3.Ak má žiak UUO – upravuje sa len rozsah každého TC, žiadny sa nevynecháva</w:t>
      </w:r>
      <w:r>
        <w:t>.</w:t>
      </w:r>
    </w:p>
    <w:p w14:paraId="7D0F7F4E" w14:textId="77777777" w:rsidR="00F575C0" w:rsidRDefault="00F575C0" w:rsidP="00C12B8A">
      <w:pPr>
        <w:pStyle w:val="Bezriadkovania"/>
        <w:jc w:val="both"/>
        <w:rPr>
          <w:b/>
          <w:bCs/>
        </w:rPr>
      </w:pPr>
    </w:p>
    <w:p w14:paraId="6AE89A9F" w14:textId="6662BF2C" w:rsidR="00F575C0" w:rsidRPr="00F575C0" w:rsidRDefault="00F575C0" w:rsidP="00C12B8A">
      <w:pPr>
        <w:pStyle w:val="Bezriadkovania"/>
        <w:jc w:val="both"/>
        <w:rPr>
          <w:b/>
          <w:bCs/>
        </w:rPr>
      </w:pPr>
      <w:r w:rsidRPr="00F575C0">
        <w:rPr>
          <w:b/>
          <w:bCs/>
        </w:rPr>
        <w:t>Hodnotenie  žiakov s vysokou absenciou:</w:t>
      </w:r>
    </w:p>
    <w:p w14:paraId="37D644DB" w14:textId="77777777" w:rsidR="00E17108" w:rsidRDefault="00F575C0" w:rsidP="00C12B8A">
      <w:pPr>
        <w:pStyle w:val="Bezriadkovania"/>
        <w:jc w:val="both"/>
      </w:pPr>
      <w:r>
        <w:t xml:space="preserve">1. V prípade príliš častej, lekársky nepotvrdenej  resp. ZZ dôsledne neodôvodnenej absencie žiaka počas jedného mesiaca </w:t>
      </w:r>
      <w:proofErr w:type="spellStart"/>
      <w:r>
        <w:t>škol</w:t>
      </w:r>
      <w:proofErr w:type="spellEnd"/>
      <w:r>
        <w:t xml:space="preserve">. vyučovania alebo v prípade dlhodobej, lekárom ospravedlnenej PN žiaka počas vyučovania v jednom mesiaci </w:t>
      </w:r>
      <w:r>
        <w:rPr>
          <w:b/>
          <w:bCs/>
          <w:u w:val="single"/>
        </w:rPr>
        <w:t>vyučujúci môže navrhnúť</w:t>
      </w:r>
      <w:r>
        <w:t xml:space="preserve"> termín preskúšania žiaka z učiva preberaného počas jeho neprítomnosti na vyučovacích hodinách . Ak sa žiak z akéhokoľvek logicky prijateľného dôvodu preskúšania nezúčastní, bude mu učiteľom navrhnutý náhradný termín, ktorý sa musí uskutočniť najneskôr 5 pracovných dní od pôvodne navrhnutého riadneho termínu.</w:t>
      </w:r>
    </w:p>
    <w:p w14:paraId="3C8A1A28" w14:textId="211182DE" w:rsidR="00F575C0" w:rsidRDefault="00F575C0" w:rsidP="00C12B8A">
      <w:pPr>
        <w:pStyle w:val="Bezriadkovania"/>
        <w:jc w:val="both"/>
      </w:pPr>
      <w:r>
        <w:t>2. Ak sa žiak nedostaví ani na náhradný termín a situácia sa bude opakovať aj v nasledujúcich mesiacoch, čím bude pre vyučujúceho nerealizovateľná bežná klasifikácia žiaka, budú danému žiakovi automaticky navrhnuté  komisionálne skúšky na konci hodnotiaceho obdobia.</w:t>
      </w:r>
    </w:p>
    <w:p w14:paraId="191A3A6A" w14:textId="77777777" w:rsidR="00F575C0" w:rsidRDefault="00F575C0" w:rsidP="00C12B8A">
      <w:pPr>
        <w:pStyle w:val="Bezriadkovania"/>
        <w:jc w:val="both"/>
      </w:pPr>
      <w:r>
        <w:t xml:space="preserve">3. V rámci spolupráce rodič – </w:t>
      </w:r>
      <w:proofErr w:type="spellStart"/>
      <w:r>
        <w:t>špec</w:t>
      </w:r>
      <w:proofErr w:type="spellEnd"/>
      <w:r>
        <w:t xml:space="preserve">. pedagóg  </w:t>
      </w:r>
      <w:proofErr w:type="spellStart"/>
      <w:r>
        <w:t>versus</w:t>
      </w:r>
      <w:proofErr w:type="spellEnd"/>
      <w:r>
        <w:t xml:space="preserve"> učiteľ musí byť  akákoľvek dohoda, či opatrenie alebo vzájomná požiadavka prediskutovaná a schválená obidvoma zainteresovanými stranami, inak nemusí byť akceptovaná.</w:t>
      </w:r>
    </w:p>
    <w:p w14:paraId="34D01A3E" w14:textId="321C66F7" w:rsidR="00F575C0" w:rsidRPr="00F575C0" w:rsidRDefault="00F575C0" w:rsidP="00C12B8A">
      <w:pPr>
        <w:pStyle w:val="Bezriadkovania"/>
        <w:jc w:val="both"/>
        <w:rPr>
          <w:rFonts w:cs="Arial"/>
          <w:b/>
          <w:bCs/>
          <w:color w:val="002060"/>
          <w:sz w:val="28"/>
          <w:szCs w:val="28"/>
        </w:rPr>
      </w:pPr>
      <w:r>
        <w:t xml:space="preserve">4. Posielanie študijných materiálov a DÚ počas dlhšej absencie žiaka nie je povinnosťou ani učiteľa, ani asistenta. Doberanie chýbajúceho učiva je v réžii žiaka a ZZ. Neustále sa zvyšujúce nároky na učiteľa ohľadom požiadaviek zákonných zástupcov na každodenné zasielanie materiálov je zo strany učiteľa jednoducho nereálne. Zároveň je pre žiaka i ZZ orientačným faktorom samotná internetová </w:t>
      </w:r>
      <w:proofErr w:type="spellStart"/>
      <w:r>
        <w:t>tr</w:t>
      </w:r>
      <w:proofErr w:type="spellEnd"/>
      <w:r>
        <w:t>. kniha so zadaním konkrétneho učiva pripadajúceho na dni absencie žiaka na vyučovaní</w:t>
      </w:r>
      <w:r w:rsidR="00E17108">
        <w:t>.</w:t>
      </w:r>
    </w:p>
    <w:p w14:paraId="6B4EFEE3" w14:textId="054908D0" w:rsidR="00C97DE6" w:rsidRDefault="00C97DE6" w:rsidP="00E17108">
      <w:pPr>
        <w:tabs>
          <w:tab w:val="left" w:pos="0"/>
        </w:tabs>
        <w:spacing w:after="120"/>
        <w:rPr>
          <w:rFonts w:cs="Arial"/>
          <w:b/>
          <w:bCs/>
          <w:color w:val="002060"/>
          <w:sz w:val="28"/>
          <w:szCs w:val="28"/>
        </w:rPr>
      </w:pPr>
    </w:p>
    <w:p w14:paraId="00372580" w14:textId="343BBF10" w:rsidR="00E17108" w:rsidRDefault="00E17108" w:rsidP="00E17108">
      <w:pPr>
        <w:pStyle w:val="Bezriadkovania"/>
        <w:rPr>
          <w:rFonts w:ascii="Calibri" w:hAnsi="Calibri"/>
          <w:b/>
          <w:color w:val="0070C0"/>
        </w:rPr>
      </w:pPr>
      <w:r>
        <w:rPr>
          <w:rFonts w:ascii="Calibri" w:hAnsi="Calibri"/>
          <w:b/>
          <w:color w:val="0070C0"/>
        </w:rPr>
        <w:t>Fyzika, Chémia, Biológia</w:t>
      </w:r>
    </w:p>
    <w:p w14:paraId="60A564F6" w14:textId="77777777" w:rsidR="00E17108" w:rsidRDefault="00E17108" w:rsidP="00E17108">
      <w:pPr>
        <w:pStyle w:val="Bezriadkovania"/>
        <w:rPr>
          <w:b/>
          <w:bCs/>
        </w:rPr>
      </w:pPr>
      <w:r w:rsidRPr="00E17108">
        <w:rPr>
          <w:b/>
          <w:bCs/>
        </w:rPr>
        <w:t>Kritériá hodnotenia pre žiakov so ŠVVP:</w:t>
      </w:r>
    </w:p>
    <w:p w14:paraId="608DFAEA" w14:textId="4D9B7A08" w:rsidR="00E17108" w:rsidRPr="00E17108" w:rsidRDefault="00E17108" w:rsidP="00E17108">
      <w:pPr>
        <w:pStyle w:val="Bezriadkovania"/>
        <w:rPr>
          <w:b/>
          <w:bCs/>
        </w:rPr>
      </w:pPr>
      <w:r>
        <w:lastRenderedPageBreak/>
        <w:t xml:space="preserve">Žiaci sú hodnotení upravenou stupnicou (viď. nižšie) alebo vyučujúci prispôsobí písomnú a ústnu odpoveď individuálnym potrebám žiaka (napr. viac času alebo menej otázok alebo kompenzačné pomôcky alebo zmenená forma písomky...) </w:t>
      </w:r>
    </w:p>
    <w:p w14:paraId="41DFD44D" w14:textId="77777777" w:rsidR="00E17108" w:rsidRDefault="00E17108" w:rsidP="00E17108">
      <w:pPr>
        <w:pStyle w:val="Bezriadkovania"/>
      </w:pPr>
    </w:p>
    <w:p w14:paraId="42E05A06" w14:textId="77777777" w:rsidR="00E17108" w:rsidRDefault="00E17108" w:rsidP="00E17108">
      <w:pPr>
        <w:pStyle w:val="Bezriadkovania"/>
      </w:pPr>
      <w:r>
        <w:t>Stupnica hodnotenia pre žiakov so ŠVVP:</w:t>
      </w:r>
    </w:p>
    <w:p w14:paraId="33EA8008" w14:textId="77777777" w:rsidR="00E17108" w:rsidRDefault="00E17108" w:rsidP="00E17108">
      <w:pPr>
        <w:pStyle w:val="Bezriadkovania"/>
      </w:pPr>
    </w:p>
    <w:p w14:paraId="463E834E" w14:textId="77777777" w:rsidR="00E17108" w:rsidRDefault="00E17108" w:rsidP="00E17108">
      <w:pPr>
        <w:pStyle w:val="Bezriadkovania"/>
      </w:pPr>
      <w:r>
        <w:t>100 % - 90% známka 1</w:t>
      </w:r>
    </w:p>
    <w:p w14:paraId="67401D5A" w14:textId="77777777" w:rsidR="00E17108" w:rsidRDefault="00E17108" w:rsidP="00E17108">
      <w:pPr>
        <w:pStyle w:val="Bezriadkovania"/>
      </w:pPr>
      <w:r>
        <w:t>89%  -  75%  známka 2</w:t>
      </w:r>
    </w:p>
    <w:p w14:paraId="21B2F39E" w14:textId="77777777" w:rsidR="00E17108" w:rsidRDefault="00E17108" w:rsidP="00E17108">
      <w:pPr>
        <w:pStyle w:val="Bezriadkovania"/>
      </w:pPr>
      <w:r>
        <w:t>74 % - 50 %  známka 3</w:t>
      </w:r>
    </w:p>
    <w:p w14:paraId="6938B9C8" w14:textId="77777777" w:rsidR="00E17108" w:rsidRDefault="00E17108" w:rsidP="00E17108">
      <w:pPr>
        <w:pStyle w:val="Bezriadkovania"/>
      </w:pPr>
      <w:r>
        <w:t>49 % - 25 %  známka 4</w:t>
      </w:r>
    </w:p>
    <w:p w14:paraId="403C0F23" w14:textId="77777777" w:rsidR="00E17108" w:rsidRDefault="00E17108" w:rsidP="00E17108">
      <w:pPr>
        <w:pStyle w:val="Bezriadkovania"/>
      </w:pPr>
      <w:r>
        <w:t>24% - 0 %     známka 5</w:t>
      </w:r>
    </w:p>
    <w:p w14:paraId="5B1D979E" w14:textId="77777777" w:rsidR="00E17108" w:rsidRDefault="00E17108" w:rsidP="00E17108">
      <w:pPr>
        <w:pStyle w:val="Bezriadkovania"/>
      </w:pPr>
    </w:p>
    <w:p w14:paraId="194E6370" w14:textId="77777777" w:rsidR="00E17108" w:rsidRDefault="00E17108" w:rsidP="00E17108">
      <w:pPr>
        <w:pStyle w:val="Bezriadkovania"/>
      </w:pPr>
      <w:r>
        <w:t xml:space="preserve"> </w:t>
      </w:r>
    </w:p>
    <w:p w14:paraId="6F498DC3" w14:textId="77777777" w:rsidR="00E17108" w:rsidRDefault="00E17108" w:rsidP="00E17108">
      <w:pPr>
        <w:pStyle w:val="Bezriadkovania"/>
      </w:pPr>
      <w:r>
        <w:t xml:space="preserve">Posielanie študijných materiálov a DÚ počas absencie žiaka na vyučovaní bude realizovaná prostredníctvom  asistenta resp.  </w:t>
      </w:r>
      <w:proofErr w:type="spellStart"/>
      <w:r>
        <w:t>špec</w:t>
      </w:r>
      <w:proofErr w:type="spellEnd"/>
      <w:r>
        <w:t xml:space="preserve">. pedagóga po konzultácii s daným vyučujúcim. </w:t>
      </w:r>
    </w:p>
    <w:p w14:paraId="73D05604" w14:textId="77777777" w:rsidR="00E17108" w:rsidRDefault="00E17108" w:rsidP="00E17108">
      <w:pPr>
        <w:pStyle w:val="Bezriadkovania"/>
      </w:pPr>
      <w:r>
        <w:t>Spôsob odovzdania materiálov si vzájomne dohodnú asistent, žiak a vyučujúci.</w:t>
      </w:r>
    </w:p>
    <w:p w14:paraId="3E8312E2" w14:textId="77777777" w:rsidR="00E17108" w:rsidRDefault="00E17108" w:rsidP="00E17108">
      <w:pPr>
        <w:pStyle w:val="Bezriadkovania"/>
        <w:rPr>
          <w:b/>
          <w:bCs/>
        </w:rPr>
      </w:pPr>
    </w:p>
    <w:p w14:paraId="1018B847" w14:textId="316D05C5" w:rsidR="00E17108" w:rsidRPr="00E17108" w:rsidRDefault="00E17108" w:rsidP="00E17108">
      <w:pPr>
        <w:pStyle w:val="Bezriadkovania"/>
        <w:rPr>
          <w:b/>
          <w:bCs/>
        </w:rPr>
      </w:pPr>
      <w:r w:rsidRPr="00E17108">
        <w:rPr>
          <w:b/>
          <w:bCs/>
        </w:rPr>
        <w:t>Kritériá hodnotenia pre žiakov s vysokou absenciou:</w:t>
      </w:r>
    </w:p>
    <w:p w14:paraId="1F6247FF" w14:textId="77777777" w:rsidR="00E17108" w:rsidRDefault="00E17108" w:rsidP="00E17108">
      <w:pPr>
        <w:pStyle w:val="Bezriadkovania"/>
      </w:pPr>
    </w:p>
    <w:p w14:paraId="1870D110" w14:textId="77777777" w:rsidR="00E17108" w:rsidRDefault="00E17108" w:rsidP="00E17108">
      <w:pPr>
        <w:pStyle w:val="Bezriadkovania"/>
        <w:jc w:val="both"/>
      </w:pPr>
      <w:r>
        <w:t xml:space="preserve">Váha známky z ústnej a písomnej odpovede  je dvojnásobná, váha známky za aktivity, projekty, praktické aktivity je základná. Žiak počas pol roka musí získať aspoň tri známky s dvojnásobnou  váhou ( </w:t>
      </w:r>
      <w:proofErr w:type="spellStart"/>
      <w:r>
        <w:t>t.j</w:t>
      </w:r>
      <w:proofErr w:type="spellEnd"/>
      <w:r>
        <w:t>. známky z písomiek a ústnych odpovedí).</w:t>
      </w:r>
    </w:p>
    <w:p w14:paraId="3B111AF8" w14:textId="77777777" w:rsidR="00E17108" w:rsidRDefault="00E17108" w:rsidP="00E17108">
      <w:pPr>
        <w:pStyle w:val="Bezriadkovania"/>
        <w:jc w:val="both"/>
      </w:pPr>
      <w:r>
        <w:t xml:space="preserve"> Ak ich nezíska z dôvodu  častej absencie žiaka, navrhne vyučujúci termín preskúšania žiaka z učiva preberaného počas jeho neprítomnosti na vyučujúcich hodinách . Ak sa žiak z akéhokoľvek dôvodu preskúšania nezúčastní, bude mu učiteľom navrhnutý náhradný termín, ktorý sa musí uskutočniť najneskôr 5 dní od pôvodne navrhnutého termínu. V prípade vážnych zdravotných problémov, potvrdených  lekárom, je možné dohodnúť iný termín.</w:t>
      </w:r>
    </w:p>
    <w:p w14:paraId="1A4472DD" w14:textId="77777777" w:rsidR="00E17108" w:rsidRDefault="00E17108" w:rsidP="00E17108">
      <w:pPr>
        <w:pStyle w:val="Bezriadkovania"/>
        <w:jc w:val="both"/>
      </w:pPr>
      <w:r>
        <w:t>Ak sa žiak nedostaví ani na náhradný termín, bude automaticky komisionálne preskúšaný v čase najbližšieho klasifikačného obdobia.</w:t>
      </w:r>
    </w:p>
    <w:p w14:paraId="32CB5D9C" w14:textId="77777777" w:rsidR="00E17108" w:rsidRDefault="00E17108" w:rsidP="00E17108">
      <w:pPr>
        <w:pStyle w:val="Bezriadkovania"/>
      </w:pPr>
    </w:p>
    <w:p w14:paraId="3F5D3438" w14:textId="77777777" w:rsidR="00E17108" w:rsidRDefault="00E17108" w:rsidP="00E17108">
      <w:pPr>
        <w:pStyle w:val="Bezriadkovania"/>
      </w:pPr>
      <w:r>
        <w:t xml:space="preserve">Stupnica hodnotenia:  </w:t>
      </w:r>
    </w:p>
    <w:p w14:paraId="366A68F5" w14:textId="3ED2FDBE" w:rsidR="00E17108" w:rsidRDefault="00E17108" w:rsidP="00E17108">
      <w:pPr>
        <w:pStyle w:val="Bezriadkovania"/>
      </w:pPr>
      <w:r>
        <w:t>100% - 92% známka 1</w:t>
      </w:r>
    </w:p>
    <w:p w14:paraId="2B4941C4" w14:textId="1DF50C99" w:rsidR="00E17108" w:rsidRDefault="00E17108" w:rsidP="00E17108">
      <w:pPr>
        <w:pStyle w:val="Bezriadkovania"/>
      </w:pPr>
      <w:r>
        <w:t>91% - 80 %  známka 2</w:t>
      </w:r>
    </w:p>
    <w:p w14:paraId="67CD8CE4" w14:textId="77777777" w:rsidR="00E17108" w:rsidRDefault="00E17108" w:rsidP="00E17108">
      <w:pPr>
        <w:pStyle w:val="Bezriadkovania"/>
      </w:pPr>
      <w:r>
        <w:t xml:space="preserve">79% - 50 %  známka </w:t>
      </w:r>
    </w:p>
    <w:p w14:paraId="4D736025" w14:textId="38A9DE9A" w:rsidR="00E17108" w:rsidRDefault="00E17108" w:rsidP="00E17108">
      <w:pPr>
        <w:pStyle w:val="Bezriadkovania"/>
      </w:pPr>
      <w:r>
        <w:t>49 % - 30 % známka 4</w:t>
      </w:r>
    </w:p>
    <w:p w14:paraId="5E3C395E" w14:textId="68913FE2" w:rsidR="00E17108" w:rsidRDefault="00E17108" w:rsidP="00E17108">
      <w:pPr>
        <w:pStyle w:val="Bezriadkovania"/>
      </w:pPr>
      <w:r>
        <w:t>29% -   0%   známka 5</w:t>
      </w:r>
    </w:p>
    <w:p w14:paraId="75B7B2D3" w14:textId="77777777" w:rsidR="00BE2C08" w:rsidRDefault="00BE2C08" w:rsidP="00BE2C08">
      <w:pPr>
        <w:pStyle w:val="Bezriadkovania"/>
        <w:rPr>
          <w:rFonts w:ascii="Calibri" w:hAnsi="Calibri"/>
          <w:b/>
          <w:color w:val="0070C0"/>
        </w:rPr>
      </w:pPr>
    </w:p>
    <w:p w14:paraId="78EDE7C1" w14:textId="293BC9C1" w:rsidR="00BE2C08" w:rsidRDefault="00BE2C08" w:rsidP="00BE2C08">
      <w:pPr>
        <w:pStyle w:val="Bezriadkovania"/>
        <w:rPr>
          <w:rFonts w:ascii="Calibri" w:hAnsi="Calibri"/>
          <w:b/>
          <w:color w:val="0070C0"/>
        </w:rPr>
      </w:pPr>
      <w:r>
        <w:rPr>
          <w:rFonts w:ascii="Calibri" w:hAnsi="Calibri"/>
          <w:b/>
          <w:color w:val="0070C0"/>
        </w:rPr>
        <w:t>Prírodovedné praktiká</w:t>
      </w:r>
    </w:p>
    <w:p w14:paraId="50D461E4" w14:textId="77777777" w:rsidR="00BE2C08" w:rsidRDefault="00BE2C08" w:rsidP="00BE2C08">
      <w:pPr>
        <w:pStyle w:val="Bezriadkovania"/>
        <w:rPr>
          <w:b/>
          <w:bCs/>
        </w:rPr>
      </w:pPr>
    </w:p>
    <w:p w14:paraId="3E1DBE67" w14:textId="2F650097" w:rsidR="00BE2C08" w:rsidRPr="00BE2C08" w:rsidRDefault="00BE2C08" w:rsidP="00BE2C08">
      <w:pPr>
        <w:pStyle w:val="Bezriadkovania"/>
        <w:rPr>
          <w:b/>
          <w:bCs/>
        </w:rPr>
      </w:pPr>
      <w:r w:rsidRPr="00BE2C08">
        <w:rPr>
          <w:b/>
          <w:bCs/>
        </w:rPr>
        <w:t>Kritériá hodnotenia pre žiakov so ŠVVP, prípadne žiakov s vysokou absenciou:</w:t>
      </w:r>
    </w:p>
    <w:p w14:paraId="240A0631" w14:textId="77777777" w:rsidR="00BE2C08" w:rsidRDefault="00BE2C08" w:rsidP="00BE2C08">
      <w:pPr>
        <w:pStyle w:val="Bezriadkovania"/>
      </w:pPr>
      <w:r w:rsidRPr="00BC68C2">
        <w:t>Stupnica hodnotenia pre žiakov so ŠVVP:</w:t>
      </w:r>
    </w:p>
    <w:p w14:paraId="2F9C5D9E" w14:textId="77777777" w:rsidR="00BE2C08" w:rsidRPr="00BC68C2" w:rsidRDefault="00BE2C08" w:rsidP="00BE2C08">
      <w:pPr>
        <w:pStyle w:val="Bezriadkovania"/>
      </w:pPr>
    </w:p>
    <w:p w14:paraId="1CC04BBF" w14:textId="77777777" w:rsidR="00BE2C08" w:rsidRDefault="00BE2C08" w:rsidP="00BE2C08">
      <w:pPr>
        <w:pStyle w:val="Bezriadkovania"/>
      </w:pPr>
      <w:r>
        <w:t>100 % - 90% známka 1</w:t>
      </w:r>
    </w:p>
    <w:p w14:paraId="18268D98" w14:textId="77777777" w:rsidR="00BE2C08" w:rsidRDefault="00BE2C08" w:rsidP="00BE2C08">
      <w:pPr>
        <w:pStyle w:val="Bezriadkovania"/>
      </w:pPr>
      <w:r>
        <w:t>89%  -  75%  známka 2</w:t>
      </w:r>
    </w:p>
    <w:p w14:paraId="1A12C455" w14:textId="77777777" w:rsidR="00BE2C08" w:rsidRDefault="00BE2C08" w:rsidP="00BE2C08">
      <w:pPr>
        <w:pStyle w:val="Bezriadkovania"/>
      </w:pPr>
      <w:r>
        <w:t>74 % - 50 %  známka 3</w:t>
      </w:r>
    </w:p>
    <w:p w14:paraId="5D02A8A0" w14:textId="77777777" w:rsidR="00BE2C08" w:rsidRDefault="00BE2C08" w:rsidP="00BE2C08">
      <w:pPr>
        <w:pStyle w:val="Bezriadkovania"/>
      </w:pPr>
      <w:r>
        <w:t>49 % - 25 %  známka 4</w:t>
      </w:r>
    </w:p>
    <w:p w14:paraId="4A0BE15C" w14:textId="77777777" w:rsidR="00BE2C08" w:rsidRDefault="00BE2C08" w:rsidP="00BE2C08">
      <w:pPr>
        <w:pStyle w:val="Bezriadkovania"/>
      </w:pPr>
      <w:r>
        <w:t>24% - 0 %     známka 5</w:t>
      </w:r>
    </w:p>
    <w:p w14:paraId="44D15B17" w14:textId="77777777" w:rsidR="00BE2C08" w:rsidRDefault="00BE2C08" w:rsidP="00BE2C08">
      <w:pPr>
        <w:pStyle w:val="Bezriadkovania"/>
      </w:pPr>
    </w:p>
    <w:p w14:paraId="5A4D0E06" w14:textId="77777777" w:rsidR="00BE2C08" w:rsidRPr="00BE2C08" w:rsidRDefault="00BE2C08" w:rsidP="00BE2C08">
      <w:pPr>
        <w:pStyle w:val="Bezriadkovania"/>
        <w:rPr>
          <w:b/>
          <w:bCs/>
        </w:rPr>
      </w:pPr>
      <w:r w:rsidRPr="00BE2C08">
        <w:rPr>
          <w:b/>
          <w:bCs/>
        </w:rPr>
        <w:t>Kritériá hodnotenia žiakov s vysokou absenciou:</w:t>
      </w:r>
    </w:p>
    <w:p w14:paraId="3584CDF0" w14:textId="77777777" w:rsidR="00BE2C08" w:rsidRDefault="00BE2C08" w:rsidP="00BE2C08">
      <w:pPr>
        <w:pStyle w:val="Bezriadkovania"/>
      </w:pPr>
      <w:r>
        <w:t xml:space="preserve">Žiak s vysokom absenciou vypracuje za DÚ projekt, prezentáciu, </w:t>
      </w:r>
      <w:proofErr w:type="spellStart"/>
      <w:r>
        <w:t>poster</w:t>
      </w:r>
      <w:proofErr w:type="spellEnd"/>
      <w:r>
        <w:t>,... na preberanú tému. Žiak musí získať minimálne tri známky za jeden polrok.</w:t>
      </w:r>
    </w:p>
    <w:p w14:paraId="5DE3B401" w14:textId="3D182435" w:rsidR="00E17108" w:rsidRDefault="00E17108" w:rsidP="00E17108">
      <w:pPr>
        <w:pStyle w:val="Bezriadkovania"/>
        <w:rPr>
          <w:rFonts w:cs="Arial"/>
          <w:color w:val="002060"/>
          <w:sz w:val="28"/>
          <w:szCs w:val="28"/>
        </w:rPr>
      </w:pPr>
    </w:p>
    <w:p w14:paraId="225CB47C" w14:textId="5D663898" w:rsidR="00E17108" w:rsidRDefault="00E17108" w:rsidP="00E17108">
      <w:pPr>
        <w:pStyle w:val="Bezriadkovania"/>
        <w:rPr>
          <w:rFonts w:ascii="Calibri" w:hAnsi="Calibri"/>
          <w:b/>
          <w:color w:val="0070C0"/>
        </w:rPr>
      </w:pPr>
      <w:r>
        <w:rPr>
          <w:rFonts w:ascii="Calibri" w:hAnsi="Calibri"/>
          <w:b/>
          <w:color w:val="0070C0"/>
        </w:rPr>
        <w:lastRenderedPageBreak/>
        <w:t>Geografia</w:t>
      </w:r>
    </w:p>
    <w:p w14:paraId="359614C8" w14:textId="77777777" w:rsidR="00E17108" w:rsidRDefault="00E17108" w:rsidP="00E17108">
      <w:pPr>
        <w:pStyle w:val="Bezriadkovania"/>
        <w:rPr>
          <w:rFonts w:ascii="Calibri" w:hAnsi="Calibri"/>
          <w:b/>
          <w:color w:val="0070C0"/>
        </w:rPr>
      </w:pPr>
    </w:p>
    <w:p w14:paraId="745D11C4" w14:textId="77777777" w:rsidR="00E17108" w:rsidRPr="00E17108" w:rsidRDefault="00E17108" w:rsidP="00C12B8A">
      <w:pPr>
        <w:pStyle w:val="Bezriadkovania"/>
        <w:jc w:val="both"/>
        <w:rPr>
          <w:b/>
          <w:bCs/>
        </w:rPr>
      </w:pPr>
      <w:r w:rsidRPr="00E17108">
        <w:rPr>
          <w:b/>
          <w:bCs/>
        </w:rPr>
        <w:t>Kritériá hodnotenia pre žiakov so ŠVVP, prípadne žiakov s vysokou absenciou:</w:t>
      </w:r>
    </w:p>
    <w:p w14:paraId="044E8E23" w14:textId="77777777" w:rsidR="00E17108" w:rsidRDefault="00E17108" w:rsidP="00C12B8A">
      <w:pPr>
        <w:pStyle w:val="Bezriadkovania"/>
        <w:jc w:val="both"/>
      </w:pPr>
      <w:r>
        <w:t>Pri hodnotení žiaka so špeciálnymi výchovno-vzdelávacími potrebami v rámci geografie je potrebné dbať na konkrétnu poruchu, ktorú žiak vykazuje. Preto je dôležité mať k dispozícii viac alternatív hodnotenia, z ktorých najdôležitejšie sú uvádzané nižšie:</w:t>
      </w:r>
    </w:p>
    <w:p w14:paraId="6CE8F2E5" w14:textId="77777777" w:rsidR="00E17108" w:rsidRDefault="00E17108" w:rsidP="00C12B8A">
      <w:pPr>
        <w:pStyle w:val="Bezriadkovania"/>
        <w:jc w:val="both"/>
      </w:pPr>
      <w:r>
        <w:t>- znížený počet zadaní</w:t>
      </w:r>
    </w:p>
    <w:p w14:paraId="3FBB1B8D" w14:textId="77777777" w:rsidR="00E17108" w:rsidRPr="008808D5" w:rsidRDefault="00E17108" w:rsidP="00C12B8A">
      <w:pPr>
        <w:pStyle w:val="Bezriadkovania"/>
        <w:jc w:val="both"/>
      </w:pPr>
      <w:r>
        <w:t>- zvýšené množstvo času pre samostatnú prácu</w:t>
      </w:r>
    </w:p>
    <w:p w14:paraId="081CBA7B" w14:textId="77777777" w:rsidR="00E17108" w:rsidRPr="008808D5" w:rsidRDefault="00E17108" w:rsidP="00C12B8A">
      <w:pPr>
        <w:pStyle w:val="Bezriadkovania"/>
        <w:jc w:val="both"/>
      </w:pPr>
      <w:r>
        <w:t>- zjednodušenie zadaní</w:t>
      </w:r>
    </w:p>
    <w:p w14:paraId="512AB462" w14:textId="77777777" w:rsidR="00E17108" w:rsidRDefault="00E17108" w:rsidP="00C12B8A">
      <w:pPr>
        <w:pStyle w:val="Bezriadkovania"/>
        <w:jc w:val="both"/>
      </w:pPr>
      <w:r w:rsidRPr="008808D5">
        <w:t>-</w:t>
      </w:r>
      <w:r>
        <w:t xml:space="preserve"> </w:t>
      </w:r>
      <w:r w:rsidRPr="008808D5">
        <w:t xml:space="preserve">používanie kompenzačných pomôcok </w:t>
      </w:r>
      <w:r>
        <w:t>(napr. atlas)</w:t>
      </w:r>
    </w:p>
    <w:p w14:paraId="19C883BD" w14:textId="77777777" w:rsidR="00E17108" w:rsidRPr="008808D5" w:rsidRDefault="00E17108" w:rsidP="00C12B8A">
      <w:pPr>
        <w:pStyle w:val="Bezriadkovania"/>
        <w:jc w:val="both"/>
      </w:pPr>
      <w:r w:rsidRPr="008808D5">
        <w:t xml:space="preserve">-úprava stupnice hodnotenia žiakov so ŠVVP:   </w:t>
      </w:r>
      <w:r>
        <w:t xml:space="preserve"> </w:t>
      </w:r>
      <w:r w:rsidRPr="008808D5">
        <w:t>100</w:t>
      </w:r>
      <w:r>
        <w:t xml:space="preserve"> % – 85 </w:t>
      </w:r>
      <w:r w:rsidRPr="008808D5">
        <w:t>% ................1</w:t>
      </w:r>
    </w:p>
    <w:p w14:paraId="3C72B902" w14:textId="77777777" w:rsidR="00E17108" w:rsidRPr="008808D5" w:rsidRDefault="00E17108" w:rsidP="00C12B8A">
      <w:pPr>
        <w:pStyle w:val="Bezriadkovania"/>
        <w:jc w:val="both"/>
      </w:pPr>
      <w:r w:rsidRPr="008808D5">
        <w:t xml:space="preserve">                                                                                     </w:t>
      </w:r>
      <w:r>
        <w:t xml:space="preserve"> 84 </w:t>
      </w:r>
      <w:r w:rsidRPr="008808D5">
        <w:t xml:space="preserve">% </w:t>
      </w:r>
      <w:r>
        <w:t xml:space="preserve">– </w:t>
      </w:r>
      <w:r w:rsidRPr="008808D5">
        <w:t>75 %</w:t>
      </w:r>
      <w:r>
        <w:t xml:space="preserve"> .......</w:t>
      </w:r>
      <w:r w:rsidRPr="008808D5">
        <w:t>..........2</w:t>
      </w:r>
    </w:p>
    <w:p w14:paraId="18306948" w14:textId="77777777" w:rsidR="00E17108" w:rsidRPr="008808D5" w:rsidRDefault="00E17108" w:rsidP="00C12B8A">
      <w:pPr>
        <w:pStyle w:val="Bezriadkovania"/>
        <w:jc w:val="both"/>
      </w:pPr>
      <w:r w:rsidRPr="008808D5">
        <w:t xml:space="preserve">                                                                                      74</w:t>
      </w:r>
      <w:r>
        <w:t xml:space="preserve"> </w:t>
      </w:r>
      <w:r w:rsidRPr="008808D5">
        <w:t xml:space="preserve">% </w:t>
      </w:r>
      <w:r>
        <w:t>–</w:t>
      </w:r>
      <w:r w:rsidRPr="008808D5">
        <w:t xml:space="preserve"> 50</w:t>
      </w:r>
      <w:r>
        <w:t xml:space="preserve"> </w:t>
      </w:r>
      <w:r w:rsidRPr="008808D5">
        <w:t>% .................3</w:t>
      </w:r>
    </w:p>
    <w:p w14:paraId="1443A3AF" w14:textId="77777777" w:rsidR="00E17108" w:rsidRPr="008808D5" w:rsidRDefault="00E17108" w:rsidP="00C12B8A">
      <w:pPr>
        <w:pStyle w:val="Bezriadkovania"/>
        <w:jc w:val="both"/>
      </w:pPr>
      <w:r w:rsidRPr="008808D5">
        <w:t xml:space="preserve">                                                                                      49</w:t>
      </w:r>
      <w:r>
        <w:t xml:space="preserve"> </w:t>
      </w:r>
      <w:r w:rsidRPr="008808D5">
        <w:t xml:space="preserve">% </w:t>
      </w:r>
      <w:r>
        <w:t xml:space="preserve">– </w:t>
      </w:r>
      <w:r w:rsidRPr="008808D5">
        <w:t>25</w:t>
      </w:r>
      <w:r>
        <w:t xml:space="preserve"> </w:t>
      </w:r>
      <w:r w:rsidRPr="008808D5">
        <w:t>% .................4</w:t>
      </w:r>
    </w:p>
    <w:p w14:paraId="01EB30B8" w14:textId="77777777" w:rsidR="00E17108" w:rsidRDefault="00E17108" w:rsidP="00C12B8A">
      <w:pPr>
        <w:pStyle w:val="Bezriadkovania"/>
        <w:jc w:val="both"/>
      </w:pPr>
      <w:r w:rsidRPr="008808D5">
        <w:t xml:space="preserve">                                                                                      24</w:t>
      </w:r>
      <w:r>
        <w:t xml:space="preserve"> </w:t>
      </w:r>
      <w:r w:rsidRPr="008808D5">
        <w:t xml:space="preserve">% </w:t>
      </w:r>
      <w:r>
        <w:t xml:space="preserve">– </w:t>
      </w:r>
      <w:r w:rsidRPr="008808D5">
        <w:t>0</w:t>
      </w:r>
      <w:r>
        <w:t xml:space="preserve"> % .............</w:t>
      </w:r>
      <w:r w:rsidRPr="008808D5">
        <w:t>......5</w:t>
      </w:r>
    </w:p>
    <w:p w14:paraId="36B8A28A" w14:textId="77777777" w:rsidR="00E17108" w:rsidRPr="008808D5" w:rsidRDefault="00E17108" w:rsidP="00E17108">
      <w:pPr>
        <w:pStyle w:val="Bezriadkovania"/>
      </w:pPr>
    </w:p>
    <w:p w14:paraId="695F2C7D" w14:textId="77777777" w:rsidR="00E17108" w:rsidRPr="008808D5" w:rsidRDefault="00E17108" w:rsidP="00E17108">
      <w:pPr>
        <w:pStyle w:val="Bezriadkovania"/>
      </w:pPr>
      <w:r>
        <w:t>Za školský rok je potrebné, aby každý žiak získal aspoň 3 známky a nevymeškal viac ako 30 % odučených hodín.</w:t>
      </w:r>
    </w:p>
    <w:p w14:paraId="3FCBF8ED" w14:textId="77777777" w:rsidR="00E17108" w:rsidRDefault="00E17108" w:rsidP="00E17108">
      <w:pPr>
        <w:pStyle w:val="Bezriadkovania"/>
        <w:rPr>
          <w:rFonts w:ascii="Calibri" w:hAnsi="Calibri"/>
          <w:b/>
          <w:color w:val="0070C0"/>
        </w:rPr>
      </w:pPr>
    </w:p>
    <w:p w14:paraId="698E2E2F" w14:textId="53DC26DE" w:rsidR="00E17108" w:rsidRDefault="00E17108" w:rsidP="00E17108">
      <w:pPr>
        <w:pStyle w:val="Bezriadkovania"/>
        <w:rPr>
          <w:rFonts w:ascii="Calibri" w:hAnsi="Calibri"/>
          <w:b/>
          <w:color w:val="0070C0"/>
        </w:rPr>
      </w:pPr>
      <w:r>
        <w:rPr>
          <w:rFonts w:ascii="Calibri" w:hAnsi="Calibri"/>
          <w:b/>
          <w:color w:val="0070C0"/>
        </w:rPr>
        <w:t>Dejepis, Občianska náuka</w:t>
      </w:r>
    </w:p>
    <w:p w14:paraId="6BFA7C85" w14:textId="77777777" w:rsidR="00E17108" w:rsidRDefault="00E17108" w:rsidP="00E17108">
      <w:pPr>
        <w:pStyle w:val="Bezriadkovania"/>
        <w:rPr>
          <w:rFonts w:ascii="Calibri" w:hAnsi="Calibri"/>
          <w:b/>
          <w:color w:val="0070C0"/>
        </w:rPr>
      </w:pPr>
    </w:p>
    <w:p w14:paraId="76284778" w14:textId="77777777" w:rsidR="00E17108" w:rsidRPr="00E17108" w:rsidRDefault="00E17108" w:rsidP="00E17108">
      <w:pPr>
        <w:pStyle w:val="Bezriadkovania"/>
        <w:rPr>
          <w:b/>
          <w:bCs/>
        </w:rPr>
      </w:pPr>
      <w:r w:rsidRPr="00E17108">
        <w:rPr>
          <w:b/>
          <w:bCs/>
        </w:rPr>
        <w:t>Kritériá hodnotenia pre žiakov so ŠVVP, prípadne žiakov s vysokou absenciou:</w:t>
      </w:r>
    </w:p>
    <w:p w14:paraId="0982B43E" w14:textId="77777777" w:rsidR="00E17108" w:rsidRDefault="00E17108" w:rsidP="00E17108">
      <w:pPr>
        <w:pStyle w:val="Bezriadkovania"/>
      </w:pPr>
      <w:r w:rsidRPr="008B3FE6">
        <w:t>Ž</w:t>
      </w:r>
      <w:r>
        <w:t>iaci so ŠVVP budú klasifikovaní buď:</w:t>
      </w:r>
    </w:p>
    <w:p w14:paraId="43C11CB0" w14:textId="77777777" w:rsidR="00E17108" w:rsidRDefault="00E17108" w:rsidP="00E17108">
      <w:pPr>
        <w:pStyle w:val="Bezriadkovania"/>
      </w:pPr>
      <w:r w:rsidRPr="00551670">
        <w:t xml:space="preserve">zníženou stupnicou klasifikácie: </w:t>
      </w:r>
    </w:p>
    <w:p w14:paraId="06658EA3" w14:textId="77777777" w:rsidR="00BE2C08" w:rsidRDefault="00BE2C08" w:rsidP="00E17108">
      <w:pPr>
        <w:pStyle w:val="Bezriadkovania"/>
      </w:pPr>
    </w:p>
    <w:p w14:paraId="7649631F" w14:textId="5A7645ED" w:rsidR="00E17108" w:rsidRPr="00551670" w:rsidRDefault="00E17108" w:rsidP="00E17108">
      <w:pPr>
        <w:pStyle w:val="Bezriadkovania"/>
      </w:pPr>
      <w:r w:rsidRPr="00551670">
        <w:t>100% - 90% - 1</w:t>
      </w:r>
    </w:p>
    <w:p w14:paraId="7E6024B8" w14:textId="77777777" w:rsidR="00E17108" w:rsidRDefault="00E17108" w:rsidP="00E17108">
      <w:pPr>
        <w:pStyle w:val="Bezriadkovania"/>
      </w:pPr>
      <w:r>
        <w:t>89% - 75% - 2</w:t>
      </w:r>
    </w:p>
    <w:p w14:paraId="12F5A3C6" w14:textId="77777777" w:rsidR="00E17108" w:rsidRDefault="00E17108" w:rsidP="00E17108">
      <w:pPr>
        <w:pStyle w:val="Bezriadkovania"/>
      </w:pPr>
      <w:r>
        <w:t>74% - 50% - 3</w:t>
      </w:r>
    </w:p>
    <w:p w14:paraId="2251B3B5" w14:textId="66B21FAE" w:rsidR="00E17108" w:rsidRDefault="00E17108" w:rsidP="00E17108">
      <w:pPr>
        <w:pStyle w:val="Bezriadkovania"/>
      </w:pPr>
      <w:r>
        <w:t>49% - 25% - 4</w:t>
      </w:r>
      <w:r>
        <w:br/>
        <w:t>24% - 0% - 5</w:t>
      </w:r>
    </w:p>
    <w:p w14:paraId="69C8CF0F" w14:textId="77777777" w:rsidR="00BE2C08" w:rsidRDefault="00BE2C08" w:rsidP="00E17108">
      <w:pPr>
        <w:pStyle w:val="Bezriadkovania"/>
      </w:pPr>
    </w:p>
    <w:p w14:paraId="3367DF7A" w14:textId="011DA829" w:rsidR="00E17108" w:rsidRDefault="00E17108" w:rsidP="00E17108">
      <w:pPr>
        <w:pStyle w:val="Bezriadkovania"/>
      </w:pPr>
      <w:r>
        <w:t>alebo žiaci dostanú upravený test, kde budú klasifikovaní podľa tej istej stupnice ako intaktní žiaci.</w:t>
      </w:r>
    </w:p>
    <w:p w14:paraId="32F5120E" w14:textId="77777777" w:rsidR="00E17108" w:rsidRDefault="00E17108" w:rsidP="00E17108">
      <w:pPr>
        <w:pStyle w:val="Bezriadkovania"/>
      </w:pPr>
    </w:p>
    <w:p w14:paraId="7EC2688A" w14:textId="77777777" w:rsidR="00E17108" w:rsidRPr="00BE2C08" w:rsidRDefault="00E17108" w:rsidP="00C12B8A">
      <w:pPr>
        <w:pStyle w:val="Bezriadkovania"/>
        <w:jc w:val="both"/>
        <w:rPr>
          <w:b/>
          <w:bCs/>
        </w:rPr>
      </w:pPr>
      <w:r w:rsidRPr="00BE2C08">
        <w:rPr>
          <w:b/>
          <w:bCs/>
        </w:rPr>
        <w:t>Žiaci s vysokou absenciou:</w:t>
      </w:r>
    </w:p>
    <w:p w14:paraId="1DC619D9" w14:textId="77777777" w:rsidR="00E17108" w:rsidRDefault="00E17108" w:rsidP="00C12B8A">
      <w:pPr>
        <w:pStyle w:val="Bezriadkovania"/>
        <w:jc w:val="both"/>
      </w:pPr>
      <w:r>
        <w:t>Ak žiak nezíska za dane klasifikačné obdobie min. 3 známky z daného predmetu, môže mu byť navrhnuté komisionálne preskúšanie za dané hodnotiace obdobie.</w:t>
      </w:r>
    </w:p>
    <w:p w14:paraId="53DA5CD2" w14:textId="77777777" w:rsidR="00E17108" w:rsidRPr="00551670" w:rsidRDefault="00E17108" w:rsidP="00C12B8A">
      <w:pPr>
        <w:pStyle w:val="Bezriadkovania"/>
        <w:jc w:val="both"/>
      </w:pPr>
      <w:r>
        <w:t>Ak žiak vymešká 30% a viac časovej dotácie predmetu za dané klasifikačné obdobie, môže mu byť navrhnuté komisionálne preskúšanie za dané hodnotiace obdobie.</w:t>
      </w:r>
      <w:r w:rsidRPr="00551670">
        <w:t xml:space="preserve">    </w:t>
      </w:r>
    </w:p>
    <w:p w14:paraId="27632A5B" w14:textId="34C5E5A2" w:rsidR="00E17108" w:rsidRDefault="00E17108" w:rsidP="00C12B8A">
      <w:pPr>
        <w:pStyle w:val="Bezriadkovania"/>
        <w:jc w:val="both"/>
        <w:rPr>
          <w:rFonts w:ascii="Calibri" w:hAnsi="Calibri"/>
          <w:b/>
          <w:color w:val="0070C0"/>
        </w:rPr>
      </w:pPr>
    </w:p>
    <w:p w14:paraId="06AF89A8" w14:textId="08029C24" w:rsidR="00BE2C08" w:rsidRDefault="00BE2C08" w:rsidP="00C12B8A">
      <w:pPr>
        <w:pStyle w:val="Bezriadkovania"/>
        <w:jc w:val="both"/>
        <w:rPr>
          <w:rFonts w:ascii="Calibri" w:hAnsi="Calibri"/>
          <w:b/>
          <w:color w:val="0070C0"/>
        </w:rPr>
      </w:pPr>
      <w:r>
        <w:rPr>
          <w:rFonts w:ascii="Calibri" w:hAnsi="Calibri"/>
          <w:b/>
          <w:color w:val="0070C0"/>
        </w:rPr>
        <w:t>Informatika:</w:t>
      </w:r>
    </w:p>
    <w:p w14:paraId="06D6DF65" w14:textId="77777777" w:rsidR="002C5A95" w:rsidRDefault="002C5A95" w:rsidP="00C12B8A">
      <w:pPr>
        <w:pStyle w:val="Bezriadkovania"/>
        <w:jc w:val="both"/>
        <w:rPr>
          <w:b/>
          <w:bCs/>
        </w:rPr>
      </w:pPr>
    </w:p>
    <w:p w14:paraId="057B9428" w14:textId="76F7431E" w:rsidR="00BE2C08" w:rsidRPr="00BE2C08" w:rsidRDefault="00BE2C08" w:rsidP="00C12B8A">
      <w:pPr>
        <w:pStyle w:val="Bezriadkovania"/>
        <w:jc w:val="both"/>
        <w:rPr>
          <w:b/>
          <w:bCs/>
        </w:rPr>
      </w:pPr>
      <w:r w:rsidRPr="00BE2C08">
        <w:rPr>
          <w:b/>
          <w:bCs/>
        </w:rPr>
        <w:t>Kritériá hodnotenia pre žiakov so ŠVVP, prípadne žiakov s vysokou absenciou:</w:t>
      </w:r>
    </w:p>
    <w:p w14:paraId="2DAE9AFA" w14:textId="77777777" w:rsidR="00BE2C08" w:rsidRPr="008808D5" w:rsidRDefault="00BE2C08" w:rsidP="00C12B8A">
      <w:pPr>
        <w:pStyle w:val="Bezriadkovania"/>
        <w:jc w:val="both"/>
      </w:pPr>
      <w:r w:rsidRPr="008808D5">
        <w:t>Na hodnotenie žiakov majú učitelia k dispozícii viac možností, ktoré kombin</w:t>
      </w:r>
      <w:r>
        <w:t>u</w:t>
      </w:r>
      <w:r w:rsidRPr="008808D5">
        <w:t>jú, zohľadňujú a prispôsobujú vzhľadom na individuálne potreby a požiadavky konkrétneho integrovaného žiaka :</w:t>
      </w:r>
    </w:p>
    <w:p w14:paraId="1EFC6BBE" w14:textId="775C3C3D" w:rsidR="00BE2C08" w:rsidRPr="008808D5" w:rsidRDefault="00BE2C08" w:rsidP="00C12B8A">
      <w:pPr>
        <w:pStyle w:val="Bezriadkovania"/>
        <w:jc w:val="both"/>
      </w:pPr>
      <w:r w:rsidRPr="008808D5">
        <w:t>- časová dotácia pri samostatnej práci ( úprava prac. času podľa potreby</w:t>
      </w:r>
      <w:r>
        <w:t xml:space="preserve"> </w:t>
      </w:r>
      <w:r w:rsidRPr="008808D5">
        <w:t>ŠVVP žiak</w:t>
      </w:r>
      <w:r>
        <w:t>a</w:t>
      </w:r>
    </w:p>
    <w:p w14:paraId="54BE1F48" w14:textId="77777777" w:rsidR="00BE2C08" w:rsidRPr="008808D5" w:rsidRDefault="00BE2C08" w:rsidP="00C12B8A">
      <w:pPr>
        <w:pStyle w:val="Bezriadkovania"/>
        <w:jc w:val="both"/>
      </w:pPr>
      <w:r w:rsidRPr="008808D5">
        <w:t xml:space="preserve">-úprava rozsahu a obsahu prác ( </w:t>
      </w:r>
      <w:r>
        <w:t>zjednodušené zadanie</w:t>
      </w:r>
      <w:r w:rsidRPr="008808D5">
        <w:t xml:space="preserve"> )</w:t>
      </w:r>
    </w:p>
    <w:p w14:paraId="1CC2DD08" w14:textId="77777777" w:rsidR="00BE2C08" w:rsidRPr="008808D5" w:rsidRDefault="00BE2C08" w:rsidP="00C12B8A">
      <w:pPr>
        <w:pStyle w:val="Bezriadkovania"/>
        <w:jc w:val="both"/>
      </w:pPr>
      <w:r w:rsidRPr="008808D5">
        <w:t>-úprava náročnosti prác ( znížená náročnosť)</w:t>
      </w:r>
    </w:p>
    <w:p w14:paraId="7AA64781" w14:textId="77777777" w:rsidR="00BE2C08" w:rsidRPr="008808D5" w:rsidRDefault="00BE2C08" w:rsidP="00C12B8A">
      <w:pPr>
        <w:pStyle w:val="Bezriadkovania"/>
        <w:jc w:val="both"/>
      </w:pPr>
      <w:r w:rsidRPr="008808D5">
        <w:t>-spolupráca s asistentom</w:t>
      </w:r>
    </w:p>
    <w:p w14:paraId="58122AA1" w14:textId="77777777" w:rsidR="00BE2C08" w:rsidRPr="008808D5" w:rsidRDefault="00BE2C08" w:rsidP="00C12B8A">
      <w:pPr>
        <w:pStyle w:val="Bezriadkovania"/>
        <w:jc w:val="both"/>
      </w:pPr>
      <w:r w:rsidRPr="008808D5">
        <w:t xml:space="preserve">-používanie kompenzačných pomôcok </w:t>
      </w:r>
    </w:p>
    <w:p w14:paraId="50B06076" w14:textId="77777777" w:rsidR="00BE2C08" w:rsidRDefault="00BE2C08" w:rsidP="00C12B8A">
      <w:pPr>
        <w:pStyle w:val="Bezriadkovania"/>
        <w:jc w:val="both"/>
      </w:pPr>
      <w:r w:rsidRPr="008808D5">
        <w:t xml:space="preserve">-úprava stupnice hodnotenia žiakov so ŠVVP :   </w:t>
      </w:r>
    </w:p>
    <w:p w14:paraId="4BFA4B9D" w14:textId="45B356D9" w:rsidR="00BE2C08" w:rsidRPr="008808D5" w:rsidRDefault="00BE2C08" w:rsidP="00C12B8A">
      <w:pPr>
        <w:pStyle w:val="Bezriadkovania"/>
        <w:jc w:val="both"/>
      </w:pPr>
      <w:r w:rsidRPr="008808D5">
        <w:t>100% - 90% ...............1</w:t>
      </w:r>
    </w:p>
    <w:p w14:paraId="5C3399CE" w14:textId="0C17927C" w:rsidR="00BE2C08" w:rsidRPr="008808D5" w:rsidRDefault="00BE2C08" w:rsidP="00C12B8A">
      <w:pPr>
        <w:pStyle w:val="Bezriadkovania"/>
        <w:jc w:val="both"/>
      </w:pPr>
      <w:r w:rsidRPr="008808D5">
        <w:t>89% - 75  .............</w:t>
      </w:r>
      <w:r w:rsidR="002C5A95">
        <w:t>.</w:t>
      </w:r>
      <w:r w:rsidRPr="008808D5">
        <w:t>.....2</w:t>
      </w:r>
    </w:p>
    <w:p w14:paraId="42A05086" w14:textId="323104EB" w:rsidR="00BE2C08" w:rsidRPr="008808D5" w:rsidRDefault="00BE2C08" w:rsidP="00BE2C08">
      <w:pPr>
        <w:pStyle w:val="Bezriadkovania"/>
      </w:pPr>
      <w:r w:rsidRPr="008808D5">
        <w:lastRenderedPageBreak/>
        <w:t>74% - 50% .................3</w:t>
      </w:r>
    </w:p>
    <w:p w14:paraId="375922D3" w14:textId="77777777" w:rsidR="00BE2C08" w:rsidRDefault="00BE2C08" w:rsidP="00BE2C08">
      <w:pPr>
        <w:pStyle w:val="Bezriadkovania"/>
      </w:pPr>
      <w:r w:rsidRPr="008808D5">
        <w:t>49% - 25% .................4</w:t>
      </w:r>
    </w:p>
    <w:p w14:paraId="672CB7F7" w14:textId="7199DBB4" w:rsidR="00BE2C08" w:rsidRDefault="00BE2C08" w:rsidP="00BE2C08">
      <w:pPr>
        <w:pStyle w:val="Bezriadkovania"/>
      </w:pPr>
      <w:r w:rsidRPr="008808D5">
        <w:t>24% - 0% ...................5</w:t>
      </w:r>
    </w:p>
    <w:p w14:paraId="5AF32B95" w14:textId="77777777" w:rsidR="00BE2C08" w:rsidRPr="008808D5" w:rsidRDefault="00BE2C08" w:rsidP="00BE2C08">
      <w:pPr>
        <w:pStyle w:val="Bezriadkovania"/>
      </w:pPr>
      <w:r>
        <w:t xml:space="preserve">Ak žiak nebude mať za hodnotiace obdobie minimálne 3 známky, doplní si formou zadaného projektu ich počet. </w:t>
      </w:r>
    </w:p>
    <w:p w14:paraId="2BA102BF" w14:textId="77777777" w:rsidR="00BE2C08" w:rsidRDefault="00BE2C08" w:rsidP="00BE2C08">
      <w:pPr>
        <w:pStyle w:val="Bezriadkovania"/>
        <w:rPr>
          <w:rFonts w:ascii="Calibri" w:hAnsi="Calibri"/>
          <w:b/>
          <w:color w:val="0070C0"/>
        </w:rPr>
      </w:pPr>
    </w:p>
    <w:p w14:paraId="7D390589" w14:textId="2590E327" w:rsidR="00BE2C08" w:rsidRDefault="00BE2C08" w:rsidP="00BE2C08">
      <w:pPr>
        <w:pStyle w:val="Bezriadkovania"/>
        <w:rPr>
          <w:rFonts w:ascii="Calibri" w:hAnsi="Calibri"/>
          <w:b/>
          <w:color w:val="0070C0"/>
        </w:rPr>
      </w:pPr>
      <w:r>
        <w:rPr>
          <w:rFonts w:ascii="Calibri" w:hAnsi="Calibri"/>
          <w:b/>
          <w:color w:val="0070C0"/>
        </w:rPr>
        <w:t>Telesná výchova:</w:t>
      </w:r>
    </w:p>
    <w:p w14:paraId="7A180399" w14:textId="77777777" w:rsidR="002C5A95" w:rsidRDefault="002C5A95" w:rsidP="002C5A95">
      <w:pPr>
        <w:pStyle w:val="Bezriadkovania"/>
        <w:jc w:val="both"/>
        <w:rPr>
          <w:b/>
          <w:bCs/>
        </w:rPr>
      </w:pPr>
    </w:p>
    <w:p w14:paraId="09389370" w14:textId="7C44E527" w:rsidR="002C5A95" w:rsidRPr="002C5A95" w:rsidRDefault="002C5A95" w:rsidP="002C5A95">
      <w:pPr>
        <w:pStyle w:val="Bezriadkovania"/>
        <w:jc w:val="both"/>
        <w:rPr>
          <w:b/>
          <w:bCs/>
        </w:rPr>
      </w:pPr>
      <w:r w:rsidRPr="002C5A95">
        <w:rPr>
          <w:b/>
          <w:bCs/>
        </w:rPr>
        <w:t>Kritériá hodnotenia pre žiakov so ŠVVP, prípadne žiakov s vysokou absenciou:</w:t>
      </w:r>
    </w:p>
    <w:p w14:paraId="5A7CEF00" w14:textId="61671BD0" w:rsidR="002C5A95" w:rsidRDefault="002C5A95" w:rsidP="002C5A95">
      <w:pPr>
        <w:pStyle w:val="Bezriadkovania"/>
        <w:jc w:val="both"/>
      </w:pPr>
      <w:r>
        <w:t xml:space="preserve">1. </w:t>
      </w:r>
      <w:r w:rsidRPr="00203713">
        <w:t>Žiaci so ŠVVP budú hodnotení podľa</w:t>
      </w:r>
      <w:r>
        <w:t xml:space="preserve"> hodnotiacich</w:t>
      </w:r>
      <w:r w:rsidRPr="00203713">
        <w:t xml:space="preserve"> </w:t>
      </w:r>
      <w:r>
        <w:t xml:space="preserve">kritérií rovnako, ako v prípade intaktných žiakov. </w:t>
      </w:r>
    </w:p>
    <w:p w14:paraId="73644593" w14:textId="48E817F3" w:rsidR="002C5A95" w:rsidRDefault="002C5A95" w:rsidP="002C5A95">
      <w:pPr>
        <w:pStyle w:val="Bezriadkovania"/>
        <w:jc w:val="both"/>
      </w:pPr>
      <w:r>
        <w:t>2. Žiaci s úplným oslobodením od TSV (4. zdrav. skupina - je povinné predložiť potvrdenie od lekára na konkrétne určenom tlačive) sú hodnotení nasledovne slovom „absolvoval“.</w:t>
      </w:r>
    </w:p>
    <w:p w14:paraId="4AC4C388" w14:textId="2DDF6EDF" w:rsidR="002C5A95" w:rsidRDefault="002C5A95" w:rsidP="002C5A95">
      <w:pPr>
        <w:pStyle w:val="Bezriadkovania"/>
        <w:jc w:val="both"/>
      </w:pPr>
      <w:r>
        <w:t>3. Žiaci s čiastočným oslobodením od TSV (2. a 3. zdrav. skupina) sú hodnotení rovnako ako zdraví žiaci, resp. žiaci patriaci do zdravotnej skupiny 1, avšak s prihliadnutím na konkrétne obmedzenie vychádzajúce z daného oslabenia alebo poruchy.</w:t>
      </w:r>
    </w:p>
    <w:p w14:paraId="764DC738" w14:textId="77777777" w:rsidR="002C5A95" w:rsidRDefault="002C5A95" w:rsidP="002C5A95">
      <w:pPr>
        <w:pStyle w:val="Bezriadkovania"/>
        <w:jc w:val="both"/>
      </w:pPr>
      <w:r>
        <w:t xml:space="preserve">V tomto prípade je potrebné potvrdenie od lekára, v ktorom bude špecifikovaný druh a rozsah neodporúčaných pohybových aktivít. </w:t>
      </w:r>
    </w:p>
    <w:p w14:paraId="67735754" w14:textId="07E02C44" w:rsidR="002C5A95" w:rsidRDefault="002C5A95" w:rsidP="002C5A95">
      <w:pPr>
        <w:pStyle w:val="Bezriadkovania"/>
        <w:jc w:val="both"/>
      </w:pPr>
      <w:r>
        <w:t xml:space="preserve">4. Žiakovi, ktorý nezíska za 1 polrok minimálne 3 známky, bude navrhnuté komisionálne preskúšanie za konkrétne hodnotiace obdobie (polrok). Žiakovi, ktorý mal z opodstatnených dôvodov obmedzenú možnosť splniť podmienky pre klasifikáciu z predmetu TSV, bude vytvorený priestor zo strany vyučujúceho na dodatočné hodnotenie za účelom splnenia podmienok klasifikácie. </w:t>
      </w:r>
    </w:p>
    <w:p w14:paraId="42671FB7" w14:textId="77777777" w:rsidR="002C5A95" w:rsidRDefault="002C5A95" w:rsidP="00BE2C08">
      <w:pPr>
        <w:pStyle w:val="Bezriadkovania"/>
        <w:rPr>
          <w:rFonts w:ascii="Calibri" w:hAnsi="Calibri"/>
          <w:b/>
          <w:color w:val="0070C0"/>
        </w:rPr>
      </w:pPr>
    </w:p>
    <w:p w14:paraId="394F63A3" w14:textId="77777777" w:rsidR="002C5A95" w:rsidRDefault="002C5A95" w:rsidP="002C5A95">
      <w:pPr>
        <w:pStyle w:val="Bezriadkovania"/>
        <w:rPr>
          <w:rFonts w:ascii="Calibri" w:hAnsi="Calibri"/>
          <w:b/>
          <w:color w:val="0070C0"/>
        </w:rPr>
      </w:pPr>
      <w:r>
        <w:rPr>
          <w:rFonts w:ascii="Calibri" w:hAnsi="Calibri"/>
          <w:b/>
          <w:color w:val="0070C0"/>
        </w:rPr>
        <w:t>Výtvarná výchova, Hudobná výchova, Technika:</w:t>
      </w:r>
    </w:p>
    <w:p w14:paraId="1F57F1B4" w14:textId="77777777" w:rsidR="002C5A95" w:rsidRDefault="002C5A95" w:rsidP="002C5A95">
      <w:pPr>
        <w:pStyle w:val="Bezriadkovania"/>
        <w:rPr>
          <w:rFonts w:ascii="Calibri" w:hAnsi="Calibri"/>
          <w:bCs/>
        </w:rPr>
      </w:pPr>
    </w:p>
    <w:p w14:paraId="35AE336A" w14:textId="064EFD4C" w:rsidR="002C5A95" w:rsidRPr="002C5A95" w:rsidRDefault="002C5A95" w:rsidP="00C12B8A">
      <w:pPr>
        <w:pStyle w:val="Bezriadkovania"/>
        <w:jc w:val="both"/>
        <w:rPr>
          <w:rFonts w:ascii="Calibri" w:hAnsi="Calibri"/>
          <w:bCs/>
        </w:rPr>
      </w:pPr>
      <w:r w:rsidRPr="002C5A95">
        <w:rPr>
          <w:rFonts w:ascii="Calibri" w:hAnsi="Calibri"/>
          <w:bCs/>
        </w:rPr>
        <w:t xml:space="preserve">Za jedno hodnotiace obdobie je potrebné na hodnotenie odovzdať  minimálne 3 dokončené </w:t>
      </w:r>
      <w:r>
        <w:rPr>
          <w:rFonts w:ascii="Calibri" w:hAnsi="Calibri"/>
          <w:bCs/>
        </w:rPr>
        <w:t>práce zadané učiteľom (vlastná tvorivá práca - výkres, výrobok, projektová úloha, prezentácia a pod.)</w:t>
      </w:r>
      <w:r w:rsidRPr="002C5A95">
        <w:rPr>
          <w:rFonts w:ascii="Calibri" w:hAnsi="Calibri"/>
          <w:bCs/>
        </w:rPr>
        <w:t>.</w:t>
      </w:r>
    </w:p>
    <w:p w14:paraId="0784A2B2" w14:textId="77777777" w:rsidR="00BE2C08" w:rsidRPr="00E17108" w:rsidRDefault="00BE2C08" w:rsidP="00C12B8A">
      <w:pPr>
        <w:pStyle w:val="Bezriadkovania"/>
        <w:jc w:val="both"/>
        <w:rPr>
          <w:rFonts w:cs="Arial"/>
          <w:color w:val="002060"/>
          <w:sz w:val="28"/>
          <w:szCs w:val="28"/>
        </w:rPr>
      </w:pPr>
    </w:p>
    <w:p w14:paraId="50954678" w14:textId="77777777" w:rsidR="00C97DE6" w:rsidRPr="009C1644" w:rsidRDefault="00C97DE6" w:rsidP="00C12B8A">
      <w:pPr>
        <w:pStyle w:val="Odsekzoznamu"/>
        <w:tabs>
          <w:tab w:val="left" w:pos="0"/>
        </w:tabs>
        <w:spacing w:after="120"/>
        <w:ind w:left="1080"/>
        <w:jc w:val="both"/>
        <w:rPr>
          <w:rFonts w:cs="Arial"/>
          <w:b/>
          <w:bCs/>
          <w:color w:val="002060"/>
          <w:sz w:val="28"/>
          <w:szCs w:val="28"/>
        </w:rPr>
      </w:pPr>
    </w:p>
    <w:p w14:paraId="09BD5B1D" w14:textId="77777777" w:rsidR="009C1644" w:rsidRDefault="009C1644" w:rsidP="000454B2">
      <w:pPr>
        <w:pStyle w:val="Odsekzoznamu"/>
        <w:numPr>
          <w:ilvl w:val="0"/>
          <w:numId w:val="18"/>
        </w:numPr>
        <w:tabs>
          <w:tab w:val="left" w:pos="0"/>
        </w:tabs>
        <w:spacing w:after="120" w:line="360" w:lineRule="auto"/>
        <w:rPr>
          <w:rFonts w:cs="Arial"/>
          <w:b/>
          <w:bCs/>
          <w:color w:val="002060"/>
          <w:sz w:val="28"/>
          <w:szCs w:val="28"/>
        </w:rPr>
      </w:pPr>
      <w:r w:rsidRPr="009C1644">
        <w:rPr>
          <w:rFonts w:cs="Arial"/>
          <w:b/>
          <w:bCs/>
          <w:color w:val="002060"/>
          <w:sz w:val="28"/>
          <w:szCs w:val="28"/>
        </w:rPr>
        <w:t>Vnútorný systém kontroly a hodnotenia zamestnancov školy</w:t>
      </w:r>
    </w:p>
    <w:p w14:paraId="405D2221" w14:textId="77777777" w:rsidR="00A718A3" w:rsidRPr="00F43E2D" w:rsidRDefault="00A718A3" w:rsidP="00A718A3">
      <w:pPr>
        <w:tabs>
          <w:tab w:val="left" w:pos="0"/>
        </w:tabs>
        <w:spacing w:after="0" w:line="240" w:lineRule="auto"/>
        <w:jc w:val="both"/>
        <w:rPr>
          <w:rFonts w:eastAsia="Times New Roman" w:cs="Arial"/>
          <w:lang w:eastAsia="sk-SK"/>
        </w:rPr>
      </w:pPr>
      <w:r w:rsidRPr="00F43E2D">
        <w:rPr>
          <w:rFonts w:eastAsia="Times New Roman" w:cs="Arial"/>
          <w:lang w:eastAsia="sk-SK"/>
        </w:rPr>
        <w:t xml:space="preserve">    V systéme práce s ľuďmi má hodnotenie zamestnancov veľký význam preto, že pomáha riaditeľovi školy spoznávať učiteľov, vychovávateľov ako aj nepedagogických zamestnancov z pracovnej i mimopracovnej stránky, umožňuje poznávať najúčinnejšie motivačné prvky, pomáha vychovávať zamestnancov, viesť ich k tvorivosti a kreativite, viesť ich k vyššej pracovnej morálke, k lepšiemu vzťahu k práci.</w:t>
      </w:r>
    </w:p>
    <w:p w14:paraId="4FF3277A" w14:textId="77777777" w:rsidR="00A718A3" w:rsidRPr="00F43E2D" w:rsidRDefault="00A718A3" w:rsidP="00A718A3">
      <w:pPr>
        <w:tabs>
          <w:tab w:val="left" w:pos="0"/>
        </w:tabs>
        <w:spacing w:after="120" w:line="240" w:lineRule="auto"/>
        <w:jc w:val="both"/>
        <w:rPr>
          <w:rFonts w:eastAsia="Times New Roman" w:cs="Arial"/>
          <w:lang w:eastAsia="sk-SK"/>
        </w:rPr>
      </w:pPr>
      <w:r w:rsidRPr="00F43E2D">
        <w:rPr>
          <w:rFonts w:eastAsia="Times New Roman" w:cs="Arial"/>
          <w:lang w:eastAsia="sk-SK"/>
        </w:rPr>
        <w:t xml:space="preserve">     Schopnosť správne ohodnotiť pedagogických zamestnancov predpokladá stanoviť presné kritériá, východiskom čoho je komplexný pohľad na pedagogického zamestnanca v oblastiach:</w:t>
      </w:r>
    </w:p>
    <w:p w14:paraId="3E3E44D8"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predpoklady pre pracovnú činnosť – kvalifikácia, úroveň vedomostí a zručností, foriem a metód práce, organizačných schopností</w:t>
      </w:r>
    </w:p>
    <w:p w14:paraId="75E3DDE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 xml:space="preserve">postoje k práci – pracovná morálka, záujem, iniciatíva, tvorivosť, </w:t>
      </w:r>
      <w:proofErr w:type="spellStart"/>
      <w:r w:rsidRPr="00F43E2D">
        <w:rPr>
          <w:rFonts w:eastAsia="Times New Roman" w:cs="Arial"/>
          <w:bCs/>
          <w:lang w:eastAsia="sk-SK"/>
        </w:rPr>
        <w:t>inovátorstvo</w:t>
      </w:r>
      <w:proofErr w:type="spellEnd"/>
      <w:r w:rsidRPr="00F43E2D">
        <w:rPr>
          <w:rFonts w:eastAsia="Times New Roman" w:cs="Arial"/>
          <w:bCs/>
          <w:lang w:eastAsia="sk-SK"/>
        </w:rPr>
        <w:t>, dodržiavanie termínov,</w:t>
      </w:r>
    </w:p>
    <w:p w14:paraId="41C57D34"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kvalita výchovno-vyučovacích výsledkov – plnenie učebných osnov, úroveň práce s triedou, dokumentácia, vyučovacie výsledky, uplatňovanie nových foriem práce, rozvíjanie tvorivosti žiakov,</w:t>
      </w:r>
    </w:p>
    <w:p w14:paraId="5060FF0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sociálna úroveň – vzťah ku kolegom, žiakom i rodičom, miera konfliktov, či pomoci ostatným,</w:t>
      </w:r>
    </w:p>
    <w:p w14:paraId="342529F4"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mimopracovná činnosť a činnosť mimo vyučovania – vedenie PK, MZ, kabinetu, knižnice, školskej kroniky, funkcie, výzdoba školy, spolupráca na projektoch, propagácia školy na verejnosti; organizovanie akcií so žiakmi, príprava žiakov na súťaže.</w:t>
      </w:r>
    </w:p>
    <w:p w14:paraId="10C75122" w14:textId="77777777" w:rsidR="00A718A3" w:rsidRPr="00F43E2D" w:rsidRDefault="00A718A3" w:rsidP="00A718A3">
      <w:pPr>
        <w:tabs>
          <w:tab w:val="left" w:pos="0"/>
        </w:tabs>
        <w:autoSpaceDE w:val="0"/>
        <w:autoSpaceDN w:val="0"/>
        <w:adjustRightInd w:val="0"/>
        <w:spacing w:after="0" w:line="240" w:lineRule="auto"/>
        <w:ind w:left="357"/>
        <w:jc w:val="both"/>
        <w:rPr>
          <w:rFonts w:eastAsia="Times New Roman" w:cs="Arial"/>
          <w:bCs/>
          <w:lang w:eastAsia="sk-SK"/>
        </w:rPr>
      </w:pPr>
    </w:p>
    <w:p w14:paraId="49803083" w14:textId="77777777" w:rsidR="00A718A3" w:rsidRPr="00F43E2D" w:rsidRDefault="00A718A3" w:rsidP="00A718A3">
      <w:pPr>
        <w:tabs>
          <w:tab w:val="left" w:pos="0"/>
        </w:tabs>
        <w:spacing w:after="120" w:line="240" w:lineRule="auto"/>
        <w:jc w:val="both"/>
        <w:rPr>
          <w:rFonts w:eastAsia="Times New Roman" w:cs="Arial"/>
          <w:lang w:eastAsia="sk-SK"/>
        </w:rPr>
      </w:pPr>
      <w:r w:rsidRPr="00F43E2D">
        <w:rPr>
          <w:rFonts w:eastAsia="Times New Roman" w:cs="Arial"/>
          <w:b/>
          <w:lang w:eastAsia="sk-SK"/>
        </w:rPr>
        <w:t>Hodnotenie zamestnancov sa uskutočňuje na základe</w:t>
      </w:r>
      <w:r w:rsidRPr="00F43E2D">
        <w:rPr>
          <w:rFonts w:eastAsia="Times New Roman" w:cs="Arial"/>
          <w:lang w:eastAsia="sk-SK"/>
        </w:rPr>
        <w:t>:</w:t>
      </w:r>
    </w:p>
    <w:p w14:paraId="55D1DD0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lastRenderedPageBreak/>
        <w:t>pozorovania (hospitácie – priamy pracovný výkon),</w:t>
      </w:r>
    </w:p>
    <w:p w14:paraId="6F19C576"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rozhovoru, každodenného prejavu,</w:t>
      </w:r>
    </w:p>
    <w:p w14:paraId="4AB9313C"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vzájomnými hospitáciami (vzájomné hodnotenie učiteľov),</w:t>
      </w:r>
    </w:p>
    <w:p w14:paraId="3DA29DE5"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otvorenými hodinami,</w:t>
      </w:r>
    </w:p>
    <w:p w14:paraId="22901E87"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výsledkami žiakov, uplatnenie sa na stredných školách,</w:t>
      </w:r>
    </w:p>
    <w:p w14:paraId="0DEFEDB3"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 xml:space="preserve">riaditeľskými previerkami a testovaním (Celoplošné testovanie deviatakov, </w:t>
      </w:r>
      <w:proofErr w:type="spellStart"/>
      <w:r w:rsidRPr="00F43E2D">
        <w:rPr>
          <w:rFonts w:eastAsia="Times New Roman" w:cs="Arial"/>
          <w:bCs/>
          <w:lang w:eastAsia="sk-SK"/>
        </w:rPr>
        <w:t>Komparo</w:t>
      </w:r>
      <w:proofErr w:type="spellEnd"/>
      <w:r w:rsidRPr="00F43E2D">
        <w:rPr>
          <w:rFonts w:eastAsia="Times New Roman" w:cs="Arial"/>
          <w:bCs/>
          <w:lang w:eastAsia="sk-SK"/>
        </w:rPr>
        <w:t>),</w:t>
      </w:r>
    </w:p>
    <w:p w14:paraId="487E9889"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výsledkami súťaží žiakov,</w:t>
      </w:r>
    </w:p>
    <w:p w14:paraId="3BAE9590"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prezentáciou výsledkov žiakov v škole a na verejnosti,</w:t>
      </w:r>
    </w:p>
    <w:p w14:paraId="33AC8E54"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ankety, dotazníky (hodnotenie učiteľa žiakmi)</w:t>
      </w:r>
    </w:p>
    <w:p w14:paraId="7DDCFE42"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prezentácia práce učiteľa na verejnosti (hodnotenie verejnosťou).</w:t>
      </w:r>
    </w:p>
    <w:p w14:paraId="221330B3" w14:textId="77777777" w:rsidR="00C97DE6" w:rsidRPr="00A718A3" w:rsidRDefault="00C97DE6" w:rsidP="00A718A3">
      <w:pPr>
        <w:tabs>
          <w:tab w:val="left" w:pos="0"/>
        </w:tabs>
        <w:spacing w:after="120" w:line="360" w:lineRule="auto"/>
        <w:rPr>
          <w:rFonts w:cs="Arial"/>
          <w:b/>
          <w:bCs/>
          <w:color w:val="002060"/>
          <w:sz w:val="28"/>
          <w:szCs w:val="28"/>
        </w:rPr>
      </w:pPr>
    </w:p>
    <w:p w14:paraId="55400D48" w14:textId="77777777" w:rsidR="00A718A3" w:rsidRDefault="00A718A3" w:rsidP="000454B2">
      <w:pPr>
        <w:pStyle w:val="Odsekzoznamu"/>
        <w:numPr>
          <w:ilvl w:val="0"/>
          <w:numId w:val="18"/>
        </w:numPr>
        <w:tabs>
          <w:tab w:val="left" w:pos="0"/>
        </w:tabs>
        <w:spacing w:after="120" w:line="360" w:lineRule="auto"/>
        <w:rPr>
          <w:rFonts w:cs="Arial"/>
          <w:b/>
          <w:bCs/>
          <w:color w:val="002060"/>
          <w:sz w:val="28"/>
          <w:szCs w:val="28"/>
        </w:rPr>
      </w:pPr>
      <w:r>
        <w:rPr>
          <w:rFonts w:cs="Arial"/>
          <w:b/>
          <w:bCs/>
          <w:color w:val="002060"/>
          <w:sz w:val="28"/>
          <w:szCs w:val="28"/>
        </w:rPr>
        <w:t>Hodnotenie školy</w:t>
      </w:r>
    </w:p>
    <w:p w14:paraId="154A5D39" w14:textId="77777777" w:rsidR="00A718A3" w:rsidRPr="00F43E2D" w:rsidRDefault="00A718A3" w:rsidP="00A718A3">
      <w:pPr>
        <w:tabs>
          <w:tab w:val="left" w:pos="0"/>
        </w:tabs>
        <w:spacing w:after="120" w:line="240" w:lineRule="auto"/>
        <w:jc w:val="both"/>
        <w:rPr>
          <w:rFonts w:eastAsia="Times New Roman" w:cs="Arial"/>
          <w:b/>
          <w:lang w:eastAsia="sk-SK"/>
        </w:rPr>
      </w:pPr>
      <w:r w:rsidRPr="00F43E2D">
        <w:rPr>
          <w:rFonts w:eastAsia="Times New Roman" w:cs="Arial"/>
          <w:b/>
          <w:lang w:eastAsia="sk-SK"/>
        </w:rPr>
        <w:t>Cieľom hodnotenia je:</w:t>
      </w:r>
    </w:p>
    <w:p w14:paraId="60E713E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aby žiaci a ich rodičia získali dostatočné hodnoverné informácie o tom, ako zvládajú požiadavky na nich kladené,</w:t>
      </w:r>
    </w:p>
    <w:p w14:paraId="1BF411C3"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bCs/>
          <w:lang w:eastAsia="sk-SK"/>
        </w:rPr>
      </w:pPr>
    </w:p>
    <w:p w14:paraId="7D5A352F"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aby aj verejnosť vedela, ako škola dosahuje ciele, ktoré sú na žiakov kladené v Štátnom vzdelávacom programe.</w:t>
      </w:r>
    </w:p>
    <w:p w14:paraId="08B759FE" w14:textId="77777777" w:rsidR="00A718A3" w:rsidRPr="00F43E2D" w:rsidRDefault="00A718A3" w:rsidP="00A718A3">
      <w:pPr>
        <w:tabs>
          <w:tab w:val="left" w:pos="0"/>
        </w:tabs>
        <w:autoSpaceDE w:val="0"/>
        <w:autoSpaceDN w:val="0"/>
        <w:adjustRightInd w:val="0"/>
        <w:spacing w:after="0" w:line="240" w:lineRule="auto"/>
        <w:ind w:left="357"/>
        <w:jc w:val="both"/>
        <w:rPr>
          <w:rFonts w:eastAsia="Times New Roman" w:cs="Arial"/>
          <w:bCs/>
          <w:lang w:eastAsia="sk-SK"/>
        </w:rPr>
      </w:pPr>
    </w:p>
    <w:p w14:paraId="7D0419F2" w14:textId="77777777" w:rsidR="00A718A3" w:rsidRPr="00F43E2D" w:rsidRDefault="00A718A3" w:rsidP="00A718A3">
      <w:pPr>
        <w:tabs>
          <w:tab w:val="left" w:pos="0"/>
          <w:tab w:val="left" w:pos="360"/>
        </w:tabs>
        <w:spacing w:after="120" w:line="240" w:lineRule="auto"/>
        <w:jc w:val="both"/>
        <w:rPr>
          <w:rFonts w:eastAsia="Times New Roman" w:cs="Arial"/>
          <w:lang w:eastAsia="sk-SK"/>
        </w:rPr>
      </w:pPr>
      <w:r w:rsidRPr="00F43E2D">
        <w:rPr>
          <w:rFonts w:eastAsia="Times New Roman" w:cs="Arial"/>
          <w:b/>
          <w:lang w:eastAsia="sk-SK"/>
        </w:rPr>
        <w:t xml:space="preserve">Dôraz </w:t>
      </w:r>
      <w:r w:rsidRPr="00F43E2D">
        <w:rPr>
          <w:rFonts w:eastAsia="Times New Roman" w:cs="Arial"/>
          <w:lang w:eastAsia="sk-SK"/>
        </w:rPr>
        <w:t>je kladený na:</w:t>
      </w:r>
    </w:p>
    <w:p w14:paraId="21644D5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konštatovanie  úrovne stavu,</w:t>
      </w:r>
    </w:p>
    <w:p w14:paraId="1FF85A07"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zisťovanie súvislostí a okolností, ktoré výsledný stav ovplyvňujú,</w:t>
      </w:r>
    </w:p>
    <w:p w14:paraId="15A27A57"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riešenie problematických oblastí,</w:t>
      </w:r>
    </w:p>
    <w:p w14:paraId="153C0D23"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podporovanie a upevňovanie kvalitných výsledkov vo výchove a vzdelávaní.</w:t>
      </w:r>
    </w:p>
    <w:p w14:paraId="3BD0ADAA"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bCs/>
          <w:lang w:eastAsia="sk-SK"/>
        </w:rPr>
      </w:pPr>
    </w:p>
    <w:p w14:paraId="4FA32434" w14:textId="77777777" w:rsidR="00A718A3" w:rsidRPr="00F43E2D" w:rsidRDefault="00A718A3" w:rsidP="00A718A3">
      <w:pPr>
        <w:tabs>
          <w:tab w:val="left" w:pos="0"/>
        </w:tabs>
        <w:spacing w:after="0" w:line="240" w:lineRule="auto"/>
        <w:ind w:left="284"/>
        <w:jc w:val="both"/>
        <w:rPr>
          <w:rFonts w:eastAsia="Times New Roman" w:cs="Arial"/>
          <w:lang w:eastAsia="sk-SK"/>
        </w:rPr>
      </w:pPr>
    </w:p>
    <w:p w14:paraId="40B0C9BD" w14:textId="77777777" w:rsidR="00A718A3" w:rsidRPr="00F43E2D" w:rsidRDefault="00A718A3" w:rsidP="00A718A3">
      <w:pPr>
        <w:tabs>
          <w:tab w:val="left" w:pos="0"/>
        </w:tabs>
        <w:spacing w:after="120" w:line="240" w:lineRule="auto"/>
        <w:jc w:val="both"/>
        <w:rPr>
          <w:rFonts w:eastAsia="Times New Roman" w:cs="Arial"/>
          <w:b/>
          <w:lang w:eastAsia="sk-SK"/>
        </w:rPr>
      </w:pPr>
      <w:r w:rsidRPr="00F43E2D">
        <w:rPr>
          <w:rFonts w:eastAsia="Times New Roman" w:cs="Arial"/>
          <w:b/>
          <w:lang w:eastAsia="sk-SK"/>
        </w:rPr>
        <w:t>Vlastné hodnotenie školy je zamerané na:</w:t>
      </w:r>
    </w:p>
    <w:p w14:paraId="5938323F"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ciele, ktoré si škola stanovila – v koncepčnom zámere rozvoja školy, v Školskom vzdelávacom programe a ich reálnosť a stupeň dôležitosti,</w:t>
      </w:r>
    </w:p>
    <w:p w14:paraId="5BEC8BE1"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posúdenie toho, ako škola spĺňa ciele, ktoré sú v Štátnom vzdelávacom programe,</w:t>
      </w:r>
    </w:p>
    <w:p w14:paraId="1CBF0D48"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oblasti, v ktorých škola dosahuje dobré výsledky,</w:t>
      </w:r>
    </w:p>
    <w:p w14:paraId="686D5520"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oblasti, v ktorých škola dosahuje slabšie výsledky, vrátane návrhov a opatrení.</w:t>
      </w:r>
    </w:p>
    <w:p w14:paraId="4567A1E3" w14:textId="77777777" w:rsidR="00A718A3" w:rsidRPr="00F43E2D" w:rsidRDefault="00A718A3" w:rsidP="00A718A3">
      <w:pPr>
        <w:tabs>
          <w:tab w:val="left" w:pos="0"/>
        </w:tabs>
        <w:autoSpaceDE w:val="0"/>
        <w:autoSpaceDN w:val="0"/>
        <w:adjustRightInd w:val="0"/>
        <w:spacing w:after="0" w:line="240" w:lineRule="auto"/>
        <w:ind w:left="357"/>
        <w:jc w:val="both"/>
        <w:rPr>
          <w:rFonts w:eastAsia="Times New Roman" w:cs="Arial"/>
          <w:bCs/>
          <w:lang w:eastAsia="sk-SK"/>
        </w:rPr>
      </w:pPr>
    </w:p>
    <w:p w14:paraId="33BA6592" w14:textId="77777777" w:rsidR="00A718A3" w:rsidRPr="00F43E2D" w:rsidRDefault="00A718A3" w:rsidP="00A718A3">
      <w:pPr>
        <w:tabs>
          <w:tab w:val="left" w:pos="0"/>
        </w:tabs>
        <w:spacing w:after="120" w:line="240" w:lineRule="auto"/>
        <w:jc w:val="both"/>
        <w:rPr>
          <w:rFonts w:eastAsia="Times New Roman" w:cs="Arial"/>
          <w:b/>
          <w:bCs/>
          <w:lang w:eastAsia="sk-SK"/>
        </w:rPr>
      </w:pPr>
      <w:r w:rsidRPr="00F43E2D">
        <w:rPr>
          <w:rFonts w:eastAsia="Times New Roman" w:cs="Arial"/>
          <w:b/>
          <w:bCs/>
          <w:lang w:eastAsia="sk-SK"/>
        </w:rPr>
        <w:t>Monitorujeme pravidelne:</w:t>
      </w:r>
    </w:p>
    <w:p w14:paraId="10D75F4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podmienky na vzdelanie,</w:t>
      </w:r>
    </w:p>
    <w:p w14:paraId="316F7E23"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spokojnosť s vedením školy a učiteľmi,</w:t>
      </w:r>
    </w:p>
    <w:p w14:paraId="1D46DFE8"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prostredie – klímu školy,</w:t>
      </w:r>
    </w:p>
    <w:p w14:paraId="43087CEE"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priebeh vzdelávania – vyučovací proces – metódy a formy vyučovania,</w:t>
      </w:r>
    </w:p>
    <w:p w14:paraId="37AD9266"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školskú disciplínu,</w:t>
      </w:r>
    </w:p>
    <w:p w14:paraId="18D62807"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úroveň podpory žiakov so špeciálnymi výchovno-vzdelávacími potrebami,</w:t>
      </w:r>
    </w:p>
    <w:p w14:paraId="6ACA4744"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výsledky vzdelávania, všeobecnú vzdelanostnú úroveň,</w:t>
      </w:r>
    </w:p>
    <w:p w14:paraId="6D1CFAC7"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riadenie školy,</w:t>
      </w:r>
    </w:p>
    <w:p w14:paraId="0BCDA6E6"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úroveň výsledkov práce.</w:t>
      </w:r>
    </w:p>
    <w:p w14:paraId="6B8869BE"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bCs/>
          <w:lang w:eastAsia="sk-SK"/>
        </w:rPr>
      </w:pPr>
    </w:p>
    <w:p w14:paraId="6B4D93F5" w14:textId="77777777" w:rsidR="00A718A3" w:rsidRPr="00F43E2D" w:rsidRDefault="00A718A3" w:rsidP="00A718A3">
      <w:pPr>
        <w:tabs>
          <w:tab w:val="left" w:pos="0"/>
        </w:tabs>
        <w:autoSpaceDE w:val="0"/>
        <w:autoSpaceDN w:val="0"/>
        <w:adjustRightInd w:val="0"/>
        <w:spacing w:after="0" w:line="240" w:lineRule="auto"/>
        <w:ind w:left="357"/>
        <w:jc w:val="both"/>
        <w:rPr>
          <w:rFonts w:eastAsia="Times New Roman" w:cs="Arial"/>
          <w:bCs/>
          <w:lang w:eastAsia="sk-SK"/>
        </w:rPr>
      </w:pPr>
    </w:p>
    <w:p w14:paraId="1A321A9D" w14:textId="77777777" w:rsidR="00A718A3" w:rsidRPr="00F43E2D" w:rsidRDefault="00A718A3" w:rsidP="00A718A3">
      <w:pPr>
        <w:tabs>
          <w:tab w:val="left" w:pos="0"/>
        </w:tabs>
        <w:spacing w:after="120" w:line="240" w:lineRule="auto"/>
        <w:jc w:val="both"/>
        <w:rPr>
          <w:rFonts w:eastAsia="Times New Roman" w:cs="Arial"/>
          <w:b/>
          <w:bCs/>
          <w:lang w:eastAsia="sk-SK"/>
        </w:rPr>
      </w:pPr>
      <w:r w:rsidRPr="00F43E2D">
        <w:rPr>
          <w:rFonts w:eastAsia="Times New Roman" w:cs="Arial"/>
          <w:b/>
          <w:bCs/>
          <w:lang w:eastAsia="sk-SK"/>
        </w:rPr>
        <w:t>Kritériom pre nás  je:</w:t>
      </w:r>
    </w:p>
    <w:p w14:paraId="0F33AF36"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spokojnosť žiakov, rodičov, učiteľov a ostatných zamestnancov školy,</w:t>
      </w:r>
    </w:p>
    <w:p w14:paraId="4CD56A9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lastRenderedPageBreak/>
        <w:t>kvalita výsledkov.</w:t>
      </w:r>
    </w:p>
    <w:p w14:paraId="32679ACB"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bCs/>
          <w:lang w:eastAsia="sk-SK"/>
        </w:rPr>
      </w:pPr>
    </w:p>
    <w:p w14:paraId="4BAA3975" w14:textId="77777777" w:rsidR="00A718A3" w:rsidRPr="00F43E2D" w:rsidRDefault="00A718A3" w:rsidP="00A718A3">
      <w:pPr>
        <w:tabs>
          <w:tab w:val="left" w:pos="0"/>
        </w:tabs>
        <w:autoSpaceDE w:val="0"/>
        <w:autoSpaceDN w:val="0"/>
        <w:adjustRightInd w:val="0"/>
        <w:spacing w:after="0" w:line="240" w:lineRule="auto"/>
        <w:jc w:val="both"/>
        <w:rPr>
          <w:rFonts w:eastAsia="Times New Roman" w:cs="Arial"/>
          <w:bCs/>
          <w:lang w:eastAsia="sk-SK"/>
        </w:rPr>
      </w:pPr>
    </w:p>
    <w:p w14:paraId="5C6B23EE" w14:textId="77777777" w:rsidR="00A718A3" w:rsidRPr="00F43E2D" w:rsidRDefault="00A718A3" w:rsidP="00A718A3">
      <w:pPr>
        <w:tabs>
          <w:tab w:val="left" w:pos="0"/>
        </w:tabs>
        <w:spacing w:after="120" w:line="240" w:lineRule="auto"/>
        <w:jc w:val="both"/>
        <w:rPr>
          <w:rFonts w:eastAsia="Times New Roman" w:cs="Arial"/>
          <w:bCs/>
          <w:lang w:eastAsia="sk-SK"/>
        </w:rPr>
      </w:pPr>
      <w:r w:rsidRPr="00F43E2D">
        <w:rPr>
          <w:rFonts w:eastAsia="Times New Roman" w:cs="Arial"/>
          <w:b/>
          <w:bCs/>
          <w:lang w:eastAsia="sk-SK"/>
        </w:rPr>
        <w:t>Nástroje</w:t>
      </w:r>
      <w:r w:rsidRPr="00F43E2D">
        <w:rPr>
          <w:rFonts w:eastAsia="Times New Roman" w:cs="Arial"/>
          <w:bCs/>
          <w:lang w:eastAsia="sk-SK"/>
        </w:rPr>
        <w:t xml:space="preserve"> na zisťovanie úrovne stavu školy sú:</w:t>
      </w:r>
    </w:p>
    <w:p w14:paraId="154E46EB"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dotazníky pre žiakov, učiteľov, rodičov,</w:t>
      </w:r>
    </w:p>
    <w:p w14:paraId="77035699"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analýza úspešnosti žiakov na súťažiach, olympiádach,</w:t>
      </w:r>
    </w:p>
    <w:p w14:paraId="561E1262"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SWOT analýza,</w:t>
      </w:r>
    </w:p>
    <w:p w14:paraId="5AB41B88" w14:textId="77777777" w:rsidR="00A718A3" w:rsidRPr="00F43E2D" w:rsidRDefault="00A718A3" w:rsidP="000454B2">
      <w:pPr>
        <w:numPr>
          <w:ilvl w:val="0"/>
          <w:numId w:val="6"/>
        </w:numPr>
        <w:tabs>
          <w:tab w:val="left" w:pos="0"/>
        </w:tabs>
        <w:autoSpaceDE w:val="0"/>
        <w:autoSpaceDN w:val="0"/>
        <w:adjustRightInd w:val="0"/>
        <w:spacing w:after="0" w:line="240" w:lineRule="auto"/>
        <w:ind w:left="357" w:hanging="357"/>
        <w:jc w:val="both"/>
        <w:rPr>
          <w:rFonts w:eastAsia="Times New Roman" w:cs="Arial"/>
          <w:bCs/>
          <w:lang w:eastAsia="sk-SK"/>
        </w:rPr>
      </w:pPr>
      <w:r w:rsidRPr="00F43E2D">
        <w:rPr>
          <w:rFonts w:eastAsia="Times New Roman" w:cs="Arial"/>
          <w:bCs/>
          <w:lang w:eastAsia="sk-SK"/>
        </w:rPr>
        <w:t>rozhovory, pozorovania, hospitácie.</w:t>
      </w:r>
    </w:p>
    <w:p w14:paraId="4A9119C1" w14:textId="77777777" w:rsidR="00A718A3" w:rsidRPr="00A718A3" w:rsidRDefault="00A718A3" w:rsidP="00A718A3">
      <w:pPr>
        <w:tabs>
          <w:tab w:val="left" w:pos="0"/>
        </w:tabs>
        <w:spacing w:after="120" w:line="360" w:lineRule="auto"/>
        <w:rPr>
          <w:rFonts w:cs="Arial"/>
          <w:b/>
          <w:bCs/>
          <w:color w:val="002060"/>
          <w:sz w:val="28"/>
          <w:szCs w:val="28"/>
        </w:rPr>
      </w:pPr>
    </w:p>
    <w:p w14:paraId="3B95E9CA" w14:textId="77777777" w:rsidR="009C1644" w:rsidRPr="009C1644" w:rsidRDefault="009C1644" w:rsidP="000454B2">
      <w:pPr>
        <w:pStyle w:val="Odsekzoznamu"/>
        <w:numPr>
          <w:ilvl w:val="0"/>
          <w:numId w:val="18"/>
        </w:numPr>
        <w:tabs>
          <w:tab w:val="left" w:pos="0"/>
        </w:tabs>
        <w:spacing w:after="120" w:line="360" w:lineRule="auto"/>
        <w:rPr>
          <w:rFonts w:cs="Arial"/>
          <w:b/>
          <w:bCs/>
          <w:color w:val="002060"/>
          <w:sz w:val="28"/>
          <w:szCs w:val="28"/>
        </w:rPr>
      </w:pPr>
      <w:r w:rsidRPr="009C1644">
        <w:rPr>
          <w:rFonts w:cs="Arial"/>
          <w:b/>
          <w:bCs/>
          <w:color w:val="002060"/>
          <w:sz w:val="28"/>
          <w:szCs w:val="28"/>
        </w:rPr>
        <w:t>Požiadavka na profesijný rozvoj pedagogických a odborných zamestnancov</w:t>
      </w:r>
    </w:p>
    <w:p w14:paraId="0136BAB6" w14:textId="77777777" w:rsidR="006152F0" w:rsidRDefault="006152F0" w:rsidP="00C12B8A">
      <w:pPr>
        <w:pStyle w:val="Bezriadkovania"/>
        <w:jc w:val="both"/>
      </w:pPr>
      <w:r w:rsidRPr="006152F0">
        <w:t xml:space="preserve">V zmysle § 40 zákona č. 138/2019 </w:t>
      </w:r>
      <w:proofErr w:type="spellStart"/>
      <w:r w:rsidRPr="006152F0">
        <w:t>Z.z</w:t>
      </w:r>
      <w:proofErr w:type="spellEnd"/>
      <w:r w:rsidRPr="006152F0">
        <w:t xml:space="preserve">. o pedagogických zamestnancoch a odborných zamestnancoch a o zmene a doplnení niektorých zákonov </w:t>
      </w:r>
    </w:p>
    <w:p w14:paraId="2BA580CE" w14:textId="77777777" w:rsidR="006A274A" w:rsidRPr="006152F0" w:rsidRDefault="006A274A" w:rsidP="00C12B8A">
      <w:pPr>
        <w:pStyle w:val="Bezriadkovania"/>
        <w:jc w:val="both"/>
      </w:pPr>
    </w:p>
    <w:p w14:paraId="074B2A85" w14:textId="77777777" w:rsidR="006152F0" w:rsidRPr="006152F0" w:rsidRDefault="006152F0" w:rsidP="00C12B8A">
      <w:pPr>
        <w:pStyle w:val="Bezriadkovania"/>
        <w:jc w:val="both"/>
        <w:rPr>
          <w:b/>
        </w:rPr>
      </w:pPr>
      <w:r w:rsidRPr="006152F0">
        <w:rPr>
          <w:b/>
        </w:rPr>
        <w:t xml:space="preserve">1. Profesijný rozvoj je proces </w:t>
      </w:r>
    </w:p>
    <w:p w14:paraId="69AADA76" w14:textId="77777777" w:rsidR="006152F0" w:rsidRPr="006152F0" w:rsidRDefault="006152F0" w:rsidP="00C12B8A">
      <w:pPr>
        <w:pStyle w:val="Bezriadkovania"/>
        <w:jc w:val="both"/>
      </w:pPr>
      <w:r w:rsidRPr="006152F0">
        <w:t xml:space="preserve">a) prehlbovania, zdokonaľovania a rozširovania profesijných kompetencií, </w:t>
      </w:r>
    </w:p>
    <w:p w14:paraId="5A8BD485" w14:textId="77777777" w:rsidR="006152F0" w:rsidRPr="006152F0" w:rsidRDefault="006152F0" w:rsidP="00C12B8A">
      <w:pPr>
        <w:pStyle w:val="Bezriadkovania"/>
        <w:jc w:val="both"/>
      </w:pPr>
      <w:r w:rsidRPr="006152F0">
        <w:t xml:space="preserve">b) získavania profesijných kompetencií na výkon špecializovaných činností alebo na výkon činnosti vedúceho pedagogického zamestnanca alebo výkon činnosti vedúceho odborného zamestnanca, </w:t>
      </w:r>
    </w:p>
    <w:p w14:paraId="4164C6D6" w14:textId="77777777" w:rsidR="006152F0" w:rsidRPr="006152F0" w:rsidRDefault="006152F0" w:rsidP="00C12B8A">
      <w:pPr>
        <w:pStyle w:val="Bezriadkovania"/>
        <w:jc w:val="both"/>
      </w:pPr>
      <w:r w:rsidRPr="006152F0">
        <w:t>c) získavania profesijných kompet</w:t>
      </w:r>
      <w:r>
        <w:t xml:space="preserve">encií vyššieho </w:t>
      </w:r>
      <w:proofErr w:type="spellStart"/>
      <w:r>
        <w:t>karié</w:t>
      </w:r>
      <w:r w:rsidRPr="006152F0">
        <w:t>rového</w:t>
      </w:r>
      <w:proofErr w:type="spellEnd"/>
      <w:r w:rsidRPr="006152F0">
        <w:t xml:space="preserve"> stupňa, </w:t>
      </w:r>
    </w:p>
    <w:p w14:paraId="522CD562" w14:textId="77777777" w:rsidR="006152F0" w:rsidRPr="006152F0" w:rsidRDefault="006152F0" w:rsidP="00C12B8A">
      <w:pPr>
        <w:pStyle w:val="Bezriadkovania"/>
        <w:jc w:val="both"/>
      </w:pPr>
      <w:r w:rsidRPr="006152F0">
        <w:t xml:space="preserve">d) overovania profesijných kompetencií na zaradenie do vyššieho </w:t>
      </w:r>
      <w:proofErr w:type="spellStart"/>
      <w:r w:rsidRPr="006152F0">
        <w:t>kariérového</w:t>
      </w:r>
      <w:proofErr w:type="spellEnd"/>
      <w:r w:rsidRPr="006152F0">
        <w:t xml:space="preserve"> stupňa, </w:t>
      </w:r>
    </w:p>
    <w:p w14:paraId="1D03020C" w14:textId="77777777" w:rsidR="006152F0" w:rsidRPr="006152F0" w:rsidRDefault="006152F0" w:rsidP="00C12B8A">
      <w:pPr>
        <w:pStyle w:val="Bezriadkovania"/>
        <w:jc w:val="both"/>
      </w:pPr>
      <w:r w:rsidRPr="006152F0">
        <w:t xml:space="preserve">e) získavania vzdelania na splnenie kvalifikačných predpokladov na výkon ďalšej pracovnej činnosti alebo </w:t>
      </w:r>
    </w:p>
    <w:p w14:paraId="177239FD" w14:textId="77777777" w:rsidR="006152F0" w:rsidRPr="006152F0" w:rsidRDefault="006152F0" w:rsidP="00C12B8A">
      <w:pPr>
        <w:pStyle w:val="Bezriadkovania"/>
        <w:jc w:val="both"/>
      </w:pPr>
      <w:r w:rsidRPr="006152F0">
        <w:t xml:space="preserve">f) využívania a hodnotenia získaných profesijných kompetencií. </w:t>
      </w:r>
    </w:p>
    <w:p w14:paraId="14275829" w14:textId="77777777" w:rsidR="006152F0" w:rsidRPr="006152F0" w:rsidRDefault="006152F0" w:rsidP="00C12B8A">
      <w:pPr>
        <w:pStyle w:val="Bezriadkovania"/>
        <w:jc w:val="both"/>
      </w:pPr>
    </w:p>
    <w:p w14:paraId="446DC7AE" w14:textId="77777777" w:rsidR="006152F0" w:rsidRPr="006152F0" w:rsidRDefault="006152F0" w:rsidP="00C12B8A">
      <w:pPr>
        <w:pStyle w:val="Bezriadkovania"/>
        <w:jc w:val="both"/>
        <w:rPr>
          <w:b/>
        </w:rPr>
      </w:pPr>
      <w:r w:rsidRPr="006152F0">
        <w:rPr>
          <w:b/>
        </w:rPr>
        <w:t xml:space="preserve">2. Profesijný rozvoj sa uskutočňuje podľa profesijných štandardov a v súlade so súčasným vedeckým poznaním, odbornými a spoločenskými požiadavkami na výkon pracovnej činnosti. </w:t>
      </w:r>
    </w:p>
    <w:p w14:paraId="42922D2F" w14:textId="77777777" w:rsidR="006152F0" w:rsidRDefault="006152F0" w:rsidP="00C12B8A">
      <w:pPr>
        <w:pStyle w:val="Bezriadkovania"/>
        <w:jc w:val="both"/>
      </w:pPr>
    </w:p>
    <w:p w14:paraId="7CDC4F25" w14:textId="77777777" w:rsidR="006152F0" w:rsidRPr="006152F0" w:rsidRDefault="006152F0" w:rsidP="00C12B8A">
      <w:pPr>
        <w:pStyle w:val="Bezriadkovania"/>
        <w:jc w:val="both"/>
        <w:rPr>
          <w:b/>
        </w:rPr>
      </w:pPr>
      <w:r w:rsidRPr="006152F0">
        <w:rPr>
          <w:b/>
        </w:rPr>
        <w:t xml:space="preserve">3. Profesijný rozvoj sa uskutočňuje prostredníctvom </w:t>
      </w:r>
    </w:p>
    <w:p w14:paraId="2AD52DF0" w14:textId="77777777" w:rsidR="006152F0" w:rsidRPr="006152F0" w:rsidRDefault="006152F0" w:rsidP="00C12B8A">
      <w:pPr>
        <w:pStyle w:val="Bezriadkovania"/>
        <w:jc w:val="both"/>
      </w:pPr>
      <w:r w:rsidRPr="006152F0">
        <w:t xml:space="preserve">a) vzdelávania, </w:t>
      </w:r>
    </w:p>
    <w:p w14:paraId="4F500E74" w14:textId="77777777" w:rsidR="006152F0" w:rsidRPr="006152F0" w:rsidRDefault="006152F0" w:rsidP="00C12B8A">
      <w:pPr>
        <w:pStyle w:val="Bezriadkovania"/>
        <w:jc w:val="both"/>
      </w:pPr>
      <w:r w:rsidRPr="006152F0">
        <w:t xml:space="preserve">b) tvorivej činnosti súvisiacej s výkonom pracovnej činnosti, najmä činnosti vedeckej, výskumnej, publikačnej alebo umeleckej, </w:t>
      </w:r>
    </w:p>
    <w:p w14:paraId="4D474FCE" w14:textId="77777777" w:rsidR="006152F0" w:rsidRPr="006152F0" w:rsidRDefault="006152F0" w:rsidP="00C12B8A">
      <w:pPr>
        <w:pStyle w:val="Bezriadkovania"/>
        <w:jc w:val="both"/>
      </w:pPr>
      <w:r w:rsidRPr="006152F0">
        <w:t xml:space="preserve">c) sebavzdelávania a výkonu pracovnej činnosti alebo </w:t>
      </w:r>
    </w:p>
    <w:p w14:paraId="43CD7F9B" w14:textId="77777777" w:rsidR="006152F0" w:rsidRPr="006152F0" w:rsidRDefault="006152F0" w:rsidP="00C12B8A">
      <w:pPr>
        <w:pStyle w:val="Bezriadkovania"/>
        <w:jc w:val="both"/>
      </w:pPr>
      <w:r w:rsidRPr="006152F0">
        <w:t xml:space="preserve">d) absolvovania odbornej stáže zameranej na inovovanie profesijných kompetencií. </w:t>
      </w:r>
    </w:p>
    <w:p w14:paraId="3DA53B1F" w14:textId="77777777" w:rsidR="006152F0" w:rsidRPr="006152F0" w:rsidRDefault="006152F0" w:rsidP="00C12B8A">
      <w:pPr>
        <w:pStyle w:val="Bezriadkovania"/>
        <w:jc w:val="both"/>
      </w:pPr>
    </w:p>
    <w:p w14:paraId="06D9D7A0" w14:textId="77777777" w:rsidR="006152F0" w:rsidRPr="006152F0" w:rsidRDefault="006152F0" w:rsidP="00C12B8A">
      <w:pPr>
        <w:pStyle w:val="Bezriadkovania"/>
        <w:jc w:val="both"/>
        <w:rPr>
          <w:rFonts w:ascii="Calibri" w:hAnsi="Calibri" w:cs="Calibri"/>
        </w:rPr>
      </w:pPr>
      <w:r w:rsidRPr="006152F0">
        <w:rPr>
          <w:b/>
        </w:rPr>
        <w:t>4. Profesijný rozvoj sa riadi podľa plánu profesijného rozvoja, ktorý vyplýva zo zamerania školy</w:t>
      </w:r>
      <w:r w:rsidRPr="006152F0">
        <w:t xml:space="preserve">. Plán profesijného rozvoja vydáva riaditeľ po prerokovaní so zriaďovateľom, zástupcami zamestnancov a v pedagogickej rade. </w:t>
      </w:r>
    </w:p>
    <w:p w14:paraId="6E31D3EA" w14:textId="77777777" w:rsidR="006152F0" w:rsidRPr="006152F0" w:rsidRDefault="006152F0" w:rsidP="00C12B8A">
      <w:pPr>
        <w:pStyle w:val="Bezriadkovania"/>
        <w:jc w:val="both"/>
        <w:rPr>
          <w:sz w:val="24"/>
          <w:szCs w:val="24"/>
        </w:rPr>
      </w:pPr>
    </w:p>
    <w:p w14:paraId="089B9A18" w14:textId="77777777" w:rsidR="006152F0" w:rsidRPr="006152F0" w:rsidRDefault="006152F0" w:rsidP="00C12B8A">
      <w:pPr>
        <w:pStyle w:val="Bezriadkovania"/>
        <w:jc w:val="both"/>
      </w:pPr>
      <w:r w:rsidRPr="006152F0">
        <w:rPr>
          <w:b/>
        </w:rPr>
        <w:t xml:space="preserve">5. Na základe plánu profesijného rozvoja vydáva riaditeľ ročný plán vzdelávania pedagogických zamestnancov a odborných zamestnancov. </w:t>
      </w:r>
      <w:r w:rsidRPr="006152F0">
        <w:t xml:space="preserve">Ročný plán vzdelávania možno počas jeho platnosti dopĺňať a meniť v súlade s aktuálnymi možnosťami a potrebami školy. </w:t>
      </w:r>
    </w:p>
    <w:p w14:paraId="5473355A" w14:textId="77777777" w:rsidR="006152F0" w:rsidRPr="006152F0" w:rsidRDefault="006152F0" w:rsidP="00C12B8A">
      <w:pPr>
        <w:pStyle w:val="Bezriadkovania"/>
        <w:jc w:val="both"/>
      </w:pPr>
      <w:r w:rsidRPr="006152F0">
        <w:t xml:space="preserve">Pedagogickí a odborní zamestnanci školy sú podporovaní v profesijnom rozvoji v súlade s cieľmi školy a koncepčným zámerom školy. </w:t>
      </w:r>
    </w:p>
    <w:p w14:paraId="62D2A518" w14:textId="77777777" w:rsidR="006152F0" w:rsidRPr="006152F0" w:rsidRDefault="006152F0" w:rsidP="00C12B8A">
      <w:pPr>
        <w:pStyle w:val="Bezriadkovania"/>
        <w:jc w:val="both"/>
      </w:pPr>
      <w:r w:rsidRPr="006152F0">
        <w:t xml:space="preserve">Pedagogickí a odborní zamestnanci sa budú zúčastňovať programov profesijného rozvoja najmä v uvedených oblastiach: </w:t>
      </w:r>
    </w:p>
    <w:p w14:paraId="46147D09" w14:textId="77777777" w:rsidR="006152F0" w:rsidRPr="006152F0" w:rsidRDefault="006152F0" w:rsidP="00C12B8A">
      <w:pPr>
        <w:pStyle w:val="Bezriadkovania"/>
        <w:jc w:val="both"/>
      </w:pPr>
      <w:r w:rsidRPr="006152F0">
        <w:t xml:space="preserve">- zručnosti pre inkluzívne vzdelávanie </w:t>
      </w:r>
    </w:p>
    <w:p w14:paraId="1B0D8AA7" w14:textId="77777777" w:rsidR="006152F0" w:rsidRPr="006152F0" w:rsidRDefault="006152F0" w:rsidP="00C12B8A">
      <w:pPr>
        <w:pStyle w:val="Bezriadkovania"/>
        <w:jc w:val="both"/>
      </w:pPr>
      <w:r w:rsidRPr="006152F0">
        <w:t xml:space="preserve">- metódy a formy práce so žiakmi so ŠVVP </w:t>
      </w:r>
    </w:p>
    <w:p w14:paraId="718CEDF9" w14:textId="77777777" w:rsidR="006152F0" w:rsidRPr="006152F0" w:rsidRDefault="006152F0" w:rsidP="00C12B8A">
      <w:pPr>
        <w:pStyle w:val="Bezriadkovania"/>
        <w:jc w:val="both"/>
      </w:pPr>
      <w:r w:rsidRPr="006152F0">
        <w:t xml:space="preserve">- prehlbovanie a rozširovanie kompetencií v oblasti cudzích jazykov </w:t>
      </w:r>
    </w:p>
    <w:p w14:paraId="46926A55" w14:textId="77777777" w:rsidR="006152F0" w:rsidRPr="006152F0" w:rsidRDefault="006152F0" w:rsidP="00C12B8A">
      <w:pPr>
        <w:pStyle w:val="Bezriadkovania"/>
        <w:jc w:val="both"/>
      </w:pPr>
      <w:r w:rsidRPr="006152F0">
        <w:t xml:space="preserve">- prírodovedné experimenty v biológii, fyziky, chémii a geografii </w:t>
      </w:r>
    </w:p>
    <w:p w14:paraId="7A0628E6" w14:textId="77777777" w:rsidR="006152F0" w:rsidRPr="006152F0" w:rsidRDefault="006152F0" w:rsidP="00C12B8A">
      <w:pPr>
        <w:pStyle w:val="Bezriadkovania"/>
        <w:jc w:val="both"/>
      </w:pPr>
      <w:r w:rsidRPr="006152F0">
        <w:t xml:space="preserve">- rozvíjanie čitateľskej gramotnosti u žiakov </w:t>
      </w:r>
      <w:r>
        <w:t>na všetkých predmetoch</w:t>
      </w:r>
    </w:p>
    <w:p w14:paraId="595C0094" w14:textId="77777777" w:rsidR="006152F0" w:rsidRPr="006152F0" w:rsidRDefault="006152F0" w:rsidP="00C12B8A">
      <w:pPr>
        <w:pStyle w:val="Bezriadkovania"/>
        <w:jc w:val="both"/>
      </w:pPr>
      <w:r w:rsidRPr="006152F0">
        <w:lastRenderedPageBreak/>
        <w:t xml:space="preserve">- telesná a športová výchova </w:t>
      </w:r>
    </w:p>
    <w:p w14:paraId="398F25E0" w14:textId="77777777" w:rsidR="006152F0" w:rsidRPr="006152F0" w:rsidRDefault="006152F0" w:rsidP="00C12B8A">
      <w:pPr>
        <w:pStyle w:val="Bezriadkovania"/>
        <w:jc w:val="both"/>
      </w:pPr>
      <w:r w:rsidRPr="006152F0">
        <w:t xml:space="preserve">- rozvíjanie finančnej, digitálnej a prírodovednej gramotnosti u žiakov </w:t>
      </w:r>
    </w:p>
    <w:p w14:paraId="43ACE2BC" w14:textId="77777777" w:rsidR="006152F0" w:rsidRPr="006152F0" w:rsidRDefault="006152F0" w:rsidP="00C12B8A">
      <w:pPr>
        <w:pStyle w:val="Bezriadkovania"/>
        <w:jc w:val="both"/>
      </w:pPr>
      <w:r w:rsidRPr="006152F0">
        <w:t>- využitie</w:t>
      </w:r>
      <w:r>
        <w:t xml:space="preserve"> prostriedkov IKT na vyučovaní </w:t>
      </w:r>
    </w:p>
    <w:p w14:paraId="5A831066" w14:textId="77777777" w:rsidR="0047386F" w:rsidRPr="00F43E2D" w:rsidRDefault="0047386F" w:rsidP="00C12B8A">
      <w:pPr>
        <w:tabs>
          <w:tab w:val="left" w:pos="0"/>
        </w:tabs>
        <w:autoSpaceDE w:val="0"/>
        <w:autoSpaceDN w:val="0"/>
        <w:adjustRightInd w:val="0"/>
        <w:spacing w:after="0" w:line="240" w:lineRule="auto"/>
        <w:jc w:val="both"/>
        <w:rPr>
          <w:rFonts w:eastAsia="Times New Roman" w:cs="Arial"/>
          <w:b/>
          <w:lang w:eastAsia="sk-SK"/>
        </w:rPr>
      </w:pPr>
    </w:p>
    <w:p w14:paraId="71190B8B" w14:textId="77777777" w:rsidR="006152F0" w:rsidRPr="006152F0" w:rsidRDefault="0047386F" w:rsidP="00C12B8A">
      <w:pPr>
        <w:pStyle w:val="Bezriadkovania"/>
        <w:jc w:val="both"/>
        <w:rPr>
          <w:b/>
        </w:rPr>
      </w:pPr>
      <w:r w:rsidRPr="006152F0">
        <w:rPr>
          <w:rFonts w:eastAsia="Times New Roman" w:cs="Arial"/>
          <w:b/>
          <w:lang w:eastAsia="sk-SK"/>
        </w:rPr>
        <w:t xml:space="preserve">  </w:t>
      </w:r>
      <w:r w:rsidR="006152F0" w:rsidRPr="006152F0">
        <w:rPr>
          <w:b/>
        </w:rPr>
        <w:t xml:space="preserve">Prílohy: </w:t>
      </w:r>
    </w:p>
    <w:p w14:paraId="68DCC250" w14:textId="77777777" w:rsidR="006152F0" w:rsidRPr="006152F0" w:rsidRDefault="006152F0" w:rsidP="00C12B8A">
      <w:pPr>
        <w:pStyle w:val="Bezriadkovania"/>
        <w:jc w:val="both"/>
        <w:rPr>
          <w:rFonts w:cs="Times New Roman"/>
          <w:color w:val="000000"/>
        </w:rPr>
      </w:pPr>
      <w:r w:rsidRPr="006152F0">
        <w:rPr>
          <w:rFonts w:cs="Times New Roman"/>
          <w:color w:val="000000"/>
        </w:rPr>
        <w:t xml:space="preserve">Súčasťou Školského vzdelávacieho programu sú: </w:t>
      </w:r>
    </w:p>
    <w:p w14:paraId="781769C6" w14:textId="77777777" w:rsidR="006152F0" w:rsidRDefault="001E32A0" w:rsidP="00C12B8A">
      <w:pPr>
        <w:pStyle w:val="Bezriadkovania"/>
        <w:numPr>
          <w:ilvl w:val="1"/>
          <w:numId w:val="3"/>
        </w:numPr>
        <w:jc w:val="both"/>
        <w:rPr>
          <w:rFonts w:cs="Times New Roman"/>
          <w:color w:val="000000"/>
        </w:rPr>
      </w:pPr>
      <w:r>
        <w:rPr>
          <w:rFonts w:cs="Times New Roman"/>
          <w:color w:val="000000"/>
        </w:rPr>
        <w:t>Rámcový učebný plán a u</w:t>
      </w:r>
      <w:r w:rsidR="006152F0" w:rsidRPr="006152F0">
        <w:rPr>
          <w:rFonts w:cs="Times New Roman"/>
          <w:color w:val="000000"/>
        </w:rPr>
        <w:t xml:space="preserve">čebné osnovy </w:t>
      </w:r>
      <w:r w:rsidR="006152F0">
        <w:rPr>
          <w:rFonts w:cs="Times New Roman"/>
          <w:color w:val="000000"/>
        </w:rPr>
        <w:t xml:space="preserve"> - ISCED 1</w:t>
      </w:r>
    </w:p>
    <w:p w14:paraId="3541D4A8" w14:textId="77777777" w:rsidR="006152F0" w:rsidRDefault="001E32A0" w:rsidP="00C12B8A">
      <w:pPr>
        <w:pStyle w:val="Bezriadkovania"/>
        <w:numPr>
          <w:ilvl w:val="1"/>
          <w:numId w:val="3"/>
        </w:numPr>
        <w:jc w:val="both"/>
        <w:rPr>
          <w:rFonts w:cs="Times New Roman"/>
          <w:color w:val="000000"/>
        </w:rPr>
      </w:pPr>
      <w:r>
        <w:rPr>
          <w:rFonts w:cs="Times New Roman"/>
          <w:color w:val="000000"/>
        </w:rPr>
        <w:t>Rámcový učebný plán a u</w:t>
      </w:r>
      <w:r w:rsidR="006152F0">
        <w:rPr>
          <w:rFonts w:cs="Times New Roman"/>
          <w:color w:val="000000"/>
        </w:rPr>
        <w:t>čebné osnovy – ISCED 2</w:t>
      </w:r>
    </w:p>
    <w:p w14:paraId="3987F118" w14:textId="77777777" w:rsidR="00A73BDE" w:rsidRPr="006152F0" w:rsidRDefault="00A73BDE" w:rsidP="00C12B8A">
      <w:pPr>
        <w:pStyle w:val="Bezriadkovania"/>
        <w:numPr>
          <w:ilvl w:val="1"/>
          <w:numId w:val="3"/>
        </w:numPr>
        <w:jc w:val="both"/>
        <w:rPr>
          <w:rFonts w:cs="Times New Roman"/>
          <w:color w:val="000000"/>
        </w:rPr>
      </w:pPr>
      <w:r>
        <w:rPr>
          <w:rFonts w:cs="Times New Roman"/>
          <w:color w:val="000000"/>
        </w:rPr>
        <w:t>Výchovný program ŠKD</w:t>
      </w:r>
    </w:p>
    <w:p w14:paraId="2F390B2C" w14:textId="271D1CA4" w:rsidR="006152F0" w:rsidRPr="006152F0" w:rsidRDefault="00CE65CE" w:rsidP="00C12B8A">
      <w:pPr>
        <w:pStyle w:val="Bezriadkovania"/>
        <w:numPr>
          <w:ilvl w:val="1"/>
          <w:numId w:val="3"/>
        </w:numPr>
        <w:jc w:val="both"/>
        <w:rPr>
          <w:rFonts w:cs="Times New Roman"/>
          <w:color w:val="000000"/>
        </w:rPr>
      </w:pPr>
      <w:r w:rsidRPr="00CE65CE">
        <w:rPr>
          <w:rFonts w:cs="Arial"/>
        </w:rPr>
        <w:t>Pedagogicko-organizačné zabezpečenie školského roka 202</w:t>
      </w:r>
      <w:r w:rsidR="00603167">
        <w:rPr>
          <w:rFonts w:cs="Arial"/>
        </w:rPr>
        <w:t>2</w:t>
      </w:r>
      <w:r w:rsidRPr="00CE65CE">
        <w:rPr>
          <w:rFonts w:cs="Arial"/>
        </w:rPr>
        <w:t>/2</w:t>
      </w:r>
      <w:r w:rsidR="00603167">
        <w:rPr>
          <w:rFonts w:cs="Arial"/>
        </w:rPr>
        <w:t>3</w:t>
      </w:r>
    </w:p>
    <w:p w14:paraId="3A6E6E94" w14:textId="77777777" w:rsidR="006152F0" w:rsidRPr="006152F0" w:rsidRDefault="006152F0" w:rsidP="00C12B8A">
      <w:pPr>
        <w:pStyle w:val="Bezriadkovania"/>
        <w:jc w:val="both"/>
        <w:rPr>
          <w:rFonts w:cs="Times New Roman"/>
          <w:color w:val="000000"/>
        </w:rPr>
      </w:pPr>
    </w:p>
    <w:p w14:paraId="3994E434" w14:textId="2A75CD4D" w:rsidR="006152F0" w:rsidRPr="006152F0" w:rsidRDefault="006A274A" w:rsidP="00C12B8A">
      <w:pPr>
        <w:pStyle w:val="Bezriadkovania"/>
        <w:jc w:val="both"/>
        <w:rPr>
          <w:rFonts w:cs="Times New Roman"/>
          <w:color w:val="000000"/>
        </w:rPr>
      </w:pPr>
      <w:r>
        <w:rPr>
          <w:rFonts w:cs="Times New Roman"/>
          <w:color w:val="000000"/>
        </w:rPr>
        <w:t>v Žiline 2</w:t>
      </w:r>
      <w:r w:rsidR="00603167">
        <w:rPr>
          <w:rFonts w:cs="Times New Roman"/>
          <w:color w:val="000000"/>
        </w:rPr>
        <w:t>2</w:t>
      </w:r>
      <w:r w:rsidR="006152F0">
        <w:rPr>
          <w:rFonts w:cs="Times New Roman"/>
          <w:color w:val="000000"/>
        </w:rPr>
        <w:t>.09.202</w:t>
      </w:r>
      <w:r w:rsidR="00603167">
        <w:rPr>
          <w:rFonts w:cs="Times New Roman"/>
          <w:color w:val="000000"/>
        </w:rPr>
        <w:t>2</w:t>
      </w:r>
      <w:r w:rsidR="006152F0">
        <w:rPr>
          <w:rFonts w:cs="Times New Roman"/>
          <w:color w:val="000000"/>
        </w:rPr>
        <w:t xml:space="preserve">                                                  </w:t>
      </w:r>
      <w:r w:rsidR="0046717F">
        <w:rPr>
          <w:rFonts w:cs="Times New Roman"/>
          <w:color w:val="000000"/>
        </w:rPr>
        <w:t xml:space="preserve">    </w:t>
      </w:r>
      <w:r w:rsidR="006152F0">
        <w:rPr>
          <w:rFonts w:cs="Times New Roman"/>
          <w:color w:val="000000"/>
        </w:rPr>
        <w:t xml:space="preserve">                              PhDr. Miroslava Gajdošová</w:t>
      </w:r>
    </w:p>
    <w:p w14:paraId="200380D3" w14:textId="77777777" w:rsidR="0047386F" w:rsidRPr="006152F0" w:rsidRDefault="006152F0" w:rsidP="00C12B8A">
      <w:pPr>
        <w:pStyle w:val="Bezriadkovania"/>
        <w:jc w:val="both"/>
        <w:rPr>
          <w:rFonts w:eastAsia="Times New Roman" w:cs="Arial"/>
          <w:lang w:eastAsia="sk-SK"/>
        </w:rPr>
      </w:pPr>
      <w:r>
        <w:rPr>
          <w:rFonts w:cs="Times New Roman"/>
          <w:color w:val="000000"/>
        </w:rPr>
        <w:t xml:space="preserve">                                                                                                             </w:t>
      </w:r>
      <w:r w:rsidR="0046717F">
        <w:rPr>
          <w:rFonts w:cs="Times New Roman"/>
          <w:color w:val="000000"/>
        </w:rPr>
        <w:t xml:space="preserve">   </w:t>
      </w:r>
      <w:r>
        <w:rPr>
          <w:rFonts w:cs="Times New Roman"/>
          <w:color w:val="000000"/>
        </w:rPr>
        <w:t xml:space="preserve">                 </w:t>
      </w:r>
      <w:r w:rsidRPr="006152F0">
        <w:rPr>
          <w:rFonts w:cs="Times New Roman"/>
          <w:color w:val="000000"/>
        </w:rPr>
        <w:t xml:space="preserve">riaditeľka školy </w:t>
      </w:r>
      <w:r w:rsidR="0047386F" w:rsidRPr="006152F0">
        <w:rPr>
          <w:rFonts w:eastAsia="Times New Roman" w:cs="Arial"/>
          <w:lang w:eastAsia="sk-SK"/>
        </w:rPr>
        <w:t xml:space="preserve"> </w:t>
      </w:r>
    </w:p>
    <w:p w14:paraId="4171E1A3" w14:textId="77777777" w:rsidR="0047386F" w:rsidRPr="00F43E2D" w:rsidRDefault="0047386F" w:rsidP="00C12B8A">
      <w:pPr>
        <w:tabs>
          <w:tab w:val="left" w:pos="0"/>
        </w:tabs>
        <w:spacing w:after="0" w:line="240" w:lineRule="auto"/>
        <w:ind w:left="1920"/>
        <w:jc w:val="both"/>
        <w:rPr>
          <w:rFonts w:eastAsia="Times New Roman" w:cs="Arial"/>
          <w:lang w:eastAsia="sk-SK"/>
        </w:rPr>
      </w:pPr>
    </w:p>
    <w:p w14:paraId="48EA12E4" w14:textId="77777777" w:rsidR="0047386F" w:rsidRPr="00F43E2D" w:rsidRDefault="0047386F" w:rsidP="00C12B8A">
      <w:pPr>
        <w:tabs>
          <w:tab w:val="left" w:pos="0"/>
        </w:tabs>
        <w:spacing w:after="0" w:line="240" w:lineRule="auto"/>
        <w:ind w:left="360"/>
        <w:jc w:val="both"/>
        <w:rPr>
          <w:rFonts w:eastAsia="Times New Roman" w:cs="Arial"/>
          <w:lang w:eastAsia="sk-SK"/>
        </w:rPr>
      </w:pPr>
    </w:p>
    <w:p w14:paraId="56E38526" w14:textId="77777777" w:rsidR="00F760AF" w:rsidRPr="00F43E2D" w:rsidRDefault="00F760AF" w:rsidP="00F43E2D">
      <w:pPr>
        <w:tabs>
          <w:tab w:val="left" w:pos="0"/>
        </w:tabs>
        <w:spacing w:after="0" w:line="240" w:lineRule="auto"/>
        <w:ind w:left="1440"/>
        <w:jc w:val="both"/>
        <w:rPr>
          <w:rFonts w:eastAsia="Times New Roman" w:cs="Arial"/>
          <w:lang w:eastAsia="sk-SK"/>
        </w:rPr>
      </w:pPr>
    </w:p>
    <w:p w14:paraId="7177F837" w14:textId="77777777" w:rsidR="00F760AF" w:rsidRPr="00F43E2D" w:rsidRDefault="00F760AF" w:rsidP="00F43E2D">
      <w:pPr>
        <w:tabs>
          <w:tab w:val="left" w:pos="0"/>
        </w:tabs>
        <w:spacing w:after="0" w:line="240" w:lineRule="auto"/>
        <w:jc w:val="both"/>
        <w:rPr>
          <w:rFonts w:eastAsia="Times New Roman" w:cs="Arial"/>
          <w:lang w:eastAsia="sk-SK"/>
        </w:rPr>
      </w:pPr>
    </w:p>
    <w:p w14:paraId="227A4806" w14:textId="77777777" w:rsidR="00963F26" w:rsidRPr="00F43E2D" w:rsidRDefault="00963F26" w:rsidP="00F43E2D">
      <w:pPr>
        <w:tabs>
          <w:tab w:val="left" w:pos="0"/>
        </w:tabs>
        <w:spacing w:after="0" w:line="240" w:lineRule="auto"/>
        <w:jc w:val="both"/>
        <w:rPr>
          <w:rFonts w:eastAsia="Times New Roman" w:cs="Arial"/>
          <w:lang w:eastAsia="sk-SK"/>
        </w:rPr>
      </w:pPr>
    </w:p>
    <w:p w14:paraId="4829D357" w14:textId="77777777" w:rsidR="00F5288C" w:rsidRPr="00F43E2D" w:rsidRDefault="00F5288C" w:rsidP="00F43E2D">
      <w:pPr>
        <w:tabs>
          <w:tab w:val="left" w:pos="0"/>
        </w:tabs>
        <w:spacing w:after="0" w:line="240" w:lineRule="auto"/>
        <w:ind w:left="1440"/>
        <w:jc w:val="both"/>
        <w:rPr>
          <w:rFonts w:eastAsia="Times New Roman" w:cs="Arial"/>
          <w:lang w:eastAsia="sk-SK"/>
        </w:rPr>
      </w:pPr>
    </w:p>
    <w:p w14:paraId="079D7D30" w14:textId="77777777" w:rsidR="0047386F" w:rsidRPr="00F43E2D" w:rsidRDefault="0047386F" w:rsidP="00A718A3">
      <w:pPr>
        <w:tabs>
          <w:tab w:val="left" w:pos="0"/>
        </w:tabs>
        <w:spacing w:after="0" w:line="240" w:lineRule="auto"/>
        <w:rPr>
          <w:rFonts w:eastAsia="Times New Roman" w:cs="Arial"/>
          <w:b/>
          <w:sz w:val="24"/>
          <w:szCs w:val="24"/>
          <w:lang w:eastAsia="sk-SK"/>
        </w:rPr>
      </w:pPr>
    </w:p>
    <w:p w14:paraId="3FD83FFA" w14:textId="77777777" w:rsidR="00932878" w:rsidRPr="00F43E2D" w:rsidRDefault="00932878" w:rsidP="00F43E2D">
      <w:pPr>
        <w:tabs>
          <w:tab w:val="left" w:pos="0"/>
        </w:tabs>
        <w:spacing w:after="0" w:line="240" w:lineRule="auto"/>
        <w:ind w:left="435"/>
        <w:rPr>
          <w:rFonts w:eastAsia="Times New Roman" w:cs="Arial"/>
          <w:b/>
          <w:sz w:val="24"/>
          <w:szCs w:val="24"/>
          <w:lang w:eastAsia="sk-SK"/>
        </w:rPr>
      </w:pPr>
    </w:p>
    <w:p w14:paraId="661B33BB" w14:textId="77777777" w:rsidR="0047386F" w:rsidRPr="00F43E2D" w:rsidRDefault="0047386F" w:rsidP="00F43E2D">
      <w:pPr>
        <w:tabs>
          <w:tab w:val="left" w:pos="0"/>
        </w:tabs>
        <w:spacing w:after="0" w:line="240" w:lineRule="auto"/>
        <w:rPr>
          <w:rFonts w:eastAsia="Times New Roman" w:cs="Arial"/>
          <w:u w:val="single"/>
          <w:lang w:eastAsia="sk-SK"/>
        </w:rPr>
      </w:pPr>
    </w:p>
    <w:p w14:paraId="3C9C8BF0" w14:textId="77777777" w:rsidR="003A2AB8" w:rsidRPr="00F43E2D" w:rsidRDefault="003A2AB8" w:rsidP="00F43E2D">
      <w:pPr>
        <w:tabs>
          <w:tab w:val="left" w:pos="0"/>
          <w:tab w:val="left" w:pos="2100"/>
        </w:tabs>
      </w:pPr>
    </w:p>
    <w:sectPr w:rsidR="003A2AB8" w:rsidRPr="00F43E2D" w:rsidSect="0073463B">
      <w:type w:val="continuous"/>
      <w:pgSz w:w="11906" w:h="16838"/>
      <w:pgMar w:top="1134" w:right="1418"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9713" w14:textId="77777777" w:rsidR="0038682B" w:rsidRDefault="0038682B" w:rsidP="004C3204">
      <w:pPr>
        <w:spacing w:after="0" w:line="240" w:lineRule="auto"/>
      </w:pPr>
      <w:r>
        <w:separator/>
      </w:r>
    </w:p>
  </w:endnote>
  <w:endnote w:type="continuationSeparator" w:id="0">
    <w:p w14:paraId="69B8F8B7" w14:textId="77777777" w:rsidR="0038682B" w:rsidRDefault="0038682B" w:rsidP="004C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164611"/>
      <w:docPartObj>
        <w:docPartGallery w:val="Page Numbers (Bottom of Page)"/>
        <w:docPartUnique/>
      </w:docPartObj>
    </w:sdtPr>
    <w:sdtEndPr/>
    <w:sdtContent>
      <w:p w14:paraId="5E454D13" w14:textId="77777777" w:rsidR="0038682B" w:rsidRDefault="0038682B">
        <w:pPr>
          <w:pStyle w:val="Pta"/>
          <w:jc w:val="center"/>
        </w:pPr>
        <w:r>
          <w:fldChar w:fldCharType="begin"/>
        </w:r>
        <w:r>
          <w:instrText>PAGE   \* MERGEFORMAT</w:instrText>
        </w:r>
        <w:r>
          <w:fldChar w:fldCharType="separate"/>
        </w:r>
        <w:r>
          <w:rPr>
            <w:noProof/>
          </w:rPr>
          <w:t>3</w:t>
        </w:r>
        <w:r>
          <w:fldChar w:fldCharType="end"/>
        </w:r>
      </w:p>
    </w:sdtContent>
  </w:sdt>
  <w:p w14:paraId="23AAACCB" w14:textId="77777777" w:rsidR="0038682B" w:rsidRDefault="0038682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7586" w14:textId="2E268230" w:rsidR="0038682B" w:rsidRDefault="0038682B" w:rsidP="00C97DE6">
    <w:pPr>
      <w:pStyle w:val="Pta"/>
      <w:jc w:val="center"/>
    </w:pPr>
    <w:r>
      <w:t>2</w:t>
    </w:r>
    <w:r w:rsidR="00DB445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B7BB" w14:textId="77777777" w:rsidR="0038682B" w:rsidRDefault="0038682B" w:rsidP="004C3204">
      <w:pPr>
        <w:spacing w:after="0" w:line="240" w:lineRule="auto"/>
      </w:pPr>
      <w:r>
        <w:separator/>
      </w:r>
    </w:p>
  </w:footnote>
  <w:footnote w:type="continuationSeparator" w:id="0">
    <w:p w14:paraId="1A04ED55" w14:textId="77777777" w:rsidR="0038682B" w:rsidRDefault="0038682B" w:rsidP="004C3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64B"/>
    <w:multiLevelType w:val="hybridMultilevel"/>
    <w:tmpl w:val="4EA6925C"/>
    <w:lvl w:ilvl="0" w:tplc="041B0005">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360"/>
        </w:tabs>
        <w:ind w:left="36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163FB"/>
    <w:multiLevelType w:val="hybridMultilevel"/>
    <w:tmpl w:val="BF06F8D4"/>
    <w:lvl w:ilvl="0" w:tplc="9AA897F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7B83035"/>
    <w:multiLevelType w:val="hybridMultilevel"/>
    <w:tmpl w:val="37809B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2C7118"/>
    <w:multiLevelType w:val="hybridMultilevel"/>
    <w:tmpl w:val="0F22E03A"/>
    <w:lvl w:ilvl="0" w:tplc="9AA897F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266529"/>
    <w:multiLevelType w:val="hybridMultilevel"/>
    <w:tmpl w:val="3F9A5B72"/>
    <w:lvl w:ilvl="0" w:tplc="041B0001">
      <w:start w:val="1"/>
      <w:numFmt w:val="bullet"/>
      <w:lvlText w:val=""/>
      <w:lvlJc w:val="left"/>
      <w:pPr>
        <w:tabs>
          <w:tab w:val="num" w:pos="360"/>
        </w:tabs>
        <w:ind w:left="360" w:hanging="360"/>
      </w:pPr>
      <w:rPr>
        <w:rFonts w:ascii="Symbol" w:hAnsi="Symbol" w:hint="default"/>
      </w:rPr>
    </w:lvl>
    <w:lvl w:ilvl="1" w:tplc="041B0001">
      <w:start w:val="1"/>
      <w:numFmt w:val="bullet"/>
      <w:lvlText w:val=""/>
      <w:lvlJc w:val="left"/>
      <w:pPr>
        <w:tabs>
          <w:tab w:val="num" w:pos="502"/>
        </w:tabs>
        <w:ind w:left="502"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14D4EAA"/>
    <w:multiLevelType w:val="hybridMultilevel"/>
    <w:tmpl w:val="2A2EAC4A"/>
    <w:lvl w:ilvl="0" w:tplc="24B0C7CA">
      <w:numFmt w:val="bullet"/>
      <w:lvlText w:val="-"/>
      <w:lvlJc w:val="left"/>
      <w:pPr>
        <w:ind w:left="720" w:hanging="360"/>
      </w:pPr>
      <w:rPr>
        <w:rFonts w:ascii="TimesNewRomanPSMT" w:eastAsia="Times New Roman" w:hAnsi="TimesNewRomanPSMT"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73A10EA"/>
    <w:multiLevelType w:val="hybridMultilevel"/>
    <w:tmpl w:val="481EF874"/>
    <w:lvl w:ilvl="0" w:tplc="0DA48B70">
      <w:start w:val="1"/>
      <w:numFmt w:val="lowerLetter"/>
      <w:lvlText w:val="%1)"/>
      <w:lvlJc w:val="left"/>
      <w:pPr>
        <w:ind w:left="720" w:hanging="360"/>
      </w:pPr>
      <w:rPr>
        <w:rFonts w:ascii="Calibri" w:eastAsia="Times New Roman"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493DF1"/>
    <w:multiLevelType w:val="hybridMultilevel"/>
    <w:tmpl w:val="8CC285EA"/>
    <w:lvl w:ilvl="0" w:tplc="D396BF18">
      <w:start w:val="1"/>
      <w:numFmt w:val="lowerLetter"/>
      <w:lvlText w:val="%1)"/>
      <w:lvlJc w:val="left"/>
      <w:pPr>
        <w:ind w:left="720" w:hanging="360"/>
      </w:pPr>
      <w:rPr>
        <w:rFonts w:ascii="Calibri" w:eastAsiaTheme="minorHAnsi" w:hAnsi="Calibr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9D277F"/>
    <w:multiLevelType w:val="hybridMultilevel"/>
    <w:tmpl w:val="D1265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64546E"/>
    <w:multiLevelType w:val="hybridMultilevel"/>
    <w:tmpl w:val="B10824F0"/>
    <w:lvl w:ilvl="0" w:tplc="D26877C2">
      <w:start w:val="5"/>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2507243"/>
    <w:multiLevelType w:val="hybridMultilevel"/>
    <w:tmpl w:val="697C2E9A"/>
    <w:lvl w:ilvl="0" w:tplc="AAC00558">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691387"/>
    <w:multiLevelType w:val="hybridMultilevel"/>
    <w:tmpl w:val="D298BC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7DB11AB"/>
    <w:multiLevelType w:val="hybridMultilevel"/>
    <w:tmpl w:val="EF1EDE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7E47311"/>
    <w:multiLevelType w:val="hybridMultilevel"/>
    <w:tmpl w:val="B40816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5B2B58"/>
    <w:multiLevelType w:val="multilevel"/>
    <w:tmpl w:val="80104A9C"/>
    <w:lvl w:ilvl="0">
      <w:start w:val="1"/>
      <w:numFmt w:val="decimal"/>
      <w:lvlText w:val="%1"/>
      <w:lvlJc w:val="left"/>
      <w:pPr>
        <w:ind w:left="720" w:hanging="360"/>
      </w:pPr>
      <w:rPr>
        <w:rFonts w:ascii="Arial" w:eastAsiaTheme="minorHAnsi" w:hAnsi="Arial" w:cs="Arial"/>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38B414E6"/>
    <w:multiLevelType w:val="hybridMultilevel"/>
    <w:tmpl w:val="F8BE32EC"/>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6" w15:restartNumberingAfterBreak="0">
    <w:nsid w:val="3CA24EF1"/>
    <w:multiLevelType w:val="hybridMultilevel"/>
    <w:tmpl w:val="21F28DAE"/>
    <w:lvl w:ilvl="0" w:tplc="090C563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032D72"/>
    <w:multiLevelType w:val="multilevel"/>
    <w:tmpl w:val="687E04C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741CEF"/>
    <w:multiLevelType w:val="multilevel"/>
    <w:tmpl w:val="4FE0C9C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ED2BF9"/>
    <w:multiLevelType w:val="hybridMultilevel"/>
    <w:tmpl w:val="D4B858EA"/>
    <w:lvl w:ilvl="0" w:tplc="041B0001">
      <w:start w:val="1"/>
      <w:numFmt w:val="bullet"/>
      <w:lvlText w:val=""/>
      <w:lvlJc w:val="left"/>
      <w:pPr>
        <w:ind w:left="360" w:hanging="360"/>
      </w:pPr>
      <w:rPr>
        <w:rFonts w:ascii="Symbol" w:hAnsi="Symbol" w:hint="default"/>
      </w:rPr>
    </w:lvl>
    <w:lvl w:ilvl="1" w:tplc="9AA897FA">
      <w:numFmt w:val="bullet"/>
      <w:lvlText w:val="-"/>
      <w:lvlJc w:val="left"/>
      <w:pPr>
        <w:tabs>
          <w:tab w:val="num" w:pos="644"/>
        </w:tabs>
        <w:ind w:left="644" w:hanging="360"/>
      </w:pPr>
      <w:rPr>
        <w:rFonts w:ascii="Times New Roman" w:eastAsia="Times New Roman"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5C835A91"/>
    <w:multiLevelType w:val="multilevel"/>
    <w:tmpl w:val="7FF8D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E67955"/>
    <w:multiLevelType w:val="hybridMultilevel"/>
    <w:tmpl w:val="D480CD7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2880"/>
        </w:tabs>
        <w:ind w:left="2880" w:hanging="360"/>
      </w:pPr>
      <w:rPr>
        <w:rFonts w:ascii="Courier New" w:hAnsi="Courier New" w:cs="Courier New" w:hint="default"/>
      </w:rPr>
    </w:lvl>
    <w:lvl w:ilvl="2" w:tplc="041B0005" w:tentative="1">
      <w:start w:val="1"/>
      <w:numFmt w:val="bullet"/>
      <w:lvlText w:val=""/>
      <w:lvlJc w:val="left"/>
      <w:pPr>
        <w:tabs>
          <w:tab w:val="num" w:pos="3600"/>
        </w:tabs>
        <w:ind w:left="3600" w:hanging="360"/>
      </w:pPr>
      <w:rPr>
        <w:rFonts w:ascii="Wingdings" w:hAnsi="Wingdings" w:hint="default"/>
      </w:rPr>
    </w:lvl>
    <w:lvl w:ilvl="3" w:tplc="041B0001" w:tentative="1">
      <w:start w:val="1"/>
      <w:numFmt w:val="bullet"/>
      <w:lvlText w:val=""/>
      <w:lvlJc w:val="left"/>
      <w:pPr>
        <w:tabs>
          <w:tab w:val="num" w:pos="4320"/>
        </w:tabs>
        <w:ind w:left="4320" w:hanging="360"/>
      </w:pPr>
      <w:rPr>
        <w:rFonts w:ascii="Symbol" w:hAnsi="Symbol" w:hint="default"/>
      </w:rPr>
    </w:lvl>
    <w:lvl w:ilvl="4" w:tplc="041B0003" w:tentative="1">
      <w:start w:val="1"/>
      <w:numFmt w:val="bullet"/>
      <w:lvlText w:val="o"/>
      <w:lvlJc w:val="left"/>
      <w:pPr>
        <w:tabs>
          <w:tab w:val="num" w:pos="5040"/>
        </w:tabs>
        <w:ind w:left="5040" w:hanging="360"/>
      </w:pPr>
      <w:rPr>
        <w:rFonts w:ascii="Courier New" w:hAnsi="Courier New" w:cs="Courier New" w:hint="default"/>
      </w:rPr>
    </w:lvl>
    <w:lvl w:ilvl="5" w:tplc="041B0005" w:tentative="1">
      <w:start w:val="1"/>
      <w:numFmt w:val="bullet"/>
      <w:lvlText w:val=""/>
      <w:lvlJc w:val="left"/>
      <w:pPr>
        <w:tabs>
          <w:tab w:val="num" w:pos="5760"/>
        </w:tabs>
        <w:ind w:left="5760" w:hanging="360"/>
      </w:pPr>
      <w:rPr>
        <w:rFonts w:ascii="Wingdings" w:hAnsi="Wingdings" w:hint="default"/>
      </w:rPr>
    </w:lvl>
    <w:lvl w:ilvl="6" w:tplc="041B0001" w:tentative="1">
      <w:start w:val="1"/>
      <w:numFmt w:val="bullet"/>
      <w:lvlText w:val=""/>
      <w:lvlJc w:val="left"/>
      <w:pPr>
        <w:tabs>
          <w:tab w:val="num" w:pos="6480"/>
        </w:tabs>
        <w:ind w:left="6480" w:hanging="360"/>
      </w:pPr>
      <w:rPr>
        <w:rFonts w:ascii="Symbol" w:hAnsi="Symbol" w:hint="default"/>
      </w:rPr>
    </w:lvl>
    <w:lvl w:ilvl="7" w:tplc="041B0003" w:tentative="1">
      <w:start w:val="1"/>
      <w:numFmt w:val="bullet"/>
      <w:lvlText w:val="o"/>
      <w:lvlJc w:val="left"/>
      <w:pPr>
        <w:tabs>
          <w:tab w:val="num" w:pos="7200"/>
        </w:tabs>
        <w:ind w:left="7200" w:hanging="360"/>
      </w:pPr>
      <w:rPr>
        <w:rFonts w:ascii="Courier New" w:hAnsi="Courier New" w:cs="Courier New" w:hint="default"/>
      </w:rPr>
    </w:lvl>
    <w:lvl w:ilvl="8" w:tplc="041B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4525738"/>
    <w:multiLevelType w:val="hybridMultilevel"/>
    <w:tmpl w:val="AF2479C6"/>
    <w:lvl w:ilvl="0" w:tplc="3014B8C4">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9D71D14"/>
    <w:multiLevelType w:val="hybridMultilevel"/>
    <w:tmpl w:val="4992B7F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1184444506">
    <w:abstractNumId w:val="21"/>
  </w:num>
  <w:num w:numId="2" w16cid:durableId="221018881">
    <w:abstractNumId w:val="19"/>
  </w:num>
  <w:num w:numId="3" w16cid:durableId="760874778">
    <w:abstractNumId w:val="4"/>
  </w:num>
  <w:num w:numId="4" w16cid:durableId="263077282">
    <w:abstractNumId w:val="23"/>
  </w:num>
  <w:num w:numId="5" w16cid:durableId="1100485364">
    <w:abstractNumId w:val="0"/>
  </w:num>
  <w:num w:numId="6" w16cid:durableId="2119399199">
    <w:abstractNumId w:val="10"/>
  </w:num>
  <w:num w:numId="7" w16cid:durableId="104422957">
    <w:abstractNumId w:val="15"/>
  </w:num>
  <w:num w:numId="8" w16cid:durableId="1400784290">
    <w:abstractNumId w:val="14"/>
  </w:num>
  <w:num w:numId="9" w16cid:durableId="1991011358">
    <w:abstractNumId w:val="16"/>
  </w:num>
  <w:num w:numId="10" w16cid:durableId="2142963234">
    <w:abstractNumId w:val="20"/>
  </w:num>
  <w:num w:numId="11" w16cid:durableId="498663684">
    <w:abstractNumId w:val="11"/>
  </w:num>
  <w:num w:numId="12" w16cid:durableId="1886064041">
    <w:abstractNumId w:val="2"/>
  </w:num>
  <w:num w:numId="13" w16cid:durableId="1788887557">
    <w:abstractNumId w:val="12"/>
  </w:num>
  <w:num w:numId="14" w16cid:durableId="1401833051">
    <w:abstractNumId w:val="8"/>
  </w:num>
  <w:num w:numId="15" w16cid:durableId="1615794045">
    <w:abstractNumId w:val="6"/>
  </w:num>
  <w:num w:numId="16" w16cid:durableId="486475420">
    <w:abstractNumId w:val="9"/>
  </w:num>
  <w:num w:numId="17" w16cid:durableId="1761024659">
    <w:abstractNumId w:val="7"/>
  </w:num>
  <w:num w:numId="18" w16cid:durableId="1907101987">
    <w:abstractNumId w:val="17"/>
  </w:num>
  <w:num w:numId="19" w16cid:durableId="1320041189">
    <w:abstractNumId w:val="5"/>
  </w:num>
  <w:num w:numId="20" w16cid:durableId="1317805532">
    <w:abstractNumId w:val="18"/>
  </w:num>
  <w:num w:numId="21" w16cid:durableId="940062942">
    <w:abstractNumId w:val="22"/>
  </w:num>
  <w:num w:numId="22" w16cid:durableId="1007945443">
    <w:abstractNumId w:val="1"/>
  </w:num>
  <w:num w:numId="23" w16cid:durableId="1942639352">
    <w:abstractNumId w:val="3"/>
  </w:num>
  <w:num w:numId="24" w16cid:durableId="125280971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62"/>
    <w:rsid w:val="00004C90"/>
    <w:rsid w:val="000173A7"/>
    <w:rsid w:val="00024BC0"/>
    <w:rsid w:val="000258D8"/>
    <w:rsid w:val="00027B7F"/>
    <w:rsid w:val="00031FE1"/>
    <w:rsid w:val="0004111B"/>
    <w:rsid w:val="000454B2"/>
    <w:rsid w:val="00046C1E"/>
    <w:rsid w:val="000548A0"/>
    <w:rsid w:val="000614AB"/>
    <w:rsid w:val="0006325B"/>
    <w:rsid w:val="00072AD2"/>
    <w:rsid w:val="00074C13"/>
    <w:rsid w:val="00074C91"/>
    <w:rsid w:val="00084A00"/>
    <w:rsid w:val="00087966"/>
    <w:rsid w:val="000A0A78"/>
    <w:rsid w:val="000A6E0C"/>
    <w:rsid w:val="000B0501"/>
    <w:rsid w:val="000B26B7"/>
    <w:rsid w:val="000B6ABA"/>
    <w:rsid w:val="000D1A0F"/>
    <w:rsid w:val="000E222B"/>
    <w:rsid w:val="000E5624"/>
    <w:rsid w:val="000F169A"/>
    <w:rsid w:val="001164CB"/>
    <w:rsid w:val="0013086F"/>
    <w:rsid w:val="00142F85"/>
    <w:rsid w:val="00173308"/>
    <w:rsid w:val="001741FF"/>
    <w:rsid w:val="00184A95"/>
    <w:rsid w:val="001976EB"/>
    <w:rsid w:val="00197FFC"/>
    <w:rsid w:val="001A2D25"/>
    <w:rsid w:val="001B119E"/>
    <w:rsid w:val="001B30A4"/>
    <w:rsid w:val="001C05B8"/>
    <w:rsid w:val="001E283A"/>
    <w:rsid w:val="001E32A0"/>
    <w:rsid w:val="001E569D"/>
    <w:rsid w:val="0020309B"/>
    <w:rsid w:val="00205174"/>
    <w:rsid w:val="00206E38"/>
    <w:rsid w:val="00214AB1"/>
    <w:rsid w:val="00220304"/>
    <w:rsid w:val="00222B22"/>
    <w:rsid w:val="00222DC0"/>
    <w:rsid w:val="002254C3"/>
    <w:rsid w:val="00235397"/>
    <w:rsid w:val="002713BA"/>
    <w:rsid w:val="00280E37"/>
    <w:rsid w:val="002A6821"/>
    <w:rsid w:val="002B6752"/>
    <w:rsid w:val="002B739D"/>
    <w:rsid w:val="002C46B4"/>
    <w:rsid w:val="002C5A95"/>
    <w:rsid w:val="002D1A00"/>
    <w:rsid w:val="002D29CE"/>
    <w:rsid w:val="002E0CAF"/>
    <w:rsid w:val="002F5060"/>
    <w:rsid w:val="003163F8"/>
    <w:rsid w:val="00331EDA"/>
    <w:rsid w:val="00342AD3"/>
    <w:rsid w:val="00342D57"/>
    <w:rsid w:val="003477A9"/>
    <w:rsid w:val="00365517"/>
    <w:rsid w:val="00381AC4"/>
    <w:rsid w:val="0038682B"/>
    <w:rsid w:val="003921A6"/>
    <w:rsid w:val="00396E2C"/>
    <w:rsid w:val="003A2AB8"/>
    <w:rsid w:val="003B3668"/>
    <w:rsid w:val="003B4772"/>
    <w:rsid w:val="003B7078"/>
    <w:rsid w:val="003C5107"/>
    <w:rsid w:val="003C76EE"/>
    <w:rsid w:val="003E02A0"/>
    <w:rsid w:val="003E407F"/>
    <w:rsid w:val="003E465D"/>
    <w:rsid w:val="00411077"/>
    <w:rsid w:val="0041394E"/>
    <w:rsid w:val="00442B8E"/>
    <w:rsid w:val="004470ED"/>
    <w:rsid w:val="00455667"/>
    <w:rsid w:val="00463AF3"/>
    <w:rsid w:val="00463B3C"/>
    <w:rsid w:val="0046717F"/>
    <w:rsid w:val="00467974"/>
    <w:rsid w:val="00470EA7"/>
    <w:rsid w:val="0047386F"/>
    <w:rsid w:val="00474BC5"/>
    <w:rsid w:val="0047650F"/>
    <w:rsid w:val="00482205"/>
    <w:rsid w:val="00482760"/>
    <w:rsid w:val="004851BB"/>
    <w:rsid w:val="004950E4"/>
    <w:rsid w:val="004B1C59"/>
    <w:rsid w:val="004C3204"/>
    <w:rsid w:val="004C3712"/>
    <w:rsid w:val="004F29FF"/>
    <w:rsid w:val="004F4888"/>
    <w:rsid w:val="00507647"/>
    <w:rsid w:val="00523ABA"/>
    <w:rsid w:val="005265AF"/>
    <w:rsid w:val="00542BC6"/>
    <w:rsid w:val="00557D39"/>
    <w:rsid w:val="00560F25"/>
    <w:rsid w:val="00563F52"/>
    <w:rsid w:val="00566ABE"/>
    <w:rsid w:val="00572267"/>
    <w:rsid w:val="00586DD2"/>
    <w:rsid w:val="00587A97"/>
    <w:rsid w:val="005A2B30"/>
    <w:rsid w:val="005A2E57"/>
    <w:rsid w:val="005A75E3"/>
    <w:rsid w:val="005B384A"/>
    <w:rsid w:val="005C0C83"/>
    <w:rsid w:val="005C1BAB"/>
    <w:rsid w:val="005D20F2"/>
    <w:rsid w:val="005D34AF"/>
    <w:rsid w:val="005E30AD"/>
    <w:rsid w:val="005E766F"/>
    <w:rsid w:val="005F3CBF"/>
    <w:rsid w:val="005F3D60"/>
    <w:rsid w:val="005F68AE"/>
    <w:rsid w:val="005F7B1D"/>
    <w:rsid w:val="0060081D"/>
    <w:rsid w:val="00603167"/>
    <w:rsid w:val="006152F0"/>
    <w:rsid w:val="0063369E"/>
    <w:rsid w:val="006557C5"/>
    <w:rsid w:val="00662B9F"/>
    <w:rsid w:val="00663050"/>
    <w:rsid w:val="00677D43"/>
    <w:rsid w:val="0069596C"/>
    <w:rsid w:val="006964B8"/>
    <w:rsid w:val="006A274A"/>
    <w:rsid w:val="006A3F6F"/>
    <w:rsid w:val="006D2E4C"/>
    <w:rsid w:val="006E0B1E"/>
    <w:rsid w:val="006E4937"/>
    <w:rsid w:val="006F4360"/>
    <w:rsid w:val="006F7A9B"/>
    <w:rsid w:val="00707DAC"/>
    <w:rsid w:val="00734147"/>
    <w:rsid w:val="0073463B"/>
    <w:rsid w:val="00734944"/>
    <w:rsid w:val="00752062"/>
    <w:rsid w:val="007551B3"/>
    <w:rsid w:val="007605B2"/>
    <w:rsid w:val="0076307E"/>
    <w:rsid w:val="00765D61"/>
    <w:rsid w:val="00777965"/>
    <w:rsid w:val="00795895"/>
    <w:rsid w:val="007973CA"/>
    <w:rsid w:val="007F4CAC"/>
    <w:rsid w:val="007F513B"/>
    <w:rsid w:val="007F7911"/>
    <w:rsid w:val="0080007D"/>
    <w:rsid w:val="008046BC"/>
    <w:rsid w:val="00805EC0"/>
    <w:rsid w:val="00810C3E"/>
    <w:rsid w:val="00814FAF"/>
    <w:rsid w:val="00815D5E"/>
    <w:rsid w:val="00821F7E"/>
    <w:rsid w:val="0082247C"/>
    <w:rsid w:val="00850F82"/>
    <w:rsid w:val="0085525B"/>
    <w:rsid w:val="00855C10"/>
    <w:rsid w:val="00863D06"/>
    <w:rsid w:val="008759E6"/>
    <w:rsid w:val="008776A6"/>
    <w:rsid w:val="00896B4C"/>
    <w:rsid w:val="008C191E"/>
    <w:rsid w:val="00902622"/>
    <w:rsid w:val="0090606F"/>
    <w:rsid w:val="009117C5"/>
    <w:rsid w:val="00911EC6"/>
    <w:rsid w:val="0091254C"/>
    <w:rsid w:val="00913274"/>
    <w:rsid w:val="00932878"/>
    <w:rsid w:val="00953B7C"/>
    <w:rsid w:val="00963F26"/>
    <w:rsid w:val="0096541C"/>
    <w:rsid w:val="00971B15"/>
    <w:rsid w:val="009728BA"/>
    <w:rsid w:val="00982F98"/>
    <w:rsid w:val="00997551"/>
    <w:rsid w:val="009A1CAF"/>
    <w:rsid w:val="009A6829"/>
    <w:rsid w:val="009B3B4A"/>
    <w:rsid w:val="009B792D"/>
    <w:rsid w:val="009B7B45"/>
    <w:rsid w:val="009B7BB0"/>
    <w:rsid w:val="009C1644"/>
    <w:rsid w:val="009C242E"/>
    <w:rsid w:val="009D48E4"/>
    <w:rsid w:val="009D6ECB"/>
    <w:rsid w:val="009D6F42"/>
    <w:rsid w:val="009E0955"/>
    <w:rsid w:val="009E5C2A"/>
    <w:rsid w:val="00A06953"/>
    <w:rsid w:val="00A200BF"/>
    <w:rsid w:val="00A32B0D"/>
    <w:rsid w:val="00A34A51"/>
    <w:rsid w:val="00A43EBE"/>
    <w:rsid w:val="00A718A3"/>
    <w:rsid w:val="00A73BDE"/>
    <w:rsid w:val="00AA5E08"/>
    <w:rsid w:val="00AC2966"/>
    <w:rsid w:val="00AC4348"/>
    <w:rsid w:val="00AC435C"/>
    <w:rsid w:val="00AD38A0"/>
    <w:rsid w:val="00AF7998"/>
    <w:rsid w:val="00B1529A"/>
    <w:rsid w:val="00B15E15"/>
    <w:rsid w:val="00B24008"/>
    <w:rsid w:val="00B25167"/>
    <w:rsid w:val="00B276B4"/>
    <w:rsid w:val="00B33B1D"/>
    <w:rsid w:val="00B36750"/>
    <w:rsid w:val="00B54F36"/>
    <w:rsid w:val="00B54F5C"/>
    <w:rsid w:val="00B66CD1"/>
    <w:rsid w:val="00B72AAC"/>
    <w:rsid w:val="00BA7AAA"/>
    <w:rsid w:val="00BC3FC3"/>
    <w:rsid w:val="00BC442A"/>
    <w:rsid w:val="00BD59C3"/>
    <w:rsid w:val="00BD7112"/>
    <w:rsid w:val="00BD7D30"/>
    <w:rsid w:val="00BE21FD"/>
    <w:rsid w:val="00BE2C08"/>
    <w:rsid w:val="00BE5FF8"/>
    <w:rsid w:val="00BE7297"/>
    <w:rsid w:val="00BF3402"/>
    <w:rsid w:val="00C06FD3"/>
    <w:rsid w:val="00C0710A"/>
    <w:rsid w:val="00C075FA"/>
    <w:rsid w:val="00C12B8A"/>
    <w:rsid w:val="00C20C77"/>
    <w:rsid w:val="00C2147F"/>
    <w:rsid w:val="00C22290"/>
    <w:rsid w:val="00C25A60"/>
    <w:rsid w:val="00C264CA"/>
    <w:rsid w:val="00C304BC"/>
    <w:rsid w:val="00C44A1F"/>
    <w:rsid w:val="00C64241"/>
    <w:rsid w:val="00C86A11"/>
    <w:rsid w:val="00C90787"/>
    <w:rsid w:val="00C97DE6"/>
    <w:rsid w:val="00CA2480"/>
    <w:rsid w:val="00CA3AB6"/>
    <w:rsid w:val="00CC399B"/>
    <w:rsid w:val="00CD6CE4"/>
    <w:rsid w:val="00CE16DE"/>
    <w:rsid w:val="00CE5D3E"/>
    <w:rsid w:val="00CE65CE"/>
    <w:rsid w:val="00CF0004"/>
    <w:rsid w:val="00D01958"/>
    <w:rsid w:val="00D216BB"/>
    <w:rsid w:val="00D378E7"/>
    <w:rsid w:val="00D40C9B"/>
    <w:rsid w:val="00D4582C"/>
    <w:rsid w:val="00D50FE9"/>
    <w:rsid w:val="00D523C7"/>
    <w:rsid w:val="00D615FF"/>
    <w:rsid w:val="00D642D9"/>
    <w:rsid w:val="00D73DF2"/>
    <w:rsid w:val="00D9013B"/>
    <w:rsid w:val="00D90CE3"/>
    <w:rsid w:val="00D92466"/>
    <w:rsid w:val="00DB1FAD"/>
    <w:rsid w:val="00DB4453"/>
    <w:rsid w:val="00DB7E2C"/>
    <w:rsid w:val="00DC1B2D"/>
    <w:rsid w:val="00DD2531"/>
    <w:rsid w:val="00DE3349"/>
    <w:rsid w:val="00DE4BBC"/>
    <w:rsid w:val="00E11461"/>
    <w:rsid w:val="00E16071"/>
    <w:rsid w:val="00E17108"/>
    <w:rsid w:val="00E44B9E"/>
    <w:rsid w:val="00E5631B"/>
    <w:rsid w:val="00E63FC7"/>
    <w:rsid w:val="00E76021"/>
    <w:rsid w:val="00E83932"/>
    <w:rsid w:val="00E92864"/>
    <w:rsid w:val="00E963E9"/>
    <w:rsid w:val="00E97090"/>
    <w:rsid w:val="00EA3EDF"/>
    <w:rsid w:val="00ED1782"/>
    <w:rsid w:val="00ED26E4"/>
    <w:rsid w:val="00EE22D3"/>
    <w:rsid w:val="00EE3CF5"/>
    <w:rsid w:val="00EF4D72"/>
    <w:rsid w:val="00F400A3"/>
    <w:rsid w:val="00F43E2D"/>
    <w:rsid w:val="00F5288C"/>
    <w:rsid w:val="00F5339F"/>
    <w:rsid w:val="00F575C0"/>
    <w:rsid w:val="00F65E0A"/>
    <w:rsid w:val="00F760AF"/>
    <w:rsid w:val="00F81FC8"/>
    <w:rsid w:val="00F927BF"/>
    <w:rsid w:val="00F928BD"/>
    <w:rsid w:val="00FA065F"/>
    <w:rsid w:val="00FA157D"/>
    <w:rsid w:val="00FB684A"/>
    <w:rsid w:val="00FC3D3F"/>
    <w:rsid w:val="00FD17D6"/>
    <w:rsid w:val="00FD25FB"/>
    <w:rsid w:val="00FF3E4C"/>
    <w:rsid w:val="00FF5A61"/>
    <w:rsid w:val="00FF6C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0C70B"/>
  <w15:docId w15:val="{68B8D34A-E0DB-4FE1-9B89-4CFE9F07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1F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2C46B4"/>
    <w:rPr>
      <w:color w:val="0000FF"/>
      <w:u w:val="single"/>
    </w:rPr>
  </w:style>
  <w:style w:type="paragraph" w:styleId="Hlavika">
    <w:name w:val="header"/>
    <w:basedOn w:val="Normlny"/>
    <w:link w:val="HlavikaChar"/>
    <w:uiPriority w:val="99"/>
    <w:unhideWhenUsed/>
    <w:rsid w:val="004C320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3204"/>
  </w:style>
  <w:style w:type="paragraph" w:styleId="Pta">
    <w:name w:val="footer"/>
    <w:basedOn w:val="Normlny"/>
    <w:link w:val="PtaChar"/>
    <w:uiPriority w:val="99"/>
    <w:unhideWhenUsed/>
    <w:rsid w:val="004C3204"/>
    <w:pPr>
      <w:tabs>
        <w:tab w:val="center" w:pos="4536"/>
        <w:tab w:val="right" w:pos="9072"/>
      </w:tabs>
      <w:spacing w:after="0" w:line="240" w:lineRule="auto"/>
    </w:pPr>
  </w:style>
  <w:style w:type="character" w:customStyle="1" w:styleId="PtaChar">
    <w:name w:val="Päta Char"/>
    <w:basedOn w:val="Predvolenpsmoodseku"/>
    <w:link w:val="Pta"/>
    <w:uiPriority w:val="99"/>
    <w:rsid w:val="004C3204"/>
  </w:style>
  <w:style w:type="paragraph" w:styleId="Odsekzoznamu">
    <w:name w:val="List Paragraph"/>
    <w:basedOn w:val="Normlny"/>
    <w:uiPriority w:val="34"/>
    <w:qFormat/>
    <w:rsid w:val="000A6E0C"/>
    <w:pPr>
      <w:ind w:left="720"/>
      <w:contextualSpacing/>
    </w:pPr>
  </w:style>
  <w:style w:type="table" w:styleId="Mriekatabuky">
    <w:name w:val="Table Grid"/>
    <w:basedOn w:val="Normlnatabuka"/>
    <w:uiPriority w:val="59"/>
    <w:rsid w:val="00997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E4B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4BBC"/>
    <w:rPr>
      <w:rFonts w:ascii="Tahoma" w:hAnsi="Tahoma" w:cs="Tahoma"/>
      <w:sz w:val="16"/>
      <w:szCs w:val="16"/>
    </w:rPr>
  </w:style>
  <w:style w:type="paragraph" w:customStyle="1" w:styleId="Default">
    <w:name w:val="Default"/>
    <w:rsid w:val="00087966"/>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3E02A0"/>
    <w:pPr>
      <w:spacing w:after="0" w:line="240" w:lineRule="auto"/>
    </w:pPr>
  </w:style>
  <w:style w:type="paragraph" w:styleId="Normlnywebov">
    <w:name w:val="Normal (Web)"/>
    <w:basedOn w:val="Normlny"/>
    <w:uiPriority w:val="99"/>
    <w:unhideWhenUsed/>
    <w:rsid w:val="00B15E15"/>
    <w:pPr>
      <w:spacing w:before="100" w:beforeAutospacing="1" w:after="100" w:afterAutospacing="1" w:line="240" w:lineRule="auto"/>
    </w:pPr>
    <w:rPr>
      <w:rFonts w:ascii="Times New Roman" w:eastAsiaTheme="minorEastAsia"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8927">
      <w:bodyDiv w:val="1"/>
      <w:marLeft w:val="0"/>
      <w:marRight w:val="0"/>
      <w:marTop w:val="0"/>
      <w:marBottom w:val="0"/>
      <w:divBdr>
        <w:top w:val="none" w:sz="0" w:space="0" w:color="auto"/>
        <w:left w:val="none" w:sz="0" w:space="0" w:color="auto"/>
        <w:bottom w:val="none" w:sz="0" w:space="0" w:color="auto"/>
        <w:right w:val="none" w:sz="0" w:space="0" w:color="auto"/>
      </w:divBdr>
    </w:div>
    <w:div w:id="498274855">
      <w:bodyDiv w:val="1"/>
      <w:marLeft w:val="0"/>
      <w:marRight w:val="0"/>
      <w:marTop w:val="0"/>
      <w:marBottom w:val="0"/>
      <w:divBdr>
        <w:top w:val="none" w:sz="0" w:space="0" w:color="auto"/>
        <w:left w:val="none" w:sz="0" w:space="0" w:color="auto"/>
        <w:bottom w:val="none" w:sz="0" w:space="0" w:color="auto"/>
        <w:right w:val="none" w:sz="0" w:space="0" w:color="auto"/>
      </w:divBdr>
    </w:div>
    <w:div w:id="641009676">
      <w:bodyDiv w:val="1"/>
      <w:marLeft w:val="0"/>
      <w:marRight w:val="0"/>
      <w:marTop w:val="0"/>
      <w:marBottom w:val="0"/>
      <w:divBdr>
        <w:top w:val="none" w:sz="0" w:space="0" w:color="auto"/>
        <w:left w:val="none" w:sz="0" w:space="0" w:color="auto"/>
        <w:bottom w:val="none" w:sz="0" w:space="0" w:color="auto"/>
        <w:right w:val="none" w:sz="0" w:space="0" w:color="auto"/>
      </w:divBdr>
    </w:div>
    <w:div w:id="1012410975">
      <w:bodyDiv w:val="1"/>
      <w:marLeft w:val="0"/>
      <w:marRight w:val="0"/>
      <w:marTop w:val="0"/>
      <w:marBottom w:val="0"/>
      <w:divBdr>
        <w:top w:val="none" w:sz="0" w:space="0" w:color="auto"/>
        <w:left w:val="none" w:sz="0" w:space="0" w:color="auto"/>
        <w:bottom w:val="none" w:sz="0" w:space="0" w:color="auto"/>
        <w:right w:val="none" w:sz="0" w:space="0" w:color="auto"/>
      </w:divBdr>
    </w:div>
    <w:div w:id="1088041121">
      <w:bodyDiv w:val="1"/>
      <w:marLeft w:val="0"/>
      <w:marRight w:val="0"/>
      <w:marTop w:val="0"/>
      <w:marBottom w:val="0"/>
      <w:divBdr>
        <w:top w:val="none" w:sz="0" w:space="0" w:color="auto"/>
        <w:left w:val="none" w:sz="0" w:space="0" w:color="auto"/>
        <w:bottom w:val="none" w:sz="0" w:space="0" w:color="auto"/>
        <w:right w:val="none" w:sz="0" w:space="0" w:color="auto"/>
      </w:divBdr>
    </w:div>
    <w:div w:id="1260943674">
      <w:bodyDiv w:val="1"/>
      <w:marLeft w:val="0"/>
      <w:marRight w:val="0"/>
      <w:marTop w:val="0"/>
      <w:marBottom w:val="0"/>
      <w:divBdr>
        <w:top w:val="none" w:sz="0" w:space="0" w:color="auto"/>
        <w:left w:val="none" w:sz="0" w:space="0" w:color="auto"/>
        <w:bottom w:val="none" w:sz="0" w:space="0" w:color="auto"/>
        <w:right w:val="none" w:sz="0" w:space="0" w:color="auto"/>
      </w:divBdr>
    </w:div>
    <w:div w:id="1379355364">
      <w:bodyDiv w:val="1"/>
      <w:marLeft w:val="0"/>
      <w:marRight w:val="0"/>
      <w:marTop w:val="0"/>
      <w:marBottom w:val="0"/>
      <w:divBdr>
        <w:top w:val="none" w:sz="0" w:space="0" w:color="auto"/>
        <w:left w:val="none" w:sz="0" w:space="0" w:color="auto"/>
        <w:bottom w:val="none" w:sz="0" w:space="0" w:color="auto"/>
        <w:right w:val="none" w:sz="0" w:space="0" w:color="auto"/>
      </w:divBdr>
    </w:div>
    <w:div w:id="1399785962">
      <w:bodyDiv w:val="1"/>
      <w:marLeft w:val="0"/>
      <w:marRight w:val="0"/>
      <w:marTop w:val="0"/>
      <w:marBottom w:val="0"/>
      <w:divBdr>
        <w:top w:val="none" w:sz="0" w:space="0" w:color="auto"/>
        <w:left w:val="none" w:sz="0" w:space="0" w:color="auto"/>
        <w:bottom w:val="none" w:sz="0" w:space="0" w:color="auto"/>
        <w:right w:val="none" w:sz="0" w:space="0" w:color="auto"/>
      </w:divBdr>
    </w:div>
    <w:div w:id="1782408900">
      <w:bodyDiv w:val="1"/>
      <w:marLeft w:val="0"/>
      <w:marRight w:val="0"/>
      <w:marTop w:val="0"/>
      <w:marBottom w:val="0"/>
      <w:divBdr>
        <w:top w:val="none" w:sz="0" w:space="0" w:color="auto"/>
        <w:left w:val="none" w:sz="0" w:space="0" w:color="auto"/>
        <w:bottom w:val="none" w:sz="0" w:space="0" w:color="auto"/>
        <w:right w:val="none" w:sz="0" w:space="0" w:color="auto"/>
      </w:divBdr>
    </w:div>
    <w:div w:id="1941136307">
      <w:bodyDiv w:val="1"/>
      <w:marLeft w:val="0"/>
      <w:marRight w:val="0"/>
      <w:marTop w:val="0"/>
      <w:marBottom w:val="0"/>
      <w:divBdr>
        <w:top w:val="none" w:sz="0" w:space="0" w:color="auto"/>
        <w:left w:val="none" w:sz="0" w:space="0" w:color="auto"/>
        <w:bottom w:val="none" w:sz="0" w:space="0" w:color="auto"/>
        <w:right w:val="none" w:sz="0" w:space="0" w:color="auto"/>
      </w:divBdr>
    </w:div>
    <w:div w:id="2069958074">
      <w:bodyDiv w:val="1"/>
      <w:marLeft w:val="0"/>
      <w:marRight w:val="0"/>
      <w:marTop w:val="0"/>
      <w:marBottom w:val="0"/>
      <w:divBdr>
        <w:top w:val="none" w:sz="0" w:space="0" w:color="auto"/>
        <w:left w:val="none" w:sz="0" w:space="0" w:color="auto"/>
        <w:bottom w:val="none" w:sz="0" w:space="0" w:color="auto"/>
        <w:right w:val="none" w:sz="0" w:space="0" w:color="auto"/>
      </w:divBdr>
    </w:div>
    <w:div w:id="2099252947">
      <w:bodyDiv w:val="1"/>
      <w:marLeft w:val="0"/>
      <w:marRight w:val="0"/>
      <w:marTop w:val="0"/>
      <w:marBottom w:val="0"/>
      <w:divBdr>
        <w:top w:val="none" w:sz="0" w:space="0" w:color="auto"/>
        <w:left w:val="none" w:sz="0" w:space="0" w:color="auto"/>
        <w:bottom w:val="none" w:sz="0" w:space="0" w:color="auto"/>
        <w:right w:val="none" w:sz="0" w:space="0" w:color="auto"/>
      </w:divBdr>
    </w:div>
    <w:div w:id="21377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9C61C-1F1E-4D01-8B39-CBB1577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10160</Words>
  <Characters>57914</Characters>
  <Application>Microsoft Office Word</Application>
  <DocSecurity>0</DocSecurity>
  <Lines>482</Lines>
  <Paragraphs>135</Paragraphs>
  <ScaleCrop>false</ScaleCrop>
  <HeadingPairs>
    <vt:vector size="2" baseType="variant">
      <vt:variant>
        <vt:lpstr>Názov</vt:lpstr>
      </vt:variant>
      <vt:variant>
        <vt:i4>1</vt:i4>
      </vt:variant>
    </vt:vector>
  </HeadingPairs>
  <TitlesOfParts>
    <vt:vector size="1" baseType="lpstr">
      <vt:lpstr/>
    </vt:vector>
  </TitlesOfParts>
  <Company>ŠPÚ - projekt Jazyky</Company>
  <LinksUpToDate>false</LinksUpToDate>
  <CharactersWithSpaces>67939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Mária Hliníková</cp:lastModifiedBy>
  <cp:revision>2</cp:revision>
  <cp:lastPrinted>2022-10-03T11:24:00Z</cp:lastPrinted>
  <dcterms:created xsi:type="dcterms:W3CDTF">2023-03-31T06:35:00Z</dcterms:created>
  <dcterms:modified xsi:type="dcterms:W3CDTF">2023-03-31T06:35:00Z</dcterms:modified>
</cp:coreProperties>
</file>