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60" w:rsidRDefault="003D4960" w:rsidP="003D49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Procedury zapewniania bezpieczeństwa</w:t>
      </w:r>
    </w:p>
    <w:p w:rsidR="003F4DCC" w:rsidRDefault="003D4960" w:rsidP="003D49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</w:t>
      </w:r>
      <w:r w:rsidR="00EF55C9">
        <w:rPr>
          <w:b/>
          <w:sz w:val="52"/>
          <w:szCs w:val="52"/>
        </w:rPr>
        <w:t>Pub</w:t>
      </w:r>
      <w:r w:rsidR="003F4DCC">
        <w:rPr>
          <w:b/>
          <w:sz w:val="52"/>
          <w:szCs w:val="52"/>
        </w:rPr>
        <w:t xml:space="preserve">licznej Szkole Podstawowej </w:t>
      </w:r>
    </w:p>
    <w:p w:rsidR="003D4960" w:rsidRDefault="003F4DCC" w:rsidP="003D496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im. J</w:t>
      </w:r>
      <w:r w:rsidR="00EF55C9">
        <w:rPr>
          <w:b/>
          <w:sz w:val="52"/>
          <w:szCs w:val="52"/>
        </w:rPr>
        <w:t>. Kochanowskiego w Jaroszkach</w:t>
      </w:r>
    </w:p>
    <w:p w:rsidR="003D4960" w:rsidRDefault="003D4960" w:rsidP="003D4960">
      <w:pPr>
        <w:jc w:val="center"/>
      </w:pPr>
      <w:r>
        <w:rPr>
          <w:b/>
          <w:sz w:val="52"/>
          <w:szCs w:val="52"/>
        </w:rPr>
        <w:t>w związku z wystąpieniem epidemii</w:t>
      </w:r>
    </w:p>
    <w:p w:rsidR="003D4960" w:rsidRDefault="003D4960" w:rsidP="003D4960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</w:p>
    <w:p w:rsidR="003D4960" w:rsidRDefault="003D4960" w:rsidP="003D4960">
      <w:pPr>
        <w:pStyle w:val="Nagwek2"/>
        <w:spacing w:after="240"/>
        <w:rPr>
          <w:b/>
        </w:rPr>
      </w:pPr>
    </w:p>
    <w:p w:rsidR="003D4960" w:rsidRDefault="003D4960" w:rsidP="003D4960">
      <w:pPr>
        <w:jc w:val="both"/>
      </w:pPr>
    </w:p>
    <w:p w:rsidR="003D4960" w:rsidRDefault="003D4960" w:rsidP="003D4960">
      <w:pPr>
        <w:jc w:val="both"/>
        <w:rPr>
          <w:color w:val="000000" w:themeColor="text1"/>
        </w:rPr>
      </w:pPr>
      <w:r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3D4960" w:rsidRDefault="003D4960" w:rsidP="003D4960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D4960" w:rsidRDefault="003D4960" w:rsidP="003D4960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                 </w:t>
      </w:r>
      <w:r w:rsidR="00EF55C9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Publicznej Szkole Podstawowej im. J. Kochanowskiego w Jaroszkach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obowiązują specjalne procedury zapewniania bezpieczeństwa.</w:t>
      </w:r>
    </w:p>
    <w:p w:rsidR="003D4960" w:rsidRDefault="003D4960" w:rsidP="003D4960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Organizacja pracy szkoły oraz obowiązki pracowników szkoły związane z zapewnieniem bezpieczeństwa w związku z COVID-19</w:t>
      </w:r>
    </w:p>
    <w:p w:rsidR="003D4960" w:rsidRDefault="003D4960" w:rsidP="003D4960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zapewnienie bezpieczeństwa i higien</w:t>
      </w:r>
      <w:r w:rsidR="00EF55C9">
        <w:rPr>
          <w:rFonts w:ascii="Times New Roman" w:hAnsi="Times New Roman" w:cs="Times New Roman"/>
          <w:color w:val="000000" w:themeColor="text1"/>
        </w:rPr>
        <w:t>icznych warunków pobytu w Publicznej Szkole Podstawowej w Jaroszkach</w:t>
      </w:r>
      <w:r>
        <w:rPr>
          <w:rFonts w:ascii="Times New Roman" w:hAnsi="Times New Roman" w:cs="Times New Roman"/>
          <w:color w:val="000000" w:themeColor="text1"/>
        </w:rPr>
        <w:t>, zwanej dalej szkołą lub pl</w:t>
      </w:r>
      <w:r w:rsidR="00EF55C9">
        <w:rPr>
          <w:rFonts w:ascii="Times New Roman" w:hAnsi="Times New Roman" w:cs="Times New Roman"/>
          <w:color w:val="000000" w:themeColor="text1"/>
        </w:rPr>
        <w:t xml:space="preserve">acówką, odpowiada Dyrektor PSP </w:t>
      </w:r>
      <w:r>
        <w:rPr>
          <w:rFonts w:ascii="Times New Roman" w:hAnsi="Times New Roman" w:cs="Times New Roman"/>
          <w:color w:val="000000" w:themeColor="text1"/>
        </w:rPr>
        <w:t>zwany dalej Dyrektorem.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szkole stosuje się aktualne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3D4960" w:rsidRDefault="00EF55C9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Szkoła pracuje w godzinach od 7.30 do 15,20</w:t>
      </w:r>
      <w:r w:rsidR="003D4960">
        <w:rPr>
          <w:rFonts w:ascii="Times New Roman" w:hAnsi="Times New Roman" w:cs="Times New Roman"/>
          <w:color w:val="000000" w:themeColor="text1"/>
        </w:rPr>
        <w:t xml:space="preserve"> przy czym: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Na terenie szkoły mogą przebywać tylko osoby bez objawów chorobowych sugerujących infekcję górnych dróg oddechowych (kaszel, gorączka). </w:t>
      </w:r>
      <w:r>
        <w:rPr>
          <w:rFonts w:ascii="Times New Roman" w:hAnsi="Times New Roman" w:cs="Times New Roman"/>
          <w:color w:val="000000" w:themeColor="text1"/>
        </w:rPr>
        <w:t xml:space="preserve">Jeżeli zaistnieje taka konieczność, </w:t>
      </w:r>
      <w:r>
        <w:rPr>
          <w:rFonts w:ascii="Times New Roman" w:hAnsi="Times New Roman" w:cs="Times New Roman"/>
          <w:color w:val="000000" w:themeColor="text1"/>
        </w:rPr>
        <w:br/>
        <w:t>w przypadku zauważania ww. objawów chorobowych za zgodą rodziców/opiekunów dokonuje się pomiaru temperatury ciała ucznia za pomocą termometru bezdotykowego. Pomiaru</w:t>
      </w:r>
      <w:r w:rsidR="00EF55C9">
        <w:rPr>
          <w:rFonts w:ascii="Times New Roman" w:hAnsi="Times New Roman" w:cs="Times New Roman"/>
          <w:color w:val="000000" w:themeColor="text1"/>
        </w:rPr>
        <w:t xml:space="preserve"> dokonuje </w:t>
      </w:r>
      <w:r>
        <w:rPr>
          <w:rFonts w:ascii="Times New Roman" w:hAnsi="Times New Roman" w:cs="Times New Roman"/>
          <w:color w:val="000000" w:themeColor="text1"/>
        </w:rPr>
        <w:t xml:space="preserve"> wyznaczony pracownik.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 szkoły nie mogą uczęszczać uczniowie ani przychodzić pracownicy, gdy domownicy przebywają na kwarantannie lub w izolacji w warunkach domowych lub w izolacji.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Przebywając w budynku szkoły uczniowie oraz pracownicy nie muszą zakrywać ust ani nosa (nie chodzą w maseczkach), jeżeli nie jest tak wskazane w przepisach prawa lub wytycznych ministra właściwego do spraw zdrowia bądź Głównego Inspektora Sanitarnego, a także w niniejszych Procedurach.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Uczniowie przebywając na terenie szkoły muszą unikać gromadzenia się i ścisku oraz starać się zachować dystans od innych osób – w szczególności w częściach wspólnych, w bibliotece, pomieszczeniu, w którym odbywa się spożywanie posiłku, w świetlicy.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Opiekunowie przyprowadzający i odbierający uczniów mogą  przebywać (tylko jeżeli to konieczne) wyłącznie na parterze szkoły zachowując zasady: 1 opiekun z dzieckiem, dystans od kolejnego opiekuna z dzieckiem musi wynosić min. 1,5 m, dystans od pracowników szkoły musi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wynosić min. 1,5 m. </w:t>
      </w:r>
      <w:r>
        <w:rPr>
          <w:rFonts w:ascii="Times New Roman" w:hAnsi="Times New Roman" w:cs="Times New Roman"/>
        </w:rPr>
        <w:t>Przy wejściu zobowiązani są do dezynfekcji rąk lub noszenia rękawiczek ochronnych, a także zakrywania nosa i ust.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>Rodzice uczniów klasy I mogą przyprowadzać i odbierać dziecko bezpośrednio z sali tylko w okresie adaptacyjnym trwającym jeden miesiąc od rozpoczęcia nauki szkolnej. Rodzice dzieci                       z oddziału zerowego mogą przyprowadzać i odbierać dziecko bezpośrednio do/z sali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</w:rPr>
        <w:t xml:space="preserve">  Przy wejściu zobowiązani są do dezynfekcji rąk lub noszenia rękawiczek ochronnych, a także zakrywania nosa i ust, a także zachowując zasady: 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opiekun z dzieckiem,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dystans od kolejnego opiekuna z dzieckiem musi wynosić min. 1,5 m,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dystans od pracowników szkoły musi wynosić min. 1,5 m,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dziecko przyprowadzane jest pod salę i oddawane pod opiekę nauczyciela,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rodzic  nie wchodzi do pracowni,</w:t>
      </w:r>
    </w:p>
    <w:p w:rsidR="003D4960" w:rsidRDefault="003D4960" w:rsidP="003D4960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 przekazaniu dziecka wychowawcy rodzic udaje się do wyjścia tą samą drogą.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tablicy ogłoszeń przy wejściu znajdują się numery telefonów do organu prowadzącego, stacji sanitarno-epidemiologicznej oraz służb medycznych, z którymi należy się skontaktować                        w przypadku stwierdzenia objawów chorobowych wskazujących na COVID-19 u osoby znajdującej się na terenie szkoły.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Szkoła zapewnia</w:t>
      </w:r>
      <w:r>
        <w:rPr>
          <w:rFonts w:ascii="Times New Roman" w:hAnsi="Times New Roman" w:cs="Times New Roman"/>
        </w:rPr>
        <w:t>: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Sprzęt, środki czystości i do dezynfekcji, które zapewnią bezpieczne korzystanie z pomieszczeń szkoły oraz sprzętów i przedmiotów znajdujących się w szkole;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dezynfekcji rąk - przy wejściach do budynku, w każdej sali lekcyjnej, bibliotece oraz w miejscu przygotowywania posiłków i w pomieszczeniach, w których odbywają się zajęcia świetlicowe, a także środki ochrony osobistej, w tym jednorazowe rękawiczki, maseczki ochronne/osłona na usta i nos, przyłbice dla wszystkich pracowników szkoły do wykorzystania w razie zaistnienia takiej potrzeby;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Bezdotykowy termometr; 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Plakaty z zasadami prawidłowego mycia rąk w pomieszczeniach sanitarno-higienicznych oraz instrukcje dotyczące prawidłowej dezynfekcji rąk przy dozownikach z płynem;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 do izolacji osoby, u której stwierdzono objawy chorobowe wskazujące na chorobę zakaźną, zaopatrzone w maseczki ochronne, rękawiczki jednorazowe oraz płyn do dezynfekcji rąk.</w:t>
      </w:r>
    </w:p>
    <w:p w:rsidR="003D4960" w:rsidRDefault="003D4960" w:rsidP="003D4960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Kosze na odpady zmieszane z workami, do których wrzucane są zużyte środki ochrony osobistej jak maski, rękawiczki – są to odpady zmieszane.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</w:t>
      </w:r>
      <w:r>
        <w:rPr>
          <w:rFonts w:ascii="Times New Roman" w:hAnsi="Times New Roman" w:cs="Times New Roman"/>
        </w:rPr>
        <w:t>: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Zaznajamia pracowników pedagogicznych podczas rady pedagogicznej,  zebrań                                    z pracownikami administracji i obsługi oraz rodziców (informacja umieszczona na stronie internetowej szkoły/ e- mail/ dziennik elektroniczny) ze stosowanymi w szkole metodami ochrony uczniów przed Covid-19 oraz niniejszymi procedurami zapewniania bezpieczeństwa.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prace porządkowe wykonywane przez pracowników szkoły zgodnie z powierzonymi im obowiązkami;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 Zespół do opracowania harmonogramu dyżurów uwzględniając w miarę możliwości potrzeby zdrowotne  i bezpieczeństwo nauczycieli powyżej 60 roku życia i istotnymi problemami zdrowotnymi, które zaliczają tę osobę do tzw. grupy ryzyka.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 się z rodzicem/rodzicami/opiekunem prawnym/opiekunami prawnymi – telefonicznie, w przypadku stwierdzenia podejrzenia choroby u ich dziecka;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organ prowadzący o zaistnieniu podejrzenia choroby u ucznia, pracownika szkoły;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Współpracuje ze służbami sanitarnymi – w przypadku podejrzenia zakażenia Covid-19 oraz                  w przypadku podejmowania decyzji o zmiany systemu nauczania – hybrydowy (nauka stacjonarna + nauczanie zdalne), przy pomocy środków komunikacji na odległość;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Instruuje pracowników o sposobie stosowania procedury postępowania na wypadek podejrzenia zakażenia u ucznia i pracownika szkoły;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taką organizację pracy szkoły, która uniemożliwi znaczne gromadzenie się uczniów             w tych samych pomieszczeniach na terenie szkoły;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3D4960" w:rsidRDefault="003D4960" w:rsidP="003D4960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Każdy pracownik </w:t>
      </w:r>
      <w:r>
        <w:rPr>
          <w:rFonts w:ascii="Times New Roman" w:hAnsi="Times New Roman" w:cs="Times New Roman"/>
        </w:rPr>
        <w:t>placówki zobowiązany jest:</w:t>
      </w:r>
    </w:p>
    <w:p w:rsidR="003D4960" w:rsidRDefault="003D4960" w:rsidP="003D4960">
      <w:pPr>
        <w:pStyle w:val="Akapitzlist"/>
        <w:numPr>
          <w:ilvl w:val="0"/>
          <w:numId w:val="6"/>
        </w:numPr>
        <w:tabs>
          <w:tab w:val="left" w:pos="993"/>
        </w:tabs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Stosować zasady profilaktyki zdrowotnej w formie:</w:t>
      </w:r>
    </w:p>
    <w:p w:rsidR="003D4960" w:rsidRDefault="003D4960" w:rsidP="003D4960">
      <w:pPr>
        <w:pStyle w:val="Akapitzlist"/>
        <w:numPr>
          <w:ilvl w:val="1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Regularnego mycia rąk przez 20 sekund mydłem i wodą lub środkiem dezynfekującym zgodnie z instrukcją zamieszczoną w pomieszczeniach sanitarno-higienicznych,</w:t>
      </w:r>
    </w:p>
    <w:p w:rsidR="003D4960" w:rsidRDefault="003D4960" w:rsidP="003D4960">
      <w:pPr>
        <w:pStyle w:val="Akapitzlist"/>
        <w:numPr>
          <w:ilvl w:val="1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Kasłania, kichania w jednorazową chusteczkę lub wewnętrzną stronę łokcia,</w:t>
      </w:r>
    </w:p>
    <w:p w:rsidR="003D4960" w:rsidRDefault="003D4960" w:rsidP="003D4960">
      <w:pPr>
        <w:pStyle w:val="Akapitzlist"/>
        <w:numPr>
          <w:ilvl w:val="1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Unikania skupisk ludzi,</w:t>
      </w:r>
    </w:p>
    <w:p w:rsidR="003D4960" w:rsidRDefault="003D4960" w:rsidP="003D4960">
      <w:pPr>
        <w:pStyle w:val="Akapitzlist"/>
        <w:numPr>
          <w:ilvl w:val="1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Unikania dotykania oczu, nosa i ust,</w:t>
      </w:r>
    </w:p>
    <w:p w:rsidR="003D4960" w:rsidRDefault="003D4960" w:rsidP="003D4960">
      <w:pPr>
        <w:pStyle w:val="Akapitzlist"/>
        <w:numPr>
          <w:ilvl w:val="1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Unikania kontaktu z osobami, które źle się czują;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Dezynfekować lub umyć ręce zgodnie z instrukcją wywieszoną w pomieszczeniach higieniczno-sanitarnych niezwłocznie po wejściu do budynku placówki;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Zostawiać okrycie wierzchnie w miejscu do tego przeznaczonym;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Informować dyrektora lub osobę go zastępującą o wszelkich objawach chorobowych, wskazujących na chorobę dróg oddechowych u ucznia (w szczególności kaszel, gorączka);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Unikać organizowania większych skupisk uczniów z różnych klas w jednym pomieszczeniu;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Wyrzucać zużyte jednorazowe środki ochrony osobistej (maseczki, jednorazowe rękawiczki),do wyłożonych workiem foliowych koszy znajdujących się w łazienkach na odpady zmieszane;</w:t>
      </w:r>
    </w:p>
    <w:p w:rsidR="003D4960" w:rsidRDefault="003D4960" w:rsidP="003D4960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Postępować zgodnie z przepisami wprowadzonymi Procedurami bezpieczeństwa.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kuchenny oraz pracownicy administracji powinni unikać bezpośredniego kontaktu z uczniami oraz nauczycielami.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Nauczyciele</w:t>
      </w:r>
      <w:r>
        <w:rPr>
          <w:rFonts w:ascii="Times New Roman" w:hAnsi="Times New Roman" w:cs="Times New Roman"/>
        </w:rPr>
        <w:t xml:space="preserve"> odbywający zajęcia z uczniami: 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 w:line="240" w:lineRule="auto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to, by w salach, w których spędzają czas uczniowie nie było przedmiotów, sprzętów, których nie da się skutecznie umyć lub dezynfekować.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Sprawują opiekę nad uczniami w czasie przerw zgodnie z harmonogramem dyżurów, w tym w miarę możliwości zapewniają uczniom możliwość pobytu na świeżym powietrzu;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Edukują uczniów i rodziców- zapoznają z Procedurami obowiązującymi w szkole; edukują uczniów z zasad profilaktyki zdrowotnej oraz zasad bezpieczeństwa obowiązujących na ternie </w:t>
      </w:r>
      <w:r>
        <w:rPr>
          <w:rFonts w:ascii="Times New Roman" w:hAnsi="Times New Roman" w:cs="Times New Roman"/>
        </w:rPr>
        <w:lastRenderedPageBreak/>
        <w:t>szkoły, tj. dbają o to, by uczniowie regularnie myli ręce w tym po skorzystaniu z toalety, przed jedzeniem, po powrocie ze świeżego powietrza, zgodnie z instrukcją wywieszoną przy dozownikach z płynem;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Wietrzą salę, po odbyciu zajęć a, jeśli jest to konieczne także w czasie zajęć;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Ograniczają aktywności sprzyjające bliskiemu kontaktowi pomiędzy uczniami – także w czasie zajęć wychowania fizycznego;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to, by uczniowie w miarę możliwości nie wymieniali się przyborami szkolnymi, a swoje rzeczy (podręczniki, przybory szkolne) trzymali na przypisanej ławce, w swoim tornistrze/plecaku/torbie, w wydzielonej szafce;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Odkładają używane w trakcie zajęć sprzęty, pomoce dydaktyczne, zabawki w wyznaczone miejsce w sali – do mycia, czyszczenia, dezynfekcji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stwierdzą, że uczeń przyniósł do szkoły przedmioty (np. zabawki), które nie będą wykorzystywane w czasie zajęć (nie dotyczy uczniów ze specjalnymi potrzebami edukacyjnymi oraz z niepełnosprawnościami), przypomina uczniowi o zakazie przynoszenia przedmiotów (zbędnych w czasie zajęć) oraz zobowiązuje ucznia do schowania przedmiotu do tornistra/plecaka/torby oraz nie wyciągania ich do czasu zakończenia zajęć w szkole przez ucznia;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to, by uczniowie przestrzegali zasad bezpieczeństwa przy wyjściu poza teren szkoły i obowiązujących tam procedur w związku z wystąpieniem COVID-19;</w:t>
      </w:r>
    </w:p>
    <w:p w:rsidR="003D4960" w:rsidRDefault="003D4960" w:rsidP="003D4960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3D4960" w:rsidRDefault="003D4960" w:rsidP="003D4960">
      <w:pPr>
        <w:pStyle w:val="Akapitzlist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b/>
        </w:rPr>
        <w:t>Wychowawca klasy</w:t>
      </w:r>
      <w:r>
        <w:rPr>
          <w:rFonts w:ascii="Times New Roman" w:hAnsi="Times New Roman" w:cs="Times New Roman"/>
        </w:rPr>
        <w:t xml:space="preserve"> na pierwszym spotkaniu z uczniami zobowiązany jest do przedstawienia i omówienia szczególnych zasad bezpieczeństwa funkcjonujących w szkole w związku z COVID-19, w tym godziny i zasady pracy świetlicy, biblioteki, gabinetu profilaktyki zdrowotnej. Ten fakt </w:t>
      </w:r>
      <w:r>
        <w:rPr>
          <w:rFonts w:ascii="Times New Roman" w:hAnsi="Times New Roman" w:cs="Times New Roman"/>
          <w:color w:val="000000" w:themeColor="text1"/>
        </w:rPr>
        <w:t>odnotowuje w e-dzienniku.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Nauczyciele klas I-III</w:t>
      </w:r>
      <w:r>
        <w:rPr>
          <w:rFonts w:ascii="Times New Roman" w:hAnsi="Times New Roman" w:cs="Times New Roman"/>
        </w:rPr>
        <w:t xml:space="preserve"> organizują przerwy dla swoich uczniów nie rzadziej niż co 45 minut, harmonogram dyżurów oddają bezpośrednio do Dyrektora placówki.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Nauczyciel bibliotekarz</w:t>
      </w:r>
      <w:r>
        <w:rPr>
          <w:rFonts w:ascii="Times New Roman" w:hAnsi="Times New Roman" w:cs="Times New Roman"/>
        </w:rPr>
        <w:t>:</w:t>
      </w:r>
    </w:p>
    <w:p w:rsidR="003D4960" w:rsidRDefault="003D4960" w:rsidP="003D4960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Pilnuje, aby uczniowie nie gromadzili się w bibliotece uniemożliwiając swobodne przemieszczanie się z zachowaniem dystansu 1,5 m;</w:t>
      </w:r>
    </w:p>
    <w:p w:rsidR="003D4960" w:rsidRDefault="003D4960" w:rsidP="003D4960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Książki i inne materiały wydaje bezpośrednio osobie zamawiającej;</w:t>
      </w:r>
    </w:p>
    <w:p w:rsidR="003D4960" w:rsidRDefault="003D4960" w:rsidP="003D4960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Odkłada zdane przez uczniów i nauczycieli książki i inne materiały w wyznaczone do tego miejsce na okres 72 godzin, a po tym czasie odkłada je na półkę zgodnie z pierwotnym ich układem. </w:t>
      </w:r>
    </w:p>
    <w:p w:rsidR="003D4960" w:rsidRDefault="003D4960" w:rsidP="003D4960">
      <w:pPr>
        <w:pStyle w:val="Akapitzlist"/>
        <w:numPr>
          <w:ilvl w:val="0"/>
          <w:numId w:val="8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Pilnuje, aby uczniowie nie wchodzili między regały z książkami i nie korzystali z książek  oraz innych materiałów (również pracownicy), </w:t>
      </w:r>
      <w:r>
        <w:rPr>
          <w:rFonts w:ascii="Times New Roman" w:hAnsi="Times New Roman" w:cs="Times New Roman"/>
          <w:color w:val="000000" w:themeColor="text1"/>
        </w:rPr>
        <w:t>które odbywają 72 godzinną kwarantannę;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sprzątające w placówce</w:t>
      </w:r>
      <w:r>
        <w:rPr>
          <w:rFonts w:ascii="Times New Roman" w:hAnsi="Times New Roman" w:cs="Times New Roman"/>
        </w:rPr>
        <w:t>: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Myją i dezynfekują ręce po każdej czynności związanej ze sprzątaniem, myciem, itd.;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toalety – co najmniej 2 razy dziennie, po każdym dniu pracy szkoły;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na bieżąco o czystość urządzeń sanitarno-higienicznych;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Wietrzą korytarze szkolne – raz na godzinę;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dniu myją detergentem i/lub dezynfekują:</w:t>
      </w:r>
    </w:p>
    <w:p w:rsidR="003D4960" w:rsidRDefault="003D4960" w:rsidP="003D4960">
      <w:pPr>
        <w:pStyle w:val="Akapitzlist"/>
        <w:numPr>
          <w:ilvl w:val="2"/>
          <w:numId w:val="10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ciągi komunikacyjne – myją;</w:t>
      </w:r>
    </w:p>
    <w:p w:rsidR="003D4960" w:rsidRDefault="003D4960" w:rsidP="003D4960">
      <w:pPr>
        <w:pStyle w:val="Akapitzlist"/>
        <w:numPr>
          <w:ilvl w:val="2"/>
          <w:numId w:val="10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3D4960" w:rsidRDefault="003D4960" w:rsidP="003D4960">
      <w:pPr>
        <w:pStyle w:val="Akapitzlist"/>
        <w:numPr>
          <w:ilvl w:val="2"/>
          <w:numId w:val="10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sprzęt wykorzystywany na sali sportowej oraz jej podłogę </w:t>
      </w:r>
      <w:r>
        <w:rPr>
          <w:rFonts w:ascii="Times New Roman" w:hAnsi="Times New Roman" w:cs="Times New Roman"/>
          <w:color w:val="000000" w:themeColor="text1"/>
        </w:rPr>
        <w:t>– myją i/lub dezynfekują;</w:t>
      </w:r>
    </w:p>
    <w:p w:rsidR="003D4960" w:rsidRDefault="003D4960" w:rsidP="003D4960">
      <w:pPr>
        <w:pStyle w:val="Akapitzlist"/>
        <w:numPr>
          <w:ilvl w:val="2"/>
          <w:numId w:val="10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sprzęt, pomoce dydaktyczne, zabawki pozostawiane w salach dydaktycznych w wyznaczonych miejscach;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Wietrzą pomieszczenia, w których odbyła się dezynfekcja, tak aby nie narażać dzieci ani pracowników na wdychanie oparów;</w:t>
      </w:r>
    </w:p>
    <w:p w:rsidR="003D4960" w:rsidRDefault="003D4960" w:rsidP="003D4960">
      <w:pPr>
        <w:pStyle w:val="Akapitzlis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Wypełniają Kartę dezynfekcji pomieszczenia, która stanowi załącznik nr 1 do niniejszych Procedur zgodnie z poleceniami dyrektora szkoły lub osoby przez niego upoważnionej. Dyrektor lub osoba przez niego upoważniona- kierownik gospodarczy dokonuje wyrywkowo monitorowania czystości pomieszczeń, co odnotowuje na Karcie monitoringu czystości pomieszczenia – załącznik nr 2 do Procedur. </w:t>
      </w:r>
    </w:p>
    <w:p w:rsidR="003D4960" w:rsidRDefault="003D4960" w:rsidP="003D496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dyżurujący/ woźna: </w:t>
      </w:r>
    </w:p>
    <w:p w:rsidR="003D4960" w:rsidRDefault="003D4960" w:rsidP="003D4960">
      <w:pPr>
        <w:pStyle w:val="Akapitzlist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3D4960" w:rsidRDefault="003D4960" w:rsidP="003D4960">
      <w:pPr>
        <w:pStyle w:val="Akapitzlist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3D4960" w:rsidRDefault="003D4960" w:rsidP="003D4960">
      <w:pPr>
        <w:pStyle w:val="Akapitzlist"/>
        <w:numPr>
          <w:ilvl w:val="0"/>
          <w:numId w:val="11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3D4960" w:rsidRDefault="003D4960" w:rsidP="003D4960">
      <w:pPr>
        <w:tabs>
          <w:tab w:val="left" w:pos="993"/>
        </w:tabs>
        <w:spacing w:before="240"/>
        <w:jc w:val="both"/>
      </w:pPr>
      <w:r>
        <w:rPr>
          <w:noProof/>
        </w:rPr>
        <w:drawing>
          <wp:inline distT="0" distB="0" distL="0" distR="0">
            <wp:extent cx="3810000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60" w:rsidRDefault="003D4960" w:rsidP="003D4960">
      <w:pPr>
        <w:tabs>
          <w:tab w:val="left" w:pos="993"/>
        </w:tabs>
        <w:spacing w:before="240"/>
        <w:jc w:val="both"/>
      </w:pPr>
    </w:p>
    <w:p w:rsidR="003D4960" w:rsidRDefault="003D4960" w:rsidP="003D4960">
      <w:pPr>
        <w:tabs>
          <w:tab w:val="left" w:pos="993"/>
        </w:tabs>
        <w:spacing w:before="240"/>
        <w:jc w:val="both"/>
      </w:pPr>
    </w:p>
    <w:p w:rsidR="003D4960" w:rsidRDefault="003D4960" w:rsidP="003D4960">
      <w:pPr>
        <w:tabs>
          <w:tab w:val="left" w:pos="993"/>
        </w:tabs>
        <w:spacing w:before="240"/>
        <w:jc w:val="both"/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Procedura komunikacji z rodzicami/opiekunami prawnymi uczniów szkoły</w:t>
      </w:r>
    </w:p>
    <w:p w:rsidR="003D4960" w:rsidRDefault="003D4960" w:rsidP="003D4960">
      <w:pPr>
        <w:spacing w:before="240"/>
        <w:jc w:val="both"/>
        <w:rPr>
          <w:b/>
        </w:rPr>
      </w:pP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Wchodząc na teren szkoły, rodzic/prawny opiekun zobowiązany jest zdezynfekować ręce płynem dezynfekcyjnym lub pozostać w rękawiczkach ochronnych oraz zgłasza nauczycielowi dyżurującemu spotkanie z nauczycielem podając swoje dane (imię i nazwisko) oraz nazwisko nauczyciela, z którym jest umówiony. Nauczyciel dyżurujący wpisuje dane do księgi wejść́ szkoły. 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Nauczyciel dyżurujący ma prawo sprawdzić́ dane osobowe rodzica/prawnego opiekuna, który zgłasza spotkanie z nauczycielem na terenie placówki. 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Rodzice/opiekunowie prawni zobowiązani są do podania szkole numeru telefonu do kontaktu i aktualizowania go, w przypadku wystąpienia zmiany danych kontaktowych. Aktualne numery kontaktowe zbiera na początku wychowawca klasy, w razie zmiany w ciągu roku szkolnego należy nowy numer podać do wychowawcy, a ten informuje sekretarza.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 kontaktu ze szkołą w sprawach pilnych (np. informacja o zarażeniu COVID-19), wyznacza się następujące numery telefonów 44-724-30-08. Powyższy numer telefonu jest również opublikowany na stronie internetowej szkoły www.sp8tomaszow.wikom.pl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Kontakt z pracownikami świetlicy możliwy jest w godzinach od 7.00 do 16.15 pod numerem telefonu 44-724-30-08 lub przez e-dziennik.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3D4960" w:rsidRDefault="003D4960" w:rsidP="003D4960">
      <w:pPr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 xml:space="preserve">Rodzice/opiekunowie prawni zostają zobligowani do zapoznania się z  niniejszą Procedurą poprzez stronę internetową szkoły. </w:t>
      </w:r>
    </w:p>
    <w:p w:rsidR="003D4960" w:rsidRDefault="003D4960" w:rsidP="003D4960">
      <w:pPr>
        <w:tabs>
          <w:tab w:val="left" w:pos="993"/>
        </w:tabs>
        <w:spacing w:before="240" w:after="200" w:line="276" w:lineRule="auto"/>
        <w:ind w:left="567"/>
        <w:jc w:val="both"/>
        <w:rPr>
          <w:b/>
        </w:rPr>
      </w:pPr>
    </w:p>
    <w:p w:rsidR="003D4960" w:rsidRDefault="003D4960" w:rsidP="003D4960">
      <w:pPr>
        <w:spacing w:before="240"/>
        <w:jc w:val="both"/>
        <w:rPr>
          <w:b/>
          <w:strike/>
          <w:u w:val="single"/>
        </w:rPr>
      </w:pPr>
      <w:r>
        <w:rPr>
          <w:b/>
          <w:u w:val="single"/>
        </w:rPr>
        <w:t>Procedura przyprowadzania i odbiór uczniów ze szkoły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wytycznymi GIS nie można do szkoły wysyłać́ ucznia, u którego w rodzinie któryś z domowników przebywa na kwarantannie lub w izolacji w warunkach domowych lub w izolacji.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(przyprowadzający/odbierający ucznia) może przebywać tylko w części wspólnej szkoły tzn. na parterze szkoły. Wyjątkiem są : </w:t>
      </w:r>
    </w:p>
    <w:p w:rsidR="003D4960" w:rsidRDefault="003D4960" w:rsidP="003D496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Rodzice uczniów klasy I- mogą przyprowadzać i odbierać dziecko bezpośrednio z sali tylko w okresie adaptacyjnym trwającym miesiąc od rozpoczęcia nauki szkolnej. </w:t>
      </w:r>
    </w:p>
    <w:p w:rsidR="003D4960" w:rsidRDefault="003D4960" w:rsidP="003D496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Rodzice dzieci z oddziału zerowego mogą przyprowadzać i odbierać dziecko bezpośrednio z Sali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960" w:rsidRDefault="003D4960" w:rsidP="003D4960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Uczniowie  wchodzą i wychodzą do szkoły następującymi wejściami:</w:t>
      </w:r>
    </w:p>
    <w:p w:rsidR="003D4960" w:rsidRDefault="003D4960" w:rsidP="003D4960">
      <w:pPr>
        <w:pStyle w:val="Bezodstpw"/>
        <w:numPr>
          <w:ilvl w:val="0"/>
          <w:numId w:val="15"/>
        </w:numPr>
        <w:spacing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przedszkolny oraz klasy: 1a, 7b, 8a, 8b, 8c wejściem ewakuacyjnym przy sali gimnastycznej, </w:t>
      </w:r>
    </w:p>
    <w:p w:rsidR="003D4960" w:rsidRDefault="003D4960" w:rsidP="003D4960">
      <w:pPr>
        <w:pStyle w:val="Bezodstpw"/>
        <w:numPr>
          <w:ilvl w:val="0"/>
          <w:numId w:val="16"/>
        </w:numPr>
        <w:spacing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klasy: 2a, 2b, 3a, 3b, 4a, 4b, 6a, 6b, 7c wejściem głównym, </w:t>
      </w:r>
    </w:p>
    <w:p w:rsidR="003D4960" w:rsidRDefault="003D4960" w:rsidP="003D4960">
      <w:pPr>
        <w:pStyle w:val="Bezodstpw"/>
        <w:numPr>
          <w:ilvl w:val="0"/>
          <w:numId w:val="16"/>
        </w:numPr>
        <w:spacing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klasy: 5a, 6c, 6d, 7a wejściem ewakuacyjnym znajdującym się przy stołówce szkolnej, 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wejściu do szkoły uczniowie kierują się wyłącznie do swoich szafek,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szatni uczniowie przechodzą do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lekcyjnych najbliższą klatką schodową. 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Wychowawcy lub nauczyciele uczący w klasach I-III odbierają dzieci od rodziców </w:t>
      </w:r>
      <w:r>
        <w:rPr>
          <w:sz w:val="22"/>
          <w:szCs w:val="22"/>
        </w:rPr>
        <w:br/>
        <w:t xml:space="preserve">z szatni i przekazują po zakończeniu zajęć. 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zakończonych zajęciach uczniowie udają się niezwłocznie do szatni lub świetlicy szkolnej  z zachowaniem odstępu 1,5m między osobami.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przebywania ucznia w świetlicy szkolnej rodzic kieruje się bezpośrednio do świetlicy i odbiera dziecko nie wchodząc do sali.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odebraniu ucznia ze szkoły rodzic wraz z dzieckiem opuszcza budynek placówki kierując się bezpośrednio do wyznaczonego wyjścia.</w:t>
      </w:r>
    </w:p>
    <w:p w:rsidR="003D4960" w:rsidRDefault="003D4960" w:rsidP="003D4960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Opiekun przebywając w budynku szkoły musi stosować środki ochronne zgodnie                                        z obowiązującymi przepisami w tym zakresie: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 osłona nosa i ust, rękawiczki jednorazowe lub dezynfekcja rąk przy wejściu do szkoły.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zobowiązany jest do zachowania dystansu od pracowników szkoły oraz innych opiekunów i uczniów - co najmniej 1,5 m.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wchodzący do szkoły zobowiązany jest zdezynfekować ręce, a w przypadku występującego uczulenia na środek dezynfekujący, niezwłocznie umyć ręce w najbliższej łazience przeznaczonej do korzystania przez uczniów. 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uczeń korzysta z jednorazowych rękawiczek i maseczki/osłony ust i nosa, wyrzuca je do kosza z workiem na odpady zmieszane – przy wejściu do szkoły.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dyżurująca przy szatni w miarę możliwości dba o to, by dzieci z różnych oddziałów nie stykały się ze sobą i unikały ścisku.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Odbiór dziecka następuje po podaniu przez rodzica/opiekuna prawnego/osoby upoważnionej imienia i nazwiska dziecka pracownikowi szkoły, który odpowiada za odprowadzanie uczniów do części wspólnej- klasy 1-3.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Opuszczając placówkę uczeń odprowadzany jest do rodzica/opiekuna prawnego/osoby upoważnionej przez pracownika szkoły, który oczekuje w strefie wspólnej tj. na parterze szkoły.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dzieci przebywają na boisku, odbiór dziecka odbywa się z tego miejsca przy zachowaniu dystansu co najmniej 1,5 m od innych osób (oprócz dziecka/dzieci odbieranych ze szkoły).</w:t>
      </w:r>
    </w:p>
    <w:p w:rsidR="003D4960" w:rsidRDefault="003D4960" w:rsidP="003D4960">
      <w:pPr>
        <w:pStyle w:val="Akapitzlist"/>
        <w:numPr>
          <w:ilvl w:val="0"/>
          <w:numId w:val="13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prawny/osoba upoważniona do odbioru dziecka przebywa na terenie szkoły nie dłużej niż jest to konieczne.</w:t>
      </w:r>
    </w:p>
    <w:p w:rsidR="003D4960" w:rsidRDefault="003D4960" w:rsidP="003D4960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</w:rPr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Procedura korzystania z szatni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szatni korzystają tylko i wyłącznie uczniowie.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pozostawiają okrycie wierzchnie i obuwie w indywidualnych szafkach po przyjściu do szkoły i odbierają je po skończonych zajęciach. Wszystkich uczniów obowiązuje zmiana obuwia. 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mogą przebywać tylko przy przypisanej im szafce.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szatni przebywają tylko i wyłącznie w celu pozostawienia lub odbioru odzieży wierzchniej i obuwia. Po dokonaniu tych czynności niezwłocznie opuszczają szatnię.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Przebywając w szatni uczniowie obowiązani są do unikania ścisku.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wchodzi do szatni, jeśli nie ma możliwości swobodnego przemieszczenia się                     w tym pomieszczeniu.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3D4960" w:rsidRDefault="003D4960" w:rsidP="003D4960">
      <w:pPr>
        <w:pStyle w:val="Akapitzlist"/>
        <w:numPr>
          <w:ilvl w:val="0"/>
          <w:numId w:val="1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organizacji zajęć przez nauczyciela na świeżym powietrzu, uczniowie także korzystają z szatni, przestrzegając zasad określonych w ust. 2, 3, 4, 5, 6, 7.</w:t>
      </w: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Procedura organizacji bezpiecznego żywienia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zapewnia uczniom szkoły możliwość spożycia ciepłego posiłku w czasie ich pobytu na terenie placówki.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przygotowywane są na terenie szkoły przy zachowaniu wszelkich niezbędnych środków higieny. 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kuchni: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Myją ręce: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przed rozpoczęciem pracy,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przed kontaktem z żywnością, która jest przeznaczona do bezpośredniego spożycia, ugotowana, upieczona, usmażona,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obróbce lub kontakcie z żywnością surową, nieprzetworzoną,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po zajmowaniu się odpadami/śmieciami,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zakończeniu procedur czyszczenia/dezynfekcji,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skorzystaniu z toalety,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kaszlu, kichaniu, wydmuchaniu nosa,</w:t>
      </w:r>
    </w:p>
    <w:p w:rsidR="003D4960" w:rsidRDefault="003D4960" w:rsidP="003D4960">
      <w:pPr>
        <w:numPr>
          <w:ilvl w:val="1"/>
          <w:numId w:val="19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 jedzeniu, piciu;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Myją ręce zgodnie z instrukcją zamieszczoną w pomieszczeniach sanitarno-higienicznych;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Odbierając produkty dostarczane przez osoby z zewnątrz, zakładają rękawiczki oraz maseczki ochronne/ przyłbice;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Wyrzucają rękawiczki/myją rękawiczki, wyrzucają maseczki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 posiłki zachowują od siebie bezpieczny dystans  - co najmniej 1,5 metra;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zakończonej pracy, dezynfekują blaty kuchenne oraz inne sprzęty, środkami zapewnionymi przez dyrektora;</w:t>
      </w:r>
    </w:p>
    <w:p w:rsidR="003D4960" w:rsidRDefault="003D4960" w:rsidP="003D4960">
      <w:pPr>
        <w:pStyle w:val="Akapitzlist"/>
        <w:numPr>
          <w:ilvl w:val="0"/>
          <w:numId w:val="19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Myją naczynia, sztućce w zmywarce w temperaturze 60 stopni C przy użyciu detergentów do tego służących/wyparzają naczynia i sztućce, którymi były spożywane posiłki.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spożywają posiłki w pomieszczeniu do tego przeznaczonym. Godziny spożywania posiłków przez poszczególne klasy określa dyrektor szkoły i przekazuje intendentce szkoły, która przekazuje informację wychowawcom oraz rodzicom/opiekunom prawnym uczniów, którzy przekazują tę informację uczniom. (istnieje możliwość spożywania posiłków w salach lekcyjnych- oddział przedszkolny)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do pomieszczenia, w który mają spożywać posiłek uczniowie zobowiązani są umyć ręce zgodnie z instrukcja widniejącą w pomieszczeniach sanitarno-higienicznych.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dzieciom podają nauczyciele, opiekujący się daną grupą/dzieci odbierają posiłki od osób wydających z zachowaniem odległości 1,5 metra.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3D4960" w:rsidRDefault="003D4960" w:rsidP="003D4960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spożywania posiłku przez daną turę uczniów wyznaczony pracownik/pracownicy dezynfekuje/ą 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                                     w pomieszczeniach sanitarno-higienicznych.</w:t>
      </w: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Wyjścia na teren zielony szkoły, plac zabaw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pogoda na to pozwoli, uczniowie będą korzystali z obszarów zielonych terenu szkoły.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Przerwy w miarę możliwości uczniowie będą spędzali korzystając z terenów zielonych szkoły (poza budynkiem). 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Nauczyciele w miarę możliwości zapewniają, aby uczniowie unikali ścisku.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powrocie ze świeżego powietrza uczniowie i nauczyciele dezynfekują lub myją ręce zgodnie z instrukcją na plakacie.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nie mogą pozostawać bez opieki na terenie szkoły w trakcie zajęć organizowanych przez szkołę. </w:t>
      </w:r>
    </w:p>
    <w:p w:rsidR="003D4960" w:rsidRDefault="003D4960" w:rsidP="003D4960">
      <w:pPr>
        <w:pStyle w:val="Akapitzlist"/>
        <w:numPr>
          <w:ilvl w:val="0"/>
          <w:numId w:val="2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czas trwania pandemii plac zabaw jest wyłączony z użytkowania dla uczniów Szkoły Podstawowej nr 8 i innych osób postronnych.</w:t>
      </w: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Organizacja zajęć pozalekcyjnych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organizowane są zajęcia pozalekcyjne zgodnie z harmonogramem tych zajęć                       w przypisanych do tych zajęć salach.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szkoły, które prowadzą zajęcia pozalekcyjne z uczniami, zobowiązani są do przestrzegania niniejszych Procedur.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pozalekcyjne pilnuje, aby uczniowie nie gromadzili się.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pozalekcyjne unika aktywności, które wymuszają gromadzenie się uczniów.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nie może pozostawiać uczniów bez opieki. W sytuacjach wyjątkowych prowadzący ma obowiązek zapewnić opiekę dzieciom na czas jego nieobecności przez innego nauczyciela lub pomoc nauczyciela/woźnej, itp.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podczas prowadzonych zajęć czuwa nad bezpieczeństwem uczniów.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odkłada używany w trakcie zajęć sprzęt, pomoce dydaktyczne w miejsce do tego wyznaczone.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zajęcia odbywały się na świeżym powietrzu, uczniowie oraz prowadzący dezynfekują ręce przy wejściu do budynku.</w:t>
      </w:r>
    </w:p>
    <w:p w:rsidR="003D4960" w:rsidRDefault="003D4960" w:rsidP="003D4960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 pozalekcyjne wietrzą salę, w której prowadziły zajęcia przed i po odbyciu zajęć.</w:t>
      </w:r>
    </w:p>
    <w:p w:rsidR="003D4960" w:rsidRDefault="003D4960" w:rsidP="003D4960">
      <w:pPr>
        <w:spacing w:before="240"/>
        <w:jc w:val="both"/>
        <w:rPr>
          <w:b/>
          <w:u w:val="single"/>
        </w:rPr>
      </w:pPr>
      <w:bookmarkStart w:id="0" w:name="_GoBack"/>
      <w:bookmarkEnd w:id="0"/>
    </w:p>
    <w:p w:rsidR="003D4960" w:rsidRDefault="003D4960" w:rsidP="003D4960">
      <w:pPr>
        <w:spacing w:before="240"/>
        <w:jc w:val="both"/>
        <w:rPr>
          <w:b/>
          <w:u w:val="single"/>
        </w:rPr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Procedura mycia zabawek, pomocy dydaktycznych i sprzętu</w:t>
      </w:r>
    </w:p>
    <w:p w:rsidR="003D4960" w:rsidRDefault="003D4960" w:rsidP="003D4960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3D4960" w:rsidRDefault="003D4960" w:rsidP="003D4960">
      <w:pPr>
        <w:pStyle w:val="Akapitzlist"/>
        <w:numPr>
          <w:ilvl w:val="0"/>
          <w:numId w:val="23"/>
        </w:numPr>
        <w:tabs>
          <w:tab w:val="left" w:pos="993"/>
          <w:tab w:val="left" w:pos="170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epidemii zabawki, pomoce dydaktyczne oraz sprzęty (klawiatura, sprzęty sportowe)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>̨ dezynfekowane po użyciu – w miarę możliwości i po każdym dniu.</w:t>
      </w:r>
    </w:p>
    <w:p w:rsidR="003D4960" w:rsidRDefault="003D4960" w:rsidP="003D4960">
      <w:pPr>
        <w:pStyle w:val="Akapitzlist"/>
        <w:numPr>
          <w:ilvl w:val="0"/>
          <w:numId w:val="23"/>
        </w:numPr>
        <w:tabs>
          <w:tab w:val="left" w:pos="993"/>
          <w:tab w:val="left" w:pos="170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 usunięte z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przez personel sprzątający we współpracy z nauczycielami i zabezpieczone w miejscu wyznaczonym przez dyrektora szkoły lub osobę przez niego upoważnioną. </w:t>
      </w:r>
    </w:p>
    <w:p w:rsidR="003D4960" w:rsidRDefault="003D4960" w:rsidP="003D4960">
      <w:pPr>
        <w:pStyle w:val="Akapitzlist"/>
        <w:numPr>
          <w:ilvl w:val="0"/>
          <w:numId w:val="23"/>
        </w:numPr>
        <w:tabs>
          <w:tab w:val="left" w:pos="993"/>
          <w:tab w:val="left" w:pos="170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zabawki i pomoce dydaktyczne dopuszczone do użytku dzieci należy:</w:t>
      </w:r>
    </w:p>
    <w:p w:rsidR="003D4960" w:rsidRDefault="003D4960" w:rsidP="003D4960">
      <w:pPr>
        <w:spacing w:before="24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wymyć, wyczyścić:</w:t>
      </w:r>
    </w:p>
    <w:p w:rsidR="003D4960" w:rsidRDefault="003D4960" w:rsidP="003D496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każdą </w:t>
      </w:r>
      <w:proofErr w:type="spellStart"/>
      <w:r>
        <w:rPr>
          <w:rFonts w:ascii="Times New Roman" w:hAnsi="Times New Roman" w:cs="Times New Roman"/>
        </w:rPr>
        <w:t>zabawke</w:t>
      </w:r>
      <w:proofErr w:type="spellEnd"/>
      <w:r>
        <w:rPr>
          <w:rFonts w:ascii="Times New Roman" w:hAnsi="Times New Roman" w:cs="Times New Roman"/>
        </w:rPr>
        <w:t xml:space="preserve">̨ i pomoc dydaktyczną </w:t>
      </w:r>
      <w:proofErr w:type="spellStart"/>
      <w:r>
        <w:rPr>
          <w:rFonts w:ascii="Times New Roman" w:hAnsi="Times New Roman" w:cs="Times New Roman"/>
        </w:rPr>
        <w:t>należy</w:t>
      </w:r>
      <w:proofErr w:type="spellEnd"/>
      <w:r>
        <w:rPr>
          <w:rFonts w:ascii="Times New Roman" w:hAnsi="Times New Roman" w:cs="Times New Roman"/>
        </w:rPr>
        <w:t xml:space="preserve"> dokładnie </w:t>
      </w:r>
      <w:proofErr w:type="spellStart"/>
      <w:r>
        <w:rPr>
          <w:rFonts w:ascii="Times New Roman" w:hAnsi="Times New Roman" w:cs="Times New Roman"/>
        </w:rPr>
        <w:t>wyczyścic</w:t>
      </w:r>
      <w:proofErr w:type="spellEnd"/>
      <w:r>
        <w:rPr>
          <w:rFonts w:ascii="Times New Roman" w:hAnsi="Times New Roman" w:cs="Times New Roman"/>
        </w:rPr>
        <w:t xml:space="preserve">́ — powierzchnię </w:t>
      </w:r>
      <w:proofErr w:type="spellStart"/>
      <w:r>
        <w:rPr>
          <w:rFonts w:ascii="Times New Roman" w:hAnsi="Times New Roman" w:cs="Times New Roman"/>
        </w:rPr>
        <w:t>należy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przemyc</w:t>
      </w:r>
      <w:proofErr w:type="spellEnd"/>
      <w:r>
        <w:rPr>
          <w:rFonts w:ascii="Times New Roman" w:hAnsi="Times New Roman" w:cs="Times New Roman"/>
        </w:rPr>
        <w:t xml:space="preserve">́ ciepłą wodą z dodatkiem stosownego detergentu (należy czytać etykietę) będącego na wyposażeniu szkoły. Po umyciu </w:t>
      </w:r>
      <w:proofErr w:type="spellStart"/>
      <w:r>
        <w:rPr>
          <w:rFonts w:ascii="Times New Roman" w:hAnsi="Times New Roman" w:cs="Times New Roman"/>
        </w:rPr>
        <w:t>każdej</w:t>
      </w:r>
      <w:proofErr w:type="spellEnd"/>
      <w:r>
        <w:rPr>
          <w:rFonts w:ascii="Times New Roman" w:hAnsi="Times New Roman" w:cs="Times New Roman"/>
        </w:rPr>
        <w:t xml:space="preserve"> zabawki i pomocy dydaktycznej </w:t>
      </w:r>
      <w:proofErr w:type="spellStart"/>
      <w:r>
        <w:rPr>
          <w:rFonts w:ascii="Times New Roman" w:hAnsi="Times New Roman" w:cs="Times New Roman"/>
        </w:rPr>
        <w:t>należy</w:t>
      </w:r>
      <w:proofErr w:type="spellEnd"/>
      <w:r>
        <w:rPr>
          <w:rFonts w:ascii="Times New Roman" w:hAnsi="Times New Roman" w:cs="Times New Roman"/>
        </w:rPr>
        <w:t xml:space="preserve"> dokładnie </w:t>
      </w:r>
      <w:proofErr w:type="spellStart"/>
      <w:r>
        <w:rPr>
          <w:rFonts w:ascii="Times New Roman" w:hAnsi="Times New Roman" w:cs="Times New Roman"/>
        </w:rPr>
        <w:t>wypłukac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gąbke</w:t>
      </w:r>
      <w:proofErr w:type="spellEnd"/>
      <w:r>
        <w:rPr>
          <w:rFonts w:ascii="Times New Roman" w:hAnsi="Times New Roman" w:cs="Times New Roman"/>
        </w:rPr>
        <w:t xml:space="preserve">̨/szmatkę. </w:t>
      </w:r>
    </w:p>
    <w:p w:rsidR="003D4960" w:rsidRDefault="003D4960" w:rsidP="003D496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należy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zwracac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uwage</w:t>
      </w:r>
      <w:proofErr w:type="spellEnd"/>
      <w:r>
        <w:rPr>
          <w:rFonts w:ascii="Times New Roman" w:hAnsi="Times New Roman" w:cs="Times New Roman"/>
        </w:rPr>
        <w:t xml:space="preserve">̨ na trudno </w:t>
      </w:r>
      <w:proofErr w:type="spellStart"/>
      <w:r>
        <w:rPr>
          <w:rFonts w:ascii="Times New Roman" w:hAnsi="Times New Roman" w:cs="Times New Roman"/>
        </w:rPr>
        <w:t>dostępne</w:t>
      </w:r>
      <w:proofErr w:type="spellEnd"/>
      <w:r>
        <w:rPr>
          <w:rFonts w:ascii="Times New Roman" w:hAnsi="Times New Roman" w:cs="Times New Roman"/>
        </w:rPr>
        <w:t xml:space="preserve"> miejsca — za </w:t>
      </w:r>
      <w:proofErr w:type="spellStart"/>
      <w:r>
        <w:rPr>
          <w:rFonts w:ascii="Times New Roman" w:hAnsi="Times New Roman" w:cs="Times New Roman"/>
        </w:rPr>
        <w:t>pomoca</w:t>
      </w:r>
      <w:proofErr w:type="spellEnd"/>
      <w:r>
        <w:rPr>
          <w:rFonts w:ascii="Times New Roman" w:hAnsi="Times New Roman" w:cs="Times New Roman"/>
        </w:rPr>
        <w:t xml:space="preserve">̨ małej szczoteczki </w:t>
      </w:r>
      <w:proofErr w:type="spellStart"/>
      <w:r>
        <w:rPr>
          <w:rFonts w:ascii="Times New Roman" w:hAnsi="Times New Roman" w:cs="Times New Roman"/>
        </w:rPr>
        <w:t>należy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także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wyczyścic</w:t>
      </w:r>
      <w:proofErr w:type="spellEnd"/>
      <w:r>
        <w:rPr>
          <w:rFonts w:ascii="Times New Roman" w:hAnsi="Times New Roman" w:cs="Times New Roman"/>
        </w:rPr>
        <w:t xml:space="preserve">́ rowki, </w:t>
      </w:r>
      <w:proofErr w:type="spellStart"/>
      <w:r>
        <w:rPr>
          <w:rFonts w:ascii="Times New Roman" w:hAnsi="Times New Roman" w:cs="Times New Roman"/>
        </w:rPr>
        <w:t>zagłębienia</w:t>
      </w:r>
      <w:proofErr w:type="spellEnd"/>
      <w:r>
        <w:rPr>
          <w:rFonts w:ascii="Times New Roman" w:hAnsi="Times New Roman" w:cs="Times New Roman"/>
        </w:rPr>
        <w:t xml:space="preserve"> oraz chropowate powierzchnie.</w:t>
      </w:r>
    </w:p>
    <w:p w:rsidR="003D4960" w:rsidRDefault="003D4960" w:rsidP="003D4960">
      <w:pPr>
        <w:spacing w:before="24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3D4960" w:rsidRDefault="003D4960" w:rsidP="003D4960">
      <w:pPr>
        <w:spacing w:before="240"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3D4960" w:rsidRDefault="003D4960" w:rsidP="003D4960">
      <w:pPr>
        <w:pStyle w:val="Akapitzlist"/>
        <w:numPr>
          <w:ilvl w:val="0"/>
          <w:numId w:val="23"/>
        </w:numPr>
        <w:tabs>
          <w:tab w:val="left" w:pos="993"/>
          <w:tab w:val="left" w:pos="170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Procedura postępowania na wypadek podejrzenia zakażenia COVID-19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wyznaczone zostało pomieszczenie do izolacji osoby, u której stwierdzono objawy chorobowe sugerujące infekcję dróg oddechowych.. Pomieszczenie to zostało zaopatrzone </w:t>
      </w:r>
      <w:r>
        <w:rPr>
          <w:rFonts w:ascii="Times New Roman" w:hAnsi="Times New Roman" w:cs="Times New Roman"/>
        </w:rPr>
        <w:br/>
        <w:t>w maseczki, rękawiczki oraz płyn do dezynfekcji rąk.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dziecku, które kaszle i/lub ma duszności, należy na podstawie zgody rodzica/opiekuna prawnego zmierzyć temperaturę po jego odizolowaniu – termometr znajduje się w: gabinecie profilaktyki zdrowotnej, sekretariacie szkoły. Pomiaru dokonuje pracownik, który przebywa z dzieckiem w izolacji.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38.0 stopnia Celsjusza, duszności), dziecko jest niezwłocznie izolowane od grupy – służy do tego specjalnie przygotowane pomieszczenie. 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Pracownik, który zauważył objawy chorobowe, informuje o tym dyrektora lub osobę go zastępującą.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lub wyznaczona przez dyrektora osoba kontaktuje się niezwłocznie – telefonicznie z rodzicem/rodzicami/opiekunem/opiekunami dziecka i wzywa do niezwłocznego odbioru dziecka           z placówki informując o powodach.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Wskazany przez dyrektora pracownik (sekretarz, wychowawca) kontaktuje się telefonicznie z rodzicami pozostałych dzieci z grupy i informuje o zaistniałej sytuacji.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</w:t>
      </w:r>
      <w:r>
        <w:rPr>
          <w:rFonts w:ascii="Times New Roman" w:hAnsi="Times New Roman" w:cs="Times New Roman"/>
        </w:rPr>
        <w:br/>
        <w:t>w pomieszczeniach sanitarno-higienicznych.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izolowanego ucznia odbierają ucznia ze szkoły z zachowaniem środków bezpieczeństwa (zachowują dystans co najmniej 1,5 metra od osoby przekazującej dziecko, mają osłona </w:t>
      </w:r>
      <w:r>
        <w:rPr>
          <w:rFonts w:ascii="Times New Roman" w:hAnsi="Times New Roman" w:cs="Times New Roman"/>
        </w:rPr>
        <w:lastRenderedPageBreak/>
        <w:t>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u pracownika szkoły będącego na stanowisku niepokojących objawów sugerujących zakażenie COVID-19, pracownik niezwłocznie przerywa swoją pracę </w:t>
      </w:r>
      <w:r>
        <w:rPr>
          <w:rFonts w:ascii="Times New Roman" w:hAnsi="Times New Roman" w:cs="Times New Roman"/>
        </w:rPr>
        <w:br/>
        <w:t xml:space="preserve">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>
        <w:rPr>
          <w:rFonts w:ascii="Times New Roman" w:hAnsi="Times New Roman" w:cs="Times New Roman"/>
        </w:rPr>
        <w:t>teleporady</w:t>
      </w:r>
      <w:proofErr w:type="spellEnd"/>
      <w:r>
        <w:rPr>
          <w:rFonts w:ascii="Times New Roman" w:hAnsi="Times New Roman" w:cs="Times New Roman"/>
        </w:rPr>
        <w:t>, a w razie pogarszania się stanu zdrowia zadzwonić pod nr 999 lub 112 i poinformować, że mogą być zakażeni COVID-19.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lub osoba wyznaczona zawiadamia powiatową stację sanitarno-epidemiologiczną (numer znajduje się na tablicy ogłoszeń przy sekretariacie) i wprowadza do stosowania na terenie placówki instrukcji i poleceń przez nią wydawanych.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po zakończonej pracy zużyte środki wyrzucają do kosza przeznaczonego na tego typu odpady zmieszane i myją ręce zgodnie z instrukcją zamieszczoną w pomieszczeniach sanitarno-higienicznych.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 organ prowadzący o wszelkich stwierdzonych objawach chorobowych dzieci czy pracowników wskazujących na możliwość zakażenia COVID-19.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3D4960" w:rsidRDefault="003D4960" w:rsidP="003D4960">
      <w:pPr>
        <w:pStyle w:val="Akapitzlist"/>
        <w:numPr>
          <w:ilvl w:val="0"/>
          <w:numId w:val="25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14 dniach od identyfikacji objawów chorobowych dane osobowe osoba prowadząca rejestr wymazuje z tabeli rejestru.</w:t>
      </w:r>
    </w:p>
    <w:p w:rsidR="003D4960" w:rsidRDefault="003D4960" w:rsidP="003D4960">
      <w:pPr>
        <w:spacing w:before="240"/>
        <w:jc w:val="both"/>
        <w:rPr>
          <w:b/>
        </w:rPr>
      </w:pPr>
    </w:p>
    <w:p w:rsidR="003D4960" w:rsidRDefault="003D4960" w:rsidP="003D4960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Przepisy końcowe</w:t>
      </w:r>
    </w:p>
    <w:p w:rsidR="003D4960" w:rsidRDefault="003D4960" w:rsidP="003D4960">
      <w:pPr>
        <w:pStyle w:val="Akapitzlist"/>
        <w:numPr>
          <w:ilvl w:val="0"/>
          <w:numId w:val="2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3D4960" w:rsidRDefault="003D4960" w:rsidP="003D4960">
      <w:pPr>
        <w:pStyle w:val="Akapitzlist"/>
        <w:numPr>
          <w:ilvl w:val="0"/>
          <w:numId w:val="2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bezpieczeństwa obowiązują w szkole od dnia 1 września 2020 r. do czasu ich odwołania.</w:t>
      </w: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  <w:r>
        <w:t>Załączniki do Procedury:</w:t>
      </w:r>
    </w:p>
    <w:p w:rsidR="003D4960" w:rsidRDefault="003D4960" w:rsidP="003D4960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dezynfekcji pomieszczenia,</w:t>
      </w:r>
    </w:p>
    <w:p w:rsidR="003D4960" w:rsidRDefault="003D4960" w:rsidP="003D4960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monitoringu czystości pomieszczenia,</w:t>
      </w:r>
    </w:p>
    <w:p w:rsidR="003D4960" w:rsidRDefault="003D4960" w:rsidP="003D4960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występujących w szkole zdarzeń chorobowych wskazujących na infekcje dróg oddechowych uczniów i pracowników.</w:t>
      </w: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tabs>
          <w:tab w:val="left" w:pos="851"/>
        </w:tabs>
        <w:spacing w:before="240"/>
        <w:jc w:val="both"/>
      </w:pPr>
    </w:p>
    <w:p w:rsidR="003D4960" w:rsidRDefault="003D4960" w:rsidP="003D4960">
      <w:pPr>
        <w:jc w:val="both"/>
        <w:rPr>
          <w:i/>
        </w:rPr>
      </w:pPr>
      <w:r>
        <w:rPr>
          <w:i/>
        </w:rPr>
        <w:t xml:space="preserve">Załącznik nr 1 </w:t>
      </w:r>
    </w:p>
    <w:p w:rsidR="003D4960" w:rsidRDefault="003D4960" w:rsidP="003D4960">
      <w:pPr>
        <w:jc w:val="both"/>
        <w:rPr>
          <w:i/>
        </w:rPr>
      </w:pPr>
      <w:r>
        <w:rPr>
          <w:i/>
        </w:rPr>
        <w:t>do Procedury zapewniania bezpieczeństwa w związku z wystąpieniem epidemii</w:t>
      </w:r>
    </w:p>
    <w:p w:rsidR="003D4960" w:rsidRDefault="003D4960" w:rsidP="003D4960">
      <w:pPr>
        <w:jc w:val="both"/>
        <w:rPr>
          <w:b/>
          <w:sz w:val="30"/>
          <w:szCs w:val="30"/>
        </w:rPr>
      </w:pPr>
    </w:p>
    <w:p w:rsidR="003D4960" w:rsidRDefault="003D4960" w:rsidP="003D4960">
      <w:pPr>
        <w:jc w:val="both"/>
        <w:rPr>
          <w:b/>
          <w:sz w:val="30"/>
          <w:szCs w:val="30"/>
        </w:rPr>
      </w:pPr>
    </w:p>
    <w:p w:rsidR="003D4960" w:rsidRDefault="003D4960" w:rsidP="003D496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KARTA DEZYNFEKCJI POMIESZCZENIA</w:t>
      </w:r>
    </w:p>
    <w:p w:rsidR="003D4960" w:rsidRDefault="003D4960" w:rsidP="003D4960">
      <w:pPr>
        <w:jc w:val="both"/>
        <w:rPr>
          <w:b/>
          <w:sz w:val="22"/>
          <w:szCs w:val="22"/>
        </w:rPr>
      </w:pPr>
    </w:p>
    <w:p w:rsidR="003D4960" w:rsidRDefault="003D4960" w:rsidP="003D49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</w:p>
    <w:p w:rsidR="003D4960" w:rsidRDefault="003D4960" w:rsidP="003D496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Czytelny podpis pracownika, który przeprowadził czyszczenie/dezynfekcję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3D4960" w:rsidRDefault="003D4960" w:rsidP="003D4960">
      <w:pPr>
        <w:jc w:val="both"/>
        <w:rPr>
          <w:i/>
        </w:rPr>
      </w:pPr>
    </w:p>
    <w:p w:rsidR="003D4960" w:rsidRDefault="003D4960" w:rsidP="003D4960">
      <w:pPr>
        <w:jc w:val="both"/>
        <w:rPr>
          <w:i/>
        </w:rPr>
      </w:pPr>
      <w:r>
        <w:rPr>
          <w:i/>
        </w:rPr>
        <w:t xml:space="preserve">Załącznik nr 2 </w:t>
      </w:r>
    </w:p>
    <w:p w:rsidR="003D4960" w:rsidRDefault="003D4960" w:rsidP="003D4960">
      <w:pPr>
        <w:jc w:val="both"/>
        <w:rPr>
          <w:i/>
        </w:rPr>
      </w:pPr>
      <w:r>
        <w:rPr>
          <w:i/>
        </w:rPr>
        <w:t>do Procedury zapewniania bezpieczeństwa w związku z wystąpieniem epidemii</w:t>
      </w:r>
    </w:p>
    <w:p w:rsidR="003D4960" w:rsidRDefault="003D4960" w:rsidP="003D4960">
      <w:pPr>
        <w:jc w:val="both"/>
        <w:rPr>
          <w:b/>
          <w:sz w:val="30"/>
          <w:szCs w:val="30"/>
        </w:rPr>
      </w:pPr>
    </w:p>
    <w:p w:rsidR="003D4960" w:rsidRDefault="003D4960" w:rsidP="003D496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KARTA MONITORINGU CZYSTOŚCI POMIESZCZENIA</w:t>
      </w:r>
    </w:p>
    <w:p w:rsidR="003D4960" w:rsidRDefault="003D4960" w:rsidP="003D4960">
      <w:pPr>
        <w:jc w:val="both"/>
        <w:rPr>
          <w:b/>
          <w:sz w:val="22"/>
          <w:szCs w:val="22"/>
        </w:rPr>
      </w:pPr>
    </w:p>
    <w:p w:rsidR="003D4960" w:rsidRDefault="003D4960" w:rsidP="003D49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</w:p>
    <w:p w:rsidR="003D4960" w:rsidRDefault="003D4960" w:rsidP="003D4960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4"/>
        <w:gridCol w:w="1084"/>
        <w:gridCol w:w="1682"/>
        <w:gridCol w:w="1448"/>
        <w:gridCol w:w="2770"/>
        <w:gridCol w:w="1318"/>
      </w:tblGrid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i godzina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Pomieszczenie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kontroli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Czytelny podpis pracownika, który przeprowadził kontrolę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3D4960" w:rsidTr="003D496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3D4960" w:rsidRDefault="003D4960" w:rsidP="003D4960">
      <w:pPr>
        <w:jc w:val="both"/>
        <w:rPr>
          <w:sz w:val="22"/>
          <w:szCs w:val="22"/>
        </w:rPr>
      </w:pPr>
    </w:p>
    <w:p w:rsidR="003D4960" w:rsidRDefault="003D4960" w:rsidP="003D4960">
      <w:pPr>
        <w:jc w:val="both"/>
        <w:rPr>
          <w:sz w:val="22"/>
          <w:szCs w:val="22"/>
        </w:rPr>
      </w:pPr>
    </w:p>
    <w:p w:rsidR="003D4960" w:rsidRDefault="003D4960" w:rsidP="003D4960">
      <w:pPr>
        <w:rPr>
          <w:sz w:val="22"/>
          <w:szCs w:val="22"/>
        </w:rPr>
        <w:sectPr w:rsidR="003D4960">
          <w:pgSz w:w="11900" w:h="16840"/>
          <w:pgMar w:top="1417" w:right="1417" w:bottom="1417" w:left="1417" w:header="708" w:footer="708" w:gutter="0"/>
          <w:cols w:space="708"/>
        </w:sectPr>
      </w:pPr>
    </w:p>
    <w:p w:rsidR="003D4960" w:rsidRDefault="003D4960" w:rsidP="003D4960">
      <w:pPr>
        <w:jc w:val="both"/>
        <w:rPr>
          <w:sz w:val="22"/>
          <w:szCs w:val="22"/>
        </w:rPr>
      </w:pPr>
    </w:p>
    <w:p w:rsidR="003D4960" w:rsidRDefault="003D4960" w:rsidP="003D4960">
      <w:pPr>
        <w:jc w:val="both"/>
        <w:rPr>
          <w:sz w:val="22"/>
          <w:szCs w:val="22"/>
        </w:rPr>
      </w:pPr>
    </w:p>
    <w:p w:rsidR="003D4960" w:rsidRDefault="003D4960" w:rsidP="003D4960">
      <w:pPr>
        <w:rPr>
          <w:i/>
        </w:rPr>
        <w:sectPr w:rsidR="003D496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3D4960" w:rsidRDefault="003D4960" w:rsidP="003D4960">
      <w:pPr>
        <w:jc w:val="both"/>
        <w:rPr>
          <w:i/>
        </w:rPr>
      </w:pPr>
      <w:r>
        <w:rPr>
          <w:i/>
        </w:rPr>
        <w:lastRenderedPageBreak/>
        <w:t xml:space="preserve">Załącznik nr 3 </w:t>
      </w:r>
    </w:p>
    <w:p w:rsidR="003D4960" w:rsidRDefault="003D4960" w:rsidP="003D4960">
      <w:pPr>
        <w:jc w:val="both"/>
        <w:rPr>
          <w:i/>
        </w:rPr>
      </w:pPr>
      <w:r>
        <w:rPr>
          <w:i/>
        </w:rPr>
        <w:t>do Procedury zapewniania bezpieczeństwa w związku z wystąpieniem epidemii</w:t>
      </w:r>
    </w:p>
    <w:p w:rsidR="003D4960" w:rsidRDefault="003D4960" w:rsidP="003D4960">
      <w:pPr>
        <w:jc w:val="both"/>
        <w:rPr>
          <w:i/>
        </w:rPr>
      </w:pPr>
    </w:p>
    <w:p w:rsidR="003D4960" w:rsidRDefault="003D4960" w:rsidP="003D496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REJESTR WYSTĘPUJĄCYCH W SZKOLE ZDARZEŃ CHOROBOWYCH WSKAZUJĄCYCH NA INFEKCJE DRÓG ODDECHOWYCH UCZNIÓW I PRACOWNIKÓW</w:t>
      </w:r>
    </w:p>
    <w:p w:rsidR="003D4960" w:rsidRDefault="003D4960" w:rsidP="003D4960">
      <w:pPr>
        <w:jc w:val="both"/>
        <w:rPr>
          <w:b/>
          <w:sz w:val="22"/>
          <w:szCs w:val="2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30"/>
        <w:gridCol w:w="2654"/>
        <w:gridCol w:w="1523"/>
        <w:gridCol w:w="1523"/>
        <w:gridCol w:w="1523"/>
        <w:gridCol w:w="1523"/>
        <w:gridCol w:w="1523"/>
        <w:gridCol w:w="1589"/>
        <w:gridCol w:w="1508"/>
      </w:tblGrid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Klasa </w:t>
            </w:r>
            <w:r>
              <w:rPr>
                <w:b/>
                <w:lang w:eastAsia="en-US"/>
              </w:rPr>
              <w:br/>
            </w:r>
            <w:r>
              <w:rPr>
                <w:i/>
                <w:lang w:eastAsia="en-US"/>
              </w:rPr>
              <w:t>(w przypadku ucznia)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wystąpienia objawów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 zgłoszenia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zgłaszająca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Objawy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Temperatura ciała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COVID-19</w:t>
            </w:r>
          </w:p>
          <w:p w:rsidR="003D4960" w:rsidRDefault="003D49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  <w:tr w:rsidR="003D4960" w:rsidTr="003D4960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0" w:rsidRDefault="003D4960">
            <w:pPr>
              <w:spacing w:line="720" w:lineRule="auto"/>
              <w:jc w:val="both"/>
              <w:rPr>
                <w:b/>
                <w:lang w:eastAsia="en-US"/>
              </w:rPr>
            </w:pPr>
          </w:p>
        </w:tc>
      </w:tr>
    </w:tbl>
    <w:p w:rsidR="003D4960" w:rsidRDefault="003D4960" w:rsidP="003D496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Rejestr prowadzi się tylko w wersji papierowej. Rejestr prowadzi dyrektor szkoły. Po okresie 2 tygodni od wystąpienia objawów chorobowych dane osobowe ucznia, pracownika szkoły są wymazywane z rejestru.</w:t>
      </w:r>
    </w:p>
    <w:p w:rsidR="003D4960" w:rsidRDefault="003D4960" w:rsidP="003D4960">
      <w:pPr>
        <w:rPr>
          <w:b/>
          <w:sz w:val="22"/>
          <w:szCs w:val="22"/>
        </w:rPr>
        <w:sectPr w:rsidR="003D4960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3D4960" w:rsidRDefault="003D4960" w:rsidP="003D496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Zarządzenia nr 6/2020/2021 Dyrektora ZSP5 z dnia 28.08.2020r.</w:t>
      </w:r>
    </w:p>
    <w:p w:rsidR="003D4960" w:rsidRDefault="003D4960" w:rsidP="003D4960">
      <w:pPr>
        <w:jc w:val="both"/>
        <w:rPr>
          <w:b/>
          <w:sz w:val="40"/>
          <w:szCs w:val="40"/>
        </w:rPr>
      </w:pPr>
    </w:p>
    <w:p w:rsidR="003D4960" w:rsidRDefault="003D4960" w:rsidP="003D49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pracowników SZKOŁY PODSTAWOWEJ NR 8, którzy zapoznali się z Zarządzeniem Nr 6/2020/2021 Dyrektora ZSP5 z dnia 28.08.2020r. </w:t>
      </w:r>
    </w:p>
    <w:p w:rsidR="003D4960" w:rsidRDefault="003D4960" w:rsidP="003D4960">
      <w:pPr>
        <w:jc w:val="both"/>
        <w:rPr>
          <w:b/>
          <w:sz w:val="40"/>
          <w:szCs w:val="4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60" w:rsidRDefault="003D49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Podpis pracownika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potwierdzający zapoznanie</w:t>
            </w:r>
            <w:r>
              <w:rPr>
                <w:b/>
                <w:sz w:val="20"/>
                <w:szCs w:val="20"/>
                <w:lang w:eastAsia="en-US"/>
              </w:rPr>
              <w:t xml:space="preserve"> się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z ww. Zarządzeniem Dyrektora Szkoły i załączonymi do Zarządzenia Procedurami zapewniania bezpieczeństwa </w:t>
            </w:r>
            <w:r>
              <w:rPr>
                <w:b/>
                <w:sz w:val="20"/>
                <w:szCs w:val="20"/>
                <w:lang w:eastAsia="en-US"/>
              </w:rPr>
              <w:br/>
              <w:t>w związku z wystąpieniem  epidemii</w:t>
            </w: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D4960" w:rsidTr="003D4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 w:rsidP="00961C91">
            <w:pPr>
              <w:pStyle w:val="Akapitzlist"/>
              <w:numPr>
                <w:ilvl w:val="0"/>
                <w:numId w:val="28"/>
              </w:numPr>
              <w:spacing w:line="72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60" w:rsidRDefault="003D4960">
            <w:pPr>
              <w:spacing w:line="72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D4960" w:rsidRDefault="003D4960" w:rsidP="003D4960">
      <w:pPr>
        <w:jc w:val="both"/>
        <w:rPr>
          <w:b/>
          <w:sz w:val="40"/>
          <w:szCs w:val="40"/>
        </w:rPr>
      </w:pPr>
    </w:p>
    <w:p w:rsidR="003D4960" w:rsidRDefault="003D4960" w:rsidP="003D4960">
      <w:pPr>
        <w:spacing w:before="100" w:beforeAutospacing="1" w:after="100" w:afterAutospacing="1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ZGODA NA POMIAR TEMPERATURY CIAŁA DZIECKA</w:t>
      </w: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Wyrażam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zgode</w:t>
      </w:r>
      <w:proofErr w:type="spellEnd"/>
      <w:r>
        <w:rPr>
          <w:sz w:val="22"/>
          <w:szCs w:val="22"/>
        </w:rPr>
        <w:t xml:space="preserve">̨ na czas trwania stanu epidemii, w </w:t>
      </w:r>
      <w:proofErr w:type="spellStart"/>
      <w:r>
        <w:rPr>
          <w:sz w:val="22"/>
          <w:szCs w:val="22"/>
        </w:rPr>
        <w:t>związku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zagrożeniem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zakażenia</w:t>
      </w:r>
      <w:proofErr w:type="spellEnd"/>
      <w:r>
        <w:rPr>
          <w:sz w:val="22"/>
          <w:szCs w:val="22"/>
        </w:rPr>
        <w:t xml:space="preserve"> wirusem SARS-CoV-2 na badanie temperatury ciała mojego dziecka </w:t>
      </w: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D4960" w:rsidRDefault="003D4960" w:rsidP="003D4960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imie</w:t>
      </w:r>
      <w:proofErr w:type="spellEnd"/>
      <w:r>
        <w:rPr>
          <w:sz w:val="22"/>
          <w:szCs w:val="22"/>
        </w:rPr>
        <w:t>̨ i nazwisko dziecka)</w:t>
      </w: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3D4960" w:rsidRDefault="003D4960" w:rsidP="003D4960">
      <w:pPr>
        <w:spacing w:before="100" w:beforeAutospacing="1" w:after="100" w:afterAutospacing="1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Powyższa</w:t>
      </w:r>
      <w:proofErr w:type="spellEnd"/>
      <w:r>
        <w:rPr>
          <w:i/>
          <w:sz w:val="22"/>
          <w:szCs w:val="22"/>
        </w:rPr>
        <w:t xml:space="preserve"> zgoda ma na celu realizację przez </w:t>
      </w:r>
      <w:proofErr w:type="spellStart"/>
      <w:r>
        <w:rPr>
          <w:i/>
          <w:sz w:val="22"/>
          <w:szCs w:val="22"/>
        </w:rPr>
        <w:t>placówke</w:t>
      </w:r>
      <w:proofErr w:type="spellEnd"/>
      <w:r>
        <w:rPr>
          <w:i/>
          <w:sz w:val="22"/>
          <w:szCs w:val="22"/>
        </w:rPr>
        <w:t xml:space="preserve">̨ </w:t>
      </w:r>
      <w:proofErr w:type="spellStart"/>
      <w:r>
        <w:rPr>
          <w:i/>
          <w:sz w:val="22"/>
          <w:szCs w:val="22"/>
        </w:rPr>
        <w:t>działan</w:t>
      </w:r>
      <w:proofErr w:type="spellEnd"/>
      <w:r>
        <w:rPr>
          <w:i/>
          <w:sz w:val="22"/>
          <w:szCs w:val="22"/>
        </w:rPr>
        <w:t xml:space="preserve">́ prewencyjnych i zapobiegawczych </w:t>
      </w:r>
      <w:proofErr w:type="spellStart"/>
      <w:r>
        <w:rPr>
          <w:i/>
          <w:sz w:val="22"/>
          <w:szCs w:val="22"/>
        </w:rPr>
        <w:t>związanych</w:t>
      </w:r>
      <w:proofErr w:type="spellEnd"/>
      <w:r>
        <w:rPr>
          <w:i/>
          <w:sz w:val="22"/>
          <w:szCs w:val="22"/>
        </w:rPr>
        <w:t xml:space="preserve"> z ogłoszonym stanem epidemii. </w:t>
      </w:r>
    </w:p>
    <w:p w:rsidR="003D4960" w:rsidRDefault="003D4960" w:rsidP="003D4960">
      <w:pPr>
        <w:spacing w:before="100" w:beforeAutospacing="1" w:after="100" w:afterAutospac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temperatury ciała powyżej 38,0 stopnia Celsjusza może zostać ona odnotowana w rejestrze objawów chorobowych niezbędnym szkole do prowadzenia obserwacji pod kątem sytuacji chorobowej w szkole i zostanie wymazana po 14 dniach od dnia identyfikacji ewentualnej infekcji.</w:t>
      </w: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3D4960" w:rsidRDefault="003D4960" w:rsidP="003D496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A02BB" w:rsidRDefault="003D4960" w:rsidP="003D4960">
      <w:r>
        <w:rPr>
          <w:sz w:val="22"/>
          <w:szCs w:val="22"/>
        </w:rPr>
        <w:t xml:space="preserve">podpis rodziców/opiekunów </w:t>
      </w:r>
      <w:proofErr w:type="spellStart"/>
      <w:r>
        <w:rPr>
          <w:sz w:val="22"/>
          <w:szCs w:val="22"/>
        </w:rPr>
        <w:t>prawnyc</w:t>
      </w:r>
      <w:proofErr w:type="spellEnd"/>
    </w:p>
    <w:sectPr w:rsidR="007A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6F3"/>
    <w:multiLevelType w:val="hybridMultilevel"/>
    <w:tmpl w:val="FFF0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574F"/>
    <w:multiLevelType w:val="hybridMultilevel"/>
    <w:tmpl w:val="545C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A95"/>
    <w:multiLevelType w:val="hybridMultilevel"/>
    <w:tmpl w:val="6D3283C8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7BAB"/>
    <w:multiLevelType w:val="hybridMultilevel"/>
    <w:tmpl w:val="642A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F414B"/>
    <w:multiLevelType w:val="hybridMultilevel"/>
    <w:tmpl w:val="C226B5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0"/>
    <w:rsid w:val="002C15D9"/>
    <w:rsid w:val="003D4960"/>
    <w:rsid w:val="003F4DCC"/>
    <w:rsid w:val="007A02BB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C0F0"/>
  <w15:chartTrackingRefBased/>
  <w15:docId w15:val="{26CAFD89-1E54-4CF2-B87B-88E2A78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4960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D49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D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9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D49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5589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2023-01-17T16:57:00Z</dcterms:created>
  <dcterms:modified xsi:type="dcterms:W3CDTF">2023-03-02T16:14:00Z</dcterms:modified>
</cp:coreProperties>
</file>