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D" w:rsidRPr="005233AB" w:rsidRDefault="00DB131D" w:rsidP="00DB131D">
      <w:pPr>
        <w:spacing w:after="429" w:line="259" w:lineRule="auto"/>
        <w:ind w:left="2892" w:firstLine="648"/>
        <w:rPr>
          <w:sz w:val="48"/>
          <w:szCs w:val="48"/>
        </w:rPr>
      </w:pPr>
      <w:r w:rsidRPr="005233AB">
        <w:rPr>
          <w:sz w:val="48"/>
          <w:szCs w:val="48"/>
        </w:rPr>
        <w:t>PROGRAM</w:t>
      </w:r>
    </w:p>
    <w:p w:rsidR="00DB131D" w:rsidRPr="005233AB" w:rsidRDefault="00DB131D" w:rsidP="00DB131D">
      <w:pPr>
        <w:spacing w:after="0" w:line="259" w:lineRule="auto"/>
        <w:ind w:left="202" w:firstLine="0"/>
        <w:jc w:val="center"/>
        <w:rPr>
          <w:sz w:val="48"/>
          <w:szCs w:val="48"/>
        </w:rPr>
      </w:pPr>
      <w:r w:rsidRPr="005233AB">
        <w:rPr>
          <w:sz w:val="48"/>
          <w:szCs w:val="48"/>
        </w:rPr>
        <w:t>WYCHOWAWCZO-PROFILAKTYCZNY</w:t>
      </w:r>
    </w:p>
    <w:p w:rsidR="00DB131D" w:rsidRPr="005233AB" w:rsidRDefault="00DB131D" w:rsidP="00DB131D">
      <w:pPr>
        <w:spacing w:after="38" w:line="259" w:lineRule="auto"/>
        <w:ind w:left="60" w:firstLine="0"/>
        <w:jc w:val="center"/>
        <w:rPr>
          <w:sz w:val="48"/>
          <w:szCs w:val="48"/>
        </w:rPr>
      </w:pPr>
    </w:p>
    <w:p w:rsidR="00DB131D" w:rsidRPr="00926B84" w:rsidRDefault="00DB131D" w:rsidP="00DB131D">
      <w:pPr>
        <w:spacing w:after="0" w:line="257" w:lineRule="auto"/>
        <w:ind w:right="2534"/>
        <w:jc w:val="center"/>
        <w:rPr>
          <w:b/>
          <w:i/>
          <w:sz w:val="40"/>
          <w:szCs w:val="40"/>
        </w:rPr>
      </w:pPr>
      <w:r w:rsidRPr="00926B84">
        <w:rPr>
          <w:b/>
          <w:i/>
          <w:sz w:val="40"/>
          <w:szCs w:val="40"/>
        </w:rPr>
        <w:t>Szkoły Podstawowej nr 148</w:t>
      </w:r>
    </w:p>
    <w:p w:rsidR="00DB131D" w:rsidRDefault="00DB131D" w:rsidP="00DB131D">
      <w:pPr>
        <w:spacing w:after="0" w:line="257" w:lineRule="auto"/>
        <w:ind w:left="1500" w:right="2534" w:firstLine="0"/>
        <w:jc w:val="center"/>
        <w:rPr>
          <w:b/>
          <w:i/>
          <w:sz w:val="40"/>
          <w:szCs w:val="40"/>
        </w:rPr>
      </w:pPr>
      <w:r w:rsidRPr="00926B84">
        <w:rPr>
          <w:b/>
          <w:i/>
          <w:sz w:val="40"/>
          <w:szCs w:val="40"/>
        </w:rPr>
        <w:t>im. Hugona Kołłątaja</w:t>
      </w:r>
      <w:r w:rsidRPr="00926B84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926B84">
        <w:rPr>
          <w:b/>
          <w:i/>
          <w:sz w:val="40"/>
          <w:szCs w:val="40"/>
        </w:rPr>
        <w:t>w Warszawie</w:t>
      </w:r>
    </w:p>
    <w:p w:rsidR="00DB131D" w:rsidRDefault="00DB131D" w:rsidP="00DB131D">
      <w:pPr>
        <w:spacing w:after="0" w:line="257" w:lineRule="auto"/>
        <w:ind w:left="1500" w:right="2534" w:firstLine="0"/>
        <w:jc w:val="center"/>
        <w:rPr>
          <w:b/>
          <w:i/>
          <w:sz w:val="40"/>
          <w:szCs w:val="40"/>
        </w:rPr>
      </w:pPr>
    </w:p>
    <w:p w:rsidR="00DB131D" w:rsidRPr="00926B84" w:rsidRDefault="00DB131D" w:rsidP="00DB131D">
      <w:pPr>
        <w:spacing w:after="0" w:line="257" w:lineRule="auto"/>
        <w:ind w:left="1500" w:right="2534" w:firstLine="0"/>
        <w:jc w:val="center"/>
        <w:rPr>
          <w:sz w:val="40"/>
          <w:szCs w:val="40"/>
        </w:rPr>
      </w:pPr>
    </w:p>
    <w:p w:rsidR="00DB131D" w:rsidRPr="00926B84" w:rsidRDefault="00DB131D" w:rsidP="00DB131D">
      <w:pPr>
        <w:spacing w:after="0" w:line="257" w:lineRule="auto"/>
        <w:ind w:left="567" w:right="567" w:firstLine="0"/>
        <w:jc w:val="center"/>
        <w:rPr>
          <w:iCs/>
          <w:sz w:val="44"/>
          <w:szCs w:val="44"/>
        </w:rPr>
      </w:pPr>
      <w:r w:rsidRPr="00926B84">
        <w:rPr>
          <w:b/>
          <w:iCs/>
          <w:sz w:val="44"/>
          <w:szCs w:val="44"/>
        </w:rPr>
        <w:t>na rok szkolny</w:t>
      </w:r>
      <w:r w:rsidRPr="00926B84">
        <w:rPr>
          <w:sz w:val="44"/>
          <w:szCs w:val="44"/>
        </w:rPr>
        <w:t xml:space="preserve"> 202</w:t>
      </w:r>
      <w:r w:rsidR="00E02A41">
        <w:rPr>
          <w:sz w:val="44"/>
          <w:szCs w:val="44"/>
        </w:rPr>
        <w:t>3</w:t>
      </w:r>
      <w:r w:rsidRPr="00926B84">
        <w:rPr>
          <w:sz w:val="44"/>
          <w:szCs w:val="44"/>
        </w:rPr>
        <w:t xml:space="preserve"> – 202</w:t>
      </w:r>
      <w:r w:rsidR="00E02A41">
        <w:rPr>
          <w:sz w:val="44"/>
          <w:szCs w:val="44"/>
        </w:rPr>
        <w:t>4</w:t>
      </w:r>
    </w:p>
    <w:p w:rsidR="00DB131D" w:rsidRPr="00997280" w:rsidRDefault="00DB131D" w:rsidP="00DB131D">
      <w:pPr>
        <w:spacing w:after="0" w:line="231" w:lineRule="auto"/>
        <w:ind w:left="4163" w:right="4165" w:firstLine="0"/>
        <w:jc w:val="left"/>
        <w:rPr>
          <w:sz w:val="52"/>
          <w:szCs w:val="52"/>
        </w:rPr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259" w:lineRule="auto"/>
        <w:ind w:left="0" w:firstLine="0"/>
        <w:jc w:val="left"/>
      </w:pPr>
    </w:p>
    <w:p w:rsidR="00DB131D" w:rsidRPr="00AD158C" w:rsidRDefault="00DB131D" w:rsidP="00DB131D">
      <w:pPr>
        <w:spacing w:after="131" w:line="259" w:lineRule="auto"/>
        <w:ind w:left="55"/>
        <w:jc w:val="left"/>
        <w:rPr>
          <w:b/>
          <w:color w:val="auto"/>
        </w:rPr>
      </w:pPr>
      <w:r w:rsidRPr="00AD158C">
        <w:rPr>
          <w:b/>
          <w:color w:val="auto"/>
          <w:u w:val="single" w:color="000000"/>
        </w:rPr>
        <w:lastRenderedPageBreak/>
        <w:t>Podstawą prawną niniejszego programu są:</w:t>
      </w:r>
      <w:r w:rsidRPr="00AD158C">
        <w:rPr>
          <w:b/>
          <w:color w:val="auto"/>
        </w:rPr>
        <w:t xml:space="preserve"> </w:t>
      </w:r>
    </w:p>
    <w:p w:rsidR="00DB131D" w:rsidRPr="00AD158C" w:rsidRDefault="00DB131D" w:rsidP="00DB131D">
      <w:pPr>
        <w:pStyle w:val="Akapitzlist"/>
        <w:numPr>
          <w:ilvl w:val="0"/>
          <w:numId w:val="8"/>
        </w:numPr>
        <w:spacing w:after="97" w:line="360" w:lineRule="auto"/>
        <w:ind w:right="51"/>
        <w:rPr>
          <w:color w:val="auto"/>
        </w:rPr>
      </w:pPr>
      <w:r w:rsidRPr="00AD158C">
        <w:rPr>
          <w:color w:val="auto"/>
        </w:rPr>
        <w:t>Konstytucja Rzeczpospolitej Polskiej z dnia 2 kwietnia 1997 r. (Dz. U. z 1997 r. 78, poz.483 ze zm.</w:t>
      </w:r>
    </w:p>
    <w:p w:rsidR="00DB131D" w:rsidRDefault="00DB131D" w:rsidP="00DB131D">
      <w:pPr>
        <w:pStyle w:val="Akapitzlist"/>
        <w:numPr>
          <w:ilvl w:val="0"/>
          <w:numId w:val="8"/>
        </w:numPr>
        <w:spacing w:after="97" w:line="360" w:lineRule="auto"/>
        <w:ind w:right="51"/>
        <w:rPr>
          <w:color w:val="auto"/>
        </w:rPr>
      </w:pPr>
      <w:r w:rsidRPr="00AD158C">
        <w:rPr>
          <w:color w:val="auto"/>
        </w:rPr>
        <w:t>Ustawa z dnia 26 stycznia 1982 r. – Karta Nauczyciela (tekst jedn.: Dz.U. z 2019 r. poz. 2215 ze zm.)</w:t>
      </w:r>
    </w:p>
    <w:p w:rsidR="00DB131D" w:rsidRPr="00C30D9F" w:rsidRDefault="00DB131D" w:rsidP="00DB131D">
      <w:pPr>
        <w:pStyle w:val="Akapitzlist"/>
        <w:numPr>
          <w:ilvl w:val="0"/>
          <w:numId w:val="8"/>
        </w:numPr>
        <w:spacing w:after="97" w:line="360" w:lineRule="auto"/>
        <w:ind w:right="51"/>
        <w:rPr>
          <w:color w:val="auto"/>
        </w:rPr>
      </w:pPr>
      <w:r w:rsidRPr="00C30D9F">
        <w:rPr>
          <w:color w:val="auto"/>
        </w:rPr>
        <w:t>Ustawa z dnia 7 września 1991 r. o systemie oświaty (tekst jedn.: Dz.U. z 2020 r. poz. 1327 ze zm.)</w:t>
      </w:r>
    </w:p>
    <w:p w:rsidR="00DB131D" w:rsidRPr="00AD158C" w:rsidRDefault="00DB131D" w:rsidP="00DB131D">
      <w:pPr>
        <w:numPr>
          <w:ilvl w:val="0"/>
          <w:numId w:val="8"/>
        </w:numPr>
        <w:spacing w:line="360" w:lineRule="auto"/>
        <w:ind w:right="51"/>
        <w:rPr>
          <w:color w:val="auto"/>
        </w:rPr>
      </w:pPr>
      <w:r w:rsidRPr="00AD158C">
        <w:rPr>
          <w:color w:val="auto"/>
        </w:rPr>
        <w:t>Ustawa z 14 grudnia 2016 r.- Prawo oświatowe (tekst jedn.: Dz.U. z 2021 r. poz. 1082)</w:t>
      </w:r>
    </w:p>
    <w:p w:rsidR="00DB131D" w:rsidRPr="00AD158C" w:rsidRDefault="00DB131D" w:rsidP="00DB131D">
      <w:pPr>
        <w:numPr>
          <w:ilvl w:val="0"/>
          <w:numId w:val="8"/>
        </w:numPr>
        <w:spacing w:line="360" w:lineRule="auto"/>
        <w:ind w:right="51"/>
        <w:rPr>
          <w:color w:val="auto"/>
        </w:rPr>
      </w:pPr>
      <w:r w:rsidRPr="00AD158C">
        <w:rPr>
          <w:color w:val="auto"/>
        </w:rPr>
        <w:t>Ustawa z 26 października 1982 r. o wychowaniu w trzeźwości i przeciwdziałaniu alkoholizmowi (tekst jedn. Dz.U. z 2016 r. poz. 487 ze m.).</w:t>
      </w:r>
    </w:p>
    <w:p w:rsidR="00DB131D" w:rsidRPr="00AD158C" w:rsidRDefault="00DB131D" w:rsidP="00DB131D">
      <w:pPr>
        <w:numPr>
          <w:ilvl w:val="0"/>
          <w:numId w:val="8"/>
        </w:numPr>
        <w:spacing w:line="360" w:lineRule="auto"/>
        <w:ind w:right="51"/>
        <w:rPr>
          <w:color w:val="auto"/>
        </w:rPr>
      </w:pPr>
      <w:r w:rsidRPr="00AD158C">
        <w:rPr>
          <w:color w:val="auto"/>
        </w:rPr>
        <w:t>Ustawa z 29 lipca 2005 r. o przeciwdziałaniu narkomanii (tekst jedn.: Dz.U. z 2019 r. poz. 852 ze zm.).</w:t>
      </w:r>
    </w:p>
    <w:p w:rsidR="00DB131D" w:rsidRPr="00AD158C" w:rsidRDefault="00DB131D" w:rsidP="00DB131D">
      <w:pPr>
        <w:numPr>
          <w:ilvl w:val="0"/>
          <w:numId w:val="8"/>
        </w:numPr>
        <w:spacing w:line="360" w:lineRule="auto"/>
        <w:ind w:right="51"/>
        <w:rPr>
          <w:color w:val="auto"/>
        </w:rPr>
      </w:pPr>
      <w:r w:rsidRPr="00AD158C">
        <w:rPr>
          <w:color w:val="auto"/>
        </w:rPr>
        <w:t xml:space="preserve">Ustawa z 9 listopada 1995 r. o ochronie zdrowia przed </w:t>
      </w:r>
      <w:proofErr w:type="spellStart"/>
      <w:r w:rsidRPr="00AD158C">
        <w:rPr>
          <w:color w:val="auto"/>
        </w:rPr>
        <w:t>następstawami</w:t>
      </w:r>
      <w:proofErr w:type="spellEnd"/>
      <w:r w:rsidRPr="00AD158C">
        <w:rPr>
          <w:color w:val="auto"/>
        </w:rPr>
        <w:t xml:space="preserve"> używania tytoniu </w:t>
      </w:r>
      <w:r>
        <w:rPr>
          <w:color w:val="auto"/>
        </w:rPr>
        <w:br/>
      </w:r>
      <w:r w:rsidRPr="00AD158C">
        <w:rPr>
          <w:color w:val="auto"/>
        </w:rPr>
        <w:t>i wyrobów tytoniowych (tekst jedn.: Dz.U. z 2018 r. poz. 1446 ze zm.)</w:t>
      </w:r>
    </w:p>
    <w:p w:rsidR="00DB131D" w:rsidRPr="00DD28E0" w:rsidRDefault="00DB131D" w:rsidP="00DB131D">
      <w:pPr>
        <w:numPr>
          <w:ilvl w:val="0"/>
          <w:numId w:val="8"/>
        </w:numPr>
        <w:spacing w:after="63" w:line="360" w:lineRule="auto"/>
        <w:ind w:right="51"/>
        <w:rPr>
          <w:color w:val="auto"/>
        </w:rPr>
      </w:pPr>
      <w:r w:rsidRPr="00AD158C">
        <w:rPr>
          <w:color w:val="auto"/>
        </w:rPr>
        <w:t xml:space="preserve">Konwencja o Prawach Dziecka, przyjęta przez Zgromadzenie Ogólne Narodów Zjednoczonych dnia 20 listopada </w:t>
      </w:r>
      <w:r w:rsidRPr="00DD28E0">
        <w:rPr>
          <w:color w:val="auto"/>
        </w:rPr>
        <w:t xml:space="preserve">1989 r.  </w:t>
      </w:r>
    </w:p>
    <w:p w:rsidR="00DB131D" w:rsidRDefault="00605764" w:rsidP="00DB131D">
      <w:pPr>
        <w:numPr>
          <w:ilvl w:val="0"/>
          <w:numId w:val="8"/>
        </w:numPr>
        <w:spacing w:after="0" w:line="360" w:lineRule="auto"/>
        <w:ind w:right="51"/>
        <w:rPr>
          <w:color w:val="auto"/>
        </w:rPr>
      </w:pPr>
      <w:hyperlink r:id="rId8">
        <w:r w:rsidR="00DB131D" w:rsidRPr="00AD158C">
          <w:rPr>
            <w:color w:val="auto"/>
          </w:rPr>
          <w:t xml:space="preserve">Rozporządzenie Ministra Edukacji Narodowej z dnia 18 sierpnia 2015 r. w sprawie zakresu </w:t>
        </w:r>
        <w:r w:rsidR="00DB131D">
          <w:rPr>
            <w:color w:val="auto"/>
          </w:rPr>
          <w:br/>
        </w:r>
        <w:r w:rsidR="00DB131D" w:rsidRPr="00AD158C">
          <w:rPr>
            <w:color w:val="auto"/>
          </w:rPr>
          <w:t xml:space="preserve">i form prowadzenia </w:t>
        </w:r>
      </w:hyperlink>
      <w:hyperlink r:id="rId9">
        <w:r w:rsidR="00DB131D" w:rsidRPr="00AD158C">
          <w:rPr>
            <w:color w:val="auto"/>
          </w:rPr>
          <w:t xml:space="preserve"> </w:t>
        </w:r>
      </w:hyperlink>
      <w:hyperlink r:id="rId10">
        <w:r w:rsidR="00DB131D" w:rsidRPr="00AD158C">
          <w:rPr>
            <w:color w:val="auto"/>
          </w:rPr>
          <w:t xml:space="preserve">w szkołach i placówkach systemu oświaty działalności wychowawczej, edukacyjnej, informacyjnej i profilaktycznej </w:t>
        </w:r>
      </w:hyperlink>
      <w:hyperlink r:id="rId11">
        <w:r w:rsidR="00DB131D" w:rsidRPr="00AD158C">
          <w:rPr>
            <w:color w:val="auto"/>
          </w:rPr>
          <w:t xml:space="preserve">w celu przeciwdziałania narkomanii </w:t>
        </w:r>
      </w:hyperlink>
      <w:hyperlink r:id="rId12">
        <w:r w:rsidR="00DB131D" w:rsidRPr="00AD158C">
          <w:rPr>
            <w:color w:val="auto"/>
          </w:rPr>
          <w:t xml:space="preserve"> </w:t>
        </w:r>
      </w:hyperlink>
      <w:r w:rsidR="00DB131D" w:rsidRPr="00AD158C">
        <w:rPr>
          <w:color w:val="auto"/>
        </w:rPr>
        <w:t xml:space="preserve">(Dz. U. </w:t>
      </w:r>
      <w:r w:rsidR="00DB131D">
        <w:rPr>
          <w:color w:val="auto"/>
        </w:rPr>
        <w:br/>
      </w:r>
      <w:r w:rsidR="00DB131D" w:rsidRPr="00AD158C">
        <w:rPr>
          <w:color w:val="auto"/>
        </w:rPr>
        <w:t xml:space="preserve">z 2020 r. poz. 1449) </w:t>
      </w:r>
    </w:p>
    <w:p w:rsidR="00DB131D" w:rsidRDefault="00A54EEC" w:rsidP="00DB131D">
      <w:pPr>
        <w:numPr>
          <w:ilvl w:val="0"/>
          <w:numId w:val="8"/>
        </w:numPr>
        <w:spacing w:after="0" w:line="360" w:lineRule="auto"/>
        <w:ind w:right="51"/>
        <w:rPr>
          <w:color w:val="auto"/>
        </w:rPr>
      </w:pPr>
      <w:r w:rsidRPr="00AD158C">
        <w:rPr>
          <w:color w:val="auto"/>
        </w:rPr>
        <w:t xml:space="preserve"> </w:t>
      </w:r>
      <w:r w:rsidR="00DB131D" w:rsidRPr="00AD158C">
        <w:rPr>
          <w:color w:val="auto"/>
        </w:rPr>
        <w:t xml:space="preserve">„Wytyczne </w:t>
      </w:r>
      <w:proofErr w:type="spellStart"/>
      <w:r w:rsidR="00DB131D" w:rsidRPr="00AD158C">
        <w:rPr>
          <w:color w:val="auto"/>
        </w:rPr>
        <w:t>MEiN</w:t>
      </w:r>
      <w:proofErr w:type="spellEnd"/>
      <w:r w:rsidR="00DB131D" w:rsidRPr="00AD158C">
        <w:rPr>
          <w:color w:val="auto"/>
        </w:rPr>
        <w:t>, MZ i GIS dl szkół podstawowych i ponadpodstawowych – tryb pełny stacjonarny”- zbiór zaleceń uwzględniający sytuację epidemiologiczną, w tym dotyczących pomocy psychologicznej w sytuacji kryzysowej wywołanej pandemią COVID- 19.</w:t>
      </w:r>
    </w:p>
    <w:p w:rsidR="00DB131D" w:rsidRPr="006E33C3" w:rsidRDefault="00605764" w:rsidP="00DB131D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left"/>
        <w:rPr>
          <w:color w:val="auto"/>
          <w:szCs w:val="24"/>
        </w:rPr>
      </w:pPr>
      <w:hyperlink r:id="rId13" w:anchor="c_0_k_0_t_0_d_0_r_0_o_0_a_0_g_13_u_0_p_0_l_0_i_0" w:tgtFrame="_blank" w:tooltip="Rozporządzenie Ministra Edukacji i Nauki z dnia 21 marca 2022 r. w sprawie organizacji kształcenia, wychowania i opieki dzieci i młodzieży będących obywatelami Ukrainy (Dz.U. z 2022 r., poz. 645)" w:history="1">
        <w:r w:rsidR="00DB131D" w:rsidRPr="006E33C3">
          <w:rPr>
            <w:color w:val="auto"/>
            <w:szCs w:val="24"/>
          </w:rPr>
          <w:t>Rozporządzenie Ministra Edukacji i Nauki z 21 marca 2022 r. w sprawie organizacji kształcenia, wychowania i opieki dzieci i młodzieży będących obywatelami Ukrainy (Dz.U. z 2022 r., poz. 645 ze zm.) - § 13.</w:t>
        </w:r>
      </w:hyperlink>
    </w:p>
    <w:p w:rsidR="00DB131D" w:rsidRPr="006E33C3" w:rsidRDefault="00DB131D" w:rsidP="00DB131D">
      <w:pPr>
        <w:numPr>
          <w:ilvl w:val="0"/>
          <w:numId w:val="8"/>
        </w:numPr>
        <w:spacing w:after="0" w:line="360" w:lineRule="auto"/>
        <w:ind w:right="51"/>
        <w:rPr>
          <w:color w:val="auto"/>
        </w:rPr>
      </w:pPr>
      <w:r w:rsidRPr="00277D29">
        <w:rPr>
          <w:color w:val="auto"/>
        </w:rPr>
        <w:t>Statut Szkoły Podstawowej nr 148 im. Hugona Kołłątaja w Warszawie</w:t>
      </w:r>
    </w:p>
    <w:p w:rsidR="00A54EEC" w:rsidRPr="00AD158C" w:rsidRDefault="00DB131D" w:rsidP="00A54EEC">
      <w:pPr>
        <w:numPr>
          <w:ilvl w:val="0"/>
          <w:numId w:val="8"/>
        </w:numPr>
        <w:spacing w:after="0" w:line="360" w:lineRule="auto"/>
        <w:ind w:right="51"/>
        <w:rPr>
          <w:color w:val="auto"/>
        </w:rPr>
      </w:pPr>
      <w:r>
        <w:lastRenderedPageBreak/>
        <w:t xml:space="preserve">   </w:t>
      </w:r>
      <w:r w:rsidR="00A54EEC">
        <w:rPr>
          <w:color w:val="auto"/>
        </w:rPr>
        <w:t xml:space="preserve">Podstawowe </w:t>
      </w:r>
      <w:r w:rsidR="00A54EEC" w:rsidRPr="00AD158C">
        <w:rPr>
          <w:color w:val="auto"/>
        </w:rPr>
        <w:t>kierunki realizacji polityki oświatowej  państwa  w roku szkolnym 202</w:t>
      </w:r>
      <w:r w:rsidR="00A54EEC">
        <w:rPr>
          <w:color w:val="auto"/>
        </w:rPr>
        <w:t>3</w:t>
      </w:r>
      <w:r w:rsidR="00A54EEC" w:rsidRPr="00AD158C">
        <w:rPr>
          <w:color w:val="auto"/>
        </w:rPr>
        <w:t>/202</w:t>
      </w:r>
      <w:r w:rsidR="00A54EEC">
        <w:rPr>
          <w:color w:val="auto"/>
        </w:rPr>
        <w:t>4</w:t>
      </w:r>
      <w:r w:rsidR="00A54EEC" w:rsidRPr="00AD158C">
        <w:rPr>
          <w:color w:val="auto"/>
        </w:rPr>
        <w:t>.</w:t>
      </w:r>
    </w:p>
    <w:p w:rsidR="00A54EEC" w:rsidRPr="00A54EEC" w:rsidRDefault="00DB131D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szCs w:val="24"/>
        </w:rPr>
        <w:t xml:space="preserve"> </w:t>
      </w:r>
      <w:r w:rsidR="00A54EEC" w:rsidRPr="00A54EEC">
        <w:rPr>
          <w:color w:val="1B1B1B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 xml:space="preserve">Wspomaganie wychowawczej roli rodziny poprzez pomoc w kształtowaniu u wychowanków </w:t>
      </w:r>
      <w:r w:rsidR="00237DBA">
        <w:rPr>
          <w:color w:val="1B1B1B"/>
          <w:szCs w:val="24"/>
        </w:rPr>
        <w:br/>
      </w:r>
      <w:r w:rsidRPr="00A54EEC">
        <w:rPr>
          <w:color w:val="1B1B1B"/>
          <w:szCs w:val="24"/>
        </w:rPr>
        <w:t xml:space="preserve">i uczniów stałych sprawności w czynieniu dobra, rzetelną diagnozę potrzeb rozwojowych dzieci </w:t>
      </w:r>
      <w:r w:rsidR="00237DBA">
        <w:rPr>
          <w:color w:val="1B1B1B"/>
          <w:szCs w:val="24"/>
        </w:rPr>
        <w:br/>
      </w:r>
      <w:r w:rsidRPr="00A54EEC">
        <w:rPr>
          <w:color w:val="1B1B1B"/>
          <w:szCs w:val="24"/>
        </w:rPr>
        <w:t>i młodzieży, realizację adekwatnego programu wychowawczo-profilaktycznego oraz zajęć wychowania do życia w rodzinie.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Doskonalenie kompetencji dyrektorów szkół i nauczycieli w zakresie warunków i sposobu oceniania wewnątrzszkolnego.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Doskonalenie kompetencji nauczycieli w pracy z uczniem z doświadczeniem migracyjnym, w tym w zakresie nauczania języka polskiego jako języka obcego.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Wspieranie nauczycieli w podejmowaniu inicjatyw/działań w zakresie zachęcania i wspierania uczniów do rozwijania ich aktywności fizycznej.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A54EEC" w:rsidRPr="00A54EEC" w:rsidRDefault="00A54EEC" w:rsidP="00237DBA">
      <w:pPr>
        <w:numPr>
          <w:ilvl w:val="0"/>
          <w:numId w:val="38"/>
        </w:numPr>
        <w:shd w:val="clear" w:color="auto" w:fill="FFFFFF"/>
        <w:spacing w:after="0" w:line="384" w:lineRule="auto"/>
        <w:ind w:left="0" w:hanging="357"/>
        <w:textAlignment w:val="baseline"/>
        <w:rPr>
          <w:color w:val="1B1B1B"/>
          <w:szCs w:val="24"/>
        </w:rPr>
      </w:pPr>
      <w:r w:rsidRPr="00A54EEC">
        <w:rPr>
          <w:color w:val="1B1B1B"/>
          <w:szCs w:val="24"/>
        </w:rPr>
        <w:t>Rozwijanie umiejętności uczniów i nauczycieli z wykorzystaniem sprzętu zakupionego w ramach programu „Laboratoria przyszłości”.</w:t>
      </w:r>
    </w:p>
    <w:p w:rsidR="00DB131D" w:rsidRDefault="00DB131D" w:rsidP="00237DBA">
      <w:pPr>
        <w:spacing w:after="0" w:line="259" w:lineRule="auto"/>
        <w:ind w:left="0" w:firstLine="0"/>
        <w:jc w:val="left"/>
      </w:pPr>
    </w:p>
    <w:p w:rsidR="00237DBA" w:rsidRDefault="00237DBA" w:rsidP="00237DBA">
      <w:pPr>
        <w:spacing w:after="0" w:line="259" w:lineRule="auto"/>
        <w:ind w:left="0" w:firstLine="0"/>
        <w:jc w:val="left"/>
      </w:pPr>
    </w:p>
    <w:p w:rsidR="00237DBA" w:rsidRDefault="00237DBA" w:rsidP="00237DBA">
      <w:pPr>
        <w:spacing w:after="0" w:line="259" w:lineRule="auto"/>
        <w:ind w:left="0" w:firstLine="0"/>
        <w:jc w:val="left"/>
      </w:pPr>
    </w:p>
    <w:p w:rsidR="00DB131D" w:rsidRDefault="00DB131D" w:rsidP="00DB131D">
      <w:pPr>
        <w:spacing w:after="0" w:line="399" w:lineRule="auto"/>
        <w:ind w:left="2239" w:hanging="2165"/>
        <w:jc w:val="left"/>
      </w:pPr>
      <w:r>
        <w:rPr>
          <w:i/>
        </w:rPr>
        <w:lastRenderedPageBreak/>
        <w:t>Wychowanie młodego pokolenia jest zadaniem rodziny i szkoły, która w swojej działalności musi uwzględniać wolę rodziców, ale także i państwa, do którego obowiązków należy stwarzanie właściwych warunków wychowania.</w:t>
      </w:r>
      <w:r>
        <w:t xml:space="preserve"> </w:t>
      </w:r>
    </w:p>
    <w:p w:rsidR="00DB131D" w:rsidRDefault="00DB131D" w:rsidP="00DB131D">
      <w:pPr>
        <w:spacing w:after="27" w:line="259" w:lineRule="auto"/>
        <w:ind w:left="0" w:right="60" w:firstLine="0"/>
        <w:jc w:val="right"/>
      </w:pPr>
      <w:r>
        <w:rPr>
          <w:color w:val="2E2014"/>
          <w:sz w:val="20"/>
        </w:rPr>
        <w:t xml:space="preserve">Poz. 356 </w:t>
      </w:r>
      <w:r>
        <w:rPr>
          <w:b/>
          <w:color w:val="2E2014"/>
          <w:sz w:val="20"/>
        </w:rPr>
        <w:t xml:space="preserve">ROZPORZĄDZENIE </w:t>
      </w:r>
    </w:p>
    <w:p w:rsidR="00DB131D" w:rsidRDefault="00DB131D" w:rsidP="00DB131D">
      <w:pPr>
        <w:spacing w:after="158" w:line="235" w:lineRule="auto"/>
        <w:ind w:left="0" w:firstLine="0"/>
        <w:jc w:val="right"/>
        <w:rPr>
          <w:sz w:val="20"/>
        </w:rPr>
      </w:pPr>
      <w:r>
        <w:rPr>
          <w:b/>
          <w:color w:val="2E2014"/>
          <w:sz w:val="20"/>
        </w:rPr>
        <w:t xml:space="preserve">MINISTRA EDUKACJI NARODOWEJ  </w:t>
      </w:r>
      <w:r>
        <w:rPr>
          <w:color w:val="2E2014"/>
          <w:sz w:val="20"/>
        </w:rPr>
        <w:t>z dnia 14 lutego 2017 r.</w:t>
      </w:r>
      <w:r>
        <w:rPr>
          <w:sz w:val="20"/>
        </w:rPr>
        <w:t xml:space="preserve"> </w:t>
      </w:r>
    </w:p>
    <w:p w:rsidR="00DB131D" w:rsidRPr="00807668" w:rsidRDefault="00DB131D" w:rsidP="00DB131D">
      <w:pPr>
        <w:spacing w:after="158" w:line="235" w:lineRule="auto"/>
        <w:ind w:left="0" w:firstLine="0"/>
        <w:jc w:val="left"/>
        <w:rPr>
          <w:b/>
          <w:color w:val="2E2014"/>
          <w:sz w:val="20"/>
        </w:rPr>
      </w:pPr>
    </w:p>
    <w:p w:rsidR="00DB131D" w:rsidRDefault="00DB131D" w:rsidP="00DB131D">
      <w:pPr>
        <w:spacing w:after="233" w:line="259" w:lineRule="auto"/>
        <w:ind w:left="0" w:firstLine="0"/>
        <w:jc w:val="left"/>
      </w:pPr>
    </w:p>
    <w:p w:rsidR="00DB131D" w:rsidRDefault="00DB131D" w:rsidP="00DB131D">
      <w:pPr>
        <w:spacing w:after="0" w:line="393" w:lineRule="auto"/>
        <w:ind w:left="1500" w:right="51" w:firstLine="0"/>
      </w:pPr>
      <w:r>
        <w:rPr>
          <w:b/>
        </w:rPr>
        <w:t>Wychowanie</w:t>
      </w:r>
      <w:r>
        <w:t xml:space="preserve"> to wspieranie dziecka w rozwoju ku pełnej dojrzałości w sferze fizycznej, emocjonalnej, intelektualnej, duchowej  i społecznej. </w:t>
      </w:r>
    </w:p>
    <w:p w:rsidR="00DB131D" w:rsidRDefault="00DB131D" w:rsidP="00DB131D">
      <w:pPr>
        <w:spacing w:after="0" w:line="393" w:lineRule="auto"/>
        <w:ind w:left="1500" w:right="51" w:firstLine="0"/>
      </w:pPr>
    </w:p>
    <w:p w:rsidR="00DB131D" w:rsidRDefault="00DB131D" w:rsidP="00DB131D">
      <w:pPr>
        <w:spacing w:after="8" w:line="392" w:lineRule="auto"/>
        <w:ind w:right="51"/>
      </w:pPr>
      <w:r>
        <w:rPr>
          <w:b/>
        </w:rPr>
        <w:t>Profilaktyka</w:t>
      </w:r>
      <w:r>
        <w:t xml:space="preserve"> to proces wspomagania człowieka w radzeniu sobie z trudnościami zagrażającymi prawidłowemu rozwojowi  i zdrowemu życiu, a także ograniczenie i likwidowanie czynników blokujących i zaburzających zdrowe życie.</w:t>
      </w:r>
    </w:p>
    <w:p w:rsidR="00DB131D" w:rsidRDefault="00DB131D" w:rsidP="00DB131D">
      <w:pPr>
        <w:spacing w:after="8" w:line="392" w:lineRule="auto"/>
        <w:ind w:left="0" w:right="51" w:firstLine="0"/>
        <w:rPr>
          <w:b/>
          <w:u w:val="single" w:color="000000"/>
        </w:rPr>
      </w:pPr>
    </w:p>
    <w:p w:rsidR="00DB131D" w:rsidRDefault="00DB131D" w:rsidP="00DB131D">
      <w:pPr>
        <w:spacing w:after="8" w:line="392" w:lineRule="auto"/>
        <w:ind w:left="0" w:right="51" w:firstLine="0"/>
        <w:rPr>
          <w:b/>
          <w:u w:val="single" w:color="000000"/>
        </w:rPr>
      </w:pPr>
    </w:p>
    <w:p w:rsidR="00DB131D" w:rsidRDefault="00DB131D" w:rsidP="00DB131D">
      <w:pPr>
        <w:spacing w:after="8" w:line="392" w:lineRule="auto"/>
        <w:ind w:left="0" w:right="51" w:firstLine="0"/>
      </w:pPr>
      <w:r>
        <w:rPr>
          <w:b/>
          <w:u w:val="single" w:color="000000"/>
        </w:rPr>
        <w:t>Wstęp</w:t>
      </w:r>
      <w:r>
        <w:rPr>
          <w:b/>
        </w:rPr>
        <w:t xml:space="preserve"> </w:t>
      </w:r>
    </w:p>
    <w:p w:rsidR="00DB131D" w:rsidRDefault="00DB131D" w:rsidP="00DB131D">
      <w:pPr>
        <w:spacing w:after="0" w:line="259" w:lineRule="auto"/>
        <w:ind w:left="1140" w:firstLine="0"/>
        <w:jc w:val="left"/>
      </w:pPr>
      <w:r>
        <w:rPr>
          <w:i/>
        </w:rPr>
        <w:t xml:space="preserve"> </w:t>
      </w:r>
    </w:p>
    <w:p w:rsidR="00DB131D" w:rsidRDefault="00DB131D" w:rsidP="00DB131D">
      <w:pPr>
        <w:spacing w:after="0" w:line="360" w:lineRule="auto"/>
        <w:ind w:left="55" w:right="51" w:firstLine="653"/>
      </w:pPr>
      <w:r>
        <w:t xml:space="preserve">Zadania wychowawcze szkoły są podporządkowane nadrzędnemu celowi, jakim jest wszechstronny rozwój wychowanka w wymiarze emocjonalnym, społecznym, kulturalnym, moralnym, ekologicznym, zdrowotnym i intelektualnym.  </w:t>
      </w:r>
    </w:p>
    <w:p w:rsidR="00DB131D" w:rsidRDefault="00DB131D" w:rsidP="00DB131D">
      <w:pPr>
        <w:spacing w:after="0" w:line="360" w:lineRule="auto"/>
        <w:ind w:left="55" w:right="51"/>
      </w:pPr>
      <w:r>
        <w:t>Szkoła, przedszkole jako środowisko wychowawcze mają za zadanie wspomagać wychowanków w osiąganiu wszechstronnego rozwoju, kształtować postawy, umożliwić korygowanie deficytów w celu optymalizacji osiągnięć edukacyjnych uczniów oraz zapobiegać zagrożeniom poprzez profilaktykę, przeciwdziałanie istniejącym zagrożeniom i wsparcie uczniów oraz dzieci przedszkolnych w trudnych sytuacjach. Proces wychowania jest wzmacniany i uzupełniany poprzez działania z zakresu profilaktyki problemów dzieci i młodzieży.</w:t>
      </w:r>
    </w:p>
    <w:p w:rsidR="00DB131D" w:rsidRDefault="00DB131D" w:rsidP="00DB131D">
      <w:pPr>
        <w:spacing w:after="0" w:line="360" w:lineRule="auto"/>
        <w:ind w:left="55" w:right="51"/>
      </w:pPr>
    </w:p>
    <w:p w:rsidR="00DB131D" w:rsidRDefault="00DB131D" w:rsidP="00DB21D4">
      <w:pPr>
        <w:spacing w:after="0" w:line="360" w:lineRule="auto"/>
        <w:ind w:left="55" w:right="51" w:firstLine="653"/>
      </w:pPr>
      <w:r>
        <w:lastRenderedPageBreak/>
        <w:t xml:space="preserve">Treści Szkolnego Programu Wychowawczo-Profilaktycznego są spójne ze statutem szkoły w tym warunkami i sposobem oceniania wewnątrzszkolnego.  Istotą działań wychowawczych </w:t>
      </w:r>
      <w:r>
        <w:br/>
        <w:t>i profilaktycznych szkoły jest założenie, że wychowanie jest zadaniem realizowanym w rodzinie i w szkole, która w swojej działalności musi uwzględnić zarówno wolę rodziców, jak i priorytety edukacyjne państwa.</w:t>
      </w:r>
    </w:p>
    <w:p w:rsidR="00DB131D" w:rsidRDefault="00DB131D" w:rsidP="00DB131D">
      <w:pPr>
        <w:spacing w:after="151" w:line="360" w:lineRule="auto"/>
        <w:ind w:left="60" w:firstLine="648"/>
      </w:pPr>
      <w:r>
        <w:t>Szkolny Program Wychowawczo- Profilaktyczny szkoły tworzy spójną całość ze szkolnym zestawem programów nauczania i uwzględnia wymagania opisane w podstawie programowej.</w:t>
      </w:r>
    </w:p>
    <w:p w:rsidR="00DB131D" w:rsidRDefault="00DB131D" w:rsidP="00DB131D">
      <w:pPr>
        <w:spacing w:after="151" w:line="360" w:lineRule="auto"/>
        <w:ind w:left="60" w:firstLine="0"/>
      </w:pPr>
      <w:r>
        <w:t>Na ich podstawie oraz po dokonanej analizie trudności i potrzeb wychowawcy klas opracowują corocznie Klasowe Plany Działań Wychowawczo - Profilaktycznych.</w:t>
      </w:r>
    </w:p>
    <w:p w:rsidR="00DB131D" w:rsidRDefault="00DB131D" w:rsidP="00DB131D">
      <w:pPr>
        <w:spacing w:after="151" w:line="360" w:lineRule="auto"/>
        <w:ind w:left="60" w:firstLine="648"/>
      </w:pPr>
      <w: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 skierowane do uczniów, rodziców i nauczycieli. </w:t>
      </w:r>
    </w:p>
    <w:p w:rsidR="00DB131D" w:rsidRDefault="00DB131D" w:rsidP="00DB131D">
      <w:pPr>
        <w:spacing w:after="151" w:line="360" w:lineRule="auto"/>
        <w:ind w:left="0" w:firstLine="708"/>
      </w:pPr>
      <w:r>
        <w:t xml:space="preserve">Podstawowym celem realizacji Szkolnego Programu Wychowawczo-Profilaktycznego jest wspieranie dzieci i młodzieży w rozwoju oraz zapobieganie </w:t>
      </w:r>
      <w:proofErr w:type="spellStart"/>
      <w:r>
        <w:t>zachowaniom</w:t>
      </w:r>
      <w:proofErr w:type="spellEnd"/>
      <w:r>
        <w:t xml:space="preserve"> problemowym, ryzykownym. Ważnym elementem realizacji Szkolnego Programu Wychowawczo</w:t>
      </w:r>
      <w:r>
        <w:br/>
        <w:t xml:space="preserve">-Profilaktycznego jest kultywowanie tradycji i ceremoniału szkoły. </w:t>
      </w:r>
    </w:p>
    <w:p w:rsidR="00DB131D" w:rsidRDefault="00DB131D" w:rsidP="00DB131D">
      <w:pPr>
        <w:spacing w:after="151" w:line="360" w:lineRule="auto"/>
        <w:ind w:left="0" w:firstLine="0"/>
      </w:pPr>
      <w:r>
        <w:t>Podstawowe zasady realizacji Szkolnego Programu Wychowawczo- Profilaktycznego obejmują:</w:t>
      </w:r>
    </w:p>
    <w:p w:rsidR="00DB131D" w:rsidRDefault="00DB131D" w:rsidP="00DB131D">
      <w:pPr>
        <w:pStyle w:val="Akapitzlist"/>
        <w:numPr>
          <w:ilvl w:val="0"/>
          <w:numId w:val="9"/>
        </w:numPr>
        <w:spacing w:after="151" w:line="360" w:lineRule="auto"/>
      </w:pPr>
      <w:r>
        <w:t>powszechną znajomość założeń programu - przez uczniów, rodziców i wszystkich pracowników szkoły,</w:t>
      </w:r>
    </w:p>
    <w:p w:rsidR="00DB131D" w:rsidRDefault="00DB131D" w:rsidP="00DB131D">
      <w:pPr>
        <w:pStyle w:val="Akapitzlist"/>
        <w:numPr>
          <w:ilvl w:val="0"/>
          <w:numId w:val="9"/>
        </w:numPr>
        <w:spacing w:after="151" w:line="360" w:lineRule="auto"/>
      </w:pPr>
      <w:r>
        <w:t>zaangażowanie wszystkich podmiotów szkolnej społeczności i współpracę w realizacji określonych zadań w programie,</w:t>
      </w:r>
    </w:p>
    <w:p w:rsidR="00DB131D" w:rsidRDefault="00DB131D" w:rsidP="00DB131D">
      <w:pPr>
        <w:pStyle w:val="Akapitzlist"/>
        <w:numPr>
          <w:ilvl w:val="0"/>
          <w:numId w:val="9"/>
        </w:numPr>
        <w:spacing w:after="151" w:line="360" w:lineRule="auto"/>
      </w:pPr>
      <w:r>
        <w:t>respektowanie praw wszystkich członków  szkolnej społeczności oraz kompetencji organów szkoły (dyrektora, rada rodziców, samorząd uczniowski),</w:t>
      </w:r>
    </w:p>
    <w:p w:rsidR="00DB131D" w:rsidRDefault="00DB131D" w:rsidP="00DB131D">
      <w:pPr>
        <w:pStyle w:val="Akapitzlist"/>
        <w:numPr>
          <w:ilvl w:val="0"/>
          <w:numId w:val="9"/>
        </w:numPr>
        <w:spacing w:after="151" w:line="360" w:lineRule="auto"/>
      </w:pPr>
      <w:r>
        <w:t>współdziałanie ze środowiskiem zewnętrznym szkoły a także lokalnym,</w:t>
      </w:r>
    </w:p>
    <w:p w:rsidR="00DB131D" w:rsidRDefault="00DB131D" w:rsidP="00DB131D">
      <w:pPr>
        <w:pStyle w:val="Akapitzlist"/>
        <w:numPr>
          <w:ilvl w:val="0"/>
          <w:numId w:val="9"/>
        </w:numPr>
        <w:spacing w:after="151" w:line="360" w:lineRule="auto"/>
      </w:pPr>
      <w:r>
        <w:t>współodpowiedzialność za efekty realizacji programu.</w:t>
      </w:r>
    </w:p>
    <w:p w:rsidR="00DB131D" w:rsidRDefault="00DB131D" w:rsidP="00DB131D">
      <w:pPr>
        <w:spacing w:after="0" w:line="360" w:lineRule="auto"/>
        <w:ind w:left="357" w:firstLine="0"/>
      </w:pPr>
      <w:r w:rsidRPr="00E01EB0">
        <w:rPr>
          <w:rFonts w:cs="Calibri"/>
          <w:szCs w:val="24"/>
        </w:rPr>
        <w:lastRenderedPageBreak/>
        <w:t xml:space="preserve">Szkolny Program Wychowawczo-Profilaktyczny został opracowany na podstawie diagnozy </w:t>
      </w:r>
      <w:r w:rsidR="00DB21D4">
        <w:rPr>
          <w:rFonts w:cs="Calibri"/>
          <w:szCs w:val="24"/>
        </w:rPr>
        <w:br/>
      </w:r>
      <w:r w:rsidRPr="00E01EB0">
        <w:rPr>
          <w:rFonts w:cs="Calibri"/>
          <w:szCs w:val="24"/>
        </w:rPr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DB131D" w:rsidRDefault="00DB131D" w:rsidP="00DB131D">
      <w:pPr>
        <w:spacing w:after="151" w:line="360" w:lineRule="auto"/>
        <w:ind w:left="0" w:firstLine="357"/>
      </w:pPr>
      <w:r>
        <w:t xml:space="preserve">1. wyników nadzoru pedagogicznego sprawowanego przez Dyrektora, </w:t>
      </w:r>
    </w:p>
    <w:p w:rsidR="00DB131D" w:rsidRDefault="00DB131D" w:rsidP="00DB131D">
      <w:pPr>
        <w:spacing w:after="151" w:line="360" w:lineRule="auto"/>
        <w:ind w:left="357" w:firstLine="0"/>
      </w:pPr>
      <w:r>
        <w:t xml:space="preserve">2. wniosków i analiz (wnioski z pracy zespołów zadaniowych, zespołów przedmiotowych, ankiet przeprowadzonych wśród uczniów, nauczycieli i rodziców), </w:t>
      </w:r>
    </w:p>
    <w:p w:rsidR="00DB131D" w:rsidRDefault="00DB131D" w:rsidP="00DB131D">
      <w:pPr>
        <w:spacing w:after="151" w:line="360" w:lineRule="auto"/>
        <w:ind w:left="357" w:firstLine="0"/>
      </w:pPr>
      <w:r>
        <w:t>3. innych dokumentów i spostrzeżeń ważnych dla szkoły (uwagi, spostrzeżenia, wnioski nauczycieli, uczniów, rodziców).</w:t>
      </w:r>
    </w:p>
    <w:p w:rsidR="00DB131D" w:rsidRDefault="00DB131D" w:rsidP="00715A87">
      <w:pPr>
        <w:spacing w:after="0" w:line="360" w:lineRule="auto"/>
        <w:ind w:left="60" w:firstLine="0"/>
        <w:jc w:val="left"/>
      </w:pPr>
      <w:r>
        <w:t xml:space="preserve"> </w:t>
      </w:r>
    </w:p>
    <w:p w:rsidR="00DB131D" w:rsidRPr="00715A87" w:rsidRDefault="00715A87" w:rsidP="00715A87">
      <w:pPr>
        <w:pStyle w:val="Akapitzlist"/>
        <w:numPr>
          <w:ilvl w:val="0"/>
          <w:numId w:val="10"/>
        </w:numPr>
        <w:spacing w:after="0" w:line="360" w:lineRule="auto"/>
        <w:rPr>
          <w:b/>
          <w:bCs/>
        </w:rPr>
      </w:pPr>
      <w:r>
        <w:rPr>
          <w:b/>
          <w:bCs/>
        </w:rPr>
        <w:t>MISJA SZKOŁY</w:t>
      </w:r>
    </w:p>
    <w:p w:rsidR="00DB131D" w:rsidRDefault="00DB131D" w:rsidP="00DB131D">
      <w:pPr>
        <w:spacing w:after="26" w:line="360" w:lineRule="auto"/>
        <w:ind w:left="768" w:right="62" w:firstLine="0"/>
      </w:pPr>
      <w:r>
        <w:rPr>
          <w:b/>
          <w:i/>
        </w:rPr>
        <w:t xml:space="preserve">„W wychowaniu chodzi właśnie o to, ażeby człowiek stawał się coraz bardziej człowiekiem - o to, ażeby bardziej był, a nie tylko więcej miał, aby więc poprzez wszystko, co ma, co posiada, umiał bardziej i pełniej być człowiekiem, to znaczy, ażeby również umiał bardziej być nie tylko z drugim, ale i dla drugich”. </w:t>
      </w:r>
    </w:p>
    <w:p w:rsidR="00DB131D" w:rsidRDefault="00DB131D" w:rsidP="00DB131D">
      <w:pPr>
        <w:spacing w:after="112" w:line="360" w:lineRule="auto"/>
        <w:ind w:left="0" w:right="62" w:firstLine="0"/>
        <w:jc w:val="right"/>
      </w:pPr>
      <w:r>
        <w:rPr>
          <w:b/>
          <w:i/>
        </w:rPr>
        <w:t xml:space="preserve"> Jan Paweł II (przemówienie w UNESCO dn.02.06.1980)    </w:t>
      </w:r>
    </w:p>
    <w:p w:rsidR="00DB131D" w:rsidRDefault="00DB131D" w:rsidP="00DB131D">
      <w:pPr>
        <w:numPr>
          <w:ilvl w:val="0"/>
          <w:numId w:val="1"/>
        </w:numPr>
        <w:spacing w:after="154" w:line="360" w:lineRule="auto"/>
        <w:ind w:right="51" w:hanging="240"/>
      </w:pPr>
      <w:r>
        <w:t xml:space="preserve">Dążymy do wychowania ucznia mającego świadomość, że jest człowiekiem społeczności szkolnej. </w:t>
      </w:r>
    </w:p>
    <w:p w:rsidR="00DB131D" w:rsidRDefault="00DB131D" w:rsidP="00DB131D">
      <w:pPr>
        <w:numPr>
          <w:ilvl w:val="0"/>
          <w:numId w:val="1"/>
        </w:numPr>
        <w:spacing w:after="0" w:line="360" w:lineRule="auto"/>
        <w:ind w:right="51" w:hanging="240"/>
      </w:pPr>
      <w:r>
        <w:t xml:space="preserve">Uczymy kochać, szanować i żyć kulturą i tradycją narodu polskiego, jednocześnie wychowujemy w poszanowaniu kultur  i wartości innych narodów. </w:t>
      </w:r>
    </w:p>
    <w:p w:rsidR="00DB131D" w:rsidRDefault="00DB131D" w:rsidP="00DB131D">
      <w:pPr>
        <w:numPr>
          <w:ilvl w:val="0"/>
          <w:numId w:val="1"/>
        </w:numPr>
        <w:spacing w:after="3" w:line="360" w:lineRule="auto"/>
        <w:ind w:right="51" w:hanging="240"/>
      </w:pPr>
      <w:r>
        <w:t xml:space="preserve">Wychowujemy ucznia świadomego i odpowiedzialnego, posiadającego wiedzę i umiejętności konieczne do przyszłego funkcjonowania we współczesnym świecie. </w:t>
      </w:r>
    </w:p>
    <w:p w:rsidR="00DB131D" w:rsidRDefault="00DB131D" w:rsidP="00DB131D">
      <w:pPr>
        <w:numPr>
          <w:ilvl w:val="0"/>
          <w:numId w:val="1"/>
        </w:numPr>
        <w:spacing w:after="151" w:line="360" w:lineRule="auto"/>
        <w:ind w:right="51" w:hanging="240"/>
      </w:pPr>
      <w:r>
        <w:t xml:space="preserve">Zwracamy szczególną uwagę na rozwój fizyczny, psychiczny i duchowy naszych uczniów. </w:t>
      </w:r>
    </w:p>
    <w:p w:rsidR="00DB131D" w:rsidRDefault="00DB131D" w:rsidP="00DB131D">
      <w:pPr>
        <w:numPr>
          <w:ilvl w:val="0"/>
          <w:numId w:val="1"/>
        </w:numPr>
        <w:spacing w:line="360" w:lineRule="auto"/>
        <w:ind w:right="51" w:hanging="240"/>
      </w:pPr>
      <w:r>
        <w:t xml:space="preserve">Propagujemy wśród uczniów zdrowy styl życia. </w:t>
      </w:r>
    </w:p>
    <w:p w:rsidR="00DB131D" w:rsidRDefault="00DB131D" w:rsidP="00DB131D">
      <w:pPr>
        <w:numPr>
          <w:ilvl w:val="0"/>
          <w:numId w:val="1"/>
        </w:numPr>
        <w:spacing w:line="360" w:lineRule="auto"/>
        <w:ind w:right="51" w:hanging="240"/>
      </w:pPr>
      <w:r>
        <w:t xml:space="preserve">Dbamy o bezpieczeństwo uczniów. </w:t>
      </w:r>
    </w:p>
    <w:p w:rsidR="00DB131D" w:rsidRDefault="00DB131D" w:rsidP="00DB131D">
      <w:pPr>
        <w:numPr>
          <w:ilvl w:val="0"/>
          <w:numId w:val="1"/>
        </w:numPr>
        <w:spacing w:line="360" w:lineRule="auto"/>
        <w:ind w:right="51" w:hanging="240"/>
      </w:pPr>
      <w:r>
        <w:lastRenderedPageBreak/>
        <w:t>Podnoszenie jakości kształcenia, wdrażając idee edukacji włączającej.</w:t>
      </w:r>
    </w:p>
    <w:p w:rsidR="00DB131D" w:rsidRPr="00FC1B56" w:rsidRDefault="00DB131D" w:rsidP="00DB131D">
      <w:pPr>
        <w:spacing w:after="112" w:line="360" w:lineRule="auto"/>
        <w:ind w:left="60" w:firstLine="0"/>
        <w:rPr>
          <w:szCs w:val="24"/>
        </w:rPr>
      </w:pPr>
      <w:r w:rsidRPr="00FC1B56">
        <w:rPr>
          <w:szCs w:val="24"/>
        </w:rPr>
        <w:t>Wysoki priorytet ma również b</w:t>
      </w:r>
      <w:r w:rsidRPr="00636867">
        <w:rPr>
          <w:szCs w:val="24"/>
        </w:rPr>
        <w:t>udowanie poczucia bezpieczeństwa w szkole</w:t>
      </w:r>
      <w:r w:rsidRPr="00FC1B56">
        <w:rPr>
          <w:szCs w:val="24"/>
        </w:rPr>
        <w:t>, i</w:t>
      </w:r>
      <w:r w:rsidRPr="00636867">
        <w:rPr>
          <w:szCs w:val="24"/>
        </w:rPr>
        <w:t>ntegrowanie społeczności klasowej i wewnątrzszkolnej</w:t>
      </w:r>
      <w:r w:rsidRPr="00FC1B56">
        <w:rPr>
          <w:szCs w:val="24"/>
        </w:rPr>
        <w:t xml:space="preserve"> a także udzielanie odpowiedniej pomocy i wsparcia dla wszystkich uczniów, </w:t>
      </w:r>
      <w:r w:rsidRPr="00636867">
        <w:rPr>
          <w:szCs w:val="24"/>
        </w:rPr>
        <w:t>któr</w:t>
      </w:r>
      <w:r w:rsidRPr="00FC1B56">
        <w:rPr>
          <w:szCs w:val="24"/>
        </w:rPr>
        <w:t>zy</w:t>
      </w:r>
      <w:r w:rsidRPr="00636867">
        <w:rPr>
          <w:szCs w:val="24"/>
        </w:rPr>
        <w:t xml:space="preserve"> uciek</w:t>
      </w:r>
      <w:r w:rsidRPr="00FC1B56">
        <w:rPr>
          <w:szCs w:val="24"/>
        </w:rPr>
        <w:t>li</w:t>
      </w:r>
      <w:r w:rsidRPr="00636867">
        <w:rPr>
          <w:szCs w:val="24"/>
        </w:rPr>
        <w:t xml:space="preserve"> do Polski w obawie przed wojn</w:t>
      </w:r>
      <w:r>
        <w:rPr>
          <w:szCs w:val="24"/>
        </w:rPr>
        <w:t xml:space="preserve">ą na Ukrainie. </w:t>
      </w:r>
    </w:p>
    <w:p w:rsidR="00DB131D" w:rsidRDefault="00DB131D" w:rsidP="00DB131D">
      <w:pPr>
        <w:spacing w:after="0" w:line="360" w:lineRule="auto"/>
        <w:ind w:left="55"/>
        <w:jc w:val="left"/>
        <w:rPr>
          <w:b/>
        </w:rPr>
      </w:pPr>
    </w:p>
    <w:p w:rsidR="00DB131D" w:rsidRDefault="00715A87" w:rsidP="00715A87">
      <w:pPr>
        <w:pStyle w:val="Akapitzlist"/>
        <w:numPr>
          <w:ilvl w:val="0"/>
          <w:numId w:val="10"/>
        </w:numPr>
        <w:spacing w:after="0" w:line="360" w:lineRule="auto"/>
        <w:jc w:val="left"/>
      </w:pPr>
      <w:r>
        <w:rPr>
          <w:b/>
        </w:rPr>
        <w:t>WIZJA SZKOŁY</w:t>
      </w:r>
    </w:p>
    <w:p w:rsidR="00DB131D" w:rsidRDefault="00DB131D" w:rsidP="00DB131D">
      <w:pPr>
        <w:spacing w:after="18" w:line="360" w:lineRule="auto"/>
        <w:ind w:left="60" w:firstLine="0"/>
        <w:jc w:val="left"/>
      </w:pPr>
      <w:r>
        <w:rPr>
          <w:b/>
        </w:rPr>
        <w:t xml:space="preserve"> </w:t>
      </w:r>
    </w:p>
    <w:p w:rsidR="00DB131D" w:rsidRDefault="00DB131D" w:rsidP="00DB131D">
      <w:pPr>
        <w:spacing w:after="0" w:line="360" w:lineRule="auto"/>
        <w:ind w:left="55" w:right="51" w:firstLine="653"/>
      </w:pPr>
      <w:r>
        <w:t xml:space="preserve">Nasza szkoła jest nowoczesną, przyjazną placówką, przygotowującą uczniów </w:t>
      </w:r>
      <w:r>
        <w:br/>
        <w:t>do kontynuowania nauki na kolejn</w:t>
      </w:r>
      <w:r w:rsidR="00715A87">
        <w:t>ym etapie edukacyjnym. Program W</w:t>
      </w:r>
      <w:r>
        <w:t>ychowawczo</w:t>
      </w:r>
      <w:r>
        <w:br/>
      </w:r>
      <w:r w:rsidR="00715A87">
        <w:t>-P</w:t>
      </w:r>
      <w:r>
        <w:t xml:space="preserve">rofilaktyczny szkoły ukierunkowany jest na ucznia, jego potrzeby, umożliwiając mu wszechstronny rozwój. Dążymy do tego, aby nas uczniowie wyrośli na ludzi mających poczucie własnej wartości i odpowiedzialności ze własne zachowanie.  </w:t>
      </w:r>
    </w:p>
    <w:p w:rsidR="00DB131D" w:rsidRDefault="00DB131D" w:rsidP="00DB131D">
      <w:pPr>
        <w:spacing w:after="0" w:line="360" w:lineRule="auto"/>
        <w:ind w:left="55" w:right="51" w:firstLine="653"/>
      </w:pPr>
      <w:r>
        <w:t xml:space="preserve">Wykorzystujemy najnowsze zdobycze techniki informacyjnej i informatycznej, stosujemy nowoczesne metody nauczania  i wychowania, aby uczeń mógł rozwijać swoje zainteresowania, umiejętności, zdolności i pasje. W pracy z uczniem kadra pedagogiczna podejmuje twórcze działania, które pozwolą realizować misję szkoły. Nasi uczniowie będą świadomi nierozerwalnego współistnienia ze środowiskiem przyrodniczym, świadomi własnego pochodzenia, dumni z bycia Polakami, Europejczykami  i członkami swojej "małej ojczyzny". Będą szanować kulturę i tradycję. Szczególnie zadbamy o ich rozwój fizyczny, psychiczny  </w:t>
      </w:r>
      <w:r>
        <w:br/>
        <w:t xml:space="preserve">i duchowy, aby w przyszłości propagowali zdrowy styl życia i potrafili dokonać słusznego wyboru. </w:t>
      </w:r>
    </w:p>
    <w:p w:rsidR="00913352" w:rsidRDefault="00913352" w:rsidP="001A732D">
      <w:pPr>
        <w:spacing w:after="171" w:line="360" w:lineRule="auto"/>
        <w:ind w:left="60" w:firstLine="0"/>
        <w:jc w:val="left"/>
      </w:pPr>
    </w:p>
    <w:p w:rsidR="00DB131D" w:rsidRDefault="00DB131D" w:rsidP="00DB131D">
      <w:pPr>
        <w:spacing w:after="108" w:line="360" w:lineRule="auto"/>
        <w:ind w:left="55"/>
        <w:jc w:val="left"/>
      </w:pPr>
      <w:r>
        <w:rPr>
          <w:b/>
        </w:rPr>
        <w:t>II</w:t>
      </w:r>
      <w:r w:rsidR="00913352">
        <w:rPr>
          <w:b/>
        </w:rPr>
        <w:t>I</w:t>
      </w:r>
      <w:r>
        <w:rPr>
          <w:b/>
        </w:rPr>
        <w:t xml:space="preserve">. </w:t>
      </w:r>
      <w:r w:rsidR="00CC65AC">
        <w:rPr>
          <w:b/>
        </w:rPr>
        <w:t xml:space="preserve">   </w:t>
      </w:r>
      <w:r>
        <w:rPr>
          <w:b/>
        </w:rPr>
        <w:t>SYLWETKA ABSOLWENTA</w:t>
      </w:r>
      <w:r>
        <w:rPr>
          <w:color w:val="FF0000"/>
        </w:rPr>
        <w:t xml:space="preserve"> </w:t>
      </w:r>
    </w:p>
    <w:p w:rsidR="00DB131D" w:rsidRDefault="00DB131D" w:rsidP="00DB131D">
      <w:pPr>
        <w:spacing w:after="151" w:line="360" w:lineRule="auto"/>
        <w:ind w:left="55" w:right="51"/>
      </w:pPr>
      <w:r>
        <w:t xml:space="preserve">Chcemy, by nasz absolwent: </w:t>
      </w:r>
    </w:p>
    <w:p w:rsidR="00DB131D" w:rsidRDefault="00DB131D" w:rsidP="00DB131D">
      <w:pPr>
        <w:numPr>
          <w:ilvl w:val="0"/>
          <w:numId w:val="2"/>
        </w:numPr>
        <w:spacing w:line="360" w:lineRule="auto"/>
        <w:ind w:right="51" w:hanging="240"/>
      </w:pPr>
      <w:r>
        <w:t xml:space="preserve">Miał uporządkowany system wartości. </w:t>
      </w:r>
    </w:p>
    <w:p w:rsidR="00DB131D" w:rsidRDefault="00DB131D" w:rsidP="00DB131D">
      <w:pPr>
        <w:numPr>
          <w:ilvl w:val="0"/>
          <w:numId w:val="2"/>
        </w:numPr>
        <w:spacing w:after="147" w:line="360" w:lineRule="auto"/>
        <w:ind w:right="51" w:hanging="240"/>
      </w:pPr>
      <w:r>
        <w:t xml:space="preserve">Potrafił współpracować w grupie na zasadzie partnerstwa. </w:t>
      </w:r>
    </w:p>
    <w:p w:rsidR="00DB131D" w:rsidRDefault="00DB131D" w:rsidP="00DB131D">
      <w:pPr>
        <w:numPr>
          <w:ilvl w:val="0"/>
          <w:numId w:val="3"/>
        </w:numPr>
        <w:spacing w:after="160" w:line="360" w:lineRule="auto"/>
        <w:ind w:right="51" w:hanging="360"/>
      </w:pPr>
      <w:r>
        <w:t xml:space="preserve">Wiedział, że sukces można osiągnąć tylko przez systematyczną i wytrwałą pracę. </w:t>
      </w:r>
      <w:r>
        <w:tab/>
        <w:t xml:space="preserve"> </w:t>
      </w:r>
    </w:p>
    <w:p w:rsidR="00DB131D" w:rsidRDefault="00DB131D" w:rsidP="00DB131D">
      <w:pPr>
        <w:numPr>
          <w:ilvl w:val="0"/>
          <w:numId w:val="3"/>
        </w:numPr>
        <w:spacing w:after="151" w:line="360" w:lineRule="auto"/>
        <w:ind w:right="51" w:hanging="360"/>
      </w:pPr>
      <w:r>
        <w:lastRenderedPageBreak/>
        <w:t xml:space="preserve">Był wyposażony w rzetelną wiedzę, pozwalającą mu na kontynuowanie edukacji  na wyższym szczeblu. </w:t>
      </w:r>
    </w:p>
    <w:p w:rsidR="00DB131D" w:rsidRDefault="00DB131D" w:rsidP="00DB131D">
      <w:pPr>
        <w:numPr>
          <w:ilvl w:val="0"/>
          <w:numId w:val="3"/>
        </w:numPr>
        <w:spacing w:after="0" w:line="360" w:lineRule="auto"/>
        <w:ind w:right="51" w:hanging="360"/>
      </w:pPr>
      <w:r>
        <w:t xml:space="preserve">Był otwarty i tolerancyjny w stosunku do ludzi o odmiennych przekonaniach religijnych </w:t>
      </w:r>
      <w:r>
        <w:br/>
        <w:t xml:space="preserve">i światopoglądowych, szanował godność  drugiego człowieka. </w:t>
      </w:r>
    </w:p>
    <w:p w:rsidR="00DB131D" w:rsidRDefault="00DB131D" w:rsidP="00DB131D">
      <w:pPr>
        <w:numPr>
          <w:ilvl w:val="0"/>
          <w:numId w:val="3"/>
        </w:numPr>
        <w:spacing w:line="360" w:lineRule="auto"/>
        <w:ind w:right="51" w:hanging="360"/>
      </w:pPr>
      <w:r>
        <w:t xml:space="preserve">Znał swoje słabe i mocne strony. </w:t>
      </w:r>
    </w:p>
    <w:p w:rsidR="00DB131D" w:rsidRDefault="00DB131D" w:rsidP="00DB131D">
      <w:pPr>
        <w:numPr>
          <w:ilvl w:val="0"/>
          <w:numId w:val="3"/>
        </w:numPr>
        <w:spacing w:after="149" w:line="360" w:lineRule="auto"/>
        <w:ind w:right="51" w:hanging="360"/>
      </w:pPr>
      <w:r>
        <w:t xml:space="preserve">Dostrzegał piękno świata i potrafił w sposób odpowiedzialny korzystać z jego zasobów. </w:t>
      </w:r>
    </w:p>
    <w:p w:rsidR="00DB131D" w:rsidRDefault="00DB131D" w:rsidP="00DB131D">
      <w:pPr>
        <w:numPr>
          <w:ilvl w:val="0"/>
          <w:numId w:val="3"/>
        </w:numPr>
        <w:spacing w:after="148" w:line="360" w:lineRule="auto"/>
        <w:ind w:right="51" w:hanging="360"/>
      </w:pPr>
      <w:r>
        <w:t xml:space="preserve">Był wrażliwy na krzywdę i niesprawiedliwość. </w:t>
      </w:r>
    </w:p>
    <w:p w:rsidR="00DB131D" w:rsidRDefault="00DB131D" w:rsidP="00DB131D">
      <w:pPr>
        <w:numPr>
          <w:ilvl w:val="0"/>
          <w:numId w:val="3"/>
        </w:numPr>
        <w:spacing w:line="360" w:lineRule="auto"/>
        <w:ind w:right="51" w:hanging="360"/>
      </w:pPr>
      <w:r>
        <w:t xml:space="preserve">Doceniał wartość rodziny i swoje w niej miejsce. </w:t>
      </w:r>
    </w:p>
    <w:p w:rsidR="00DB131D" w:rsidRDefault="00DB131D" w:rsidP="00DB131D">
      <w:pPr>
        <w:numPr>
          <w:ilvl w:val="0"/>
          <w:numId w:val="3"/>
        </w:numPr>
        <w:spacing w:after="104" w:line="360" w:lineRule="auto"/>
        <w:ind w:right="51" w:hanging="360"/>
      </w:pPr>
      <w:r>
        <w:t xml:space="preserve">Znał tradycje swojego regionu, darzył szacunkiem Ojczyznę, był otwarty na Europę i świat. </w:t>
      </w:r>
    </w:p>
    <w:p w:rsidR="00CC65AC" w:rsidRDefault="00CC65AC" w:rsidP="00CC65AC">
      <w:pPr>
        <w:spacing w:after="104" w:line="360" w:lineRule="auto"/>
        <w:ind w:left="405" w:right="51" w:firstLine="0"/>
      </w:pPr>
    </w:p>
    <w:p w:rsidR="00DB131D" w:rsidRDefault="0056671C" w:rsidP="00CC65AC">
      <w:pPr>
        <w:spacing w:after="104" w:line="360" w:lineRule="auto"/>
        <w:ind w:left="45" w:right="51" w:firstLine="0"/>
        <w:rPr>
          <w:b/>
        </w:rPr>
      </w:pPr>
      <w:r>
        <w:rPr>
          <w:b/>
        </w:rPr>
        <w:t>IV</w:t>
      </w:r>
      <w:r w:rsidR="00CC65AC" w:rsidRPr="00CC65AC">
        <w:rPr>
          <w:b/>
        </w:rPr>
        <w:t xml:space="preserve">. </w:t>
      </w:r>
      <w:r w:rsidR="00CC65AC">
        <w:rPr>
          <w:b/>
        </w:rPr>
        <w:t xml:space="preserve">      </w:t>
      </w:r>
      <w:r w:rsidR="00CC65AC" w:rsidRPr="00CC65AC">
        <w:rPr>
          <w:b/>
        </w:rPr>
        <w:t>SPECYFIKA ŚRODOWISKA I SPOŁECZNOŚCI SZKOLNEJ</w:t>
      </w:r>
    </w:p>
    <w:p w:rsidR="00F75830" w:rsidRDefault="00F75830" w:rsidP="00F75830">
      <w:pPr>
        <w:spacing w:after="0" w:line="360" w:lineRule="auto"/>
        <w:ind w:left="0" w:firstLine="708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Do naszej szk</w:t>
      </w:r>
      <w:r w:rsidR="00C61C46">
        <w:rPr>
          <w:rFonts w:eastAsia="Calibri"/>
          <w:color w:val="auto"/>
          <w:szCs w:val="24"/>
          <w:lang w:eastAsia="en-US"/>
        </w:rPr>
        <w:t>oły w b.r. szkolnym uczęszcza 308 uczniów.</w:t>
      </w:r>
    </w:p>
    <w:p w:rsidR="00F75830" w:rsidRDefault="00F75830" w:rsidP="00F75830">
      <w:pPr>
        <w:spacing w:after="0" w:line="360" w:lineRule="auto"/>
        <w:ind w:left="0" w:firstLine="708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Dzieci uczą się w systemie jednozmianowym, co stanowi duży atut </w:t>
      </w:r>
      <w:r w:rsidR="00461E0E">
        <w:rPr>
          <w:rFonts w:eastAsia="Calibri"/>
          <w:color w:val="auto"/>
          <w:szCs w:val="24"/>
          <w:lang w:eastAsia="en-US"/>
        </w:rPr>
        <w:t xml:space="preserve">placówki. </w:t>
      </w:r>
    </w:p>
    <w:p w:rsidR="001A732D" w:rsidRDefault="001A732D" w:rsidP="00F75830">
      <w:pPr>
        <w:spacing w:after="0" w:line="360" w:lineRule="auto"/>
        <w:ind w:left="0" w:firstLine="708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Od lutego 2022 roku, w związku z wybuchem wojny na Ukrainie, sporą część naszych uczniów stanowią dzieci z obszarów objętych wojną. W bieżącym roku szkolnym mamy dwie klasy przygotowawcze </w:t>
      </w:r>
      <w:r w:rsidR="00DD771A">
        <w:rPr>
          <w:rFonts w:eastAsia="Calibri"/>
          <w:color w:val="auto"/>
          <w:szCs w:val="24"/>
          <w:lang w:eastAsia="en-US"/>
        </w:rPr>
        <w:t>na poziomie IV-VIII oraz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C61C46">
        <w:rPr>
          <w:rFonts w:eastAsia="Calibri"/>
          <w:color w:val="auto"/>
          <w:szCs w:val="24"/>
          <w:lang w:eastAsia="en-US"/>
        </w:rPr>
        <w:t>dużą część</w:t>
      </w:r>
      <w:r w:rsidR="00DD771A">
        <w:rPr>
          <w:rFonts w:eastAsia="Calibri"/>
          <w:color w:val="auto"/>
          <w:szCs w:val="24"/>
          <w:lang w:eastAsia="en-US"/>
        </w:rPr>
        <w:t xml:space="preserve"> uczniów</w:t>
      </w:r>
      <w:r w:rsidR="00C61C46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>przydzielonych do polskich klas.</w:t>
      </w:r>
    </w:p>
    <w:p w:rsidR="00591D4D" w:rsidRPr="00591D4D" w:rsidRDefault="00591D4D" w:rsidP="00F75830">
      <w:pPr>
        <w:spacing w:after="0" w:line="36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591D4D">
        <w:rPr>
          <w:rFonts w:eastAsia="Calibri"/>
          <w:color w:val="auto"/>
          <w:szCs w:val="24"/>
          <w:lang w:eastAsia="en-US"/>
        </w:rPr>
        <w:t xml:space="preserve">Szkoła Podstawowa Nr 148 mieści się w wyjątkowym miejscu na warszawskiej Woli. </w:t>
      </w:r>
    </w:p>
    <w:p w:rsidR="00591D4D" w:rsidRPr="00591D4D" w:rsidRDefault="00591D4D" w:rsidP="00591D4D">
      <w:pPr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591D4D">
        <w:rPr>
          <w:rFonts w:eastAsia="Calibri"/>
          <w:color w:val="auto"/>
          <w:szCs w:val="24"/>
          <w:lang w:eastAsia="en-US"/>
        </w:rPr>
        <w:t>Wyjątkowym pod wieloma względami. To miejsce między innymi słyni</w:t>
      </w:r>
      <w:r w:rsidR="00F75830">
        <w:rPr>
          <w:rFonts w:eastAsia="Calibri"/>
          <w:color w:val="auto"/>
          <w:szCs w:val="24"/>
          <w:lang w:eastAsia="en-US"/>
        </w:rPr>
        <w:t>e z wielu „zielonych zakątków”, pięknych parków</w:t>
      </w:r>
      <w:r w:rsidRPr="00591D4D">
        <w:rPr>
          <w:rFonts w:eastAsia="Calibri"/>
          <w:color w:val="auto"/>
          <w:szCs w:val="24"/>
          <w:lang w:eastAsia="en-US"/>
        </w:rPr>
        <w:t>-  Mocz</w:t>
      </w:r>
      <w:r w:rsidR="00F75830">
        <w:rPr>
          <w:rFonts w:eastAsia="Calibri"/>
          <w:color w:val="auto"/>
          <w:szCs w:val="24"/>
          <w:lang w:eastAsia="en-US"/>
        </w:rPr>
        <w:t>ydło, Szymańskiego, Sowińskiego. Jest szkołą dobrze skomunikowaną z</w:t>
      </w:r>
      <w:r w:rsidR="00DD771A">
        <w:rPr>
          <w:rFonts w:eastAsia="Calibri"/>
          <w:color w:val="auto"/>
          <w:szCs w:val="24"/>
          <w:lang w:eastAsia="en-US"/>
        </w:rPr>
        <w:t xml:space="preserve"> centrum miasta</w:t>
      </w:r>
      <w:r w:rsidR="00F75830">
        <w:rPr>
          <w:rFonts w:eastAsia="Calibri"/>
          <w:color w:val="auto"/>
          <w:szCs w:val="24"/>
          <w:lang w:eastAsia="en-US"/>
        </w:rPr>
        <w:t>.</w:t>
      </w:r>
    </w:p>
    <w:p w:rsidR="00591D4D" w:rsidRPr="00591D4D" w:rsidRDefault="00591D4D" w:rsidP="0056671C">
      <w:pPr>
        <w:spacing w:after="0" w:line="36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591D4D">
        <w:rPr>
          <w:rFonts w:eastAsia="Calibri"/>
          <w:color w:val="auto"/>
          <w:szCs w:val="24"/>
          <w:lang w:eastAsia="en-US"/>
        </w:rPr>
        <w:t xml:space="preserve">Z diagnozy sytuacji rodzinnej uczniów naszej szkoły oraz z charakterystyki środowiska lokalnego i na podstawie liczby przypadków współpracy między innymi </w:t>
      </w:r>
      <w:r w:rsidRPr="00591D4D">
        <w:rPr>
          <w:rFonts w:eastAsia="Calibri"/>
          <w:color w:val="auto"/>
          <w:szCs w:val="24"/>
          <w:lang w:eastAsia="en-US"/>
        </w:rPr>
        <w:br/>
        <w:t xml:space="preserve">z Ośrodkiem Pomocy Społecznej czy innymi instytucjami świadczącymi pomoc rodzinom wynika, że rodziny naszych uczniów często mają problemy finansowe, bywają niewydolne wychowawczo, często w rodzinach jest alkoholizm i inne patogenne zagrożenia.  </w:t>
      </w:r>
    </w:p>
    <w:p w:rsidR="00591D4D" w:rsidRDefault="00591D4D" w:rsidP="00591D4D">
      <w:pPr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591D4D">
        <w:rPr>
          <w:rFonts w:eastAsia="Calibri"/>
          <w:color w:val="auto"/>
          <w:szCs w:val="24"/>
          <w:lang w:eastAsia="en-US"/>
        </w:rPr>
        <w:lastRenderedPageBreak/>
        <w:tab/>
      </w:r>
      <w:r w:rsidR="004A0710">
        <w:rPr>
          <w:rFonts w:eastAsia="Calibri"/>
          <w:color w:val="auto"/>
          <w:szCs w:val="24"/>
          <w:lang w:eastAsia="en-US"/>
        </w:rPr>
        <w:t>Część</w:t>
      </w:r>
      <w:r w:rsidRPr="00591D4D">
        <w:rPr>
          <w:rFonts w:eastAsia="Calibri"/>
          <w:color w:val="auto"/>
          <w:szCs w:val="24"/>
          <w:lang w:eastAsia="en-US"/>
        </w:rPr>
        <w:t xml:space="preserve"> rodziców, lub innych członków rodzin naszych uczniów to osoby długotrwale bezrobotne.  Wynika to z szeregu powodów: często ze stanu zdrowia, braku wykształcenia, wielopokoleniowych dysfunkcji rodzinnych, mentalności członków rodziny. Innym częstym problemem są rozbite rodziny.  Wielu naszych uczniów jest wychowywanych przez jednego rodzica. Często jego kondycja psychiczna i </w:t>
      </w:r>
      <w:proofErr w:type="spellStart"/>
      <w:r w:rsidRPr="00591D4D">
        <w:rPr>
          <w:rFonts w:eastAsia="Calibri"/>
          <w:color w:val="auto"/>
          <w:szCs w:val="24"/>
          <w:lang w:eastAsia="en-US"/>
        </w:rPr>
        <w:t>ogólno</w:t>
      </w:r>
      <w:proofErr w:type="spellEnd"/>
      <w:r w:rsidRPr="00591D4D">
        <w:rPr>
          <w:rFonts w:eastAsia="Calibri"/>
          <w:color w:val="auto"/>
          <w:szCs w:val="24"/>
          <w:lang w:eastAsia="en-US"/>
        </w:rPr>
        <w:t>-życiowa, w jakiej się znajduje wymaga wsparcia i pomocy.</w:t>
      </w:r>
    </w:p>
    <w:p w:rsidR="00CC65AC" w:rsidRPr="0056671C" w:rsidRDefault="00CC65AC" w:rsidP="0056671C">
      <w:pPr>
        <w:spacing w:after="0" w:line="36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DB131D" w:rsidRPr="00913352" w:rsidRDefault="00DB131D" w:rsidP="00913352">
      <w:pPr>
        <w:pStyle w:val="Akapitzlist"/>
        <w:numPr>
          <w:ilvl w:val="0"/>
          <w:numId w:val="39"/>
        </w:numPr>
        <w:spacing w:after="115" w:line="360" w:lineRule="auto"/>
        <w:jc w:val="left"/>
        <w:rPr>
          <w:b/>
          <w:bCs/>
          <w:color w:val="auto"/>
        </w:rPr>
      </w:pPr>
      <w:r w:rsidRPr="00913352">
        <w:rPr>
          <w:b/>
          <w:bCs/>
          <w:color w:val="auto"/>
        </w:rPr>
        <w:t xml:space="preserve">DIAGNOZA POTRZEB </w:t>
      </w:r>
    </w:p>
    <w:p w:rsidR="00DB131D" w:rsidRDefault="00DB131D" w:rsidP="00DB131D">
      <w:pPr>
        <w:spacing w:after="151" w:line="360" w:lineRule="auto"/>
        <w:ind w:left="60" w:firstLine="648"/>
      </w:pPr>
      <w:r>
        <w:t xml:space="preserve">Szkolny Program Wychowawczo - Profilaktyczny został opracowany na podstawie diagnozy z wykorzystaniem badań ilościowych (kwestionariusze ankiety) w zakresie występujących w środowisku szkolnym potrzeb rozwojowych uczniów, </w:t>
      </w:r>
      <w:r>
        <w:br/>
        <w:t xml:space="preserve">w tym czynników chroniących i czynników ryzyka, ze szczególnym uwzględnieniem zagrożeń związanych z używaniem substancji psychoaktywnych, środków zastępczych, nowych substancji psychoaktywnych oraz badań jakościowych - innych problemów występujących </w:t>
      </w:r>
      <w:r>
        <w:br/>
        <w:t>w środowisku szkolnym, z uwzględnieniem:</w:t>
      </w:r>
    </w:p>
    <w:p w:rsidR="00DB131D" w:rsidRDefault="00DB131D" w:rsidP="00DB131D">
      <w:pPr>
        <w:pStyle w:val="Akapitzlist"/>
        <w:numPr>
          <w:ilvl w:val="0"/>
          <w:numId w:val="7"/>
        </w:numPr>
        <w:spacing w:after="151" w:line="360" w:lineRule="auto"/>
      </w:pPr>
      <w:r>
        <w:t>wniosków i analiz z pracy zespołów wychowawczych</w:t>
      </w:r>
    </w:p>
    <w:p w:rsidR="00DB131D" w:rsidRDefault="00DB131D" w:rsidP="00DB131D">
      <w:pPr>
        <w:pStyle w:val="Akapitzlist"/>
        <w:numPr>
          <w:ilvl w:val="0"/>
          <w:numId w:val="7"/>
        </w:numPr>
        <w:spacing w:after="151" w:line="360" w:lineRule="auto"/>
      </w:pPr>
      <w:r>
        <w:t>spostrzeżeń, obserwacji rodziców, uczniów, nauczycieli.</w:t>
      </w:r>
    </w:p>
    <w:p w:rsidR="00DB131D" w:rsidRDefault="00DB131D" w:rsidP="00DB131D">
      <w:pPr>
        <w:spacing w:after="16" w:line="360" w:lineRule="auto"/>
        <w:ind w:left="55" w:right="51"/>
        <w:rPr>
          <w:u w:val="single"/>
        </w:rPr>
      </w:pPr>
      <w:r>
        <w:rPr>
          <w:u w:val="single"/>
        </w:rPr>
        <w:t>Badania ilościowe</w:t>
      </w:r>
    </w:p>
    <w:p w:rsidR="00DB131D" w:rsidRDefault="00DB131D" w:rsidP="00DB131D">
      <w:pPr>
        <w:spacing w:after="16" w:line="360" w:lineRule="auto"/>
        <w:ind w:left="55" w:right="51"/>
      </w:pPr>
      <w:r>
        <w:t xml:space="preserve">Badanie ankietowe przeprowadzono we </w:t>
      </w:r>
      <w:r w:rsidR="00A154F5">
        <w:t>na początku września 2023</w:t>
      </w:r>
      <w:r>
        <w:t xml:space="preserve">. Obejmowało ono uczniów klas IV – VIII, nauczycieli oraz rodziców. Diagnozą zostało w sumie objętych </w:t>
      </w:r>
      <w:r w:rsidR="00A154F5">
        <w:rPr>
          <w:color w:val="auto"/>
        </w:rPr>
        <w:t>156</w:t>
      </w:r>
      <w:r w:rsidRPr="00E81F57">
        <w:rPr>
          <w:color w:val="auto"/>
        </w:rPr>
        <w:t xml:space="preserve"> </w:t>
      </w:r>
      <w:r>
        <w:t xml:space="preserve">uczniów, </w:t>
      </w:r>
      <w:r>
        <w:rPr>
          <w:color w:val="auto"/>
        </w:rPr>
        <w:t>20</w:t>
      </w:r>
      <w:r w:rsidR="00A154F5">
        <w:t xml:space="preserve"> nauczycieli </w:t>
      </w:r>
      <w:r>
        <w:t xml:space="preserve">a także </w:t>
      </w:r>
      <w:r w:rsidR="00175CAC">
        <w:rPr>
          <w:color w:val="auto"/>
        </w:rPr>
        <w:t>55</w:t>
      </w:r>
      <w:r>
        <w:rPr>
          <w:color w:val="FF0000"/>
        </w:rPr>
        <w:t xml:space="preserve"> </w:t>
      </w:r>
      <w:r>
        <w:t xml:space="preserve">rodziców. </w:t>
      </w:r>
    </w:p>
    <w:p w:rsidR="00DB131D" w:rsidRDefault="00DB131D" w:rsidP="00DB131D">
      <w:pPr>
        <w:spacing w:line="360" w:lineRule="auto"/>
        <w:ind w:left="45" w:right="51" w:firstLine="663"/>
      </w:pPr>
      <w:r>
        <w:t>Nasza szkoła zdaniem większości uczniów</w:t>
      </w:r>
      <w:r w:rsidR="007E142F">
        <w:t xml:space="preserve"> (71,</w:t>
      </w:r>
      <w:r w:rsidR="001575AA">
        <w:t>2%)</w:t>
      </w:r>
      <w:r>
        <w:t>, rodziców</w:t>
      </w:r>
      <w:r w:rsidR="001575AA">
        <w:t xml:space="preserve"> (89%) oraz </w:t>
      </w:r>
      <w:r>
        <w:t xml:space="preserve">nauczycieli </w:t>
      </w:r>
      <w:r w:rsidR="001575AA">
        <w:t>(95%)</w:t>
      </w:r>
      <w:r>
        <w:t xml:space="preserve"> uznawana jest za ś</w:t>
      </w:r>
      <w:r w:rsidR="001575AA">
        <w:t>rodowisko</w:t>
      </w:r>
      <w:r>
        <w:t xml:space="preserve"> bezpieczne. Uczniowie wi</w:t>
      </w:r>
      <w:r w:rsidR="001575AA">
        <w:t xml:space="preserve">ększości (72%) potrafią sobie radzić </w:t>
      </w:r>
      <w:r>
        <w:t>w sytuac</w:t>
      </w:r>
      <w:r w:rsidR="001575AA">
        <w:t>jach kryzysowych i stresujących.</w:t>
      </w:r>
      <w:r>
        <w:t xml:space="preserve"> W większości pozyty</w:t>
      </w:r>
      <w:r w:rsidR="001575AA">
        <w:t xml:space="preserve">wnie oceniają relacje rodzinne </w:t>
      </w:r>
      <w:r>
        <w:t>i więzi łączące ich z rodzicami. Przeważająca większość uczniów utrzymuje kontakty koleżeńskie</w:t>
      </w:r>
      <w:r w:rsidR="001575AA">
        <w:t xml:space="preserve"> (89,1%)</w:t>
      </w:r>
      <w:r>
        <w:t xml:space="preserve"> i przyjacielskie</w:t>
      </w:r>
      <w:r w:rsidR="001575AA">
        <w:t xml:space="preserve"> (91,7%) </w:t>
      </w:r>
      <w:r>
        <w:t xml:space="preserve"> z rówieśnikami. </w:t>
      </w:r>
      <w:r w:rsidR="001575AA">
        <w:t>Jedynie 36,5 % uczniów</w:t>
      </w:r>
      <w:r>
        <w:t xml:space="preserve"> jest świadoma, że zbyt wiele czasu spędza używając urządzeń elektronicznych takich jak telefon, komputer i różnego rodzaju konsole do gier. Stosunek dzieci do nauki szkolnej jest mocno </w:t>
      </w:r>
      <w:r>
        <w:lastRenderedPageBreak/>
        <w:t xml:space="preserve">zróżnicowany. Dla zdecydowanej większości </w:t>
      </w:r>
      <w:r w:rsidR="00AB2B7F">
        <w:t xml:space="preserve">(78,2 %) </w:t>
      </w:r>
      <w:r>
        <w:t xml:space="preserve">jest ona ważna, jednak </w:t>
      </w:r>
      <w:r w:rsidR="00AB2B7F">
        <w:t>46,8 % uczniów nie lubi</w:t>
      </w:r>
      <w:r>
        <w:t xml:space="preserve"> uczyć się. Z ankiety wynika, że bezpośredni kontakt z substancjami psychoak</w:t>
      </w:r>
      <w:r w:rsidR="00AB2B7F">
        <w:t>tywnymi</w:t>
      </w:r>
      <w:r w:rsidR="00820FC9">
        <w:t xml:space="preserve"> miało 3,8 % uczniów</w:t>
      </w:r>
      <w:r w:rsidR="00AB2B7F">
        <w:t xml:space="preserve">, </w:t>
      </w:r>
      <w:r w:rsidR="00820FC9">
        <w:t xml:space="preserve">z </w:t>
      </w:r>
      <w:r w:rsidR="00AB2B7F">
        <w:t>alkoholem</w:t>
      </w:r>
      <w:r w:rsidR="00820FC9">
        <w:t>, w tym z piwem 12,8 %, 7,1 % z wódką</w:t>
      </w:r>
      <w:r w:rsidR="00AB2B7F">
        <w:t>,</w:t>
      </w:r>
      <w:r w:rsidR="00820FC9">
        <w:t xml:space="preserve"> 11, 5 % w winem, </w:t>
      </w:r>
      <w:r w:rsidR="00AB2B7F">
        <w:t xml:space="preserve"> </w:t>
      </w:r>
      <w:r w:rsidR="00820FC9">
        <w:t xml:space="preserve"> e-papierosa paliło 15,4 % uczniów</w:t>
      </w:r>
      <w:r>
        <w:t>,</w:t>
      </w:r>
      <w:r w:rsidR="00820FC9">
        <w:t xml:space="preserve"> standardowe papierosy 12,2 %, a inne wyroby tytoniowe </w:t>
      </w:r>
      <w:r w:rsidR="00820FC9">
        <w:br/>
        <w:t>7,1 % uczniów</w:t>
      </w:r>
      <w:r>
        <w:t xml:space="preserve">.  </w:t>
      </w:r>
      <w:r w:rsidR="00820FC9">
        <w:rPr>
          <w:szCs w:val="24"/>
          <w:shd w:val="clear" w:color="auto" w:fill="FFFFFF"/>
        </w:rPr>
        <w:t>12,2 %</w:t>
      </w:r>
      <w:r w:rsidRPr="005A29A3">
        <w:rPr>
          <w:szCs w:val="24"/>
          <w:shd w:val="clear" w:color="auto" w:fill="FFFFFF"/>
        </w:rPr>
        <w:t xml:space="preserve"> badanych zadeklarowało, że </w:t>
      </w:r>
      <w:r w:rsidR="00820FC9">
        <w:rPr>
          <w:szCs w:val="24"/>
          <w:shd w:val="clear" w:color="auto" w:fill="FFFFFF"/>
        </w:rPr>
        <w:t>ogl</w:t>
      </w:r>
      <w:r w:rsidR="00EF2D8B">
        <w:rPr>
          <w:szCs w:val="24"/>
          <w:shd w:val="clear" w:color="auto" w:fill="FFFFFF"/>
        </w:rPr>
        <w:t>ą</w:t>
      </w:r>
      <w:r w:rsidR="00820FC9">
        <w:rPr>
          <w:szCs w:val="24"/>
          <w:shd w:val="clear" w:color="auto" w:fill="FFFFFF"/>
        </w:rPr>
        <w:t>dało</w:t>
      </w:r>
      <w:r w:rsidRPr="005A29A3">
        <w:rPr>
          <w:szCs w:val="24"/>
          <w:shd w:val="clear" w:color="auto" w:fill="FFFFFF"/>
        </w:rPr>
        <w:t xml:space="preserve"> treści pornograficzn</w:t>
      </w:r>
      <w:r>
        <w:rPr>
          <w:szCs w:val="24"/>
          <w:shd w:val="clear" w:color="auto" w:fill="FFFFFF"/>
        </w:rPr>
        <w:t>e.</w:t>
      </w:r>
    </w:p>
    <w:p w:rsidR="00DB131D" w:rsidRDefault="00DB131D" w:rsidP="00DB131D">
      <w:pPr>
        <w:spacing w:after="0" w:line="360" w:lineRule="auto"/>
        <w:ind w:left="45" w:right="51" w:firstLine="663"/>
        <w:rPr>
          <w:color w:val="auto"/>
        </w:rPr>
      </w:pPr>
      <w:r>
        <w:rPr>
          <w:color w:val="auto"/>
        </w:rPr>
        <w:t xml:space="preserve">Zdecydowana większość rodziców biorących udział w ankiecie deklaruje, że do najważniejszych działań prowadzonych przez szkołę należy uczenie sposobów radzenia sobie </w:t>
      </w:r>
      <w:r w:rsidR="00DE5B15">
        <w:rPr>
          <w:color w:val="auto"/>
        </w:rPr>
        <w:br/>
      </w:r>
      <w:r>
        <w:rPr>
          <w:color w:val="auto"/>
        </w:rPr>
        <w:t xml:space="preserve">w sytuacjach trudnych i kryzysowych, </w:t>
      </w:r>
      <w:r w:rsidR="00DE5B15">
        <w:rPr>
          <w:color w:val="auto"/>
        </w:rPr>
        <w:t xml:space="preserve">wspomaganie indywidualnego rozwoju ucznia w zależności od jego potrzeb, propagowanie zdrowego stylu życia i uświadamianie zagrożeń ze strony uzależnień a także </w:t>
      </w:r>
      <w:r>
        <w:rPr>
          <w:color w:val="auto"/>
        </w:rPr>
        <w:t>zapewnienie bezpieczeństwa na terenie placówki, w czasie wycieczek, zajęć p</w:t>
      </w:r>
      <w:r w:rsidR="00DE5B15">
        <w:rPr>
          <w:color w:val="auto"/>
        </w:rPr>
        <w:t>ozalekcyjnych, imprez szkolnych. 62 %</w:t>
      </w:r>
      <w:r>
        <w:rPr>
          <w:color w:val="auto"/>
        </w:rPr>
        <w:t xml:space="preserve"> rodziców uważa, że ich dziecko nie doświadczyło przemocy w szkole i czuje się w niej bezpiecznie. W razie kontaktu z zachowaniem agresywnym dzieci zwracają się p</w:t>
      </w:r>
      <w:r w:rsidR="00DE5B15">
        <w:rPr>
          <w:color w:val="auto"/>
        </w:rPr>
        <w:t>rzede wszystkim do</w:t>
      </w:r>
      <w:r>
        <w:rPr>
          <w:color w:val="auto"/>
        </w:rPr>
        <w:t xml:space="preserve"> rodziców</w:t>
      </w:r>
      <w:r w:rsidR="00DE5B15">
        <w:rPr>
          <w:color w:val="auto"/>
        </w:rPr>
        <w:t xml:space="preserve"> oraz wychowawców</w:t>
      </w:r>
      <w:r>
        <w:rPr>
          <w:color w:val="auto"/>
        </w:rPr>
        <w:t xml:space="preserve">, </w:t>
      </w:r>
      <w:r w:rsidR="00DE5B15">
        <w:rPr>
          <w:color w:val="auto"/>
        </w:rPr>
        <w:t>a także</w:t>
      </w:r>
      <w:r>
        <w:rPr>
          <w:color w:val="auto"/>
        </w:rPr>
        <w:t xml:space="preserve"> do nauczycieli. Niemal wszyscy rodzice </w:t>
      </w:r>
      <w:r w:rsidR="00C10309">
        <w:rPr>
          <w:color w:val="auto"/>
        </w:rPr>
        <w:t xml:space="preserve">(93%) </w:t>
      </w:r>
      <w:r>
        <w:rPr>
          <w:color w:val="auto"/>
        </w:rPr>
        <w:t>są zdania, że ich dzieci nie próbowały alkoholu, papierosów</w:t>
      </w:r>
      <w:r w:rsidR="00C10309">
        <w:rPr>
          <w:color w:val="auto"/>
        </w:rPr>
        <w:t xml:space="preserve"> </w:t>
      </w:r>
      <w:r w:rsidR="00C10309">
        <w:rPr>
          <w:color w:val="auto"/>
        </w:rPr>
        <w:br/>
        <w:t>89 %</w:t>
      </w:r>
      <w:r>
        <w:rPr>
          <w:color w:val="auto"/>
        </w:rPr>
        <w:t xml:space="preserve"> ani środków psychoaktywnych</w:t>
      </w:r>
      <w:r w:rsidR="00C10309">
        <w:rPr>
          <w:color w:val="auto"/>
        </w:rPr>
        <w:t xml:space="preserve"> (98%)</w:t>
      </w:r>
      <w:r>
        <w:rPr>
          <w:color w:val="auto"/>
        </w:rPr>
        <w:t>. Ponad połowa twierdzi, że ich dzieci spędza</w:t>
      </w:r>
      <w:r w:rsidR="00C10309">
        <w:rPr>
          <w:color w:val="auto"/>
        </w:rPr>
        <w:t>ją wolny czas z rówieśnikami, grając w gry komputerowe oraz z rodzicami.</w:t>
      </w:r>
    </w:p>
    <w:p w:rsidR="00DB131D" w:rsidRDefault="00DB131D" w:rsidP="00DB131D">
      <w:pPr>
        <w:spacing w:line="360" w:lineRule="auto"/>
        <w:ind w:left="45" w:right="51" w:firstLine="0"/>
        <w:rPr>
          <w:color w:val="auto"/>
        </w:rPr>
      </w:pPr>
    </w:p>
    <w:p w:rsidR="00DB131D" w:rsidRDefault="00DB131D" w:rsidP="00DB131D">
      <w:pPr>
        <w:spacing w:line="360" w:lineRule="auto"/>
        <w:ind w:left="45" w:right="51" w:firstLine="0"/>
        <w:rPr>
          <w:color w:val="auto"/>
        </w:rPr>
      </w:pPr>
      <w:r>
        <w:rPr>
          <w:color w:val="auto"/>
        </w:rPr>
        <w:t xml:space="preserve">Zdaniem nauczycieli biorących udział w badaniu: </w:t>
      </w:r>
    </w:p>
    <w:p w:rsidR="00DB131D" w:rsidRDefault="00DB131D" w:rsidP="00DB131D">
      <w:pPr>
        <w:spacing w:line="360" w:lineRule="auto"/>
        <w:ind w:left="45" w:right="51" w:firstLine="0"/>
        <w:rPr>
          <w:color w:val="000000" w:themeColor="text1"/>
        </w:rPr>
      </w:pPr>
      <w:r>
        <w:rPr>
          <w:color w:val="000000" w:themeColor="text1"/>
        </w:rPr>
        <w:t xml:space="preserve">do najważniejszych działań wdrażanych przez szkołę należą: </w:t>
      </w:r>
      <w:r w:rsidR="00490A3A">
        <w:rPr>
          <w:color w:val="000000" w:themeColor="text1"/>
        </w:rPr>
        <w:t xml:space="preserve">uczenie sposobów radzenia sobie w sytuacja trudnych i konfliktowych, </w:t>
      </w:r>
      <w:r>
        <w:rPr>
          <w:color w:val="000000" w:themeColor="text1"/>
        </w:rPr>
        <w:t>pr</w:t>
      </w:r>
      <w:r w:rsidR="00490A3A">
        <w:rPr>
          <w:color w:val="000000" w:themeColor="text1"/>
        </w:rPr>
        <w:t>opagowanie zdrowego stylu życia i</w:t>
      </w:r>
      <w:r>
        <w:rPr>
          <w:color w:val="000000" w:themeColor="text1"/>
        </w:rPr>
        <w:t xml:space="preserve"> uświadomienie zagrożeń z</w:t>
      </w:r>
      <w:r w:rsidR="00490A3A">
        <w:rPr>
          <w:color w:val="000000" w:themeColor="text1"/>
        </w:rPr>
        <w:t xml:space="preserve">wiązanych z uzależnieniami. </w:t>
      </w:r>
      <w:r>
        <w:rPr>
          <w:color w:val="000000" w:themeColor="text1"/>
        </w:rPr>
        <w:t>Zdecydowana większość</w:t>
      </w:r>
      <w:r w:rsidR="00490A3A">
        <w:rPr>
          <w:color w:val="000000" w:themeColor="text1"/>
        </w:rPr>
        <w:t xml:space="preserve"> (95%)</w:t>
      </w:r>
      <w:r>
        <w:rPr>
          <w:color w:val="000000" w:themeColor="text1"/>
        </w:rPr>
        <w:t xml:space="preserve"> uważa, że podejmowane działania przynoszą oczekiwane efekty wychowawczo-profilaktyczne i dzieci w placówce czują się bezpiecznie. Nauczyciele zauważają również przejawy przemocy w szkole. Zdecydowana większość podejrzewa lub posiada potwierdzone informacje, że uczniowie mieli kontakt </w:t>
      </w:r>
      <w:r>
        <w:rPr>
          <w:color w:val="000000" w:themeColor="text1"/>
        </w:rPr>
        <w:br/>
        <w:t>z substancjami psychoaktywnymi</w:t>
      </w:r>
      <w:r w:rsidR="00BD0BBD">
        <w:rPr>
          <w:color w:val="000000" w:themeColor="text1"/>
        </w:rPr>
        <w:t xml:space="preserve"> (35%)</w:t>
      </w:r>
      <w:r>
        <w:rPr>
          <w:color w:val="000000" w:themeColor="text1"/>
        </w:rPr>
        <w:t>, alkoholem</w:t>
      </w:r>
      <w:r w:rsidR="00BD0BBD">
        <w:rPr>
          <w:color w:val="000000" w:themeColor="text1"/>
        </w:rPr>
        <w:t xml:space="preserve"> (60%) i papierosami (55%).</w:t>
      </w:r>
      <w:r>
        <w:rPr>
          <w:color w:val="000000" w:themeColor="text1"/>
        </w:rPr>
        <w:t xml:space="preserve"> </w:t>
      </w:r>
    </w:p>
    <w:p w:rsidR="00DB131D" w:rsidRDefault="00DB131D" w:rsidP="00DB131D">
      <w:pPr>
        <w:spacing w:line="360" w:lineRule="auto"/>
        <w:ind w:left="45" w:right="51" w:firstLine="0"/>
      </w:pPr>
      <w:r>
        <w:t xml:space="preserve">W wyniku badania stwierdzono występowanie następujących problemów wychowawczych </w:t>
      </w:r>
      <w:r>
        <w:br/>
        <w:t>i z obszaru profilaktyki:</w:t>
      </w:r>
    </w:p>
    <w:p w:rsidR="00DB131D" w:rsidRDefault="00DB131D" w:rsidP="00DB131D">
      <w:pPr>
        <w:spacing w:line="360" w:lineRule="auto"/>
        <w:ind w:left="0" w:right="51" w:firstLine="0"/>
        <w:rPr>
          <w:color w:val="auto"/>
        </w:rPr>
      </w:pPr>
      <w:r>
        <w:rPr>
          <w:color w:val="auto"/>
        </w:rPr>
        <w:t>- nadmierne korzystanie z telefonów komórkowych, gier komputerowych, Internetu,</w:t>
      </w:r>
    </w:p>
    <w:p w:rsidR="00DB131D" w:rsidRDefault="00DB131D" w:rsidP="00DB131D">
      <w:pPr>
        <w:spacing w:line="360" w:lineRule="auto"/>
        <w:ind w:left="0" w:right="51" w:firstLine="0"/>
        <w:rPr>
          <w:color w:val="auto"/>
        </w:rPr>
      </w:pPr>
      <w:r>
        <w:rPr>
          <w:color w:val="auto"/>
        </w:rPr>
        <w:lastRenderedPageBreak/>
        <w:t>- bezpośredni kontakt uczniów z substancjami psychoaktywnymi, alkoholem, papierosami,</w:t>
      </w:r>
    </w:p>
    <w:p w:rsidR="00DB131D" w:rsidRDefault="00DB131D" w:rsidP="00DB131D">
      <w:pPr>
        <w:spacing w:line="360" w:lineRule="auto"/>
        <w:ind w:left="0" w:right="51" w:firstLine="0"/>
      </w:pPr>
      <w:r>
        <w:rPr>
          <w:color w:val="auto"/>
        </w:rPr>
        <w:t>-</w:t>
      </w:r>
      <w:r>
        <w:t>występowanie pojedynczych przypadków stosowania przez uczniów różnych form cyberprzemocy,</w:t>
      </w:r>
    </w:p>
    <w:p w:rsidR="00DB131D" w:rsidRDefault="00DB131D" w:rsidP="00DB131D">
      <w:pPr>
        <w:spacing w:line="360" w:lineRule="auto"/>
        <w:ind w:left="0" w:right="51" w:firstLine="0"/>
      </w:pPr>
      <w:r>
        <w:t>- trudności w radzeniu sobie ze stresem oraz ze złością,</w:t>
      </w:r>
    </w:p>
    <w:p w:rsidR="00DB131D" w:rsidRDefault="00DB131D" w:rsidP="00DB131D">
      <w:pPr>
        <w:spacing w:line="360" w:lineRule="auto"/>
        <w:ind w:left="0" w:right="51" w:firstLine="0"/>
      </w:pPr>
      <w:r>
        <w:t>- niechęć do nauki,</w:t>
      </w:r>
    </w:p>
    <w:p w:rsidR="00DB131D" w:rsidRDefault="00DB131D" w:rsidP="00DB131D">
      <w:pPr>
        <w:spacing w:line="360" w:lineRule="auto"/>
        <w:ind w:left="0" w:right="51" w:firstLine="0"/>
        <w:rPr>
          <w:color w:val="auto"/>
        </w:rPr>
      </w:pPr>
      <w:r>
        <w:t>- brak zajęcia, nuda dotycząca czasu po szkole.</w:t>
      </w:r>
    </w:p>
    <w:p w:rsidR="00DB131D" w:rsidRDefault="00DB131D" w:rsidP="00DB131D">
      <w:pPr>
        <w:spacing w:after="16" w:line="360" w:lineRule="auto"/>
        <w:ind w:left="0" w:right="51" w:firstLine="0"/>
        <w:rPr>
          <w:u w:val="single"/>
        </w:rPr>
      </w:pPr>
      <w:r>
        <w:rPr>
          <w:u w:val="single"/>
        </w:rPr>
        <w:t>Badania jakościowe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 xml:space="preserve">Analiza sytuacji </w:t>
      </w:r>
      <w:proofErr w:type="spellStart"/>
      <w:r>
        <w:t>dydaktyczno</w:t>
      </w:r>
      <w:proofErr w:type="spellEnd"/>
      <w:r>
        <w:t xml:space="preserve"> - wychowawczej szkoły wskazuje, że część uczniów ma trudności z opanowaniem materiału edukacyjnego. Jest to spowodowane w znacznej mierze czynnikami takimi jak: dysfunkcje (ryzyko dysleksji lub dysleksja, inne opinie i orzeczenie), trudna sytuacja rodzinna i wynikające z tego zaniedbania ze strony rodziców, obniżone możliwości intelektualne i inne zaburzenia, choroby. Podczas analizy stwierdzono takie problemy wychowawcze jak: 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>- słaba frekwencja oraz spóźnianie się na lekcje,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 xml:space="preserve">- nieprzestrzeganie zasad obowiązujących na zajęciach szkolnych, 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 xml:space="preserve">- rozmowy podczas lekcji, wychodzenie z ławek, niewykonywanie poleceń nauczyciela, 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>- zachowania agresywne wobec kolegów, nieumiejętne rozwiązywanie konfliktów rówieśniczych; - trudność w zakresie przestrzegania zasady nieużywania w szkole telefonów komórkowych,</w:t>
      </w:r>
    </w:p>
    <w:p w:rsidR="00DB131D" w:rsidRDefault="00DB131D" w:rsidP="00DB131D">
      <w:pPr>
        <w:spacing w:after="16" w:line="360" w:lineRule="auto"/>
        <w:ind w:left="0" w:right="51" w:firstLine="0"/>
      </w:pPr>
      <w:r>
        <w:t xml:space="preserve">- pojawienie się w szkole zjawiska palenia przez uczniów papierosów, w tym e-papierosów; </w:t>
      </w:r>
      <w:r>
        <w:br/>
        <w:t>do palenia papierosów/e-papierosów przez niektórych uczniów dochodzi na terenie szkoły</w:t>
      </w:r>
    </w:p>
    <w:p w:rsidR="00DB131D" w:rsidRDefault="00DB131D" w:rsidP="00DB131D">
      <w:pPr>
        <w:spacing w:after="16" w:line="360" w:lineRule="auto"/>
        <w:ind w:left="0" w:right="51" w:firstLine="0"/>
      </w:pPr>
    </w:p>
    <w:p w:rsidR="00DB131D" w:rsidRDefault="00DB131D" w:rsidP="00DB131D">
      <w:pPr>
        <w:spacing w:after="16" w:line="360" w:lineRule="auto"/>
        <w:ind w:left="55" w:right="51"/>
      </w:pPr>
      <w:r>
        <w:t xml:space="preserve">Na podstawie uzyskanych wyników diagnozy potrzeb społeczności szkolnej i sytuacji </w:t>
      </w:r>
      <w:proofErr w:type="spellStart"/>
      <w:r>
        <w:t>dydaktyczno</w:t>
      </w:r>
      <w:proofErr w:type="spellEnd"/>
      <w:r>
        <w:t xml:space="preserve"> - wychowawczej wybrano następujące kierunki i obszary działań wychowawczo </w:t>
      </w:r>
      <w:r>
        <w:br/>
        <w:t xml:space="preserve">- profilaktycznych: </w:t>
      </w:r>
    </w:p>
    <w:p w:rsidR="00A154F5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</w:pPr>
      <w:r>
        <w:t>Kształtowanie konstruktywnej komunikacji w relacjach uczeń-uczeń, uczeń-dorosły</w:t>
      </w:r>
      <w:r w:rsidR="00235272">
        <w:t>.</w:t>
      </w:r>
    </w:p>
    <w:p w:rsidR="00A154F5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</w:pPr>
      <w:r>
        <w:t>Zapobieganie niepowodzeniom szkolnym (nasilające się trudności w nauce, trudności adaptacyjne uczniów po okresie nauki zdalnej, rosnąca liczba uczniów z deficytami poznawczymi, monitorowanie frekwencji uczniów wagarujących).</w:t>
      </w:r>
    </w:p>
    <w:p w:rsidR="00A154F5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</w:pPr>
      <w:r>
        <w:lastRenderedPageBreak/>
        <w:t xml:space="preserve">Promowanie zdrowego stylu życia (brak świadomości konsekwencji zagrożeń płynących z nadużywania technologii informacyjno-komunikacyjnej, uzależnienia od Internetu, gier komputerowych, spędzanie nadmiernej ilości czasu ze smartfonem, </w:t>
      </w:r>
      <w:r>
        <w:br/>
        <w:t xml:space="preserve">a także eksperymentowanie z nikotyną, alkoholem, środkami psychoaktywnymi, inspirowanie do spędzania wolnego czasu w sposób aktywny, dbanie o zdrowie psychiczne uczniów). </w:t>
      </w:r>
    </w:p>
    <w:p w:rsidR="00A154F5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</w:pPr>
      <w:r>
        <w:t xml:space="preserve">Kształtowanie postaw prospołecznych: uczenie wzajemnej tolerancji, rozumienia potrzeb innych, kształtowanie umiejętności rozwiązywania konfliktów, radzenia sobie ze stresem oraz złością, a także umiejętności współpracy na zasadach koleżeństwa, przyjaźni i szacunku. </w:t>
      </w:r>
    </w:p>
    <w:p w:rsidR="00A154F5" w:rsidRPr="002C3C12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  <w:rPr>
          <w:color w:val="auto"/>
          <w:szCs w:val="24"/>
        </w:rPr>
      </w:pPr>
      <w:r w:rsidRPr="00636867">
        <w:rPr>
          <w:szCs w:val="24"/>
        </w:rPr>
        <w:t>Budowanie poczucia bezpieczeństwa w szkole</w:t>
      </w:r>
      <w:r w:rsidRPr="00C87B68">
        <w:rPr>
          <w:szCs w:val="24"/>
        </w:rPr>
        <w:t xml:space="preserve">, </w:t>
      </w:r>
      <w:bookmarkStart w:id="0" w:name="_Hlk115024814"/>
      <w:r>
        <w:rPr>
          <w:szCs w:val="24"/>
        </w:rPr>
        <w:t>i</w:t>
      </w:r>
      <w:r w:rsidRPr="00636867">
        <w:rPr>
          <w:szCs w:val="24"/>
        </w:rPr>
        <w:t xml:space="preserve">ntegrowanie społeczności klasowej </w:t>
      </w:r>
      <w:r>
        <w:rPr>
          <w:szCs w:val="24"/>
        </w:rPr>
        <w:br/>
      </w:r>
      <w:r w:rsidRPr="00636867">
        <w:rPr>
          <w:szCs w:val="24"/>
        </w:rPr>
        <w:t>i wewnątrzszkolnej</w:t>
      </w:r>
      <w:bookmarkEnd w:id="0"/>
      <w:r w:rsidRPr="00C87B68">
        <w:rPr>
          <w:szCs w:val="24"/>
        </w:rPr>
        <w:t xml:space="preserve">, </w:t>
      </w:r>
      <w:bookmarkStart w:id="1" w:name="_Hlk115027612"/>
      <w:r>
        <w:rPr>
          <w:szCs w:val="24"/>
        </w:rPr>
        <w:t>udzielanie</w:t>
      </w:r>
      <w:r w:rsidRPr="00636867">
        <w:rPr>
          <w:szCs w:val="24"/>
        </w:rPr>
        <w:t xml:space="preserve"> pomocy i wsparcia</w:t>
      </w:r>
      <w:bookmarkEnd w:id="1"/>
      <w:r>
        <w:rPr>
          <w:szCs w:val="24"/>
        </w:rPr>
        <w:t>,</w:t>
      </w:r>
      <w:r w:rsidRPr="00C87B68">
        <w:rPr>
          <w:szCs w:val="24"/>
        </w:rPr>
        <w:t xml:space="preserve"> </w:t>
      </w:r>
      <w:r>
        <w:rPr>
          <w:szCs w:val="24"/>
        </w:rPr>
        <w:t xml:space="preserve">w tym </w:t>
      </w:r>
      <w:r w:rsidRPr="00C87B68">
        <w:rPr>
          <w:szCs w:val="24"/>
        </w:rPr>
        <w:t>dla wszystkich uczniów przybywających z Ukrainy-wojna.</w:t>
      </w:r>
    </w:p>
    <w:p w:rsidR="00A154F5" w:rsidRPr="002C3C12" w:rsidRDefault="00A154F5" w:rsidP="00A154F5">
      <w:pPr>
        <w:pStyle w:val="Akapitzlist"/>
        <w:numPr>
          <w:ilvl w:val="0"/>
          <w:numId w:val="22"/>
        </w:numPr>
        <w:spacing w:after="16" w:line="360" w:lineRule="auto"/>
        <w:ind w:right="51"/>
        <w:rPr>
          <w:color w:val="auto"/>
          <w:szCs w:val="24"/>
        </w:rPr>
      </w:pPr>
      <w:r>
        <w:rPr>
          <w:color w:val="auto"/>
          <w:szCs w:val="24"/>
        </w:rPr>
        <w:t>Promowanie edukacji ekologicznej i budowanie odpowiedzialności za środowisko naturalne.</w:t>
      </w:r>
    </w:p>
    <w:p w:rsidR="00A154F5" w:rsidRDefault="00A154F5" w:rsidP="00A154F5">
      <w:pPr>
        <w:spacing w:after="16" w:line="360" w:lineRule="auto"/>
        <w:ind w:left="45" w:right="51" w:firstLine="0"/>
      </w:pPr>
      <w:r>
        <w:t xml:space="preserve">Z analizy ankiet skierowanych do nauczycieli, rodziców i uczniów oraz dokumentacji wychowawców klas i specjalistów szkolnych, wynika, że w naszej szkole do występujących czynników należy zaliczyć:  </w:t>
      </w:r>
    </w:p>
    <w:p w:rsidR="00A154F5" w:rsidRDefault="00A154F5" w:rsidP="00A154F5">
      <w:pPr>
        <w:spacing w:after="5" w:line="360" w:lineRule="auto"/>
        <w:ind w:left="55"/>
        <w:jc w:val="left"/>
      </w:pPr>
      <w:r>
        <w:rPr>
          <w:b/>
          <w:u w:val="single" w:color="000000"/>
        </w:rPr>
        <w:t>Szczegółowe czynniki chroniące:</w:t>
      </w:r>
      <w:r>
        <w:rPr>
          <w:b/>
        </w:rPr>
        <w:t xml:space="preserve">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53" w:line="360" w:lineRule="auto"/>
        <w:ind w:right="51"/>
      </w:pPr>
      <w:r>
        <w:t xml:space="preserve">pozytywne relacje w znacznej części zespołów klasowych,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49" w:line="360" w:lineRule="auto"/>
        <w:ind w:right="51"/>
      </w:pPr>
      <w:r>
        <w:t xml:space="preserve">zaangażowanie znacznej części uczniów w życie szkoły i klasy,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52" w:line="360" w:lineRule="auto"/>
        <w:ind w:right="51"/>
      </w:pPr>
      <w:r>
        <w:t xml:space="preserve">rozwijanie zainteresowań i hobby,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line="360" w:lineRule="auto"/>
        <w:ind w:right="51"/>
      </w:pPr>
      <w:r>
        <w:t xml:space="preserve">duże poczucie bezpieczeństwa w szkole,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line="360" w:lineRule="auto"/>
        <w:ind w:right="51"/>
      </w:pPr>
      <w:r>
        <w:t>duże poczucie bezpieczeństwa w domu,</w:t>
      </w:r>
    </w:p>
    <w:p w:rsidR="00A154F5" w:rsidRDefault="00A154F5" w:rsidP="00A154F5">
      <w:pPr>
        <w:pStyle w:val="Akapitzlist"/>
        <w:numPr>
          <w:ilvl w:val="0"/>
          <w:numId w:val="20"/>
        </w:numPr>
        <w:spacing w:line="360" w:lineRule="auto"/>
        <w:ind w:right="51"/>
      </w:pPr>
      <w:r>
        <w:t>duży autorytet rodziców (szczególnie matki),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53" w:line="360" w:lineRule="auto"/>
        <w:ind w:right="51"/>
      </w:pPr>
      <w:r>
        <w:t xml:space="preserve">gotowość nauczycieli do udzielania uczniom dodatkowej pomocy i wsparcia,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line="360" w:lineRule="auto"/>
        <w:ind w:right="51"/>
      </w:pPr>
      <w:r>
        <w:t xml:space="preserve">stała współpraca z rodzicami, 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53" w:line="360" w:lineRule="auto"/>
        <w:ind w:right="51"/>
      </w:pPr>
      <w:r>
        <w:t>prawidłowe relacje rówieśnicze,</w:t>
      </w:r>
    </w:p>
    <w:p w:rsidR="00A154F5" w:rsidRDefault="00A154F5" w:rsidP="00A154F5">
      <w:pPr>
        <w:pStyle w:val="Akapitzlist"/>
        <w:numPr>
          <w:ilvl w:val="0"/>
          <w:numId w:val="20"/>
        </w:numPr>
        <w:spacing w:after="153" w:line="360" w:lineRule="auto"/>
        <w:ind w:right="51"/>
      </w:pPr>
      <w:r>
        <w:t>wysoki poziom zaufania do nauczycieli,</w:t>
      </w:r>
    </w:p>
    <w:p w:rsidR="00A154F5" w:rsidRDefault="00A154F5" w:rsidP="00A154F5">
      <w:pPr>
        <w:pStyle w:val="Akapitzlist"/>
        <w:spacing w:after="153" w:line="360" w:lineRule="auto"/>
        <w:ind w:left="765" w:right="51" w:firstLine="0"/>
      </w:pPr>
    </w:p>
    <w:p w:rsidR="00A154F5" w:rsidRDefault="00A154F5" w:rsidP="00A154F5">
      <w:pPr>
        <w:spacing w:after="112" w:line="360" w:lineRule="auto"/>
        <w:ind w:left="55"/>
        <w:jc w:val="left"/>
      </w:pPr>
      <w:r>
        <w:rPr>
          <w:b/>
          <w:u w:val="single" w:color="000000"/>
        </w:rPr>
        <w:t>Dostrzegane czynniki ryzyka to przede wszystkim:</w:t>
      </w:r>
      <w:r>
        <w:rPr>
          <w:b/>
        </w:rPr>
        <w:t xml:space="preserve">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52" w:line="360" w:lineRule="auto"/>
        <w:ind w:right="51"/>
      </w:pPr>
      <w:r>
        <w:t xml:space="preserve">brak kultury słowa w relacjach rówieśniczych,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49" w:line="360" w:lineRule="auto"/>
        <w:ind w:right="51"/>
      </w:pPr>
      <w:r>
        <w:t xml:space="preserve">niski poziom umiejętności organizacji wolnego czasu,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52" w:line="360" w:lineRule="auto"/>
        <w:ind w:right="51"/>
      </w:pPr>
      <w:r>
        <w:t xml:space="preserve">trudności i niepowodzenia w nauce,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line="360" w:lineRule="auto"/>
        <w:ind w:right="51"/>
      </w:pPr>
      <w:r>
        <w:t xml:space="preserve">niska umiejętność radzenia sobie ze stresem,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53" w:line="360" w:lineRule="auto"/>
        <w:ind w:right="51"/>
      </w:pPr>
      <w:r>
        <w:t>niska frekwencja na lekcjach niektórych uczniów,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53" w:line="360" w:lineRule="auto"/>
        <w:ind w:right="51"/>
      </w:pPr>
      <w:r>
        <w:t xml:space="preserve">trudna sytuacja rodzinna i ekonomiczna części uczniów,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48" w:line="360" w:lineRule="auto"/>
        <w:ind w:right="51"/>
      </w:pPr>
      <w:r>
        <w:t xml:space="preserve">narażenie na kontakt z substancjami psychoaktywnymi w środowisku rówieśniczym,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line="360" w:lineRule="auto"/>
        <w:ind w:right="51"/>
      </w:pPr>
      <w:r>
        <w:t xml:space="preserve">postawa tolerancji wobec używek,  </w:t>
      </w:r>
    </w:p>
    <w:p w:rsidR="00A154F5" w:rsidRDefault="00A154F5" w:rsidP="00A154F5">
      <w:pPr>
        <w:pStyle w:val="Akapitzlist"/>
        <w:numPr>
          <w:ilvl w:val="0"/>
          <w:numId w:val="21"/>
        </w:numPr>
        <w:spacing w:after="105" w:line="360" w:lineRule="auto"/>
        <w:ind w:right="51"/>
      </w:pPr>
      <w:r>
        <w:t xml:space="preserve">zagrożenie uzależnieniami behawioralnymi (Internet, gry komputerowe, telefon komórkowy), </w:t>
      </w:r>
    </w:p>
    <w:p w:rsidR="00DB131D" w:rsidRDefault="00A154F5" w:rsidP="00235272">
      <w:pPr>
        <w:pStyle w:val="Akapitzlist"/>
        <w:numPr>
          <w:ilvl w:val="0"/>
          <w:numId w:val="21"/>
        </w:numPr>
        <w:spacing w:after="151" w:line="360" w:lineRule="auto"/>
        <w:ind w:right="51"/>
      </w:pPr>
      <w:r>
        <w:t>bezpośredni kontakt z używkami (papierosy, e-papierosy, alkohol, substancje psychoaktywne)</w:t>
      </w:r>
    </w:p>
    <w:p w:rsidR="00235272" w:rsidRDefault="00235272" w:rsidP="00235272">
      <w:pPr>
        <w:pStyle w:val="Akapitzlist"/>
        <w:spacing w:after="151" w:line="360" w:lineRule="auto"/>
        <w:ind w:left="765" w:right="51" w:firstLine="0"/>
      </w:pPr>
    </w:p>
    <w:p w:rsidR="00DB131D" w:rsidRPr="001859F0" w:rsidRDefault="00DB131D" w:rsidP="00DB131D">
      <w:pPr>
        <w:spacing w:after="115" w:line="360" w:lineRule="auto"/>
        <w:ind w:left="0" w:firstLine="0"/>
        <w:jc w:val="left"/>
        <w:rPr>
          <w:b/>
          <w:bCs/>
        </w:rPr>
      </w:pPr>
      <w:r w:rsidRPr="001859F0">
        <w:rPr>
          <w:b/>
          <w:bCs/>
        </w:rPr>
        <w:t>I</w:t>
      </w:r>
      <w:r>
        <w:rPr>
          <w:b/>
          <w:bCs/>
        </w:rPr>
        <w:t>V</w:t>
      </w:r>
      <w:r w:rsidRPr="001859F0">
        <w:rPr>
          <w:b/>
          <w:bCs/>
        </w:rPr>
        <w:t>.</w:t>
      </w:r>
      <w:r>
        <w:rPr>
          <w:b/>
          <w:bCs/>
        </w:rPr>
        <w:t xml:space="preserve"> </w:t>
      </w:r>
      <w:r w:rsidRPr="001859F0">
        <w:rPr>
          <w:b/>
          <w:bCs/>
        </w:rPr>
        <w:t>CELE OGÓLNE</w:t>
      </w:r>
    </w:p>
    <w:p w:rsidR="00DB131D" w:rsidRDefault="00DB131D" w:rsidP="00DB131D">
      <w:pPr>
        <w:spacing w:after="115" w:line="360" w:lineRule="auto"/>
        <w:ind w:left="68" w:firstLine="0"/>
        <w:jc w:val="left"/>
      </w:pPr>
      <w:r>
        <w:t xml:space="preserve">Działalność wychowawcza w szkole polega na prowadzeniu działań z zakresu promocji zdrowia  oraz wspomaganiu ucznia w jego rozwoju ukierunkowanym na osiągniecie pełnej dojrzałości  </w:t>
      </w:r>
      <w:r>
        <w:br/>
        <w:t xml:space="preserve">w sferze: </w:t>
      </w:r>
    </w:p>
    <w:p w:rsidR="00DB131D" w:rsidRPr="00846153" w:rsidRDefault="00DB131D" w:rsidP="00DB131D">
      <w:pPr>
        <w:pStyle w:val="Akapitzlist"/>
        <w:numPr>
          <w:ilvl w:val="0"/>
          <w:numId w:val="11"/>
        </w:numPr>
        <w:spacing w:after="115" w:line="360" w:lineRule="auto"/>
      </w:pPr>
      <w:r w:rsidRPr="00BD1CD1">
        <w:rPr>
          <w:b/>
          <w:bCs/>
        </w:rPr>
        <w:t>fizycznej</w:t>
      </w:r>
      <w:r>
        <w:t xml:space="preserve">- </w:t>
      </w:r>
      <w:r>
        <w:rPr>
          <w:rFonts w:cs="Calibri"/>
          <w:szCs w:val="24"/>
        </w:rPr>
        <w:t xml:space="preserve">ukierunkowanej na zdobycie przez ucznia i wychowanka wiedzy i umiejętności pozwalających na prowadzenie zdrowego stylu życia i podejmowanie </w:t>
      </w:r>
      <w:proofErr w:type="spellStart"/>
      <w:r>
        <w:rPr>
          <w:rFonts w:cs="Calibri"/>
          <w:szCs w:val="24"/>
        </w:rPr>
        <w:t>zachowań</w:t>
      </w:r>
      <w:proofErr w:type="spellEnd"/>
      <w:r>
        <w:rPr>
          <w:rFonts w:cs="Calibri"/>
          <w:szCs w:val="24"/>
        </w:rPr>
        <w:t xml:space="preserve"> prozdrowotnych, </w:t>
      </w:r>
    </w:p>
    <w:p w:rsidR="00DB131D" w:rsidRPr="00846153" w:rsidRDefault="00DB131D" w:rsidP="00DB131D">
      <w:pPr>
        <w:pStyle w:val="Akapitzlist"/>
        <w:spacing w:after="115" w:line="360" w:lineRule="auto"/>
        <w:ind w:left="788" w:firstLine="0"/>
      </w:pPr>
    </w:p>
    <w:p w:rsidR="00DB131D" w:rsidRDefault="00DB131D" w:rsidP="00DB131D">
      <w:pPr>
        <w:pStyle w:val="Akapitzlist"/>
        <w:numPr>
          <w:ilvl w:val="0"/>
          <w:numId w:val="11"/>
        </w:numPr>
        <w:spacing w:after="115" w:line="360" w:lineRule="auto"/>
      </w:pPr>
      <w:r w:rsidRPr="00BD1CD1">
        <w:rPr>
          <w:b/>
          <w:bCs/>
        </w:rPr>
        <w:t>psychicznej</w:t>
      </w:r>
      <w:r>
        <w:t xml:space="preserve">- ukierunkowanej na zbudowanie równowagi i harmonii psychicznej, poczucia siły, chęci do życia i witalności, ukształtowanie postaw sprzyjających rozwojowi własnego potencjału, kształtowanie środowiska sprzyjającego rozwojowi uczniów, poszerzenie kompetencji i świadomości  znaczenia wsparcia w sytuacji kryzysowej osób </w:t>
      </w:r>
      <w:r>
        <w:lastRenderedPageBreak/>
        <w:t xml:space="preserve">z najbliższego otoczenia uczniów a także uczniów przybywających z obszarów objętych wojną na Ukrainie (rodziców, nauczycieli i wychowawców, specjalistów w zakresie pomocy psychologiczno-pedagogicznej oraz rówieśników), </w:t>
      </w:r>
    </w:p>
    <w:p w:rsidR="00DB131D" w:rsidRDefault="00DB131D" w:rsidP="00DB131D">
      <w:pPr>
        <w:pStyle w:val="Akapitzlist"/>
        <w:spacing w:line="360" w:lineRule="auto"/>
      </w:pPr>
    </w:p>
    <w:p w:rsidR="00DB131D" w:rsidRPr="00905FB2" w:rsidRDefault="00DB131D" w:rsidP="00905FB2">
      <w:pPr>
        <w:pStyle w:val="Akapitzlist"/>
        <w:numPr>
          <w:ilvl w:val="0"/>
          <w:numId w:val="11"/>
        </w:numPr>
        <w:spacing w:after="115" w:line="360" w:lineRule="auto"/>
      </w:pPr>
      <w:r w:rsidRPr="00846153">
        <w:rPr>
          <w:b/>
          <w:bCs/>
        </w:rPr>
        <w:t>społecznej-</w:t>
      </w:r>
      <w:r>
        <w:t xml:space="preserve"> </w:t>
      </w:r>
      <w:r>
        <w:rPr>
          <w:rFonts w:cs="Calibri"/>
          <w:szCs w:val="24"/>
        </w:rPr>
        <w:t>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</w:t>
      </w:r>
      <w:r>
        <w:rPr>
          <w:rFonts w:cs="Calibri"/>
          <w:szCs w:val="24"/>
          <w:shd w:val="clear" w:color="auto" w:fill="FFFFFF"/>
        </w:rPr>
        <w:t xml:space="preserve">sytuacja kryzysowa uczniów </w:t>
      </w:r>
      <w:r w:rsidR="00615A97">
        <w:rPr>
          <w:rFonts w:cs="Calibri"/>
          <w:szCs w:val="24"/>
          <w:shd w:val="clear" w:color="auto" w:fill="FFFFFF"/>
        </w:rPr>
        <w:br/>
      </w:r>
      <w:r>
        <w:rPr>
          <w:rFonts w:cs="Calibri"/>
          <w:szCs w:val="24"/>
          <w:shd w:val="clear" w:color="auto" w:fill="FFFFFF"/>
        </w:rPr>
        <w:t>z Ukrainy),</w:t>
      </w:r>
    </w:p>
    <w:p w:rsidR="00905FB2" w:rsidRDefault="00905FB2" w:rsidP="00905FB2">
      <w:pPr>
        <w:pStyle w:val="Akapitzlist"/>
      </w:pPr>
    </w:p>
    <w:p w:rsidR="00905FB2" w:rsidRDefault="00905FB2" w:rsidP="00905FB2">
      <w:pPr>
        <w:pStyle w:val="Akapitzlist"/>
        <w:spacing w:after="115" w:line="360" w:lineRule="auto"/>
        <w:ind w:left="788" w:firstLine="0"/>
      </w:pPr>
    </w:p>
    <w:p w:rsidR="00DB131D" w:rsidRDefault="00DB131D" w:rsidP="00DB131D">
      <w:pPr>
        <w:pStyle w:val="Akapitzlist"/>
        <w:numPr>
          <w:ilvl w:val="0"/>
          <w:numId w:val="11"/>
        </w:numPr>
        <w:spacing w:after="115" w:line="360" w:lineRule="auto"/>
      </w:pPr>
      <w:r w:rsidRPr="00BD1CD1">
        <w:rPr>
          <w:b/>
          <w:bCs/>
        </w:rPr>
        <w:t>aksjologicznej</w:t>
      </w:r>
      <w:r>
        <w:t>- ukierunkowanej na zdobycie konstruktywnego i stabilnego systemu wartości, w tym docenienie znaczenia zdrowia oraz rozwijanie poczucia odpowiedzialności społecznej w sytuacjach kryzysowych zagrażających całemu społeczeństwu (inwazja Rosji na Ukrainę).</w:t>
      </w:r>
    </w:p>
    <w:p w:rsidR="00DB131D" w:rsidRDefault="00DB131D" w:rsidP="00DB131D">
      <w:pPr>
        <w:spacing w:after="115" w:line="360" w:lineRule="auto"/>
        <w:ind w:left="428" w:firstLine="0"/>
      </w:pPr>
    </w:p>
    <w:p w:rsidR="00DB131D" w:rsidRPr="00F87036" w:rsidRDefault="00DB131D" w:rsidP="00DB131D">
      <w:pPr>
        <w:spacing w:after="115" w:line="360" w:lineRule="auto"/>
        <w:ind w:left="428" w:firstLine="0"/>
        <w:rPr>
          <w:b/>
          <w:bCs/>
          <w:szCs w:val="24"/>
        </w:rPr>
      </w:pPr>
      <w:r w:rsidRPr="00F87036">
        <w:rPr>
          <w:b/>
          <w:bCs/>
          <w:szCs w:val="24"/>
        </w:rPr>
        <w:t>Działalność wychowawcza szkoły obejmuje w szczególności: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współdziałanie całej społeczności szkoły na rzecz kształtowania u uczniów wiedzy, umiejętności i postaw określonych w sylwetce absolwenta,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:rsidR="00DB131D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współpracę z rodzicami lub opiekunami uczniów w celu budowania spójnego systemu wartości oraz kształtowania postaw prozdrowotnych i promowania zdrowego stylu życia</w:t>
      </w:r>
      <w:r w:rsidR="0065785D">
        <w:rPr>
          <w:rFonts w:eastAsia="Calibri"/>
          <w:color w:val="auto"/>
          <w:szCs w:val="24"/>
          <w:lang w:eastAsia="en-US"/>
        </w:rPr>
        <w:t>,</w:t>
      </w:r>
      <w:r w:rsidRPr="00F87036">
        <w:rPr>
          <w:rFonts w:eastAsia="Calibri"/>
          <w:color w:val="auto"/>
          <w:szCs w:val="24"/>
          <w:lang w:eastAsia="en-US"/>
        </w:rPr>
        <w:t xml:space="preserve"> </w:t>
      </w:r>
    </w:p>
    <w:p w:rsidR="0065785D" w:rsidRPr="0065785D" w:rsidRDefault="0065785D" w:rsidP="0065785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kształtowanie postaw ekologicznych oraz budowanie odpowiedzialności za środowisko naturalne,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wzmacnianie wśród uczniów i wychowanków więzi ze szkołą oraz społecznością lokalną,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lastRenderedPageBreak/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DB131D" w:rsidRPr="00F87036" w:rsidRDefault="00DB131D" w:rsidP="00DB131D">
      <w:pPr>
        <w:numPr>
          <w:ilvl w:val="0"/>
          <w:numId w:val="24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kształtowanie u uczniów postawy akceptacji i ciekawości poznawczej wobec różnic kulturowych prezentowanych przez uczniów – cudzoziemców,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doskonalenie umiejętności nauczycieli i wychowawców w zakresie budowania podmiotowych relacji z uczniami oraz ich rodzicami lub opiekunami oraz warsztatowej pracy z grupą uczniów,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wzmacnianie kompetencji wychowawczych nauczycieli i wychowawców oraz rodziców lub opiekunów,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kształtowanie u uczniów postaw prospołecznych, w tym poprzez możliwość udziału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 xml:space="preserve">w działaniach z zakresu wolontariatu, sprzyjających aktywnemu uczestnictwu uczniów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w życiu społecznym,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przygotowanie uczniów do aktywnego uczestnictwa w kulturze i sztuce narodowej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i światowej,</w:t>
      </w:r>
    </w:p>
    <w:p w:rsidR="00DB131D" w:rsidRPr="00F87036" w:rsidRDefault="00DB131D" w:rsidP="00DB131D">
      <w:pPr>
        <w:numPr>
          <w:ilvl w:val="0"/>
          <w:numId w:val="24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wspieranie edukacji rówieśniczej i programów rówieśniczych mających na celu modelowanie postaw prozdrowotnych i prospołecznych</w:t>
      </w:r>
    </w:p>
    <w:p w:rsidR="005317EC" w:rsidRPr="00E756D0" w:rsidRDefault="005317EC" w:rsidP="00E756D0">
      <w:pPr>
        <w:spacing w:after="115" w:line="360" w:lineRule="auto"/>
        <w:ind w:left="0" w:firstLine="0"/>
        <w:rPr>
          <w:szCs w:val="24"/>
        </w:rPr>
      </w:pPr>
    </w:p>
    <w:p w:rsidR="00DB131D" w:rsidRPr="00F87036" w:rsidRDefault="00DB131D" w:rsidP="00DB131D">
      <w:pPr>
        <w:shd w:val="clear" w:color="auto" w:fill="FFFFFF"/>
        <w:spacing w:after="0" w:line="360" w:lineRule="auto"/>
        <w:ind w:left="0" w:firstLine="0"/>
        <w:jc w:val="left"/>
        <w:textAlignment w:val="baseline"/>
        <w:rPr>
          <w:b/>
          <w:bCs/>
          <w:szCs w:val="24"/>
        </w:rPr>
      </w:pPr>
      <w:r w:rsidRPr="00F87036">
        <w:rPr>
          <w:b/>
          <w:bCs/>
          <w:szCs w:val="24"/>
        </w:rPr>
        <w:t xml:space="preserve"> Działalność edukacyjna obejmuje w szczególności: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</w:t>
      </w:r>
      <w:r w:rsidRPr="00F87036">
        <w:rPr>
          <w:rFonts w:eastAsia="Calibri"/>
          <w:color w:val="auto"/>
          <w:szCs w:val="24"/>
          <w:lang w:eastAsia="en-US"/>
        </w:rPr>
        <w:lastRenderedPageBreak/>
        <w:t>suplementów diet i leków w celach innych niż medyczne oraz postępowania w tego typu przypadkach,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rozwijanie i wzmacnianie umiejętności psychologicznych i społecznych uczniów,</w:t>
      </w:r>
      <w:r w:rsidRPr="00F87036">
        <w:rPr>
          <w:rFonts w:eastAsia="Calibri"/>
          <w:color w:val="FF0000"/>
          <w:szCs w:val="24"/>
          <w:lang w:eastAsia="en-US"/>
        </w:rPr>
        <w:t xml:space="preserve"> 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doskonalenie kompetencji nauczycieli, wychowawców, rodziców w zakresie profilaktyki oraz rozpoznawania wczesnych symptomów depresji u dzieci i starszej młodzieży,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poszerzanie wiedzy uczniów, nauczycieli, rodziców na temat wpływu sytuacji kryzysowej (</w:t>
      </w:r>
      <w:r w:rsidR="001B424D">
        <w:rPr>
          <w:rFonts w:eastAsia="Calibri"/>
          <w:color w:val="auto"/>
          <w:szCs w:val="24"/>
          <w:shd w:val="clear" w:color="auto" w:fill="FFFFFF"/>
          <w:lang w:eastAsia="en-US"/>
        </w:rPr>
        <w:t>działania wojenne</w:t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na terenie Ukrainy</w:t>
      </w:r>
      <w:r w:rsidRPr="00F87036">
        <w:rPr>
          <w:rFonts w:eastAsia="Calibri"/>
          <w:color w:val="auto"/>
          <w:szCs w:val="24"/>
          <w:lang w:eastAsia="en-US"/>
        </w:rPr>
        <w:t>) na funkcjonowanie każdego człowieka oraz możliwości uzyskania pomocy w szkole i poza szkołą,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kształtowanie u uczniów umiejętności życiowych, w szczególności samokontroli, radzenia sobie ze stresem, rozpoznawania i wyrażania własnych emocji,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kształtowanie krytycznego myślenia i wspomaganie uczniów i wychowanków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w konstruktywnym podejmowaniu decyzji w sytuacjach trudnych, zagrażających prawidłowemu rozwojowi i zdrowemu życiu,</w:t>
      </w:r>
    </w:p>
    <w:p w:rsidR="00DB131D" w:rsidRPr="00F87036" w:rsidRDefault="00DB131D" w:rsidP="00DB131D">
      <w:pPr>
        <w:numPr>
          <w:ilvl w:val="0"/>
          <w:numId w:val="25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DB131D" w:rsidRPr="00F87036" w:rsidRDefault="00DB131D" w:rsidP="00DB131D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DB131D" w:rsidRPr="00F87036" w:rsidRDefault="00DB131D" w:rsidP="00DB131D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poszerzanie wiedzy uczniów na temat konsekwencji nadużywania multimediów (uzależnienie cyfrowe),</w:t>
      </w:r>
    </w:p>
    <w:p w:rsidR="00DB131D" w:rsidRPr="00F87036" w:rsidRDefault="00DB131D" w:rsidP="00DB131D">
      <w:pPr>
        <w:numPr>
          <w:ilvl w:val="0"/>
          <w:numId w:val="25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doskonalenie kompetencji nauczycieli i wychowawców w zakresie profilaktyki uzależnienia od multimediów.</w:t>
      </w:r>
    </w:p>
    <w:p w:rsidR="00DB131D" w:rsidRPr="005317EC" w:rsidRDefault="00DB131D" w:rsidP="005317EC">
      <w:pPr>
        <w:spacing w:line="360" w:lineRule="auto"/>
        <w:ind w:left="0" w:firstLine="0"/>
        <w:rPr>
          <w:color w:val="1B1B1B"/>
          <w:szCs w:val="24"/>
        </w:rPr>
      </w:pPr>
    </w:p>
    <w:p w:rsidR="00DB131D" w:rsidRPr="00F87036" w:rsidRDefault="00DB131D" w:rsidP="00DB131D">
      <w:pPr>
        <w:shd w:val="clear" w:color="auto" w:fill="FFFFFF"/>
        <w:spacing w:after="0" w:line="360" w:lineRule="auto"/>
        <w:ind w:left="0" w:firstLine="0"/>
        <w:textAlignment w:val="baseline"/>
        <w:rPr>
          <w:b/>
          <w:bCs/>
          <w:color w:val="1B1B1B"/>
          <w:szCs w:val="24"/>
        </w:rPr>
      </w:pPr>
      <w:r w:rsidRPr="00F87036">
        <w:rPr>
          <w:b/>
          <w:bCs/>
          <w:color w:val="1B1B1B"/>
          <w:szCs w:val="24"/>
        </w:rPr>
        <w:t>Działalność informacyjna obejmuje w szczególności:</w:t>
      </w:r>
    </w:p>
    <w:p w:rsidR="00DB131D" w:rsidRPr="00F87036" w:rsidRDefault="00DB131D" w:rsidP="00DB131D">
      <w:pPr>
        <w:numPr>
          <w:ilvl w:val="0"/>
          <w:numId w:val="26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dostarczenie aktualnych informacji nauczycielom, wychowawcom i rodzicom lub opiekunom na temat skutecznych sposobów prowadzenia działań wychowawczych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 xml:space="preserve">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DB131D" w:rsidRPr="00F87036" w:rsidRDefault="00DB131D" w:rsidP="00DB131D">
      <w:pPr>
        <w:numPr>
          <w:ilvl w:val="0"/>
          <w:numId w:val="26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DB131D" w:rsidRPr="00F87036" w:rsidRDefault="00DB131D" w:rsidP="00DB131D">
      <w:pPr>
        <w:numPr>
          <w:ilvl w:val="0"/>
          <w:numId w:val="26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udostępnienie informacji o ofercie pomocy specjalistycznej dla uczniów i wychowanków, ich rodziców lub opiekunów w przypadku obniżonej kondycji psychicznej, depresji, innych problemów psychologicznych i psychiatrycznych, </w:t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jako skutków sytuacji traumatycznych </w:t>
      </w:r>
      <w:r>
        <w:rPr>
          <w:rFonts w:eastAsia="Calibri"/>
          <w:color w:val="auto"/>
          <w:szCs w:val="24"/>
          <w:shd w:val="clear" w:color="auto" w:fill="FFFFFF"/>
          <w:lang w:eastAsia="en-US"/>
        </w:rPr>
        <w:br/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i kryzysowych </w:t>
      </w:r>
      <w:r>
        <w:rPr>
          <w:rFonts w:eastAsia="Calibri"/>
          <w:color w:val="auto"/>
          <w:szCs w:val="24"/>
          <w:shd w:val="clear" w:color="auto" w:fill="FFFFFF"/>
          <w:lang w:eastAsia="en-US"/>
        </w:rPr>
        <w:t>(</w:t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działania wojenne na Ukrainie),</w:t>
      </w:r>
    </w:p>
    <w:p w:rsidR="00DB131D" w:rsidRPr="00F87036" w:rsidRDefault="00DB131D" w:rsidP="00DB131D">
      <w:pPr>
        <w:numPr>
          <w:ilvl w:val="0"/>
          <w:numId w:val="26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przekazanie informacji uczniom i wychowankom, ich rodzicom lub opiekunom oraz nauczycielom i wychowawcom na temat konsekwencji prawnych związanych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z naruszeniem przepisów ustawy z 29 lipca 2005 r. o przeciwdziałaniu narkomanii,</w:t>
      </w:r>
    </w:p>
    <w:p w:rsidR="00DB131D" w:rsidRPr="00F87036" w:rsidRDefault="00DB131D" w:rsidP="00DB131D">
      <w:pPr>
        <w:numPr>
          <w:ilvl w:val="0"/>
          <w:numId w:val="26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informowanie uczniów i wychowanków oraz ich rodziców lub opiekunów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 xml:space="preserve">o obowiązujących procedurach postępowania nauczycieli i wychowawców oraz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o metodach współpracy szkół i placówek z Policją w sytuacjach zagrożenia narkomanią oraz uzależnieniami od innych środków zmieniających świadomość,</w:t>
      </w:r>
    </w:p>
    <w:p w:rsidR="00DB131D" w:rsidRPr="00F87036" w:rsidRDefault="00DB131D" w:rsidP="00DB131D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udostępnienie informacji o ofercie pomocy specjalistycznej dla uczniów i wychowanków, ich rodziców lub opiekunów w przypadku uzależnienia cyfrowego</w:t>
      </w:r>
      <w:r w:rsidRPr="00F87036">
        <w:rPr>
          <w:bCs/>
          <w:color w:val="1B1B1B"/>
          <w:szCs w:val="24"/>
          <w:shd w:val="clear" w:color="auto" w:fill="FFFFFF"/>
        </w:rPr>
        <w:t>,</w:t>
      </w:r>
    </w:p>
    <w:p w:rsidR="00DB131D" w:rsidRPr="00F87036" w:rsidRDefault="00DB131D" w:rsidP="00DB131D">
      <w:pPr>
        <w:numPr>
          <w:ilvl w:val="0"/>
          <w:numId w:val="26"/>
        </w:numPr>
        <w:shd w:val="clear" w:color="auto" w:fill="FFFFFF"/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udostępnienie informacji o możliwościach różnorodnego wsparcia uczniów z Ukrainy.</w:t>
      </w:r>
      <w:r w:rsidRPr="00F87036">
        <w:rPr>
          <w:rFonts w:eastAsia="Calibri"/>
          <w:color w:val="auto"/>
          <w:szCs w:val="24"/>
          <w:lang w:eastAsia="en-US"/>
        </w:rPr>
        <w:t xml:space="preserve">   </w:t>
      </w:r>
    </w:p>
    <w:p w:rsidR="00DB131D" w:rsidRPr="00F87036" w:rsidRDefault="00DB131D" w:rsidP="00DB131D">
      <w:pPr>
        <w:shd w:val="clear" w:color="auto" w:fill="FFFFFF"/>
        <w:spacing w:after="0" w:line="360" w:lineRule="auto"/>
        <w:ind w:left="360" w:firstLine="0"/>
        <w:textAlignment w:val="baseline"/>
        <w:rPr>
          <w:color w:val="1B1B1B"/>
          <w:szCs w:val="24"/>
        </w:rPr>
      </w:pPr>
    </w:p>
    <w:p w:rsidR="00DB131D" w:rsidRDefault="00DB131D" w:rsidP="00D03253">
      <w:pPr>
        <w:spacing w:after="95" w:line="360" w:lineRule="auto"/>
        <w:ind w:left="225" w:right="51" w:hanging="180"/>
        <w:rPr>
          <w:szCs w:val="24"/>
        </w:rPr>
      </w:pPr>
      <w:r w:rsidRPr="00F87036">
        <w:rPr>
          <w:szCs w:val="24"/>
        </w:rPr>
        <w:t>Działalność profilaktyczna  szkole obejmuje realizowanie działań z zakresu profilaktyki uniwersalnej, selektywnej i wskazującej.</w:t>
      </w:r>
    </w:p>
    <w:p w:rsidR="00D03253" w:rsidRPr="00D03253" w:rsidRDefault="00D03253" w:rsidP="00D03253">
      <w:pPr>
        <w:spacing w:after="95" w:line="360" w:lineRule="auto"/>
        <w:ind w:left="225" w:right="51" w:hanging="180"/>
        <w:rPr>
          <w:szCs w:val="24"/>
        </w:rPr>
      </w:pPr>
    </w:p>
    <w:p w:rsidR="00DB131D" w:rsidRPr="00F87036" w:rsidRDefault="00DB131D" w:rsidP="00DB131D">
      <w:pPr>
        <w:spacing w:after="95" w:line="360" w:lineRule="auto"/>
        <w:ind w:left="225" w:right="51" w:hanging="180"/>
        <w:rPr>
          <w:b/>
          <w:bCs/>
          <w:szCs w:val="24"/>
        </w:rPr>
      </w:pPr>
      <w:r w:rsidRPr="00F87036">
        <w:rPr>
          <w:b/>
          <w:bCs/>
          <w:szCs w:val="24"/>
        </w:rPr>
        <w:t>Działalność profilaktyczna obejmuje:</w:t>
      </w:r>
    </w:p>
    <w:p w:rsidR="00DB131D" w:rsidRPr="00F87036" w:rsidRDefault="00DB131D" w:rsidP="00DB131D">
      <w:pPr>
        <w:numPr>
          <w:ilvl w:val="0"/>
          <w:numId w:val="27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F87036">
        <w:rPr>
          <w:rFonts w:eastAsia="Calibri"/>
          <w:color w:val="auto"/>
          <w:szCs w:val="24"/>
          <w:lang w:eastAsia="en-US"/>
        </w:rPr>
        <w:t>zachowań</w:t>
      </w:r>
      <w:proofErr w:type="spellEnd"/>
      <w:r w:rsidRPr="00F87036">
        <w:rPr>
          <w:rFonts w:eastAsia="Calibri"/>
          <w:color w:val="auto"/>
          <w:szCs w:val="24"/>
          <w:lang w:eastAsia="en-US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DB131D" w:rsidRPr="00F87036" w:rsidRDefault="00DB131D" w:rsidP="00DB131D">
      <w:pPr>
        <w:numPr>
          <w:ilvl w:val="0"/>
          <w:numId w:val="27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F87036">
        <w:rPr>
          <w:rFonts w:eastAsia="Calibri"/>
          <w:color w:val="auto"/>
          <w:szCs w:val="24"/>
          <w:lang w:eastAsia="en-US"/>
        </w:rPr>
        <w:t>zachowań</w:t>
      </w:r>
      <w:proofErr w:type="spellEnd"/>
      <w:r w:rsidRPr="00F87036">
        <w:rPr>
          <w:rFonts w:eastAsia="Calibri"/>
          <w:color w:val="auto"/>
          <w:szCs w:val="24"/>
          <w:lang w:eastAsia="en-US"/>
        </w:rPr>
        <w:t xml:space="preserve"> ryzykownych,</w:t>
      </w:r>
    </w:p>
    <w:p w:rsidR="00DB131D" w:rsidRPr="00F87036" w:rsidRDefault="00DB131D" w:rsidP="00DB131D">
      <w:pPr>
        <w:numPr>
          <w:ilvl w:val="0"/>
          <w:numId w:val="27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F87036">
        <w:rPr>
          <w:rFonts w:eastAsia="Calibri"/>
          <w:color w:val="auto"/>
          <w:szCs w:val="24"/>
          <w:lang w:eastAsia="en-US"/>
        </w:rPr>
        <w:t>zachowań</w:t>
      </w:r>
      <w:proofErr w:type="spellEnd"/>
      <w:r w:rsidRPr="00F87036">
        <w:rPr>
          <w:rFonts w:eastAsia="Calibri"/>
          <w:color w:val="auto"/>
          <w:szCs w:val="24"/>
          <w:lang w:eastAsia="en-US"/>
        </w:rPr>
        <w:t xml:space="preserve"> ryzykownych, które nie zostały zdiagnozowane jako zaburzenia lub choroby wymagające leczenia,</w:t>
      </w:r>
    </w:p>
    <w:p w:rsidR="00DB131D" w:rsidRPr="00F87036" w:rsidRDefault="00DB131D" w:rsidP="00DB131D">
      <w:pPr>
        <w:numPr>
          <w:ilvl w:val="0"/>
          <w:numId w:val="27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wspieranie uczniów i wychowanków, u których rozpoznano objawy depresji lub obniżenia kondycji psychicznej, a także prowadzenie działań profilaktycznych wobec wszystkich uczniów szkoły,</w:t>
      </w:r>
    </w:p>
    <w:p w:rsidR="00DB131D" w:rsidRPr="00F87036" w:rsidRDefault="00DB131D" w:rsidP="00DB131D">
      <w:pPr>
        <w:numPr>
          <w:ilvl w:val="0"/>
          <w:numId w:val="27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wspieranie uczniów i wychowanków, u których zaobserwowano uzależnienie od technologii cyfrowych, a także prowadzenie działań profilaktycznych wobec wszystkich uczniów szkoły (przekierowywanie ich uwagi na rozwój indywidualnych zainteresowań oraz angażowanie uczniów do aktywności w różnych dziedzinach).</w:t>
      </w:r>
    </w:p>
    <w:p w:rsidR="00A17E71" w:rsidRDefault="00A17E71" w:rsidP="00DB131D">
      <w:pPr>
        <w:spacing w:after="95" w:line="360" w:lineRule="auto"/>
        <w:ind w:left="0" w:right="51" w:firstLine="0"/>
        <w:rPr>
          <w:szCs w:val="24"/>
        </w:rPr>
      </w:pPr>
    </w:p>
    <w:p w:rsidR="00A17E71" w:rsidRDefault="00A17E71" w:rsidP="00DB131D">
      <w:pPr>
        <w:spacing w:after="95" w:line="360" w:lineRule="auto"/>
        <w:ind w:left="0" w:right="51" w:firstLine="0"/>
        <w:rPr>
          <w:szCs w:val="24"/>
        </w:rPr>
      </w:pPr>
    </w:p>
    <w:p w:rsidR="00A17E71" w:rsidRDefault="00A17E71" w:rsidP="00DB131D">
      <w:pPr>
        <w:spacing w:after="95" w:line="360" w:lineRule="auto"/>
        <w:ind w:left="0" w:right="51" w:firstLine="0"/>
        <w:rPr>
          <w:szCs w:val="24"/>
        </w:rPr>
      </w:pPr>
    </w:p>
    <w:p w:rsidR="00DB131D" w:rsidRPr="00F87036" w:rsidRDefault="00DB131D" w:rsidP="00DB131D">
      <w:pPr>
        <w:spacing w:after="95" w:line="360" w:lineRule="auto"/>
        <w:ind w:left="0" w:right="51" w:firstLine="0"/>
        <w:rPr>
          <w:szCs w:val="24"/>
        </w:rPr>
      </w:pPr>
      <w:r w:rsidRPr="00F87036">
        <w:rPr>
          <w:szCs w:val="24"/>
        </w:rPr>
        <w:lastRenderedPageBreak/>
        <w:t>Działania te obejmują w szczególności:</w:t>
      </w:r>
    </w:p>
    <w:p w:rsidR="00DB131D" w:rsidRPr="00F87036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DB131D" w:rsidRPr="00F87036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eastAsia="Calibri"/>
          <w:color w:val="auto"/>
          <w:szCs w:val="24"/>
          <w:lang w:eastAsia="en-US"/>
        </w:rPr>
        <w:br/>
      </w:r>
      <w:r w:rsidRPr="00F87036">
        <w:rPr>
          <w:rFonts w:eastAsia="Calibri"/>
          <w:color w:val="auto"/>
          <w:szCs w:val="24"/>
          <w:lang w:eastAsia="en-US"/>
        </w:rPr>
        <w:t>w szczególności potrzebę podniesienia samooceny, sukcesu, przynależności i satysfakcji życiowej,</w:t>
      </w:r>
    </w:p>
    <w:p w:rsidR="00DB131D" w:rsidRPr="00F87036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F87036">
        <w:rPr>
          <w:rFonts w:eastAsia="Calibri"/>
          <w:color w:val="auto"/>
          <w:szCs w:val="24"/>
          <w:lang w:eastAsia="en-US"/>
        </w:rPr>
        <w:t>zachowań</w:t>
      </w:r>
      <w:proofErr w:type="spellEnd"/>
      <w:r w:rsidRPr="00F87036">
        <w:rPr>
          <w:rFonts w:eastAsia="Calibri"/>
          <w:color w:val="auto"/>
          <w:szCs w:val="24"/>
          <w:lang w:eastAsia="en-US"/>
        </w:rPr>
        <w:t xml:space="preserve"> ryzykownych,</w:t>
      </w:r>
    </w:p>
    <w:p w:rsidR="00DB131D" w:rsidRPr="00F87036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poszerzenie kompetencji osób oddziałujących na uczniów (nauczycieli, rodziców, wychowawców, specjalistów) w zakresie wczesnego rozpoznawania objawów depresji, </w:t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objawów uzależnienia od technologii cyfrowych, objawów chorób cywilizacyjnych </w:t>
      </w:r>
      <w:r>
        <w:rPr>
          <w:rFonts w:eastAsia="Calibri"/>
          <w:color w:val="auto"/>
          <w:szCs w:val="24"/>
          <w:shd w:val="clear" w:color="auto" w:fill="FFFFFF"/>
          <w:lang w:eastAsia="en-US"/>
        </w:rPr>
        <w:br/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>(</w:t>
      </w:r>
      <w:r>
        <w:rPr>
          <w:rFonts w:eastAsia="Calibri"/>
          <w:color w:val="auto"/>
          <w:szCs w:val="24"/>
          <w:shd w:val="clear" w:color="auto" w:fill="FFFFFF"/>
          <w:lang w:eastAsia="en-US"/>
        </w:rPr>
        <w:t>np.</w:t>
      </w:r>
      <w:r w:rsidRPr="00F8703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 nadwaga, brak aktywności fizycznej), </w:t>
      </w:r>
      <w:r w:rsidRPr="00F87036">
        <w:rPr>
          <w:rFonts w:eastAsia="Calibri"/>
          <w:color w:val="auto"/>
          <w:szCs w:val="24"/>
          <w:shd w:val="clear" w:color="auto" w:fill="00FFFF"/>
          <w:lang w:eastAsia="en-US"/>
        </w:rPr>
        <w:t xml:space="preserve"> </w:t>
      </w:r>
    </w:p>
    <w:p w:rsidR="00DB131D" w:rsidRPr="00F87036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F87036">
        <w:rPr>
          <w:rFonts w:eastAsia="Calibri"/>
          <w:color w:val="auto"/>
          <w:szCs w:val="24"/>
          <w:lang w:eastAsia="en-US"/>
        </w:rPr>
        <w:t>zachowań</w:t>
      </w:r>
      <w:proofErr w:type="spellEnd"/>
      <w:r w:rsidRPr="00F87036">
        <w:rPr>
          <w:rFonts w:eastAsia="Calibri"/>
          <w:color w:val="auto"/>
          <w:szCs w:val="24"/>
          <w:lang w:eastAsia="en-US"/>
        </w:rPr>
        <w:t xml:space="preserve"> ryzykownych,</w:t>
      </w:r>
    </w:p>
    <w:p w:rsidR="00DB131D" w:rsidRPr="005257F5" w:rsidRDefault="00DB131D" w:rsidP="00DB131D">
      <w:pPr>
        <w:numPr>
          <w:ilvl w:val="0"/>
          <w:numId w:val="28"/>
        </w:numPr>
        <w:suppressAutoHyphens/>
        <w:autoSpaceDN w:val="0"/>
        <w:spacing w:after="200" w:line="360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F87036">
        <w:rPr>
          <w:rFonts w:eastAsia="Calibri"/>
          <w:color w:val="auto"/>
          <w:szCs w:val="24"/>
          <w:lang w:eastAsia="en-US"/>
        </w:rPr>
        <w:t>włączanie, w razie potrzeby, w indywidualny program edukacyjno-terapeutyczny (IPET), o którym mowa w art. 127 ust. 3 ustawy Prawo oświatowe, działań z zakresu przeciwdziałania używaniu środków odurzających, substancji psychotropowych, środków zastępczych, nowych substancji psychoaktywnych.</w:t>
      </w:r>
    </w:p>
    <w:p w:rsidR="00DB131D" w:rsidRDefault="00DB131D" w:rsidP="00DB131D">
      <w:pPr>
        <w:spacing w:after="95" w:line="360" w:lineRule="auto"/>
        <w:ind w:left="360" w:right="51" w:firstLine="0"/>
        <w:rPr>
          <w:szCs w:val="24"/>
        </w:rPr>
      </w:pPr>
      <w:r>
        <w:rPr>
          <w:szCs w:val="24"/>
        </w:rPr>
        <w:t xml:space="preserve">W bieżącym roku szkolnym najważniejsze działania w pracy wychowawczej </w:t>
      </w:r>
      <w:r>
        <w:rPr>
          <w:szCs w:val="24"/>
        </w:rPr>
        <w:br/>
        <w:t>są ukierunkowane na: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wzbudzanie poczucia przynależności do grupy,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budowanie poczucia tożsamości regionalnej i narodowej,</w:t>
      </w:r>
    </w:p>
    <w:p w:rsidR="005317EC" w:rsidRDefault="005317EC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lastRenderedPageBreak/>
        <w:t>kształcenie w duchu ekologicznym,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wspomaganie rozwoju ucznia w sferze emocjonalnej, społecznej i twórczej,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rozbudzanie poczucia własnej wartości, wiary we własne siły i możliwości,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przeciwdziałanie przemocy, agresji i uzależnieniom,</w:t>
      </w:r>
    </w:p>
    <w:p w:rsidR="00DB131D" w:rsidRDefault="00DB131D" w:rsidP="00DB131D">
      <w:pPr>
        <w:pStyle w:val="Akapitzlist"/>
        <w:numPr>
          <w:ilvl w:val="0"/>
          <w:numId w:val="12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 xml:space="preserve">przeciwdziałanie pojawieniu się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ryzykownych,</w:t>
      </w:r>
    </w:p>
    <w:p w:rsidR="00DB131D" w:rsidRPr="00A17E71" w:rsidRDefault="00DB131D" w:rsidP="00A17E71">
      <w:pPr>
        <w:pStyle w:val="Akapitzlist"/>
        <w:numPr>
          <w:ilvl w:val="0"/>
          <w:numId w:val="12"/>
        </w:numPr>
        <w:tabs>
          <w:tab w:val="left" w:pos="993"/>
        </w:tabs>
        <w:suppressAutoHyphens/>
        <w:autoSpaceDN w:val="0"/>
        <w:spacing w:after="200" w:line="276" w:lineRule="auto"/>
        <w:contextualSpacing w:val="0"/>
        <w:textAlignment w:val="baseline"/>
      </w:pPr>
      <w:r>
        <w:rPr>
          <w:rFonts w:cs="Calibri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:rsidR="00DB131D" w:rsidRDefault="00DB131D" w:rsidP="00DB131D">
      <w:pPr>
        <w:spacing w:after="95" w:line="360" w:lineRule="auto"/>
        <w:ind w:left="0" w:right="51" w:firstLine="0"/>
        <w:rPr>
          <w:szCs w:val="24"/>
        </w:rPr>
      </w:pPr>
      <w:r>
        <w:rPr>
          <w:szCs w:val="24"/>
        </w:rPr>
        <w:t>Zadania profilaktyczne programu to: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przypomnienie norm obowiązujących w szkole,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znajomość zasad ruchu drogowego- bezpieczeństwo w drodze do szkoły,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promowanie zdrowego stylu życia,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kształtowanie nawyków prozdrowotnych,</w:t>
      </w:r>
    </w:p>
    <w:p w:rsidR="00DB131D" w:rsidRDefault="00DB131D" w:rsidP="00FE59A8">
      <w:pPr>
        <w:pStyle w:val="Akapitzlist"/>
        <w:numPr>
          <w:ilvl w:val="0"/>
          <w:numId w:val="13"/>
        </w:numPr>
        <w:spacing w:after="95" w:line="360" w:lineRule="auto"/>
        <w:ind w:right="51"/>
        <w:jc w:val="left"/>
        <w:rPr>
          <w:szCs w:val="24"/>
        </w:rPr>
      </w:pPr>
      <w:r>
        <w:rPr>
          <w:szCs w:val="24"/>
        </w:rPr>
        <w:t xml:space="preserve">rozpoznawanie sytuacji i </w:t>
      </w:r>
      <w:proofErr w:type="spellStart"/>
      <w:r>
        <w:rPr>
          <w:szCs w:val="24"/>
        </w:rPr>
        <w:t>zachowań</w:t>
      </w:r>
      <w:proofErr w:type="spellEnd"/>
      <w:r>
        <w:rPr>
          <w:szCs w:val="24"/>
        </w:rPr>
        <w:t xml:space="preserve"> ryzykownych, w tym korzyst</w:t>
      </w:r>
      <w:r w:rsidR="00FE59A8">
        <w:rPr>
          <w:szCs w:val="24"/>
        </w:rPr>
        <w:t xml:space="preserve">anie ze środków psychoaktywnych </w:t>
      </w:r>
      <w:r>
        <w:rPr>
          <w:szCs w:val="24"/>
        </w:rPr>
        <w:t>(</w:t>
      </w:r>
      <w:r w:rsidR="00FE59A8">
        <w:rPr>
          <w:szCs w:val="24"/>
        </w:rPr>
        <w:t xml:space="preserve">papierosów, alkoholu </w:t>
      </w:r>
      <w:r>
        <w:rPr>
          <w:szCs w:val="24"/>
        </w:rPr>
        <w:t>i narkotyków),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eliminowanie z życia szkolnego agresji i przemocy rówieśniczej,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 xml:space="preserve">zapoznanie z niebezpieczeństwami związanymi z nadużywaniem komputera, </w:t>
      </w:r>
      <w:proofErr w:type="spellStart"/>
      <w:r>
        <w:rPr>
          <w:szCs w:val="24"/>
        </w:rPr>
        <w:t>Interetu</w:t>
      </w:r>
      <w:proofErr w:type="spellEnd"/>
      <w:r>
        <w:rPr>
          <w:szCs w:val="24"/>
        </w:rPr>
        <w:t xml:space="preserve">, telefonów, telewizji, 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>uczenie sposobów wyrażania własnych emocji i radzenia sobie ze stresem,</w:t>
      </w:r>
    </w:p>
    <w:p w:rsidR="00DB131D" w:rsidRDefault="00DB131D" w:rsidP="00DB131D">
      <w:pPr>
        <w:pStyle w:val="Akapitzlist"/>
        <w:numPr>
          <w:ilvl w:val="0"/>
          <w:numId w:val="13"/>
        </w:numPr>
        <w:spacing w:after="95" w:line="360" w:lineRule="auto"/>
        <w:ind w:right="51"/>
        <w:rPr>
          <w:szCs w:val="24"/>
        </w:rPr>
      </w:pPr>
      <w:r>
        <w:rPr>
          <w:szCs w:val="24"/>
        </w:rPr>
        <w:t xml:space="preserve">uczenie dbałości o zdrowie psychiczne oraz wzmacnianie poczucia oparcia </w:t>
      </w:r>
      <w:r>
        <w:rPr>
          <w:szCs w:val="24"/>
        </w:rPr>
        <w:br/>
        <w:t>w najbliższym środowisku (rodzina, przyjaciele, nauczyciele, specjaliści) w trudnych sytuacjach.</w:t>
      </w:r>
    </w:p>
    <w:p w:rsidR="00DB131D" w:rsidRPr="00230756" w:rsidRDefault="00DB131D" w:rsidP="00DB131D">
      <w:pPr>
        <w:pStyle w:val="Akapitzlist"/>
        <w:spacing w:after="95" w:line="360" w:lineRule="auto"/>
        <w:ind w:left="1080" w:right="51" w:firstLine="0"/>
        <w:rPr>
          <w:szCs w:val="24"/>
        </w:rPr>
      </w:pPr>
    </w:p>
    <w:p w:rsidR="00DB131D" w:rsidRPr="006803D4" w:rsidRDefault="00DB131D" w:rsidP="00DB131D">
      <w:pPr>
        <w:spacing w:after="235" w:line="360" w:lineRule="auto"/>
        <w:ind w:left="60" w:firstLine="0"/>
        <w:jc w:val="left"/>
        <w:rPr>
          <w:b/>
          <w:bCs/>
        </w:rPr>
      </w:pPr>
      <w:r w:rsidRPr="006803D4">
        <w:rPr>
          <w:b/>
          <w:bCs/>
        </w:rPr>
        <w:t xml:space="preserve"> V. STRUKTURA ODDZIAŁYWAŃ WYCHOWAWCZYCH</w:t>
      </w:r>
      <w:r>
        <w:rPr>
          <w:b/>
          <w:bCs/>
        </w:rPr>
        <w:t xml:space="preserve"> I PROFILAKTYCZNYCH</w:t>
      </w:r>
    </w:p>
    <w:p w:rsidR="00DB131D" w:rsidRDefault="00DB131D" w:rsidP="00DB131D">
      <w:pPr>
        <w:spacing w:after="5" w:line="360" w:lineRule="auto"/>
        <w:ind w:left="55"/>
        <w:jc w:val="left"/>
      </w:pPr>
      <w:r>
        <w:rPr>
          <w:b/>
          <w:u w:val="single" w:color="000000"/>
        </w:rPr>
        <w:t xml:space="preserve"> Dyrektor szkoły:</w:t>
      </w:r>
      <w:r>
        <w:rPr>
          <w:b/>
        </w:rPr>
        <w:t xml:space="preserve"> </w:t>
      </w:r>
    </w:p>
    <w:p w:rsidR="00DB131D" w:rsidRDefault="00DB131D" w:rsidP="00DB131D">
      <w:pPr>
        <w:spacing w:after="16" w:line="360" w:lineRule="auto"/>
        <w:ind w:left="60" w:firstLine="0"/>
        <w:jc w:val="left"/>
      </w:pPr>
      <w:r>
        <w:rPr>
          <w:b/>
        </w:rPr>
        <w:t xml:space="preserve"> 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>stwarza warunki dla realizacji procesu wychowawczego w szkole,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lastRenderedPageBreak/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 xml:space="preserve">inspiruje nauczycieli do poprawy istniejących lub wdrożenia nowych rozwiązań </w:t>
      </w:r>
      <w:r>
        <w:rPr>
          <w:szCs w:val="24"/>
        </w:rPr>
        <w:br/>
      </w:r>
      <w:r w:rsidRPr="001D14AB">
        <w:rPr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 xml:space="preserve">stwarza warunki do działania w szkole lub placówce: wolontariuszy, stowarzyszeń </w:t>
      </w:r>
      <w:r>
        <w:rPr>
          <w:szCs w:val="24"/>
        </w:rPr>
        <w:br/>
      </w:r>
      <w:r w:rsidRPr="001D14AB">
        <w:rPr>
          <w:szCs w:val="24"/>
        </w:rPr>
        <w:t>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1D14AB">
        <w:rPr>
          <w:szCs w:val="24"/>
        </w:rPr>
        <w:t xml:space="preserve">współpracuje z zespołem wychowawców, </w:t>
      </w:r>
      <w:r w:rsidRPr="001D14AB">
        <w:rPr>
          <w:szCs w:val="24"/>
          <w:shd w:val="clear" w:color="auto" w:fill="FFFFFF"/>
        </w:rPr>
        <w:t>pedagogiem specjalnym</w:t>
      </w:r>
      <w:r w:rsidRPr="001D14AB">
        <w:rPr>
          <w:szCs w:val="24"/>
        </w:rPr>
        <w:t xml:space="preserve">, pedagogiem, psychologiem szkolnym oraz Samorządem Uczniowskim, wspomaga nauczycieli </w:t>
      </w:r>
      <w:r>
        <w:rPr>
          <w:szCs w:val="24"/>
        </w:rPr>
        <w:br/>
      </w:r>
      <w:r w:rsidRPr="001D14AB">
        <w:rPr>
          <w:szCs w:val="24"/>
        </w:rPr>
        <w:t>w realizacji zadań,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>czuwa nad realizowaniem przez uczniów obowiązku szkolnego,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40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>nadzoruje zgodność działania szkoły ze statutem, w tym dba o przestrzeganie zasad oceniania, praw uczniów, kompetencji organów szkoły,</w:t>
      </w:r>
    </w:p>
    <w:p w:rsidR="00DB131D" w:rsidRPr="001D14AB" w:rsidRDefault="00DB131D" w:rsidP="00DB131D">
      <w:pPr>
        <w:pStyle w:val="Default"/>
        <w:numPr>
          <w:ilvl w:val="0"/>
          <w:numId w:val="37"/>
        </w:numPr>
        <w:suppressAutoHyphens/>
        <w:spacing w:after="200"/>
        <w:ind w:hanging="360"/>
        <w:jc w:val="both"/>
        <w:rPr>
          <w:rFonts w:ascii="Times New Roman" w:hAnsi="Times New Roman" w:cs="Times New Roman"/>
          <w:color w:val="auto"/>
        </w:rPr>
      </w:pPr>
      <w:r w:rsidRPr="001D14AB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DB131D" w:rsidRPr="001D14AB" w:rsidRDefault="00DB131D" w:rsidP="00DB131D">
      <w:pPr>
        <w:pStyle w:val="Default"/>
        <w:numPr>
          <w:ilvl w:val="0"/>
          <w:numId w:val="37"/>
        </w:numPr>
        <w:suppressAutoHyphens/>
        <w:spacing w:after="200"/>
        <w:ind w:hanging="360"/>
        <w:jc w:val="both"/>
        <w:rPr>
          <w:rFonts w:ascii="Times New Roman" w:hAnsi="Times New Roman" w:cs="Times New Roman"/>
        </w:rPr>
      </w:pPr>
      <w:r w:rsidRPr="001D14AB">
        <w:rPr>
          <w:rFonts w:ascii="Times New Roman" w:hAnsi="Times New Roman" w:cs="Times New Roman"/>
          <w:color w:val="auto"/>
          <w:shd w:val="clear" w:color="auto" w:fill="FFFFFF"/>
        </w:rPr>
        <w:t xml:space="preserve">monitoruje współpracę pedagoga specjalnego z nauczycielami, wychowawcami, innymi specjalistami oraz umacnia wspierającą rolę pedagoga specjalnego </w:t>
      </w:r>
      <w:r>
        <w:rPr>
          <w:rFonts w:ascii="Times New Roman" w:hAnsi="Times New Roman" w:cs="Times New Roman"/>
          <w:color w:val="auto"/>
          <w:shd w:val="clear" w:color="auto" w:fill="FFFFFF"/>
        </w:rPr>
        <w:br/>
      </w:r>
      <w:r w:rsidRPr="001D14AB">
        <w:rPr>
          <w:rFonts w:ascii="Times New Roman" w:hAnsi="Times New Roman" w:cs="Times New Roman"/>
          <w:color w:val="auto"/>
          <w:shd w:val="clear" w:color="auto" w:fill="FFFFFF"/>
        </w:rPr>
        <w:t xml:space="preserve">w </w:t>
      </w:r>
      <w:r w:rsidRPr="001D14AB">
        <w:rPr>
          <w:rFonts w:ascii="Times New Roman" w:hAnsi="Times New Roman" w:cs="Times New Roman"/>
          <w:color w:val="333333"/>
          <w:shd w:val="clear" w:color="auto" w:fill="FFFFFF"/>
        </w:rPr>
        <w:t xml:space="preserve">rozpoznawaniu przyczyn niepowodzeń edukacyjnych uczniów lub trudności w ich funkcjonowaniu, w tym barier i ograniczeń utrudniających funkcjonowanie ucznia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1D14AB">
        <w:rPr>
          <w:rFonts w:ascii="Times New Roman" w:hAnsi="Times New Roman" w:cs="Times New Roman"/>
          <w:color w:val="333333"/>
          <w:shd w:val="clear" w:color="auto" w:fill="FFFFFF"/>
        </w:rPr>
        <w:t>i jego uczestnictwo w życiu szkoły,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40" w:lineRule="auto"/>
        <w:ind w:hanging="360"/>
        <w:contextualSpacing w:val="0"/>
        <w:textAlignment w:val="baseline"/>
        <w:rPr>
          <w:szCs w:val="24"/>
        </w:rPr>
      </w:pPr>
      <w:r w:rsidRPr="001D14AB">
        <w:rPr>
          <w:szCs w:val="24"/>
        </w:rPr>
        <w:t>stwarza warunki do poszukiwania optymalnych rozwiązań w zakresie budowania systemu działań wspierających kondycję psychiczną uczniów,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40" w:lineRule="auto"/>
        <w:ind w:hanging="360"/>
        <w:contextualSpacing w:val="0"/>
        <w:textAlignment w:val="baseline"/>
      </w:pPr>
      <w:r w:rsidRPr="001D14AB">
        <w:rPr>
          <w:szCs w:val="24"/>
        </w:rPr>
        <w:t xml:space="preserve">inspiruje wszystkie grupy społeczności szkolnej do budowania dobrych wzajemnych relacji w środowisku szkolnym, jako czynnika zwiększającego  skuteczność </w:t>
      </w:r>
      <w:r>
        <w:rPr>
          <w:szCs w:val="24"/>
        </w:rPr>
        <w:br/>
      </w:r>
      <w:r w:rsidRPr="001D14AB">
        <w:rPr>
          <w:szCs w:val="24"/>
        </w:rPr>
        <w:t>i efektywność udzielanego wsparcia,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1D14AB">
        <w:rPr>
          <w:szCs w:val="24"/>
        </w:rPr>
        <w:t>dokonuje analizy obciążeń nauczycieli, wychowawców i pedagogów czynnościami formalnym</w:t>
      </w:r>
      <w:r>
        <w:rPr>
          <w:szCs w:val="24"/>
        </w:rPr>
        <w:t>i</w:t>
      </w:r>
      <w:r w:rsidRPr="001D14AB">
        <w:rPr>
          <w:szCs w:val="24"/>
        </w:rPr>
        <w:t>, w miarę możliwości redukuje ich ilość, analizuje dotychczasowe procedury i regulaminy, aby odciążyć kadrę na rzecz tworzenia warunków do nawiązywania indywidualny</w:t>
      </w:r>
      <w:r w:rsidR="005317EC">
        <w:rPr>
          <w:szCs w:val="24"/>
        </w:rPr>
        <w:t>ch relacji z uczniami i klasami,</w:t>
      </w:r>
    </w:p>
    <w:p w:rsidR="005317EC" w:rsidRPr="005317EC" w:rsidRDefault="00DB131D" w:rsidP="006B73F2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5317EC">
        <w:rPr>
          <w:szCs w:val="24"/>
        </w:rPr>
        <w:lastRenderedPageBreak/>
        <w:t>czuwa nad wykorzystaniem lekcji wychowawczych do budowania systemu wsparcia psychicznego uczniów</w:t>
      </w:r>
      <w:r w:rsidR="005317EC">
        <w:rPr>
          <w:szCs w:val="24"/>
        </w:rPr>
        <w:t>,</w:t>
      </w:r>
      <w:r w:rsidRPr="005317EC">
        <w:rPr>
          <w:szCs w:val="24"/>
        </w:rPr>
        <w:t xml:space="preserve"> </w:t>
      </w:r>
    </w:p>
    <w:p w:rsidR="00DB131D" w:rsidRPr="001D14AB" w:rsidRDefault="00DB131D" w:rsidP="006B73F2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5317EC">
        <w:rPr>
          <w:szCs w:val="24"/>
        </w:rPr>
        <w:t xml:space="preserve">czuwa nad intensyfikowaniem współpracy nauczycieli i wychowawców z </w:t>
      </w:r>
      <w:r w:rsidRPr="005317EC">
        <w:rPr>
          <w:szCs w:val="24"/>
          <w:shd w:val="clear" w:color="auto" w:fill="FFFFFF"/>
        </w:rPr>
        <w:t>pedagogiem specjalnym,</w:t>
      </w:r>
      <w:r w:rsidRPr="005317EC">
        <w:rPr>
          <w:szCs w:val="24"/>
        </w:rPr>
        <w:t xml:space="preserve"> psychologiem szkolnym oraz pracownikami poradni psychologiczno-pedagogicznych w celu szybkiego i skutecznego reagowania na zaobserwowane problemy uczniów,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1D14AB">
        <w:rPr>
          <w:szCs w:val="24"/>
        </w:rPr>
        <w:t xml:space="preserve">czuwa nad wykonywaniem zadań  przez specjalistów szkoły – </w:t>
      </w:r>
      <w:r w:rsidRPr="001D14AB">
        <w:rPr>
          <w:szCs w:val="24"/>
          <w:shd w:val="clear" w:color="auto" w:fill="FFFFFF"/>
        </w:rPr>
        <w:t>pedagog specjalny</w:t>
      </w:r>
      <w:r w:rsidRPr="001D14AB">
        <w:rPr>
          <w:szCs w:val="24"/>
        </w:rPr>
        <w:t>, pedagog</w:t>
      </w:r>
      <w:r>
        <w:rPr>
          <w:szCs w:val="24"/>
        </w:rPr>
        <w:t xml:space="preserve"> szkolny</w:t>
      </w:r>
      <w:r w:rsidRPr="001D14AB">
        <w:rPr>
          <w:szCs w:val="24"/>
        </w:rPr>
        <w:t>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DB131D" w:rsidRPr="001D14AB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E w:val="0"/>
        <w:autoSpaceDN w:val="0"/>
        <w:spacing w:after="200" w:line="240" w:lineRule="auto"/>
        <w:ind w:hanging="360"/>
        <w:contextualSpacing w:val="0"/>
      </w:pPr>
      <w:r w:rsidRPr="001D14AB">
        <w:rPr>
          <w:szCs w:val="24"/>
        </w:rPr>
        <w:t>inicjuje utworzenie systemu wsparcia nauczycieli, wychowawców, innych psychologów czy pedagogów, którym trudno jest wspierać uczniów z uwagi na to, że sami przeżywają stan silnego przygnębienia epidemią, przemęczenia lub pr</w:t>
      </w:r>
      <w:r w:rsidR="005317EC">
        <w:rPr>
          <w:szCs w:val="24"/>
        </w:rPr>
        <w:t>zechodzą inny kryzys psychiczny,</w:t>
      </w:r>
    </w:p>
    <w:p w:rsidR="00DB131D" w:rsidRPr="005317EC" w:rsidRDefault="00DB131D" w:rsidP="00DB131D">
      <w:pPr>
        <w:pStyle w:val="Akapitzlist"/>
        <w:numPr>
          <w:ilvl w:val="0"/>
          <w:numId w:val="37"/>
        </w:numPr>
        <w:tabs>
          <w:tab w:val="left" w:pos="993"/>
        </w:tabs>
        <w:suppressAutoHyphens/>
        <w:autoSpaceDN w:val="0"/>
        <w:spacing w:after="200" w:line="276" w:lineRule="auto"/>
        <w:ind w:hanging="360"/>
        <w:contextualSpacing w:val="0"/>
        <w:textAlignment w:val="baseline"/>
      </w:pPr>
      <w:r w:rsidRPr="001D14AB">
        <w:rPr>
          <w:szCs w:val="24"/>
        </w:rPr>
        <w:t>nadzoruje realizację Szkolnego Programu Wychowawczo-Profilaktycznego.</w:t>
      </w:r>
    </w:p>
    <w:p w:rsidR="005317EC" w:rsidRDefault="005317EC" w:rsidP="005317EC">
      <w:pPr>
        <w:tabs>
          <w:tab w:val="left" w:pos="993"/>
        </w:tabs>
        <w:suppressAutoHyphens/>
        <w:autoSpaceDN w:val="0"/>
        <w:spacing w:after="200" w:line="276" w:lineRule="auto"/>
        <w:ind w:left="0" w:firstLine="0"/>
        <w:textAlignment w:val="baseline"/>
      </w:pPr>
    </w:p>
    <w:p w:rsidR="00DB131D" w:rsidRPr="008110E6" w:rsidRDefault="00DB131D" w:rsidP="00DB131D">
      <w:pPr>
        <w:spacing w:after="61" w:line="360" w:lineRule="auto"/>
        <w:ind w:left="0" w:right="51" w:firstLine="0"/>
        <w:rPr>
          <w:b/>
          <w:bCs/>
          <w:szCs w:val="24"/>
          <w:u w:val="single"/>
        </w:rPr>
      </w:pPr>
      <w:r w:rsidRPr="008110E6">
        <w:rPr>
          <w:b/>
          <w:bCs/>
          <w:szCs w:val="24"/>
          <w:u w:val="single"/>
        </w:rPr>
        <w:t xml:space="preserve">Rada pedagogiczna: </w:t>
      </w:r>
    </w:p>
    <w:p w:rsidR="00DB131D" w:rsidRPr="008110E6" w:rsidRDefault="00DB131D" w:rsidP="00DB131D">
      <w:pPr>
        <w:numPr>
          <w:ilvl w:val="0"/>
          <w:numId w:val="30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uczestniczy w diagnozowaniu pracy wychowawczej szkoły i potrzeb w zakresie działań profilaktycznych, w tym w zakresie działań wspierających kondycję psychiczną uczniów po okresie długotrwałej nauki zdalnej i izolacji od bezpośrednich kontaktów </w:t>
      </w:r>
      <w:r w:rsidR="00903014">
        <w:rPr>
          <w:rFonts w:eastAsia="Calibri"/>
          <w:color w:val="auto"/>
          <w:szCs w:val="24"/>
          <w:lang w:eastAsia="en-US"/>
        </w:rPr>
        <w:br/>
      </w:r>
      <w:r w:rsidRPr="008110E6">
        <w:rPr>
          <w:rFonts w:eastAsia="Calibri"/>
          <w:color w:val="auto"/>
          <w:szCs w:val="24"/>
          <w:lang w:eastAsia="en-US"/>
        </w:rPr>
        <w:t>z rówieśnikami,</w:t>
      </w:r>
    </w:p>
    <w:p w:rsidR="00DB131D" w:rsidRPr="008110E6" w:rsidRDefault="00DB131D" w:rsidP="00DB131D">
      <w:pPr>
        <w:numPr>
          <w:ilvl w:val="0"/>
          <w:numId w:val="30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dokonuje wyboru programów profilaktycznych wspierających uczniów psychicznie </w:t>
      </w:r>
      <w:r>
        <w:rPr>
          <w:rFonts w:eastAsia="Calibri"/>
          <w:color w:val="auto"/>
          <w:szCs w:val="24"/>
          <w:lang w:eastAsia="en-US"/>
        </w:rPr>
        <w:br/>
      </w:r>
      <w:r w:rsidRPr="008110E6">
        <w:rPr>
          <w:rFonts w:eastAsia="Calibri"/>
          <w:color w:val="auto"/>
          <w:szCs w:val="24"/>
          <w:lang w:eastAsia="en-US"/>
        </w:rPr>
        <w:t>i uczących umiejętności radzenia sobie z wyzwaniami czasu epidemii oraz adaptacji do zmieniających się warunków nauki,</w:t>
      </w:r>
    </w:p>
    <w:p w:rsidR="00DB131D" w:rsidRPr="008110E6" w:rsidRDefault="006C310C" w:rsidP="00DB131D">
      <w:pPr>
        <w:numPr>
          <w:ilvl w:val="0"/>
          <w:numId w:val="30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opracowuje projekt Programu Wychowawczo-P</w:t>
      </w:r>
      <w:r w:rsidR="00DB131D" w:rsidRPr="008110E6">
        <w:rPr>
          <w:rFonts w:eastAsia="Calibri"/>
          <w:color w:val="auto"/>
          <w:szCs w:val="24"/>
          <w:lang w:eastAsia="en-US"/>
        </w:rPr>
        <w:t xml:space="preserve">rofilaktycznego i uchwala go </w:t>
      </w:r>
      <w:r w:rsidR="00DB131D">
        <w:rPr>
          <w:rFonts w:eastAsia="Calibri"/>
          <w:color w:val="auto"/>
          <w:szCs w:val="24"/>
          <w:lang w:eastAsia="en-US"/>
        </w:rPr>
        <w:br/>
      </w:r>
      <w:r w:rsidR="00DB131D" w:rsidRPr="008110E6">
        <w:rPr>
          <w:rFonts w:eastAsia="Calibri"/>
          <w:color w:val="auto"/>
          <w:szCs w:val="24"/>
          <w:lang w:eastAsia="en-US"/>
        </w:rPr>
        <w:t>w porozumieniu z Radą rodziców,</w:t>
      </w:r>
    </w:p>
    <w:p w:rsidR="00DB131D" w:rsidRPr="008110E6" w:rsidRDefault="00DB131D" w:rsidP="00DB131D">
      <w:pPr>
        <w:numPr>
          <w:ilvl w:val="0"/>
          <w:numId w:val="30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opracowuje i zatwierdza dokumenty i procedury postępowania nauczycieli w sytuacjach zagrożenia młodzieży demoralizacją i przestępczością, a także depresją </w:t>
      </w: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i uzależnieniami od technologii cyfrowych,</w:t>
      </w:r>
    </w:p>
    <w:p w:rsidR="00DB131D" w:rsidRPr="008110E6" w:rsidRDefault="00DB131D" w:rsidP="00DB131D">
      <w:pPr>
        <w:numPr>
          <w:ilvl w:val="0"/>
          <w:numId w:val="29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lastRenderedPageBreak/>
        <w:t>uczestniczy w realizacji Szkolnego Programu Wychowawczo-Profilaktycznego,</w:t>
      </w:r>
    </w:p>
    <w:p w:rsidR="00DB131D" w:rsidRPr="008110E6" w:rsidRDefault="00DB131D" w:rsidP="00DB131D">
      <w:pPr>
        <w:numPr>
          <w:ilvl w:val="0"/>
          <w:numId w:val="29"/>
        </w:numPr>
        <w:tabs>
          <w:tab w:val="left" w:pos="993"/>
        </w:tabs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uczestniczy w ewaluacji Szkolnego Programu Wychowawczo-Profilaktycznego.</w:t>
      </w:r>
    </w:p>
    <w:p w:rsidR="00DB131D" w:rsidRPr="008110E6" w:rsidRDefault="00DB131D" w:rsidP="00DB131D">
      <w:pPr>
        <w:spacing w:after="61" w:line="360" w:lineRule="auto"/>
        <w:ind w:left="0" w:right="51" w:firstLine="0"/>
        <w:jc w:val="left"/>
        <w:rPr>
          <w:b/>
          <w:bCs/>
          <w:szCs w:val="24"/>
          <w:u w:val="single"/>
        </w:rPr>
      </w:pPr>
      <w:r w:rsidRPr="008110E6">
        <w:rPr>
          <w:b/>
          <w:bCs/>
          <w:szCs w:val="24"/>
          <w:u w:val="single"/>
        </w:rPr>
        <w:t xml:space="preserve">Nauczyciele: 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współpracują z wychowawcami klas, innymi nauczycielami, </w:t>
      </w: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pedagogiem specjalnym</w:t>
      </w:r>
      <w:r w:rsidRPr="008110E6">
        <w:rPr>
          <w:rFonts w:eastAsia="Calibri"/>
          <w:color w:val="auto"/>
          <w:szCs w:val="24"/>
          <w:lang w:eastAsia="en-US"/>
        </w:rPr>
        <w:t>, pedagogiem, psychologiem, innymi specjalistami w zakresie realizacji zadań wychowawczych i profilaktycznych, uczestniczą w realizacji Szkolnego Programu Wychowawczo-Profilaktycznego,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reagują na obecność w szkole osób obcych, które swoim zachowaniem stwarzają zagrożenie dla ucznia,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reagują na przejawy depresji, agresji, niedostosowania społecznego i uzależnień uczniów, </w:t>
      </w: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w tym uzależnień od technologii cyfrowych,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przestrzegają obowiązujących w szkole procedur postępowania w sytuacjach</w:t>
      </w:r>
      <w:r w:rsidRPr="008110E6"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Pr="008110E6">
        <w:rPr>
          <w:rFonts w:eastAsia="Calibri"/>
          <w:bCs/>
          <w:color w:val="auto"/>
          <w:szCs w:val="24"/>
          <w:lang w:eastAsia="en-US"/>
        </w:rPr>
        <w:t xml:space="preserve">zagrożenia młodzieży demoralizacją i przestępczością, a także depresją </w:t>
      </w:r>
      <w:r w:rsidR="00E36408">
        <w:rPr>
          <w:rFonts w:eastAsia="Calibri"/>
          <w:bCs/>
          <w:color w:val="auto"/>
          <w:szCs w:val="24"/>
          <w:lang w:eastAsia="en-US"/>
        </w:rPr>
        <w:t>czy obniżonym nastrojem,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udzielają uczniom pomocy w przezwyciężaniu niepowodzeń szkolnych, skutków długotrwałej izolacji społecznej, ograniczeń i nieprzewidywalnych zmian związanych </w:t>
      </w:r>
      <w:r>
        <w:rPr>
          <w:rFonts w:eastAsia="Calibri"/>
          <w:color w:val="auto"/>
          <w:szCs w:val="24"/>
          <w:lang w:eastAsia="en-US"/>
        </w:rPr>
        <w:br/>
      </w:r>
      <w:r w:rsidRPr="008110E6">
        <w:rPr>
          <w:rFonts w:eastAsia="Calibri"/>
          <w:color w:val="auto"/>
          <w:szCs w:val="24"/>
          <w:lang w:eastAsia="en-US"/>
        </w:rPr>
        <w:t xml:space="preserve">z epidemią COVID-19, 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 xml:space="preserve">wspierają uczniów – cudzoziemców w pokonywaniu trudności związanych </w:t>
      </w:r>
      <w:r>
        <w:rPr>
          <w:rFonts w:eastAsia="Calibri"/>
          <w:color w:val="auto"/>
          <w:szCs w:val="24"/>
          <w:shd w:val="clear" w:color="auto" w:fill="FFFFFF"/>
          <w:lang w:eastAsia="en-US"/>
        </w:rPr>
        <w:br/>
      </w: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z wcześniejszym kształceniem za granicą oraz różnicami kulturowymi, w tym uczniów z Ukrainy w szczególności z powodu sytuacji kryzysowej, w jakiej się znaleźli,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zapewniają atmosferę współpracy, zaufania, otwartości, wzajemnego wspomagania,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kształcą i wychowują dzieci w duchu patriotyzmu i demokracji,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rozmawiają z uczniami i rodzicami o zachowaniu i frekwencji oraz postępach w nauce na swoich zajęciach,</w:t>
      </w:r>
    </w:p>
    <w:p w:rsidR="00DB131D" w:rsidRPr="008110E6" w:rsidRDefault="00DB131D" w:rsidP="00DB131D">
      <w:pPr>
        <w:numPr>
          <w:ilvl w:val="0"/>
          <w:numId w:val="31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wspierają zainteresowania, pasje i rozwój osobowy ucznia,</w:t>
      </w:r>
    </w:p>
    <w:p w:rsidR="00DB131D" w:rsidRPr="008110E6" w:rsidRDefault="00DB131D" w:rsidP="00DB131D">
      <w:pPr>
        <w:spacing w:after="0" w:line="360" w:lineRule="auto"/>
        <w:ind w:left="0" w:firstLine="0"/>
        <w:jc w:val="left"/>
        <w:rPr>
          <w:szCs w:val="24"/>
        </w:rPr>
      </w:pPr>
    </w:p>
    <w:p w:rsidR="00DB131D" w:rsidRPr="008110E6" w:rsidRDefault="00DB131D" w:rsidP="00DB131D">
      <w:pPr>
        <w:spacing w:after="112" w:line="360" w:lineRule="auto"/>
        <w:ind w:left="0" w:firstLine="0"/>
        <w:rPr>
          <w:szCs w:val="24"/>
        </w:rPr>
      </w:pPr>
      <w:r w:rsidRPr="008110E6">
        <w:rPr>
          <w:b/>
          <w:szCs w:val="24"/>
          <w:u w:val="single" w:color="000000"/>
        </w:rPr>
        <w:t>Wychowawcy klas:</w:t>
      </w:r>
      <w:r w:rsidRPr="008110E6">
        <w:rPr>
          <w:szCs w:val="24"/>
        </w:rPr>
        <w:t xml:space="preserve"> 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diagnozują sytuację wychowawczą w klasie, zapewniają atmosferę współpracy, zaufania, otwartości, wzajemnego wspomagania,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bCs/>
          <w:color w:val="auto"/>
          <w:szCs w:val="24"/>
          <w:lang w:eastAsia="en-US"/>
        </w:rPr>
        <w:lastRenderedPageBreak/>
        <w:t xml:space="preserve">rozpoznają potrzeby uczniów w zakresie ochrony zdrowia psychicznego, w tym zagrożenia </w:t>
      </w:r>
      <w:r w:rsidRPr="008110E6">
        <w:rPr>
          <w:rFonts w:eastAsia="Calibri"/>
          <w:bCs/>
          <w:color w:val="auto"/>
          <w:szCs w:val="24"/>
          <w:shd w:val="clear" w:color="auto" w:fill="FFFFFF"/>
          <w:lang w:eastAsia="en-US"/>
        </w:rPr>
        <w:t>z sytuacji kryzysowej uczniów ukraińskich</w:t>
      </w:r>
      <w:r w:rsidRPr="008110E6">
        <w:rPr>
          <w:rFonts w:eastAsia="Calibri"/>
          <w:bCs/>
          <w:color w:val="auto"/>
          <w:szCs w:val="24"/>
          <w:lang w:eastAsia="en-US"/>
        </w:rPr>
        <w:t>,</w:t>
      </w:r>
    </w:p>
    <w:p w:rsidR="00DB131D" w:rsidRPr="008110E6" w:rsidRDefault="00DB131D" w:rsidP="00DB131D">
      <w:pPr>
        <w:numPr>
          <w:ilvl w:val="0"/>
          <w:numId w:val="32"/>
        </w:numPr>
        <w:shd w:val="clear" w:color="auto" w:fill="FFFFFF"/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rozpoznają indywidualne potrzeby rozwojowe uczniów,</w:t>
      </w:r>
      <w:r w:rsidRPr="008110E6"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Pr="008110E6">
        <w:rPr>
          <w:rFonts w:eastAsia="Calibri"/>
          <w:bCs/>
          <w:color w:val="auto"/>
          <w:szCs w:val="24"/>
          <w:lang w:eastAsia="en-US"/>
        </w:rPr>
        <w:t xml:space="preserve">w tym czynników chroniących i czynników ryzyka, ze szczególnym uwzględnieniem zagrożeń związanych </w:t>
      </w:r>
      <w:r>
        <w:rPr>
          <w:rFonts w:eastAsia="Calibri"/>
          <w:bCs/>
          <w:color w:val="auto"/>
          <w:szCs w:val="24"/>
          <w:lang w:eastAsia="en-US"/>
        </w:rPr>
        <w:br/>
      </w:r>
      <w:r w:rsidRPr="008110E6">
        <w:rPr>
          <w:rFonts w:eastAsia="Calibri"/>
          <w:bCs/>
          <w:color w:val="auto"/>
          <w:szCs w:val="24"/>
          <w:lang w:eastAsia="en-US"/>
        </w:rPr>
        <w:t xml:space="preserve">z używaniem substancji psychotropowych, środków zastępczych oraz nowych substancji psychoaktywnych, a także </w:t>
      </w:r>
      <w:r w:rsidRPr="008110E6">
        <w:rPr>
          <w:rFonts w:eastAsia="Calibri"/>
          <w:bCs/>
          <w:color w:val="auto"/>
          <w:szCs w:val="24"/>
          <w:shd w:val="clear" w:color="auto" w:fill="FFFFFF"/>
          <w:lang w:eastAsia="en-US"/>
        </w:rPr>
        <w:t>nadużywaniem technologii cyfrowych</w:t>
      </w:r>
      <w:r w:rsidRPr="008110E6">
        <w:rPr>
          <w:rFonts w:eastAsia="Calibri"/>
          <w:bCs/>
          <w:color w:val="auto"/>
          <w:szCs w:val="24"/>
          <w:lang w:eastAsia="en-US"/>
        </w:rPr>
        <w:t>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przygotowują sprawozdanie z realizacji planu pracy wychowawczej i wnioski do dalszej pracy,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zapoznają uczniów swoich klas i ich rodziców z prawem wewnątrzszkolnym </w:t>
      </w:r>
      <w:r>
        <w:rPr>
          <w:rFonts w:eastAsia="Calibri"/>
          <w:color w:val="auto"/>
          <w:szCs w:val="24"/>
          <w:lang w:eastAsia="en-US"/>
        </w:rPr>
        <w:br/>
      </w:r>
      <w:r w:rsidRPr="008110E6">
        <w:rPr>
          <w:rFonts w:eastAsia="Calibri"/>
          <w:color w:val="auto"/>
          <w:szCs w:val="24"/>
          <w:lang w:eastAsia="en-US"/>
        </w:rPr>
        <w:t>i obowiązującymi zwyczajami, tradycjami szkoły,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są członkami zespołu wychowawców i wykonują zadania zlecone przez przewodniczącego zespołu,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oceniają zachowanie uczniów swojej klasy, zgodnie z obow</w:t>
      </w:r>
      <w:r w:rsidR="001E6AA6">
        <w:rPr>
          <w:rFonts w:eastAsia="Calibri"/>
          <w:color w:val="auto"/>
          <w:szCs w:val="24"/>
          <w:lang w:eastAsia="en-US"/>
        </w:rPr>
        <w:t>iązującymi w szkole procedurami,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współpracują z innymi nauczycielami uczącymi w klasie, rodzicami uczniów, </w:t>
      </w: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pedagogiem specjalnym</w:t>
      </w:r>
      <w:r w:rsidRPr="008110E6">
        <w:rPr>
          <w:rFonts w:eastAsia="Calibri"/>
          <w:color w:val="auto"/>
          <w:szCs w:val="24"/>
          <w:lang w:eastAsia="en-US"/>
        </w:rPr>
        <w:t xml:space="preserve">, pedagogiem szkolnym oraz specjalistami pracującymi </w:t>
      </w:r>
      <w:r>
        <w:rPr>
          <w:rFonts w:eastAsia="Calibri"/>
          <w:color w:val="auto"/>
          <w:szCs w:val="24"/>
          <w:lang w:eastAsia="en-US"/>
        </w:rPr>
        <w:br/>
      </w:r>
      <w:r w:rsidRPr="008110E6">
        <w:rPr>
          <w:rFonts w:eastAsia="Calibri"/>
          <w:color w:val="auto"/>
          <w:szCs w:val="24"/>
          <w:lang w:eastAsia="en-US"/>
        </w:rPr>
        <w:t>z uczniami o specjalnych potrzebach,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wspierają uczniów potrzebujących pomocy, znajdujących się w trudnej sytuacji,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rozpoznają oczekiwania swoich uczniów i ich rodziców,</w:t>
      </w:r>
    </w:p>
    <w:p w:rsidR="00DB131D" w:rsidRPr="008110E6" w:rsidRDefault="00DB131D" w:rsidP="00DB131D">
      <w:pPr>
        <w:numPr>
          <w:ilvl w:val="0"/>
          <w:numId w:val="32"/>
        </w:numPr>
        <w:suppressAutoHyphens/>
        <w:autoSpaceDN w:val="0"/>
        <w:spacing w:after="200" w:line="276" w:lineRule="auto"/>
        <w:ind w:left="993" w:hanging="28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8110E6">
        <w:rPr>
          <w:rFonts w:eastAsia="Calibri"/>
          <w:color w:val="auto"/>
          <w:szCs w:val="24"/>
          <w:lang w:eastAsia="en-US"/>
        </w:rPr>
        <w:t>zachowaniom</w:t>
      </w:r>
      <w:proofErr w:type="spellEnd"/>
      <w:r w:rsidRPr="008110E6">
        <w:rPr>
          <w:rFonts w:eastAsia="Calibri"/>
          <w:color w:val="auto"/>
          <w:szCs w:val="24"/>
          <w:lang w:eastAsia="en-US"/>
        </w:rPr>
        <w:t xml:space="preserve"> podopiecznych,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współpracują z sądem, policją, innymi osobami i instytucjami działającymi na rzecz dzieci i młodzieży,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lastRenderedPageBreak/>
        <w:t>podejmują działania w zakresie poszerzania własnych kompetencji wychowawczych.</w:t>
      </w:r>
    </w:p>
    <w:p w:rsidR="00DB131D" w:rsidRPr="008110E6" w:rsidRDefault="00DB131D" w:rsidP="00DB131D">
      <w:pPr>
        <w:spacing w:after="117" w:line="360" w:lineRule="auto"/>
        <w:ind w:left="0" w:firstLine="0"/>
        <w:jc w:val="left"/>
        <w:rPr>
          <w:b/>
          <w:bCs/>
          <w:szCs w:val="24"/>
          <w:u w:val="single"/>
        </w:rPr>
      </w:pPr>
      <w:r w:rsidRPr="008110E6">
        <w:rPr>
          <w:b/>
          <w:bCs/>
          <w:szCs w:val="24"/>
          <w:u w:val="single"/>
        </w:rPr>
        <w:t xml:space="preserve">Zespół wychowawców: 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opracowuje projekty procedur postępowania w sytuacjach</w:t>
      </w:r>
      <w:r w:rsidRPr="008110E6">
        <w:rPr>
          <w:rFonts w:eastAsia="Calibri"/>
          <w:b/>
          <w:bCs/>
          <w:color w:val="auto"/>
          <w:szCs w:val="24"/>
          <w:lang w:eastAsia="en-US"/>
        </w:rPr>
        <w:t xml:space="preserve"> </w:t>
      </w:r>
      <w:r w:rsidRPr="008110E6">
        <w:rPr>
          <w:rFonts w:eastAsia="Calibri"/>
          <w:bCs/>
          <w:color w:val="auto"/>
          <w:szCs w:val="24"/>
          <w:lang w:eastAsia="en-US"/>
        </w:rPr>
        <w:t>zagrożenia młodzieży demoralizacją i przestępczością, zasad współpracy z instytucjami i osobami działającymi na rzecz uczniów,</w:t>
      </w:r>
      <w:r w:rsidRPr="008110E6">
        <w:rPr>
          <w:rFonts w:eastAsia="Calibri"/>
          <w:color w:val="auto"/>
          <w:szCs w:val="24"/>
          <w:lang w:eastAsia="en-US"/>
        </w:rPr>
        <w:t xml:space="preserve"> propozycje modyfikacji </w:t>
      </w:r>
      <w:r w:rsidRPr="008110E6">
        <w:rPr>
          <w:rFonts w:eastAsia="Calibri"/>
          <w:bCs/>
          <w:color w:val="auto"/>
          <w:szCs w:val="24"/>
          <w:lang w:eastAsia="en-US"/>
        </w:rPr>
        <w:t>zasady usprawiedliwiania nieobecności, udzielania kar, nagradzania, wystawiania ocen zachowania i innych,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bCs/>
          <w:color w:val="auto"/>
          <w:szCs w:val="24"/>
          <w:lang w:eastAsia="en-US"/>
        </w:rPr>
        <w:t>analizuje i rozwiązuje bieżące problemy wychowawcze, promuje metodę pozytywnego dyscyplinowania uczniów,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shd w:val="clear" w:color="auto" w:fill="FFFFFF"/>
          <w:lang w:eastAsia="en-US"/>
        </w:rPr>
        <w:t>promuje doskonalenie kompetencji nauczycieli do pracy z uczniami przybyłymi z zagranicy, w szczególności z Ukrainy, adekwatnie do zaistniałych potrzeb,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bCs/>
          <w:color w:val="auto"/>
          <w:szCs w:val="24"/>
          <w:lang w:eastAsia="en-US"/>
        </w:rPr>
      </w:pPr>
      <w:r w:rsidRPr="008110E6">
        <w:rPr>
          <w:rFonts w:eastAsia="Calibri"/>
          <w:bCs/>
          <w:color w:val="auto"/>
          <w:szCs w:val="24"/>
          <w:lang w:eastAsia="en-US"/>
        </w:rPr>
        <w:t xml:space="preserve">ustala potrzeby w zakresie doskonalenia umiejętności wychowawczych nauczycieli, </w:t>
      </w:r>
      <w:r>
        <w:rPr>
          <w:rFonts w:eastAsia="Calibri"/>
          <w:bCs/>
          <w:color w:val="auto"/>
          <w:szCs w:val="24"/>
          <w:lang w:eastAsia="en-US"/>
        </w:rPr>
        <w:br/>
      </w:r>
      <w:r w:rsidRPr="008110E6">
        <w:rPr>
          <w:rFonts w:eastAsia="Calibri"/>
          <w:bCs/>
          <w:color w:val="auto"/>
          <w:szCs w:val="24"/>
          <w:lang w:eastAsia="en-US"/>
        </w:rPr>
        <w:t>w tym rozpoczynających pracę w roli wychowawcy,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bCs/>
          <w:color w:val="auto"/>
          <w:szCs w:val="24"/>
          <w:lang w:eastAsia="en-US"/>
        </w:rPr>
      </w:pPr>
      <w:r w:rsidRPr="008110E6">
        <w:rPr>
          <w:rFonts w:eastAsia="Calibri"/>
          <w:bCs/>
          <w:color w:val="auto"/>
          <w:szCs w:val="24"/>
          <w:lang w:eastAsia="en-US"/>
        </w:rPr>
        <w:t xml:space="preserve">przygotowuje analizy i sprawozdania w zakresie działalności wychowawczej </w:t>
      </w:r>
      <w:r>
        <w:rPr>
          <w:rFonts w:eastAsia="Calibri"/>
          <w:bCs/>
          <w:color w:val="auto"/>
          <w:szCs w:val="24"/>
          <w:lang w:eastAsia="en-US"/>
        </w:rPr>
        <w:br/>
      </w:r>
      <w:r w:rsidRPr="008110E6">
        <w:rPr>
          <w:rFonts w:eastAsia="Calibri"/>
          <w:bCs/>
          <w:color w:val="auto"/>
          <w:szCs w:val="24"/>
          <w:lang w:eastAsia="en-US"/>
        </w:rPr>
        <w:t>i profilaktycznej szkoły,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color w:val="auto"/>
          <w:szCs w:val="24"/>
          <w:lang w:eastAsia="en-US"/>
        </w:rPr>
        <w:t>uczestniczy w poszukiwaniu nowych rozwiązań na rzecz budowania szkolnego systemu ochrony zdrowia psychicznego uczniów,</w:t>
      </w:r>
    </w:p>
    <w:p w:rsidR="00DB131D" w:rsidRPr="008110E6" w:rsidRDefault="00DB131D" w:rsidP="00DB131D">
      <w:pPr>
        <w:numPr>
          <w:ilvl w:val="0"/>
          <w:numId w:val="33"/>
        </w:numPr>
        <w:suppressAutoHyphens/>
        <w:autoSpaceDN w:val="0"/>
        <w:spacing w:after="200" w:line="276" w:lineRule="auto"/>
        <w:ind w:left="993" w:hanging="283"/>
        <w:textAlignment w:val="baseline"/>
        <w:rPr>
          <w:rFonts w:eastAsia="Calibri"/>
          <w:bCs/>
          <w:color w:val="auto"/>
          <w:szCs w:val="24"/>
          <w:lang w:eastAsia="en-US"/>
        </w:rPr>
      </w:pPr>
      <w:r w:rsidRPr="008110E6">
        <w:rPr>
          <w:rFonts w:eastAsia="Calibri"/>
          <w:bCs/>
          <w:color w:val="auto"/>
          <w:szCs w:val="24"/>
          <w:lang w:eastAsia="en-US"/>
        </w:rPr>
        <w:t>inne, wynikające ze specyfiki potrzeb szkoły.</w:t>
      </w:r>
    </w:p>
    <w:p w:rsidR="00DB131D" w:rsidRPr="008110E6" w:rsidRDefault="00DB131D" w:rsidP="00DB131D">
      <w:pPr>
        <w:shd w:val="clear" w:color="auto" w:fill="FFFFFF"/>
        <w:suppressAutoHyphens/>
        <w:autoSpaceDN w:val="0"/>
        <w:spacing w:after="200" w:line="276" w:lineRule="auto"/>
        <w:ind w:left="0" w:firstLine="0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b/>
          <w:szCs w:val="24"/>
          <w:shd w:val="clear" w:color="auto" w:fill="FFFFFF"/>
          <w:lang w:eastAsia="en-US"/>
        </w:rPr>
        <w:t>Pedagog specjalny, m.in.:</w:t>
      </w:r>
    </w:p>
    <w:p w:rsidR="00DB131D" w:rsidRPr="008110E6" w:rsidRDefault="00DB131D" w:rsidP="00DB131D">
      <w:pPr>
        <w:numPr>
          <w:ilvl w:val="0"/>
          <w:numId w:val="34"/>
        </w:numPr>
        <w:shd w:val="clear" w:color="auto" w:fill="FFFFFF"/>
        <w:suppressAutoHyphens/>
        <w:autoSpaceDN w:val="0"/>
        <w:spacing w:after="200" w:line="276" w:lineRule="auto"/>
        <w:ind w:left="113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współpracuje z nauczycielami, wychowawcami, specjalistami, rodzicami i uczniami w:</w:t>
      </w:r>
    </w:p>
    <w:p w:rsidR="00DB131D" w:rsidRPr="008110E6" w:rsidRDefault="00DB131D" w:rsidP="00DB131D">
      <w:pPr>
        <w:numPr>
          <w:ilvl w:val="0"/>
          <w:numId w:val="35"/>
        </w:numPr>
        <w:shd w:val="clear" w:color="auto" w:fill="FFFFFF"/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DB131D" w:rsidRPr="008110E6" w:rsidRDefault="00DB131D" w:rsidP="00DB131D">
      <w:pPr>
        <w:numPr>
          <w:ilvl w:val="0"/>
          <w:numId w:val="35"/>
        </w:numPr>
        <w:shd w:val="clear" w:color="auto" w:fill="FFFFFF"/>
        <w:suppressAutoHyphens/>
        <w:autoSpaceDN w:val="0"/>
        <w:spacing w:after="200" w:line="276" w:lineRule="auto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prowadzeniu badań i działań diagnostycznych związanych z rozpoznawaniem indywidualnych potrzeb rozwojowych i edukacyjnych oraz możliwości psychofizycznych uczniów,</w:t>
      </w:r>
    </w:p>
    <w:p w:rsidR="00DB131D" w:rsidRPr="008110E6" w:rsidRDefault="00DB131D" w:rsidP="00DB131D">
      <w:pPr>
        <w:numPr>
          <w:ilvl w:val="0"/>
          <w:numId w:val="35"/>
        </w:numPr>
        <w:shd w:val="clear" w:color="auto" w:fill="FFFFFF"/>
        <w:suppressAutoHyphens/>
        <w:autoSpaceDN w:val="0"/>
        <w:spacing w:after="200" w:line="276" w:lineRule="auto"/>
        <w:ind w:left="1843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rozwiązywaniu problemów dydaktycznych i wychowawczych uczniów,</w:t>
      </w:r>
    </w:p>
    <w:p w:rsidR="00DB131D" w:rsidRPr="008110E6" w:rsidRDefault="00DB131D" w:rsidP="00DB131D">
      <w:pPr>
        <w:numPr>
          <w:ilvl w:val="0"/>
          <w:numId w:val="36"/>
        </w:numPr>
        <w:shd w:val="clear" w:color="auto" w:fill="FFFFFF"/>
        <w:suppressAutoHyphens/>
        <w:autoSpaceDN w:val="0"/>
        <w:spacing w:after="200" w:line="276" w:lineRule="auto"/>
        <w:ind w:left="113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lastRenderedPageBreak/>
        <w:t>udziela pomocy psychologiczno-pedagogicznej w bezpośredniej pracy z uczniami,</w:t>
      </w:r>
    </w:p>
    <w:p w:rsidR="00DB131D" w:rsidRPr="008110E6" w:rsidRDefault="00DB131D" w:rsidP="00DB131D">
      <w:pPr>
        <w:numPr>
          <w:ilvl w:val="0"/>
          <w:numId w:val="36"/>
        </w:numPr>
        <w:shd w:val="clear" w:color="auto" w:fill="FFFFFF"/>
        <w:suppressAutoHyphens/>
        <w:autoSpaceDN w:val="0"/>
        <w:spacing w:after="200" w:line="276" w:lineRule="auto"/>
        <w:ind w:left="113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DB131D" w:rsidRPr="008110E6" w:rsidRDefault="00DB131D" w:rsidP="00DB131D">
      <w:pPr>
        <w:numPr>
          <w:ilvl w:val="0"/>
          <w:numId w:val="36"/>
        </w:numPr>
        <w:shd w:val="clear" w:color="auto" w:fill="FFFFFF"/>
        <w:suppressAutoHyphens/>
        <w:autoSpaceDN w:val="0"/>
        <w:spacing w:after="200" w:line="276" w:lineRule="auto"/>
        <w:ind w:left="1134"/>
        <w:textAlignment w:val="baseline"/>
        <w:rPr>
          <w:rFonts w:eastAsia="Calibri"/>
          <w:color w:val="auto"/>
          <w:szCs w:val="24"/>
          <w:lang w:eastAsia="en-US"/>
        </w:rPr>
      </w:pPr>
      <w:r w:rsidRPr="008110E6">
        <w:rPr>
          <w:rFonts w:eastAsia="Calibri"/>
          <w:szCs w:val="24"/>
          <w:shd w:val="clear" w:color="auto" w:fill="FFFFFF"/>
          <w:lang w:eastAsia="en-US"/>
        </w:rPr>
        <w:t>przedstawia radzie pedagogicznej propozycje w zakresie doskonalenia zawodowego nauczycieli w zakresie wymienionych wyżej zadań</w:t>
      </w:r>
      <w:r w:rsidRPr="008110E6">
        <w:rPr>
          <w:rFonts w:eastAsia="Calibri"/>
          <w:color w:val="333333"/>
          <w:szCs w:val="24"/>
          <w:shd w:val="clear" w:color="auto" w:fill="FFFFFF"/>
          <w:lang w:eastAsia="en-US"/>
        </w:rPr>
        <w:t>.</w:t>
      </w:r>
    </w:p>
    <w:p w:rsidR="00DB131D" w:rsidRPr="008110E6" w:rsidRDefault="00DB131D" w:rsidP="00DB131D">
      <w:pPr>
        <w:suppressAutoHyphens/>
        <w:autoSpaceDN w:val="0"/>
        <w:spacing w:after="200" w:line="276" w:lineRule="auto"/>
        <w:ind w:left="0" w:firstLine="0"/>
        <w:textAlignment w:val="baseline"/>
        <w:rPr>
          <w:rFonts w:eastAsia="Calibri"/>
          <w:bCs/>
          <w:color w:val="auto"/>
          <w:szCs w:val="24"/>
          <w:lang w:eastAsia="en-US"/>
        </w:rPr>
      </w:pPr>
    </w:p>
    <w:p w:rsidR="00DB131D" w:rsidRPr="008110E6" w:rsidRDefault="00DB131D" w:rsidP="00DB131D">
      <w:pPr>
        <w:spacing w:after="5" w:line="360" w:lineRule="auto"/>
        <w:ind w:left="0" w:firstLine="0"/>
        <w:jc w:val="left"/>
        <w:rPr>
          <w:szCs w:val="24"/>
        </w:rPr>
      </w:pPr>
      <w:r w:rsidRPr="008110E6">
        <w:rPr>
          <w:b/>
          <w:szCs w:val="24"/>
          <w:u w:val="single" w:color="000000"/>
        </w:rPr>
        <w:t>Pedagog szkolny, psycholog:</w:t>
      </w:r>
      <w:r w:rsidRPr="008110E6">
        <w:rPr>
          <w:b/>
          <w:szCs w:val="24"/>
        </w:rPr>
        <w:t xml:space="preserve"> </w:t>
      </w:r>
      <w:r w:rsidRPr="008110E6">
        <w:rPr>
          <w:b/>
          <w:color w:val="FF0000"/>
          <w:szCs w:val="24"/>
        </w:rPr>
        <w:t xml:space="preserve">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rozpoznaje problemy wychowawcze i ich przyczyny,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diagnozuje środowisko wychowawcze, w tym stan kondycji psychicznej uczniów,</w:t>
      </w:r>
    </w:p>
    <w:p w:rsidR="00DB131D" w:rsidRPr="008110E6" w:rsidRDefault="00DB131D" w:rsidP="00DB131D">
      <w:pPr>
        <w:numPr>
          <w:ilvl w:val="0"/>
          <w:numId w:val="5"/>
        </w:numPr>
        <w:spacing w:after="88"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organizuje i prowadzi zajęcia /warsztaty z klasami/ grupami uczniów, w których pojawiły się problemy wychowawcze;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przygotowuje i omawia z wychowawcami scenariusze warsztatów </w:t>
      </w:r>
      <w:proofErr w:type="spellStart"/>
      <w:r w:rsidRPr="008110E6">
        <w:rPr>
          <w:szCs w:val="24"/>
        </w:rPr>
        <w:t>profilaktyczno</w:t>
      </w:r>
      <w:proofErr w:type="spellEnd"/>
      <w:r w:rsidRPr="008110E6">
        <w:rPr>
          <w:szCs w:val="24"/>
        </w:rPr>
        <w:br/>
        <w:t xml:space="preserve">-wychowawczych;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monitoruje zachowania uczniów sprawiających problemy wychowawcze,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uczestniczy w poszukiwaniu nowych rozwiązań na rzecz budowania szkolnego systemu ochrony zdrowia psychicznego ucznia,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zapewnia uczniom pomoc psychologiczną w odpowiednich formach,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zabiega o różne formy pomocy wychowawczej i materialnej dla uczniów,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wspiera nauczycieli w identyfikacji problemów uczniów, w tym wczesnych objawów depresji, a także w udzielaniu im wsparcia,</w:t>
      </w:r>
    </w:p>
    <w:p w:rsidR="001E6AA6" w:rsidRDefault="00DB131D" w:rsidP="006B73F2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1E6AA6">
        <w:rPr>
          <w:szCs w:val="24"/>
        </w:rPr>
        <w:t xml:space="preserve">wspiera nauczycieli, wychowawców, innych, którym trudno jest wspierać uczniów </w:t>
      </w:r>
      <w:r w:rsidRPr="001E6AA6">
        <w:rPr>
          <w:szCs w:val="24"/>
        </w:rPr>
        <w:br/>
        <w:t xml:space="preserve">w związku z tym, że sami przeżywają stan silnego przygnębienia epidemią, przemęczenia lub przechodzą inny kryzys psychiczny </w:t>
      </w:r>
    </w:p>
    <w:p w:rsidR="00DB131D" w:rsidRPr="001E6AA6" w:rsidRDefault="00DB131D" w:rsidP="006B73F2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1E6AA6">
        <w:rPr>
          <w:color w:val="auto"/>
          <w:szCs w:val="24"/>
        </w:rPr>
        <w:lastRenderedPageBreak/>
        <w:t xml:space="preserve">współpracuje z placówkami wspierającymi proces dydaktyczno-wychowawczy szkoły </w:t>
      </w:r>
      <w:r w:rsidRPr="001E6AA6">
        <w:rPr>
          <w:color w:val="auto"/>
          <w:szCs w:val="24"/>
        </w:rPr>
        <w:br/>
        <w:t>i poszerzającymi zakres działań o charakterze profilaktycznym, w tym z poradnia psychologiczno-pedagogiczną,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color w:val="auto"/>
          <w:szCs w:val="24"/>
        </w:rPr>
        <w:t xml:space="preserve">rozwija współpracę z nauczycielami, wychowawcami, a także pracownikami poradni psychologiczno-pedagogicznej w celu szybkiego i skutecznego reagowania </w:t>
      </w:r>
      <w:r w:rsidRPr="008110E6">
        <w:rPr>
          <w:color w:val="auto"/>
          <w:szCs w:val="24"/>
        </w:rPr>
        <w:br/>
        <w:t>na zaobserwowane trudności,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color w:val="auto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color w:val="auto"/>
          <w:szCs w:val="24"/>
        </w:rPr>
        <w:t>promuje budowanie dobrych, wzajemnych relacji pomiędzy wszystkimi grupami społeczności szkolnej, jako czynnika zwiększającego skuteczność i efektywność udzielanego wsparcia.</w:t>
      </w:r>
    </w:p>
    <w:p w:rsidR="00DB131D" w:rsidRPr="008110E6" w:rsidRDefault="00DB131D" w:rsidP="00DB131D">
      <w:pPr>
        <w:spacing w:after="5" w:line="360" w:lineRule="auto"/>
        <w:ind w:left="55"/>
        <w:jc w:val="left"/>
        <w:rPr>
          <w:szCs w:val="24"/>
        </w:rPr>
      </w:pPr>
      <w:r w:rsidRPr="008110E6">
        <w:rPr>
          <w:b/>
          <w:szCs w:val="24"/>
          <w:u w:val="single" w:color="000000"/>
        </w:rPr>
        <w:t>Rodzice:</w:t>
      </w:r>
      <w:r w:rsidRPr="008110E6">
        <w:rPr>
          <w:b/>
          <w:szCs w:val="24"/>
        </w:rPr>
        <w:t xml:space="preserve"> </w:t>
      </w:r>
    </w:p>
    <w:p w:rsidR="00DB131D" w:rsidRPr="008110E6" w:rsidRDefault="001E6AA6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>
        <w:rPr>
          <w:szCs w:val="24"/>
        </w:rPr>
        <w:t>współtworzą szkolny Program Wychowawczo-P</w:t>
      </w:r>
      <w:r w:rsidR="00DB131D" w:rsidRPr="008110E6">
        <w:rPr>
          <w:szCs w:val="24"/>
        </w:rPr>
        <w:t xml:space="preserve">rofilaktyczny, 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 xml:space="preserve">uczestniczą w diagnozowaniu pracy wychowawczej szkoły, 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 xml:space="preserve">uczestniczą w wywiadówkach i zebraniach organizowanych przez szkołę, 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 xml:space="preserve">zasięgają informacji na temat swoich dzieci w szkole, 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 xml:space="preserve">dbają o właściwą formę spędzania czasu wolnego przez uczniów, 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>rada rodziców uchwalanie w po</w:t>
      </w:r>
      <w:r w:rsidR="001E6AA6">
        <w:rPr>
          <w:szCs w:val="24"/>
        </w:rPr>
        <w:t>rozumieniu z radą pedagogiczną P</w:t>
      </w:r>
      <w:r w:rsidRPr="008110E6">
        <w:rPr>
          <w:szCs w:val="24"/>
        </w:rPr>
        <w:t xml:space="preserve">rogram </w:t>
      </w:r>
      <w:r w:rsidR="001E6AA6">
        <w:rPr>
          <w:szCs w:val="24"/>
        </w:rPr>
        <w:t>Wychowawczo-P</w:t>
      </w:r>
      <w:r w:rsidRPr="008110E6">
        <w:rPr>
          <w:szCs w:val="24"/>
        </w:rPr>
        <w:t>rofilaktyczny szkoły</w:t>
      </w:r>
      <w:r w:rsidR="001E6AA6">
        <w:rPr>
          <w:szCs w:val="24"/>
        </w:rPr>
        <w:t>,</w:t>
      </w:r>
    </w:p>
    <w:p w:rsidR="00DB131D" w:rsidRPr="008110E6" w:rsidRDefault="00DB131D" w:rsidP="00DB131D">
      <w:pPr>
        <w:pStyle w:val="Akapitzlist"/>
        <w:numPr>
          <w:ilvl w:val="0"/>
          <w:numId w:val="18"/>
        </w:numPr>
        <w:spacing w:after="141" w:line="360" w:lineRule="auto"/>
        <w:jc w:val="left"/>
        <w:rPr>
          <w:szCs w:val="24"/>
        </w:rPr>
      </w:pPr>
      <w:r w:rsidRPr="008110E6">
        <w:rPr>
          <w:szCs w:val="24"/>
        </w:rPr>
        <w:t xml:space="preserve">współpracują: </w:t>
      </w:r>
    </w:p>
    <w:p w:rsidR="00DB131D" w:rsidRPr="008110E6" w:rsidRDefault="00DB131D" w:rsidP="00DB131D">
      <w:pPr>
        <w:pStyle w:val="Akapitzlist"/>
        <w:spacing w:after="141" w:line="360" w:lineRule="auto"/>
        <w:ind w:left="780" w:firstLine="0"/>
        <w:jc w:val="left"/>
        <w:rPr>
          <w:szCs w:val="24"/>
        </w:rPr>
      </w:pPr>
      <w:r w:rsidRPr="008110E6">
        <w:rPr>
          <w:szCs w:val="24"/>
        </w:rPr>
        <w:sym w:font="Symbol" w:char="F0FC"/>
      </w:r>
      <w:r w:rsidRPr="008110E6">
        <w:rPr>
          <w:szCs w:val="24"/>
        </w:rPr>
        <w:t xml:space="preserve"> z wychowawcą klasy </w:t>
      </w:r>
    </w:p>
    <w:p w:rsidR="00DB131D" w:rsidRPr="008110E6" w:rsidRDefault="00DB131D" w:rsidP="00DB131D">
      <w:pPr>
        <w:pStyle w:val="Akapitzlist"/>
        <w:spacing w:after="141" w:line="360" w:lineRule="auto"/>
        <w:ind w:left="780" w:firstLine="0"/>
        <w:jc w:val="left"/>
        <w:rPr>
          <w:szCs w:val="24"/>
        </w:rPr>
      </w:pPr>
      <w:r w:rsidRPr="008110E6">
        <w:rPr>
          <w:szCs w:val="24"/>
        </w:rPr>
        <w:sym w:font="Symbol" w:char="F0FC"/>
      </w:r>
      <w:r w:rsidRPr="008110E6">
        <w:rPr>
          <w:szCs w:val="24"/>
        </w:rPr>
        <w:t xml:space="preserve"> z innymi nauczycielami uczącymi w klasie, </w:t>
      </w:r>
    </w:p>
    <w:p w:rsidR="00DB131D" w:rsidRPr="008110E6" w:rsidRDefault="00DB131D" w:rsidP="00DB131D">
      <w:pPr>
        <w:pStyle w:val="Akapitzlist"/>
        <w:spacing w:after="141" w:line="360" w:lineRule="auto"/>
        <w:ind w:left="780" w:firstLine="0"/>
        <w:jc w:val="left"/>
        <w:rPr>
          <w:szCs w:val="24"/>
        </w:rPr>
      </w:pPr>
      <w:r w:rsidRPr="008110E6">
        <w:rPr>
          <w:szCs w:val="24"/>
        </w:rPr>
        <w:sym w:font="Symbol" w:char="F0FC"/>
      </w:r>
      <w:r w:rsidRPr="008110E6">
        <w:rPr>
          <w:szCs w:val="24"/>
        </w:rPr>
        <w:t xml:space="preserve"> pedagogiem </w:t>
      </w:r>
    </w:p>
    <w:p w:rsidR="00DB131D" w:rsidRPr="008110E6" w:rsidRDefault="00DB131D" w:rsidP="00DB131D">
      <w:pPr>
        <w:pStyle w:val="Akapitzlist"/>
        <w:spacing w:after="141" w:line="360" w:lineRule="auto"/>
        <w:ind w:left="780" w:firstLine="0"/>
        <w:jc w:val="left"/>
        <w:rPr>
          <w:rFonts w:eastAsia="Arial"/>
          <w:szCs w:val="24"/>
        </w:rPr>
      </w:pPr>
      <w:r w:rsidRPr="008110E6">
        <w:rPr>
          <w:szCs w:val="24"/>
        </w:rPr>
        <w:sym w:font="Symbol" w:char="F0FC"/>
      </w:r>
      <w:r w:rsidRPr="008110E6">
        <w:rPr>
          <w:szCs w:val="24"/>
        </w:rPr>
        <w:t xml:space="preserve"> i z innymi specjalistami pracującymi z dziećmi. </w:t>
      </w:r>
      <w:r w:rsidRPr="008110E6">
        <w:rPr>
          <w:rFonts w:eastAsia="Arial"/>
          <w:szCs w:val="24"/>
        </w:rPr>
        <w:t xml:space="preserve"> </w:t>
      </w:r>
    </w:p>
    <w:p w:rsidR="0002536B" w:rsidRDefault="0002536B" w:rsidP="00DB131D">
      <w:pPr>
        <w:spacing w:after="0" w:line="360" w:lineRule="auto"/>
        <w:ind w:left="55"/>
        <w:jc w:val="left"/>
        <w:rPr>
          <w:bCs/>
          <w:szCs w:val="24"/>
        </w:rPr>
      </w:pPr>
    </w:p>
    <w:p w:rsidR="00DB131D" w:rsidRPr="008110E6" w:rsidRDefault="00DB131D" w:rsidP="00DB131D">
      <w:pPr>
        <w:spacing w:after="0" w:line="360" w:lineRule="auto"/>
        <w:ind w:left="55"/>
        <w:jc w:val="left"/>
        <w:rPr>
          <w:bCs/>
          <w:szCs w:val="24"/>
        </w:rPr>
      </w:pPr>
      <w:r w:rsidRPr="008110E6">
        <w:rPr>
          <w:bCs/>
          <w:szCs w:val="24"/>
        </w:rPr>
        <w:lastRenderedPageBreak/>
        <w:t xml:space="preserve">Działania szkoły skierowane do rodziców: </w:t>
      </w:r>
    </w:p>
    <w:p w:rsidR="00DB131D" w:rsidRPr="008110E6" w:rsidRDefault="00DB131D" w:rsidP="00DB131D">
      <w:pPr>
        <w:spacing w:after="28" w:line="360" w:lineRule="auto"/>
        <w:ind w:left="60" w:firstLine="0"/>
        <w:jc w:val="left"/>
        <w:rPr>
          <w:szCs w:val="24"/>
        </w:rPr>
      </w:pPr>
      <w:r w:rsidRPr="008110E6">
        <w:rPr>
          <w:szCs w:val="24"/>
        </w:rPr>
        <w:t xml:space="preserve"> </w:t>
      </w:r>
    </w:p>
    <w:p w:rsidR="00DB131D" w:rsidRPr="008110E6" w:rsidRDefault="00DB131D" w:rsidP="00DB131D">
      <w:pPr>
        <w:numPr>
          <w:ilvl w:val="0"/>
          <w:numId w:val="6"/>
        </w:numPr>
        <w:spacing w:after="152" w:line="360" w:lineRule="auto"/>
        <w:ind w:right="51" w:hanging="362"/>
        <w:rPr>
          <w:color w:val="auto"/>
          <w:szCs w:val="24"/>
        </w:rPr>
      </w:pPr>
      <w:r w:rsidRPr="008110E6">
        <w:rPr>
          <w:color w:val="auto"/>
          <w:szCs w:val="24"/>
        </w:rPr>
        <w:t>Rozwijanie kompetencji wychowawczych i profilaktycznych rodziców - wywiadówki, konsultacje, prelekcje, wykłady, warsztaty umiejętności wychowawczych;</w:t>
      </w:r>
    </w:p>
    <w:p w:rsidR="00DB131D" w:rsidRPr="008110E6" w:rsidRDefault="00DB131D" w:rsidP="00DB131D">
      <w:pPr>
        <w:numPr>
          <w:ilvl w:val="0"/>
          <w:numId w:val="6"/>
        </w:numPr>
        <w:spacing w:after="152" w:line="360" w:lineRule="auto"/>
        <w:ind w:right="51" w:hanging="362"/>
        <w:rPr>
          <w:color w:val="auto"/>
          <w:szCs w:val="24"/>
        </w:rPr>
      </w:pPr>
      <w:r w:rsidRPr="008110E6">
        <w:rPr>
          <w:color w:val="auto"/>
          <w:szCs w:val="24"/>
        </w:rPr>
        <w:t xml:space="preserve">Indywidualne rozmowy z rodzicami wynikające z bieżących potrzeb wychowawczych. </w:t>
      </w:r>
    </w:p>
    <w:p w:rsidR="00DB131D" w:rsidRPr="008110E6" w:rsidRDefault="00DB131D" w:rsidP="00DB131D">
      <w:pPr>
        <w:numPr>
          <w:ilvl w:val="0"/>
          <w:numId w:val="6"/>
        </w:numPr>
        <w:spacing w:after="152" w:line="360" w:lineRule="auto"/>
        <w:ind w:right="51" w:hanging="362"/>
        <w:rPr>
          <w:color w:val="FF0000"/>
          <w:szCs w:val="24"/>
        </w:rPr>
      </w:pPr>
      <w:r w:rsidRPr="008110E6">
        <w:rPr>
          <w:color w:val="auto"/>
          <w:szCs w:val="24"/>
        </w:rPr>
        <w:t xml:space="preserve">Współpraca z rodzicami w zakresie rozwiązywania problemów emocjonalnych </w:t>
      </w:r>
      <w:r w:rsidRPr="008110E6">
        <w:rPr>
          <w:color w:val="auto"/>
          <w:szCs w:val="24"/>
        </w:rPr>
        <w:br/>
        <w:t xml:space="preserve">i wychowawczych uczniów - diagnoza problemów, planowanie działań naprawczych, kierowanie na diagnozę trudności, organizacja pomocy </w:t>
      </w:r>
      <w:proofErr w:type="spellStart"/>
      <w:r w:rsidRPr="008110E6">
        <w:rPr>
          <w:color w:val="auto"/>
          <w:szCs w:val="24"/>
        </w:rPr>
        <w:t>psychologiczno</w:t>
      </w:r>
      <w:proofErr w:type="spellEnd"/>
      <w:r w:rsidRPr="008110E6">
        <w:rPr>
          <w:color w:val="auto"/>
          <w:szCs w:val="24"/>
        </w:rPr>
        <w:t xml:space="preserve"> - pedagogicznej </w:t>
      </w:r>
      <w:r w:rsidRPr="008110E6">
        <w:rPr>
          <w:color w:val="auto"/>
          <w:szCs w:val="24"/>
        </w:rPr>
        <w:br/>
        <w:t xml:space="preserve">- konsultacje, wywiadówki, kontrakty; </w:t>
      </w:r>
    </w:p>
    <w:p w:rsidR="00DB131D" w:rsidRPr="008110E6" w:rsidRDefault="00DB131D" w:rsidP="00DB131D">
      <w:pPr>
        <w:numPr>
          <w:ilvl w:val="0"/>
          <w:numId w:val="6"/>
        </w:numPr>
        <w:spacing w:after="153" w:line="360" w:lineRule="auto"/>
        <w:ind w:right="51" w:hanging="362"/>
        <w:rPr>
          <w:szCs w:val="24"/>
        </w:rPr>
      </w:pPr>
      <w:r w:rsidRPr="008110E6">
        <w:rPr>
          <w:szCs w:val="24"/>
        </w:rPr>
        <w:t xml:space="preserve">Działalność informacyjna dotycząca uprawnień rodziców, wynikających z prawa oświatowego. </w:t>
      </w:r>
    </w:p>
    <w:p w:rsidR="00DB131D" w:rsidRPr="00A17E71" w:rsidRDefault="00DB131D" w:rsidP="00A17E71">
      <w:pPr>
        <w:numPr>
          <w:ilvl w:val="0"/>
          <w:numId w:val="6"/>
        </w:numPr>
        <w:spacing w:after="147" w:line="360" w:lineRule="auto"/>
        <w:ind w:right="51" w:hanging="362"/>
        <w:rPr>
          <w:szCs w:val="24"/>
        </w:rPr>
      </w:pPr>
      <w:r w:rsidRPr="008110E6">
        <w:rPr>
          <w:szCs w:val="24"/>
        </w:rPr>
        <w:t xml:space="preserve">Systematyczne informowanie o sukcesach dzieci, prezentacja wytworów pracy twórczej, listy gratulacyjne, podziękowania. </w:t>
      </w:r>
    </w:p>
    <w:p w:rsidR="00DB131D" w:rsidRPr="008110E6" w:rsidRDefault="00DB131D" w:rsidP="00DB131D">
      <w:pPr>
        <w:spacing w:after="112" w:line="360" w:lineRule="auto"/>
        <w:ind w:left="55"/>
        <w:jc w:val="left"/>
        <w:rPr>
          <w:szCs w:val="24"/>
        </w:rPr>
      </w:pPr>
      <w:r w:rsidRPr="008110E6">
        <w:rPr>
          <w:b/>
          <w:szCs w:val="24"/>
          <w:u w:val="single" w:color="000000"/>
        </w:rPr>
        <w:t>Samorząd Uczniowski:</w:t>
      </w:r>
      <w:r w:rsidRPr="008110E6">
        <w:rPr>
          <w:b/>
          <w:szCs w:val="24"/>
        </w:rPr>
        <w:t xml:space="preserve">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jest inspiratorem i organizatorem życia kulturalnego uczniów, działalności oświatowej, sportowej oraz rozrywkowej zgodnie z własnymi potrzebami i możliwościami organizacyjnymi w porozumieniu z dyrektorem,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współpracuje z Radą Pedagogiczną,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współorganizuje imprezy i uroczystości szkolne, konkursy, spotkania,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reprezentuje uczniów na zewnątrz, 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wyraża swoją opinię w sprawach dotyczących organizacji zajęć edukacyjnych, </w:t>
      </w:r>
      <w:r w:rsidRPr="008110E6">
        <w:rPr>
          <w:szCs w:val="24"/>
        </w:rPr>
        <w:br/>
        <w:t>w tym zajęć pozalekcyjnych oraz w sprawach wychowawczych,</w:t>
      </w:r>
    </w:p>
    <w:p w:rsidR="00DB131D" w:rsidRPr="008110E6" w:rsidRDefault="00DB131D" w:rsidP="00DB131D">
      <w:pPr>
        <w:numPr>
          <w:ilvl w:val="0"/>
          <w:numId w:val="5"/>
        </w:numPr>
        <w:spacing w:line="360" w:lineRule="auto"/>
        <w:ind w:right="51" w:hanging="420"/>
        <w:rPr>
          <w:szCs w:val="24"/>
        </w:rPr>
      </w:pPr>
      <w:r w:rsidRPr="008110E6">
        <w:rPr>
          <w:szCs w:val="24"/>
        </w:rPr>
        <w:t>organizuje pomoc koleżeńską,</w:t>
      </w:r>
    </w:p>
    <w:p w:rsidR="00DB131D" w:rsidRPr="008110E6" w:rsidRDefault="00DB131D" w:rsidP="00DB131D">
      <w:pPr>
        <w:numPr>
          <w:ilvl w:val="0"/>
          <w:numId w:val="5"/>
        </w:numPr>
        <w:spacing w:after="60" w:line="360" w:lineRule="auto"/>
        <w:ind w:right="51" w:hanging="420"/>
        <w:rPr>
          <w:szCs w:val="24"/>
        </w:rPr>
      </w:pPr>
      <w:r w:rsidRPr="008110E6">
        <w:rPr>
          <w:szCs w:val="24"/>
        </w:rPr>
        <w:t xml:space="preserve">organizuje na terenie szkoły akcje o charakterze charytatywnym. </w:t>
      </w:r>
    </w:p>
    <w:p w:rsidR="00DB131D" w:rsidRPr="008110E6" w:rsidRDefault="00DB131D" w:rsidP="00DB131D">
      <w:pPr>
        <w:numPr>
          <w:ilvl w:val="0"/>
          <w:numId w:val="5"/>
        </w:numPr>
        <w:spacing w:after="60" w:line="360" w:lineRule="auto"/>
        <w:ind w:right="51" w:hanging="420"/>
        <w:rPr>
          <w:szCs w:val="24"/>
        </w:rPr>
      </w:pPr>
      <w:r w:rsidRPr="008110E6">
        <w:rPr>
          <w:szCs w:val="24"/>
        </w:rPr>
        <w:t>może podejmować działania z zakresu wolontariatu,</w:t>
      </w:r>
    </w:p>
    <w:p w:rsidR="00DB131D" w:rsidRPr="008110E6" w:rsidRDefault="00DB131D" w:rsidP="00DB131D">
      <w:pPr>
        <w:numPr>
          <w:ilvl w:val="0"/>
          <w:numId w:val="5"/>
        </w:numPr>
        <w:spacing w:after="60" w:line="360" w:lineRule="auto"/>
        <w:ind w:right="51" w:hanging="420"/>
        <w:rPr>
          <w:szCs w:val="24"/>
        </w:rPr>
      </w:pPr>
      <w:r w:rsidRPr="008110E6">
        <w:rPr>
          <w:szCs w:val="24"/>
        </w:rPr>
        <w:lastRenderedPageBreak/>
        <w:t>dba o dobre imię i honor szkoły oraz wzbogaca jej tradycję.</w:t>
      </w:r>
    </w:p>
    <w:tbl>
      <w:tblPr>
        <w:tblStyle w:val="TableGrid"/>
        <w:tblpPr w:leftFromText="141" w:rightFromText="141" w:vertAnchor="text" w:horzAnchor="margin" w:tblpXSpec="center" w:tblpY="1200"/>
        <w:tblW w:w="12625" w:type="dxa"/>
        <w:tblInd w:w="0" w:type="dxa"/>
        <w:tblCellMar>
          <w:top w:w="17" w:type="dxa"/>
          <w:left w:w="11" w:type="dxa"/>
          <w:right w:w="36" w:type="dxa"/>
        </w:tblCellMar>
        <w:tblLook w:val="04A0" w:firstRow="1" w:lastRow="0" w:firstColumn="1" w:lastColumn="0" w:noHBand="0" w:noVBand="1"/>
      </w:tblPr>
      <w:tblGrid>
        <w:gridCol w:w="1827"/>
        <w:gridCol w:w="2296"/>
        <w:gridCol w:w="1985"/>
        <w:gridCol w:w="2976"/>
        <w:gridCol w:w="3541"/>
      </w:tblGrid>
      <w:tr w:rsidR="00DB131D" w:rsidTr="00CC65AC">
        <w:trPr>
          <w:trHeight w:val="580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Termin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Uroczystości kalendarzowe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Uroczystości religijne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>Uroczystości historyczne</w:t>
            </w: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109" w:firstLine="0"/>
              <w:jc w:val="center"/>
              <w:rPr>
                <w:b/>
              </w:rPr>
            </w:pPr>
            <w:r>
              <w:rPr>
                <w:b/>
              </w:rPr>
              <w:t>Uroczystości lokalne/</w:t>
            </w:r>
          </w:p>
          <w:p w:rsidR="00DB131D" w:rsidRDefault="00DB131D" w:rsidP="00CC65AC">
            <w:pPr>
              <w:spacing w:after="0" w:line="259" w:lineRule="auto"/>
              <w:ind w:left="109" w:firstLine="0"/>
              <w:jc w:val="center"/>
            </w:pPr>
            <w:r>
              <w:rPr>
                <w:b/>
              </w:rPr>
              <w:t>regionalne</w:t>
            </w:r>
          </w:p>
        </w:tc>
      </w:tr>
      <w:tr w:rsidR="00DB131D" w:rsidTr="00CC65AC">
        <w:trPr>
          <w:trHeight w:val="584"/>
        </w:trPr>
        <w:tc>
          <w:tcPr>
            <w:tcW w:w="1827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wrzesień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 xml:space="preserve">Rozpoczęcie roku szkolnego </w:t>
            </w:r>
          </w:p>
        </w:tc>
        <w:tc>
          <w:tcPr>
            <w:tcW w:w="198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Rocznica września 1939 r. </w:t>
            </w:r>
          </w:p>
        </w:tc>
        <w:tc>
          <w:tcPr>
            <w:tcW w:w="3541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30" w:firstLine="0"/>
              <w:jc w:val="center"/>
            </w:pPr>
          </w:p>
        </w:tc>
      </w:tr>
      <w:tr w:rsidR="00DB131D" w:rsidTr="00CC65A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23" w:firstLine="0"/>
              <w:jc w:val="center"/>
            </w:pPr>
            <w:r>
              <w:t xml:space="preserve">Sprzątanie Świata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</w:tr>
      <w:tr w:rsidR="00DB131D" w:rsidTr="00CC65AC">
        <w:trPr>
          <w:trHeight w:val="1140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305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październik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24" w:line="238" w:lineRule="auto"/>
              <w:ind w:left="0" w:firstLine="0"/>
              <w:jc w:val="center"/>
            </w:pPr>
            <w:r>
              <w:t xml:space="preserve">Dzień Edukacji Narodowej </w:t>
            </w:r>
          </w:p>
          <w:p w:rsidR="00DB131D" w:rsidRDefault="00DB131D" w:rsidP="00CC65AC">
            <w:pPr>
              <w:spacing w:after="0" w:line="259" w:lineRule="auto"/>
              <w:ind w:left="22" w:firstLine="0"/>
              <w:jc w:val="center"/>
            </w:pPr>
            <w:r>
              <w:t xml:space="preserve">Dzień Dysleksji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389" w:right="299" w:firstLine="0"/>
              <w:jc w:val="center"/>
            </w:pPr>
            <w:r>
              <w:t xml:space="preserve">Ślubowanie klas I Pasowanie na Świetlika </w:t>
            </w:r>
          </w:p>
        </w:tc>
      </w:tr>
      <w:tr w:rsidR="00DB131D" w:rsidTr="00CC65AC">
        <w:trPr>
          <w:trHeight w:val="1416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257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listopad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5" w:firstLine="0"/>
            </w:pPr>
            <w:r>
              <w:t xml:space="preserve">Zabawa Andrzejkowa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20" w:line="259" w:lineRule="auto"/>
              <w:ind w:left="6" w:firstLine="0"/>
              <w:jc w:val="center"/>
            </w:pPr>
            <w:r>
              <w:t>Wszystkich</w:t>
            </w:r>
          </w:p>
          <w:p w:rsidR="00DB131D" w:rsidRDefault="00DB131D" w:rsidP="00CC65AC">
            <w:pPr>
              <w:spacing w:after="0" w:line="259" w:lineRule="auto"/>
              <w:ind w:left="6" w:firstLine="0"/>
              <w:jc w:val="center"/>
            </w:pPr>
            <w:r>
              <w:t>Świętych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 xml:space="preserve">Święto Odzyskania Niepodległości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0" w:line="259" w:lineRule="auto"/>
              <w:ind w:left="32" w:firstLine="0"/>
              <w:jc w:val="center"/>
            </w:pPr>
            <w:r>
              <w:t xml:space="preserve">Dzień zdrowego żywienia </w:t>
            </w:r>
          </w:p>
          <w:p w:rsidR="00DB131D" w:rsidRDefault="00DB131D" w:rsidP="00CC65AC">
            <w:pPr>
              <w:spacing w:after="0" w:line="259" w:lineRule="auto"/>
              <w:ind w:left="92" w:firstLine="0"/>
              <w:jc w:val="center"/>
            </w:pPr>
            <w:r>
              <w:t>Ogólnopolski Dzień Praw</w:t>
            </w:r>
          </w:p>
          <w:p w:rsidR="00DB131D" w:rsidRDefault="00DB131D" w:rsidP="00CC65AC">
            <w:pPr>
              <w:spacing w:after="0" w:line="259" w:lineRule="auto"/>
              <w:ind w:left="92" w:firstLine="0"/>
              <w:jc w:val="center"/>
            </w:pPr>
            <w:r>
              <w:t>Dziecka</w:t>
            </w:r>
          </w:p>
        </w:tc>
      </w:tr>
      <w:tr w:rsidR="00DB131D" w:rsidTr="00CC65AC">
        <w:trPr>
          <w:trHeight w:val="864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20" w:firstLine="0"/>
              <w:jc w:val="center"/>
            </w:pPr>
            <w:r>
              <w:rPr>
                <w:b/>
              </w:rPr>
              <w:t>grudzień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27" w:firstLine="0"/>
              <w:jc w:val="center"/>
            </w:pPr>
            <w:r>
              <w:t xml:space="preserve">Mikołajki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 xml:space="preserve">Święta Bożego Narodzenia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 xml:space="preserve">Wigilie klasowe/ Kiermasz świąteczny </w:t>
            </w:r>
          </w:p>
        </w:tc>
      </w:tr>
      <w:tr w:rsidR="00DB131D" w:rsidTr="00CC65AC">
        <w:trPr>
          <w:trHeight w:val="862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styczeń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507" w:right="423" w:firstLine="0"/>
              <w:jc w:val="center"/>
            </w:pPr>
            <w:r>
              <w:t xml:space="preserve">Dzień Babci i Dziadka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  <w:r>
              <w:t xml:space="preserve">Bal karnawałowy </w:t>
            </w:r>
          </w:p>
        </w:tc>
      </w:tr>
      <w:tr w:rsidR="00DB131D" w:rsidTr="00CC65AC">
        <w:trPr>
          <w:trHeight w:val="862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257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marzec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103" w:right="82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F10D74" wp14:editId="2A9DE3BF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544830</wp:posOffset>
                      </wp:positionV>
                      <wp:extent cx="1390650" cy="95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852498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42.9pt" to="222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Dzień Kobiet Apel „Dzień wiosny” </w:t>
            </w:r>
          </w:p>
        </w:tc>
        <w:tc>
          <w:tcPr>
            <w:tcW w:w="198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</w:p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</w:p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</w:p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</w:p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</w:p>
          <w:p w:rsidR="00DB131D" w:rsidRDefault="00DB131D" w:rsidP="00CC65AC">
            <w:pPr>
              <w:spacing w:after="0" w:line="259" w:lineRule="auto"/>
              <w:ind w:left="31" w:firstLine="0"/>
              <w:jc w:val="center"/>
            </w:pPr>
            <w:r>
              <w:t xml:space="preserve">Wielkanoc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93" w:firstLine="0"/>
              <w:jc w:val="center"/>
            </w:pPr>
            <w:r>
              <w:t xml:space="preserve"> </w:t>
            </w:r>
          </w:p>
        </w:tc>
      </w:tr>
      <w:tr w:rsidR="00DB131D" w:rsidTr="00CC65AC">
        <w:trPr>
          <w:trHeight w:val="860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5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>kwiecień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2" w:line="259" w:lineRule="auto"/>
              <w:ind w:left="86" w:firstLine="0"/>
              <w:jc w:val="center"/>
            </w:pP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20" w:firstLine="0"/>
              <w:jc w:val="center"/>
            </w:pPr>
            <w:r>
              <w:t xml:space="preserve">Dzień Ziemi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DB131D" w:rsidTr="00CC65AC">
        <w:trPr>
          <w:trHeight w:val="863"/>
        </w:trPr>
        <w:tc>
          <w:tcPr>
            <w:tcW w:w="18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256" w:line="259" w:lineRule="auto"/>
              <w:ind w:left="158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96" w:firstLine="0"/>
              <w:jc w:val="center"/>
            </w:pPr>
            <w:r>
              <w:rPr>
                <w:b/>
              </w:rPr>
              <w:t>maj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101" w:firstLine="0"/>
              <w:jc w:val="center"/>
            </w:pPr>
            <w:r>
              <w:t xml:space="preserve">Dzień Matki </w:t>
            </w:r>
          </w:p>
        </w:tc>
        <w:tc>
          <w:tcPr>
            <w:tcW w:w="19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188" w:firstLine="0"/>
              <w:jc w:val="left"/>
            </w:pPr>
            <w:r>
              <w:t xml:space="preserve">Święto Konstytucji 3 Maja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>Święto Patrona Szkoły/ Piknik Rodzinny/Dzień Rodziny</w:t>
            </w:r>
          </w:p>
        </w:tc>
      </w:tr>
      <w:tr w:rsidR="00DB131D" w:rsidTr="00CC65AC">
        <w:trPr>
          <w:trHeight w:val="862"/>
        </w:trPr>
        <w:tc>
          <w:tcPr>
            <w:tcW w:w="1827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256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B131D" w:rsidRDefault="00DB131D" w:rsidP="00CC65AC">
            <w:pPr>
              <w:spacing w:after="0" w:line="259" w:lineRule="auto"/>
              <w:ind w:left="101" w:firstLine="0"/>
              <w:jc w:val="center"/>
            </w:pPr>
            <w:r>
              <w:rPr>
                <w:b/>
              </w:rPr>
              <w:t>czerwiec</w:t>
            </w:r>
            <w:r>
              <w:t xml:space="preserve"> </w:t>
            </w: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301" w:line="259" w:lineRule="auto"/>
              <w:ind w:left="103" w:firstLine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6F09B" wp14:editId="04B91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307340</wp:posOffset>
                      </wp:positionV>
                      <wp:extent cx="1447800" cy="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644D9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2pt" to="11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Dzień Dziecka </w:t>
            </w:r>
          </w:p>
          <w:p w:rsidR="00DB131D" w:rsidRDefault="00DB131D" w:rsidP="00CC65AC">
            <w:pPr>
              <w:spacing w:after="0" w:line="259" w:lineRule="auto"/>
              <w:ind w:left="101" w:firstLine="0"/>
              <w:jc w:val="center"/>
            </w:pPr>
            <w:r>
              <w:t xml:space="preserve">Dzień Ojca </w:t>
            </w:r>
          </w:p>
        </w:tc>
        <w:tc>
          <w:tcPr>
            <w:tcW w:w="1985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109" w:firstLine="0"/>
              <w:jc w:val="center"/>
            </w:pPr>
            <w:r>
              <w:t xml:space="preserve">„Bezpieczne wakacje” </w:t>
            </w:r>
          </w:p>
        </w:tc>
      </w:tr>
      <w:tr w:rsidR="00DB131D" w:rsidTr="00CC65AC">
        <w:trPr>
          <w:trHeight w:val="582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0" w:line="259" w:lineRule="auto"/>
              <w:ind w:left="0" w:firstLine="0"/>
              <w:jc w:val="center"/>
            </w:pPr>
            <w:r>
              <w:t xml:space="preserve">Zakończenie roku szkolnego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131D" w:rsidRDefault="00DB131D" w:rsidP="00CC65A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DB131D" w:rsidRDefault="00DB131D" w:rsidP="00CC65AC">
            <w:pPr>
              <w:spacing w:after="0" w:line="259" w:lineRule="auto"/>
              <w:ind w:left="172" w:firstLine="0"/>
              <w:jc w:val="center"/>
            </w:pPr>
            <w:r>
              <w:t xml:space="preserve"> </w:t>
            </w:r>
          </w:p>
        </w:tc>
      </w:tr>
    </w:tbl>
    <w:p w:rsidR="00DB131D" w:rsidRDefault="00DB131D" w:rsidP="00DB131D">
      <w:pPr>
        <w:spacing w:after="60"/>
        <w:ind w:left="0" w:right="51" w:firstLine="0"/>
        <w:rPr>
          <w:b/>
          <w:bCs/>
          <w:color w:val="auto"/>
        </w:rPr>
      </w:pPr>
    </w:p>
    <w:p w:rsidR="00DB131D" w:rsidRPr="00924971" w:rsidRDefault="00DB131D" w:rsidP="00DB131D">
      <w:pPr>
        <w:spacing w:after="60"/>
        <w:ind w:left="0" w:right="51" w:firstLine="0"/>
        <w:rPr>
          <w:b/>
          <w:bCs/>
        </w:rPr>
      </w:pPr>
      <w:r>
        <w:rPr>
          <w:b/>
          <w:bCs/>
          <w:color w:val="auto"/>
        </w:rPr>
        <w:t xml:space="preserve">VI. </w:t>
      </w:r>
      <w:r w:rsidRPr="008D7969">
        <w:rPr>
          <w:b/>
          <w:bCs/>
          <w:color w:val="auto"/>
        </w:rPr>
        <w:t>KALENDARZ UROCZYSTOŚC</w:t>
      </w:r>
      <w:r w:rsidR="00E3557B">
        <w:rPr>
          <w:b/>
          <w:bCs/>
          <w:color w:val="auto"/>
        </w:rPr>
        <w:t>I SZKOLNYCH W ROKU SZKOLNYM 2023/2024</w:t>
      </w:r>
      <w:bookmarkStart w:id="2" w:name="_GoBack"/>
      <w:bookmarkEnd w:id="2"/>
    </w:p>
    <w:p w:rsidR="00DB131D" w:rsidRDefault="00DB131D" w:rsidP="00DB131D">
      <w:pPr>
        <w:spacing w:after="0" w:line="360" w:lineRule="auto"/>
        <w:ind w:left="56" w:hanging="11"/>
        <w:jc w:val="left"/>
        <w:rPr>
          <w:b/>
        </w:rPr>
      </w:pPr>
    </w:p>
    <w:p w:rsidR="00DB131D" w:rsidRDefault="00DB131D" w:rsidP="00DB131D">
      <w:pPr>
        <w:spacing w:after="0" w:line="360" w:lineRule="auto"/>
        <w:ind w:left="56" w:hanging="11"/>
        <w:jc w:val="left"/>
        <w:rPr>
          <w:b/>
        </w:rPr>
      </w:pPr>
    </w:p>
    <w:p w:rsidR="00DB131D" w:rsidRDefault="00DB131D" w:rsidP="00DB131D">
      <w:pPr>
        <w:spacing w:after="0" w:line="360" w:lineRule="auto"/>
        <w:ind w:left="56" w:hanging="11"/>
      </w:pPr>
      <w:r>
        <w:rPr>
          <w:b/>
        </w:rPr>
        <w:t xml:space="preserve">Uroczystości religijne – </w:t>
      </w:r>
      <w:r>
        <w:t xml:space="preserve">sprzyjają rozmowom na temat tolerancji oraz poszanowania odmiennych przekonań. </w:t>
      </w:r>
    </w:p>
    <w:p w:rsidR="00DB131D" w:rsidRPr="000815AD" w:rsidRDefault="00DB131D" w:rsidP="00DB131D">
      <w:pPr>
        <w:spacing w:after="162" w:line="381" w:lineRule="auto"/>
        <w:ind w:left="55" w:right="449"/>
      </w:pPr>
      <w:r>
        <w:rPr>
          <w:b/>
        </w:rPr>
        <w:t xml:space="preserve">Uroczystości historyczne – </w:t>
      </w:r>
      <w:r>
        <w:t>uświadamiają przynależność do grupy</w:t>
      </w:r>
      <w:r w:rsidRPr="000815AD">
        <w:t xml:space="preserve"> </w:t>
      </w:r>
      <w:r>
        <w:t xml:space="preserve">narodowościowej; mogą stanowić punkt wyjścia do rozważań o tematyce patriotycznej. </w:t>
      </w:r>
    </w:p>
    <w:p w:rsidR="00DB131D" w:rsidRDefault="00DB131D" w:rsidP="00DB131D">
      <w:pPr>
        <w:spacing w:after="0" w:line="360" w:lineRule="auto"/>
        <w:ind w:left="56" w:hanging="11"/>
      </w:pPr>
      <w:r>
        <w:rPr>
          <w:b/>
        </w:rPr>
        <w:t>Uroczystości lokalne/regionalne –</w:t>
      </w:r>
      <w:r>
        <w:t xml:space="preserve"> stwarzają okazję do kształtowania umiejętności współdziałania i współuczestnictwa; budowania pozytywnych relacji ze środowiskiem lokalnym, rozwijania samodzielności (aktywny udział uczniów w organizowaniu imprez, uroczystości szkolnych), a także zainteresowań/uzdolnień/pasji. </w:t>
      </w:r>
    </w:p>
    <w:p w:rsidR="00DB131D" w:rsidRPr="00D76F31" w:rsidRDefault="00DB131D" w:rsidP="00DB131D">
      <w:pPr>
        <w:spacing w:after="0" w:line="360" w:lineRule="auto"/>
        <w:ind w:left="56" w:hanging="11"/>
      </w:pPr>
    </w:p>
    <w:p w:rsidR="00DB131D" w:rsidRPr="00564052" w:rsidRDefault="00DB131D" w:rsidP="00DB131D">
      <w:pPr>
        <w:spacing w:after="234" w:line="279" w:lineRule="auto"/>
        <w:ind w:left="0" w:firstLine="0"/>
        <w:rPr>
          <w:b/>
          <w:bCs/>
        </w:rPr>
      </w:pPr>
      <w:r>
        <w:rPr>
          <w:b/>
          <w:bCs/>
        </w:rPr>
        <w:t xml:space="preserve">VII. </w:t>
      </w:r>
      <w:r w:rsidRPr="00564052">
        <w:rPr>
          <w:b/>
          <w:bCs/>
        </w:rPr>
        <w:t>SZCZEGÓŁOWE CELE WYCHOWAWCZE DO REALIZACJI W ROKU SZKOLNYM 202</w:t>
      </w:r>
      <w:r w:rsidR="0002536B">
        <w:rPr>
          <w:b/>
          <w:bCs/>
        </w:rPr>
        <w:t>3</w:t>
      </w:r>
      <w:r w:rsidRPr="00564052">
        <w:rPr>
          <w:b/>
          <w:bCs/>
        </w:rPr>
        <w:t>/202</w:t>
      </w:r>
      <w:r w:rsidR="007F59B1">
        <w:rPr>
          <w:b/>
          <w:bCs/>
        </w:rPr>
        <w:t>4</w:t>
      </w:r>
    </w:p>
    <w:p w:rsidR="00DB131D" w:rsidRPr="0002536B" w:rsidRDefault="00DB131D" w:rsidP="0002536B">
      <w:pPr>
        <w:spacing w:after="0" w:line="360" w:lineRule="auto"/>
        <w:ind w:left="0" w:firstLine="0"/>
        <w:rPr>
          <w:b/>
          <w:bCs/>
        </w:rPr>
      </w:pPr>
      <w:r w:rsidRPr="00744365">
        <w:rPr>
          <w:b/>
          <w:bCs/>
        </w:rPr>
        <w:t>Obszar rozwoju intelektualnego:</w:t>
      </w:r>
    </w:p>
    <w:p w:rsidR="00DB131D" w:rsidRDefault="00DB131D" w:rsidP="00DB131D">
      <w:pPr>
        <w:pStyle w:val="Akapitzlist"/>
        <w:numPr>
          <w:ilvl w:val="0"/>
          <w:numId w:val="14"/>
        </w:numPr>
        <w:spacing w:after="0" w:line="360" w:lineRule="auto"/>
      </w:pPr>
      <w:r>
        <w:t>Zwiększanie wiedzy i umiejętności bezpiecznego korzystania z Internetu, zagrożeń wynikających z nadmiernego korzystania z telefonu, Internetu, gier.</w:t>
      </w:r>
    </w:p>
    <w:p w:rsidR="007F59B1" w:rsidRDefault="007F59B1" w:rsidP="00DB131D">
      <w:pPr>
        <w:pStyle w:val="Akapitzlist"/>
        <w:numPr>
          <w:ilvl w:val="0"/>
          <w:numId w:val="14"/>
        </w:numPr>
        <w:spacing w:after="0" w:line="360" w:lineRule="auto"/>
      </w:pPr>
      <w:r>
        <w:t>Kształtowanie postaw proekologicznych.</w:t>
      </w:r>
    </w:p>
    <w:p w:rsidR="00DB131D" w:rsidRDefault="00DB131D" w:rsidP="00DB131D">
      <w:pPr>
        <w:pStyle w:val="Akapitzlist"/>
        <w:spacing w:after="0" w:line="360" w:lineRule="auto"/>
        <w:ind w:firstLine="0"/>
      </w:pPr>
    </w:p>
    <w:p w:rsidR="00DB131D" w:rsidRPr="00744365" w:rsidRDefault="00DB131D" w:rsidP="00DB131D">
      <w:pPr>
        <w:spacing w:after="0" w:line="360" w:lineRule="auto"/>
        <w:ind w:left="0" w:firstLine="0"/>
        <w:rPr>
          <w:b/>
          <w:bCs/>
        </w:rPr>
      </w:pPr>
      <w:r w:rsidRPr="00744365">
        <w:rPr>
          <w:b/>
          <w:bCs/>
        </w:rPr>
        <w:t>Obszar rozwoju społecznego:</w:t>
      </w:r>
    </w:p>
    <w:p w:rsidR="00DB131D" w:rsidRPr="00752283" w:rsidRDefault="00DB131D" w:rsidP="00DB131D">
      <w:pPr>
        <w:pStyle w:val="Akapitzlist"/>
        <w:numPr>
          <w:ilvl w:val="0"/>
          <w:numId w:val="15"/>
        </w:numPr>
        <w:spacing w:after="0" w:line="360" w:lineRule="auto"/>
        <w:rPr>
          <w:szCs w:val="24"/>
        </w:rPr>
      </w:pPr>
      <w:bookmarkStart w:id="3" w:name="_Hlk115024791"/>
      <w:r w:rsidRPr="00636867">
        <w:rPr>
          <w:szCs w:val="24"/>
        </w:rPr>
        <w:t>Budowanie poczucia bezpieczeństwa w szkole</w:t>
      </w:r>
      <w:bookmarkEnd w:id="3"/>
      <w:r w:rsidRPr="00752283">
        <w:rPr>
          <w:szCs w:val="24"/>
        </w:rPr>
        <w:t xml:space="preserve"> nowoprzybyłych uczniów </w:t>
      </w:r>
      <w:r>
        <w:rPr>
          <w:szCs w:val="24"/>
        </w:rPr>
        <w:t>z obszarów objętych wojną na Ukrainie.</w:t>
      </w:r>
    </w:p>
    <w:p w:rsidR="00DB131D" w:rsidRDefault="00DB131D" w:rsidP="00DB131D">
      <w:pPr>
        <w:pStyle w:val="Akapitzlist"/>
        <w:numPr>
          <w:ilvl w:val="0"/>
          <w:numId w:val="15"/>
        </w:numPr>
        <w:spacing w:after="0" w:line="360" w:lineRule="auto"/>
      </w:pPr>
      <w:r w:rsidRPr="00E7341B">
        <w:t>Rozwijanie postaw prospołecznych i działań w zakresie wolontariatu</w:t>
      </w:r>
      <w:r>
        <w:t>.</w:t>
      </w:r>
    </w:p>
    <w:p w:rsidR="00DB131D" w:rsidRPr="00E7341B" w:rsidRDefault="00DB131D" w:rsidP="00DB131D">
      <w:pPr>
        <w:pStyle w:val="Akapitzlist"/>
        <w:spacing w:after="0" w:line="360" w:lineRule="auto"/>
        <w:ind w:firstLine="0"/>
      </w:pPr>
    </w:p>
    <w:p w:rsidR="00DB131D" w:rsidRPr="00744365" w:rsidRDefault="00DB131D" w:rsidP="00DB131D">
      <w:pPr>
        <w:spacing w:after="0" w:line="360" w:lineRule="auto"/>
        <w:ind w:left="0" w:firstLine="0"/>
        <w:rPr>
          <w:b/>
          <w:bCs/>
        </w:rPr>
      </w:pPr>
      <w:r w:rsidRPr="00744365">
        <w:rPr>
          <w:b/>
          <w:bCs/>
        </w:rPr>
        <w:t>Obszar rozwoju fizycznego:</w:t>
      </w:r>
    </w:p>
    <w:p w:rsidR="00DB131D" w:rsidRPr="00E7341B" w:rsidRDefault="00DB131D" w:rsidP="00DB131D">
      <w:pPr>
        <w:pStyle w:val="Akapitzlist"/>
        <w:numPr>
          <w:ilvl w:val="0"/>
          <w:numId w:val="16"/>
        </w:numPr>
        <w:spacing w:after="0" w:line="360" w:lineRule="auto"/>
      </w:pPr>
      <w:r w:rsidRPr="00E7341B">
        <w:t xml:space="preserve">Kształtowanie umiejętności podejmowania i realizacji </w:t>
      </w:r>
      <w:proofErr w:type="spellStart"/>
      <w:r w:rsidRPr="00E7341B">
        <w:t>zachowań</w:t>
      </w:r>
      <w:proofErr w:type="spellEnd"/>
      <w:r w:rsidRPr="00E7341B">
        <w:t xml:space="preserve"> prozdrowotnych</w:t>
      </w:r>
      <w:r>
        <w:t xml:space="preserve"> (uzależnienia od substancji psychoaktywnych, alkoholu i nikotyny).</w:t>
      </w:r>
    </w:p>
    <w:p w:rsidR="00DB131D" w:rsidRDefault="00DB131D" w:rsidP="00DB131D">
      <w:pPr>
        <w:pStyle w:val="Akapitzlist"/>
        <w:numPr>
          <w:ilvl w:val="0"/>
          <w:numId w:val="16"/>
        </w:numPr>
        <w:spacing w:after="0" w:line="360" w:lineRule="auto"/>
      </w:pPr>
      <w:r w:rsidRPr="00E7341B">
        <w:t>Wszyscy uczniowie znają zasady ochrony zdrowia psychicznego oraz czynniki chroniące przez zagrożeniami wynikającymi z długotrwałej izolacji.</w:t>
      </w:r>
    </w:p>
    <w:p w:rsidR="00DB131D" w:rsidRDefault="00DB131D" w:rsidP="00DB131D">
      <w:pPr>
        <w:pStyle w:val="Akapitzlist"/>
        <w:spacing w:after="0" w:line="360" w:lineRule="auto"/>
        <w:ind w:firstLine="0"/>
      </w:pPr>
    </w:p>
    <w:p w:rsidR="00E30D85" w:rsidRDefault="00E30D85" w:rsidP="00DB131D">
      <w:pPr>
        <w:pStyle w:val="Akapitzlist"/>
        <w:spacing w:after="0" w:line="360" w:lineRule="auto"/>
        <w:ind w:firstLine="0"/>
      </w:pPr>
    </w:p>
    <w:p w:rsidR="00DB131D" w:rsidRPr="00744365" w:rsidRDefault="00DB131D" w:rsidP="00DB131D">
      <w:pPr>
        <w:spacing w:after="0" w:line="360" w:lineRule="auto"/>
        <w:ind w:left="0" w:firstLine="0"/>
        <w:rPr>
          <w:b/>
          <w:bCs/>
        </w:rPr>
      </w:pPr>
      <w:r w:rsidRPr="00744365">
        <w:rPr>
          <w:b/>
          <w:bCs/>
        </w:rPr>
        <w:t>Obszar rozwoju emocjonalnego:</w:t>
      </w:r>
    </w:p>
    <w:p w:rsidR="00DB131D" w:rsidRDefault="0002536B" w:rsidP="00DB131D">
      <w:pPr>
        <w:pStyle w:val="Akapitzlist"/>
        <w:numPr>
          <w:ilvl w:val="0"/>
          <w:numId w:val="17"/>
        </w:numPr>
        <w:spacing w:after="0" w:line="360" w:lineRule="auto"/>
      </w:pPr>
      <w:r>
        <w:t>Kształtowanie umiejętności radzenia sobie ze stresem oraz złością</w:t>
      </w:r>
      <w:r w:rsidR="00DB131D">
        <w:t>.</w:t>
      </w:r>
    </w:p>
    <w:p w:rsidR="006B73F2" w:rsidRPr="0002536B" w:rsidRDefault="00DB131D" w:rsidP="0002536B">
      <w:pPr>
        <w:pStyle w:val="Akapitzlist"/>
        <w:numPr>
          <w:ilvl w:val="0"/>
          <w:numId w:val="17"/>
        </w:numPr>
        <w:spacing w:after="0" w:line="360" w:lineRule="auto"/>
      </w:pPr>
      <w:r>
        <w:t>Rozwijanie umiejętności wskazywania swoich mocnych i słabych stron.</w:t>
      </w:r>
    </w:p>
    <w:p w:rsidR="00DB131D" w:rsidRDefault="00DB131D" w:rsidP="00DB131D">
      <w:pPr>
        <w:pStyle w:val="Akapitzlist"/>
        <w:spacing w:after="0" w:line="360" w:lineRule="auto"/>
        <w:ind w:left="0" w:firstLine="0"/>
        <w:rPr>
          <w:b/>
          <w:bCs/>
        </w:rPr>
      </w:pPr>
    </w:p>
    <w:p w:rsidR="00DB131D" w:rsidRPr="00846DA8" w:rsidRDefault="00DB131D" w:rsidP="00DB131D">
      <w:pPr>
        <w:pStyle w:val="Akapitzlist"/>
        <w:spacing w:after="0" w:line="360" w:lineRule="auto"/>
        <w:ind w:left="0" w:firstLine="0"/>
        <w:rPr>
          <w:b/>
          <w:bCs/>
        </w:rPr>
      </w:pPr>
      <w:r w:rsidRPr="00846DA8">
        <w:rPr>
          <w:b/>
          <w:bCs/>
        </w:rPr>
        <w:t>VIII. HARMONOGRAM DZIAŁAŃ</w:t>
      </w:r>
      <w:r w:rsidR="0002536B">
        <w:rPr>
          <w:b/>
          <w:bCs/>
        </w:rPr>
        <w:t xml:space="preserve"> SKIEROWANYCH DO UCZNIÓW</w:t>
      </w:r>
    </w:p>
    <w:tbl>
      <w:tblPr>
        <w:tblW w:w="93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2088"/>
        <w:gridCol w:w="2456"/>
        <w:gridCol w:w="1995"/>
        <w:gridCol w:w="2043"/>
      </w:tblGrid>
      <w:tr w:rsidR="00DB131D" w:rsidRPr="00AD4CEC" w:rsidTr="00CC65AC">
        <w:trPr>
          <w:cantSplit/>
          <w:trHeight w:val="1134"/>
        </w:trPr>
        <w:tc>
          <w:tcPr>
            <w:tcW w:w="7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SFERA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Forma realizacji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Osoby odpowiedzialne</w:t>
            </w:r>
            <w:r w:rsidRPr="00AD4CEC">
              <w:rPr>
                <w:rFonts w:eastAsia="Calibri"/>
                <w:b/>
                <w:color w:val="auto"/>
                <w:szCs w:val="24"/>
                <w:lang w:eastAsia="en-US"/>
              </w:rPr>
              <w:t>/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Termin</w:t>
            </w:r>
          </w:p>
        </w:tc>
      </w:tr>
      <w:tr w:rsidR="00DB131D" w:rsidRPr="00AD4CEC" w:rsidTr="00CC65AC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INTELEKTUALNA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  <w:r w:rsidRPr="00AD4CEC">
              <w:rPr>
                <w:szCs w:val="24"/>
              </w:rPr>
              <w:t>Poprawa frekwencji uczniów na zajęciach lekcyjnych.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  <w:r w:rsidRPr="00AD4CEC">
              <w:rPr>
                <w:szCs w:val="24"/>
              </w:rPr>
              <w:t xml:space="preserve">Bieżące monitorowanie frekwencji uczniów oraz liczby spóźnień na obowiązkowych zajęciach dydaktycznych. Wysyłanie wezwań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do Rodziców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>w sprawie obowiązku edukacyjnego uczniów.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  <w:r w:rsidRPr="00AD4CEC">
              <w:rPr>
                <w:szCs w:val="24"/>
              </w:rPr>
              <w:t>Wychowawcy Pedagog Dyrektor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S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porządzanie miesięcznych zestawień obecności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 pierwszym dniu miesiąca następującego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po okresie kontroli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B131D" w:rsidRPr="00AD4CEC" w:rsidTr="00CC65AC">
        <w:trPr>
          <w:trHeight w:val="2409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9A7C7F" w:rsidRDefault="009A7C7F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Rozwijanie zainteresowań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br/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Przygotowanie propozycji zajęć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 zespołach przedmiotowych, prowadzenie zajęć pozalekcyjnych, kół zainteresowań, warsztatów, konkursów, wyjścia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d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 muzeum, teatru,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na wystawy, udział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w życiu kulturalnym miasta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Prz</w:t>
            </w:r>
            <w:r w:rsidR="009A7C7F">
              <w:rPr>
                <w:rFonts w:eastAsia="Calibri"/>
                <w:color w:val="auto"/>
                <w:szCs w:val="24"/>
                <w:lang w:eastAsia="en-US"/>
              </w:rPr>
              <w:t xml:space="preserve">eprowadzenie przez nauczycieli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zajęć lekcyjnych z wykorzystaniem aktywizujących metod pracy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Nauczyciele, wychowawcy, pedagog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harmonogramem zajęć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z zapotrzebowaniem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terminami obserwacji lekcji 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Podnoszenie efektów kształcenia poprzez uświadamianie wagi edukacji i wyników egzaminów zewnętrznych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Lekcje wycho</w:t>
            </w:r>
            <w:r w:rsidR="006B73F2">
              <w:rPr>
                <w:rFonts w:eastAsia="Calibri"/>
                <w:color w:val="auto"/>
                <w:szCs w:val="24"/>
                <w:lang w:eastAsia="en-US"/>
              </w:rPr>
              <w:t>wawcze poświęcone tej tematyce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W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>zmacnianie uczniów (stosowanie motywujących komunikatów)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przewodniczący zespołów wychowawczych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ajęcia 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harmonogramem opracowanym w zespołach wychowawczych dla poszczególnych klas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pacing w:after="0" w:line="240" w:lineRule="auto"/>
              <w:ind w:left="11" w:hanging="11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 xml:space="preserve">Zwiększanie wiedzy i umiejętności bezpiecznego </w:t>
            </w:r>
            <w:r w:rsidRPr="00AD4CEC">
              <w:rPr>
                <w:szCs w:val="24"/>
              </w:rPr>
              <w:lastRenderedPageBreak/>
              <w:t>korzystania z Internetu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lastRenderedPageBreak/>
              <w:t xml:space="preserve">Realizacja programów profilaktycznych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z zakresu cyberprzemocy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lastRenderedPageBreak/>
              <w:t xml:space="preserve">i bezpieczeństwa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w sieci; udział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>w programie Szkoła Odpowiedzialna Cyfrowo, zajęcia ze Strażnikiem Miejskim</w:t>
            </w:r>
            <w:r>
              <w:rPr>
                <w:szCs w:val="24"/>
              </w:rPr>
              <w:t>, Tydzień Bezpiecznego Internetu, gazetki tematyczne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Wychowawcy, koordynator 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lastRenderedPageBreak/>
              <w:t>programu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 pedagog szkolny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Zajęcia 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>z harmonogramem</w:t>
            </w:r>
          </w:p>
        </w:tc>
      </w:tr>
      <w:tr w:rsidR="00DB131D" w:rsidRPr="00AD4CEC" w:rsidTr="00CC65AC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MORALNA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Działalność charytatywna, wolontariat szkolny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Powołanie Rady Wolontariatu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Opracowanie Program Szkolnego Wolontariatu 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opiekun samorządu szkolnego 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W pierwszym semestrze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Świętowanie rocznic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i wydarzeń patriotycznych, lekcje wychowawcze na temat patriotyzmu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 akademie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nauczyciele wskazani jako odpowiedzialni za poszczególne działania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kalendarzem uroczystości 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Poznanie kultury rodzimej, zaznajamianie z kulturą regionu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lastRenderedPageBreak/>
              <w:t>Wycieczki, tematyczne lekcje wychowawcze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 kiermasze okolicznościowe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Nauczyciele, wychowawcy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z harmonogramem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Poznanie dorobku kulturalnego Europy, świata, wykształcenie postawy tolerancji i szacunku dla innych narodów, kultur, religii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L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ekcje wychowawcze poświęcone tej tematyce, wycieczki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 apele, kiermasze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N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auczyciele, wychowawcy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harmonogramem 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Uczenie właściwego pojęcia tolerancji, odwagi w reagowaniu na niesprawiedliwość,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krzywdę drugiego człowieka, agresję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Warsztaty organizowane przez pedagoga szkolnego 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Lekcje wychowawcze poświęcone tej tematyce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>Udział całej społeczności szkolnej w programie “Szkoła Przyjazna Prawom Człowieka. Jak przeciwdziałać wykluczeniu i przemocy w szkole?”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pedagog szkolny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wychowawcy klas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harmonogramem opracowanym przez pedagoga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Promowanie zdrowego stylu życia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8CF" w:rsidRDefault="00DB131D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Dzień Sportu, zajęcia o zdrowym stylu odżywiania się oraz znaczeniu ruchu w życiu człowieka prowadzone przez wychowawców </w:t>
            </w:r>
          </w:p>
          <w:p w:rsidR="009D38CF" w:rsidRDefault="009D38CF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Prowadzenie zajęć na temat uzależnień behawioralnych oraz od substancji psychoaktywnych</w:t>
            </w:r>
            <w:r w:rsidR="009D38CF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lastRenderedPageBreak/>
              <w:t>nauczyciel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>e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WF, nauczyciele biologii i wychowania fizycznego 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wychowawcy klas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wychowawcy klas, pedagog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harmonogramem </w:t>
            </w:r>
          </w:p>
        </w:tc>
      </w:tr>
      <w:tr w:rsidR="00DB131D" w:rsidRPr="00AD4CEC" w:rsidTr="00CC65AC"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SPOŁECZNA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Kształtowanie przekonania o społecznym wymiarze istnienia osoby ludzkiej,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a także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 społecznym aspekcie bycia uczniem szkoły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Omówienie zasad statutu szkoły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i regulaminów szkolnych,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Lekcje wychowawcze poświęcone tej tematyce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wychowawcy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Na początku roku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Uczenie działania zespołowego, tworzenia klimatu dialogu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i efektywnej współpracy, umiejętności słuchania innych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i rozumienia ich poglądów.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Uczenie zasad samorządności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i demokracji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72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72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  <w:r w:rsidRPr="00AD4CE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80DDE" wp14:editId="2938CD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106680</wp:posOffset>
                      </wp:positionV>
                      <wp:extent cx="544195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92F4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4pt" to="423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72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 xml:space="preserve">Tworzenie życzliwej, serdecznej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i rodzinnej atmosfery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>w szkole, opartej na wzajemnym szacunku;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Warsztaty z zakresu komunikacji społecznej, pracy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 zespole, funkcjonowania wśród innych, analizy sytuacji problemowych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i możliwości ich konstruktywnego rozwiązywania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DB131D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Wybory do samorządu uczniowskiego/wybory samorządów klasowych, bieżąca kontrola ich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lastRenderedPageBreak/>
              <w:t>działalności, wybory opiekuna samorządu uczniowskieg</w:t>
            </w:r>
            <w:r w:rsidR="009D38CF">
              <w:rPr>
                <w:rFonts w:eastAsia="Calibri"/>
                <w:color w:val="auto"/>
                <w:szCs w:val="24"/>
                <w:lang w:eastAsia="en-US"/>
              </w:rPr>
              <w:t>o</w:t>
            </w:r>
          </w:p>
          <w:p w:rsidR="009D38CF" w:rsidRPr="009D38CF" w:rsidRDefault="009D38CF" w:rsidP="009D38CF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7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 xml:space="preserve">Systematyczne pogłębianie kompetencji wychowawczych nauczycieli - udział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>w różnych formach doskonalenia zawodowego, radach szkoleniowych (np. kompetencje wychowawcze);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lastRenderedPageBreak/>
              <w:t>pedagog szkolny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opiekun samorządu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szCs w:val="24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>Dyrektor Szkoły, Zespół WDN, wszyscy nauczyciele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harmonogramem zajęć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programem zajęć w I semestrze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Przez cały rok szkolny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Kształtowanie postawy szacunku wobec środowiska naturalnego</w:t>
            </w:r>
            <w:r w:rsidR="006B73F2">
              <w:rPr>
                <w:rFonts w:eastAsia="Calibri"/>
                <w:color w:val="auto"/>
                <w:szCs w:val="24"/>
                <w:lang w:eastAsia="en-US"/>
              </w:rPr>
              <w:t>, działania ekologiczne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Udział w akcji sprzątanie świata</w:t>
            </w:r>
            <w:r w:rsidR="009D38CF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Udział w akcjach charytatywnych na rzecz zwierząt, wycieczki krajoznawcze</w:t>
            </w:r>
            <w:r w:rsidR="009D38CF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  <w:p w:rsidR="006B73F2" w:rsidRPr="00D907F9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Udział w programie </w:t>
            </w:r>
            <w:r w:rsidR="00AB3038">
              <w:rPr>
                <w:rFonts w:eastAsia="Calibri"/>
                <w:color w:val="auto"/>
                <w:szCs w:val="24"/>
                <w:lang w:eastAsia="en-US"/>
              </w:rPr>
              <w:t>„</w:t>
            </w:r>
            <w:r>
              <w:rPr>
                <w:rFonts w:eastAsia="Calibri"/>
                <w:color w:val="auto"/>
                <w:szCs w:val="24"/>
                <w:lang w:eastAsia="en-US"/>
              </w:rPr>
              <w:t>Szkoła z pomysłem na ekologię</w:t>
            </w:r>
            <w:r w:rsidR="00AB3038">
              <w:rPr>
                <w:rFonts w:eastAsia="Calibri"/>
                <w:color w:val="auto"/>
                <w:szCs w:val="24"/>
                <w:lang w:eastAsia="en-US"/>
              </w:rPr>
              <w:t>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Wychowawcy, nauczyciele, pedagog szkolny</w:t>
            </w: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Pr="00D907F9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Koordynator, wychowawcy, nauczyciele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Na początku roku szkolnego</w:t>
            </w: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B73F2" w:rsidRPr="00D907F9" w:rsidRDefault="006B73F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Cały rok szkolny wg harmonogramu</w:t>
            </w:r>
          </w:p>
        </w:tc>
      </w:tr>
      <w:tr w:rsidR="00DB131D" w:rsidRPr="00AD4CEC" w:rsidTr="00CC65AC"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72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t xml:space="preserve">Stwarzanie warunków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do rozwoju samodzielności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i odpowiedzialności </w:t>
            </w:r>
            <w:r w:rsidRPr="00AD4CEC">
              <w:rPr>
                <w:szCs w:val="24"/>
              </w:rPr>
              <w:lastRenderedPageBreak/>
              <w:t xml:space="preserve">w działaniu,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 xml:space="preserve">w tym kształtowanie umiejętności podejmowania dojrzałych decyzji w zakresie swojej przyszłości, zdrowia </w:t>
            </w:r>
            <w:r>
              <w:rPr>
                <w:szCs w:val="24"/>
              </w:rPr>
              <w:br/>
            </w:r>
            <w:r w:rsidRPr="00AD4CEC">
              <w:rPr>
                <w:szCs w:val="24"/>
              </w:rPr>
              <w:t>i umiejętności pełnienia różnych ról społecznych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szCs w:val="24"/>
              </w:rPr>
              <w:lastRenderedPageBreak/>
              <w:t xml:space="preserve">Realizacja Wewnątrzszkolnego Systemu Doradztwa Zawodowego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97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Koordynator WSDZ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 harmonogramem zajęć 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28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DB131D" w:rsidRPr="00AD4CEC" w:rsidTr="00CC65AC">
        <w:trPr>
          <w:cantSplit/>
          <w:trHeight w:val="382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EMOCJONALNA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 xml:space="preserve">Nauka nabywania świadomości własnych słabych </w:t>
            </w:r>
            <w:r>
              <w:rPr>
                <w:color w:val="auto"/>
                <w:szCs w:val="24"/>
                <w:lang w:eastAsia="en-US"/>
              </w:rPr>
              <w:br/>
            </w:r>
            <w:r w:rsidRPr="00D907F9">
              <w:rPr>
                <w:color w:val="auto"/>
                <w:szCs w:val="24"/>
                <w:lang w:eastAsia="en-US"/>
              </w:rPr>
              <w:t>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Lekcje wychowawcze poświęcone tej tematyce 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 xml:space="preserve">Wychowawcy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pedagog szkolny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konkretnymi terminami dla poszczególnych oddziałów</w:t>
            </w:r>
          </w:p>
        </w:tc>
      </w:tr>
      <w:tr w:rsidR="00DB131D" w:rsidRPr="00AD4CEC" w:rsidTr="00CC65AC">
        <w:trPr>
          <w:cantSplit/>
          <w:trHeight w:val="38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113" w:right="113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Kształcen</w:t>
            </w:r>
            <w:r w:rsidRPr="00D907F9">
              <w:rPr>
                <w:color w:val="auto"/>
                <w:szCs w:val="24"/>
              </w:rPr>
              <w:t>ie umiejętności rozpoznawania własnych emocji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Lekcje wychowawcze poświęcone tej tematyce </w:t>
            </w:r>
          </w:p>
        </w:tc>
        <w:tc>
          <w:tcPr>
            <w:tcW w:w="20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pedagog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wychowawca</w:t>
            </w:r>
          </w:p>
        </w:tc>
        <w:tc>
          <w:tcPr>
            <w:tcW w:w="20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konkretnymi terminami dla poszczególnych oddziałów</w:t>
            </w:r>
          </w:p>
        </w:tc>
      </w:tr>
      <w:tr w:rsidR="00DB131D" w:rsidRPr="00AD4CEC" w:rsidTr="00CC65AC">
        <w:trPr>
          <w:cantSplit/>
          <w:trHeight w:val="360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left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Lekcje wychowawcze</w:t>
            </w:r>
            <w:r>
              <w:rPr>
                <w:color w:val="auto"/>
                <w:szCs w:val="24"/>
                <w:lang w:eastAsia="en-US"/>
              </w:rPr>
              <w:t>,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 xml:space="preserve">Zajęcia integracyjne w klasach 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Wychowawcy, pedagog szkolny</w:t>
            </w: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z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terminami dla poszczególnych oddziałów</w:t>
            </w:r>
          </w:p>
        </w:tc>
      </w:tr>
      <w:tr w:rsidR="00DB131D" w:rsidRPr="00AD4CEC" w:rsidTr="00CC65AC">
        <w:trPr>
          <w:cantSplit/>
          <w:trHeight w:val="1284"/>
        </w:trPr>
        <w:tc>
          <w:tcPr>
            <w:tcW w:w="76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b/>
                <w:color w:val="auto"/>
                <w:szCs w:val="24"/>
                <w:lang w:eastAsia="en-US"/>
              </w:rPr>
              <w:t>OCHRONA ZDROWIA PSYCHICZNEGO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D907F9">
              <w:rPr>
                <w:color w:val="auto"/>
                <w:szCs w:val="24"/>
              </w:rPr>
              <w:t xml:space="preserve">Poszerzanie wiedzy uczniów na temat wpływu sytuacji kryzysowej </w:t>
            </w:r>
            <w:r>
              <w:rPr>
                <w:color w:val="auto"/>
                <w:szCs w:val="24"/>
              </w:rPr>
              <w:br/>
            </w:r>
            <w:r w:rsidRPr="00D907F9">
              <w:rPr>
                <w:color w:val="auto"/>
                <w:szCs w:val="24"/>
              </w:rPr>
              <w:t>na funkcjonowanie w szkole oraz możliwości uzyskania pomocy w szkole i poza szkołą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Lekcje wychowawcze z udziałem pedagoga</w:t>
            </w:r>
            <w:r w:rsidR="002F1D52">
              <w:rPr>
                <w:color w:val="auto"/>
                <w:szCs w:val="24"/>
                <w:lang w:eastAsia="en-US"/>
              </w:rPr>
              <w:t>,</w:t>
            </w:r>
          </w:p>
          <w:p w:rsidR="002F1D52" w:rsidRPr="00D907F9" w:rsidRDefault="002F1D52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eastAsia="en-US"/>
              </w:rPr>
              <w:t>Udział w programie „Młode głowy”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>wychowawcy klas</w:t>
            </w:r>
            <w:r w:rsidR="002F1D52">
              <w:rPr>
                <w:rFonts w:eastAsia="Calibri"/>
                <w:color w:val="auto"/>
                <w:szCs w:val="24"/>
                <w:lang w:eastAsia="en-US"/>
              </w:rPr>
              <w:t>, pedagog szkolny, pedagog specjalny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 Zgodnie 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terminami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dla poszczególnych oddziałów</w:t>
            </w:r>
          </w:p>
        </w:tc>
      </w:tr>
      <w:tr w:rsidR="00DB131D" w:rsidRPr="00AD4CEC" w:rsidTr="00CC65AC">
        <w:trPr>
          <w:cantSplit/>
          <w:trHeight w:val="1253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</w:rPr>
            </w:pPr>
            <w:r w:rsidRPr="00D907F9">
              <w:rPr>
                <w:color w:val="auto"/>
                <w:szCs w:val="24"/>
              </w:rPr>
              <w:t>Wspieranie uczniów, u których rozpoznano objawy depresji lub obniżenia kondycji psychicznej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wychowawca, 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>pedagog szkolny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Zgodnie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potrzebami</w:t>
            </w:r>
          </w:p>
        </w:tc>
      </w:tr>
      <w:tr w:rsidR="00DB131D" w:rsidRPr="00AD4CEC" w:rsidTr="00CC65AC">
        <w:trPr>
          <w:cantSplit/>
          <w:trHeight w:val="992"/>
        </w:trPr>
        <w:tc>
          <w:tcPr>
            <w:tcW w:w="76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B131D" w:rsidRPr="00D907F9" w:rsidRDefault="00DB131D" w:rsidP="00CC65AC">
            <w:pPr>
              <w:suppressAutoHyphens/>
              <w:autoSpaceDN w:val="0"/>
              <w:spacing w:after="200" w:line="240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tabs>
                <w:tab w:val="left" w:pos="993"/>
              </w:tabs>
              <w:suppressAutoHyphens/>
              <w:autoSpaceDN w:val="0"/>
              <w:spacing w:after="200" w:line="276" w:lineRule="auto"/>
              <w:ind w:left="24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Odbudowanie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i umacnianie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u uczniów prawidłowych relacji w grupie klasowej, poczucia wspólnoty </w:t>
            </w:r>
          </w:p>
          <w:p w:rsidR="00DB131D" w:rsidRPr="00AD4CEC" w:rsidRDefault="00DB131D" w:rsidP="00CC65AC">
            <w:pPr>
              <w:tabs>
                <w:tab w:val="left" w:pos="993"/>
              </w:tabs>
              <w:suppressAutoHyphens/>
              <w:autoSpaceDN w:val="0"/>
              <w:spacing w:after="200" w:line="276" w:lineRule="auto"/>
              <w:ind w:left="24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E7F5B" w:rsidRDefault="00DB131D" w:rsidP="00CC65AC">
            <w:pPr>
              <w:tabs>
                <w:tab w:val="left" w:pos="993"/>
              </w:tabs>
              <w:suppressAutoHyphens/>
              <w:autoSpaceDN w:val="0"/>
              <w:spacing w:after="200" w:line="276" w:lineRule="auto"/>
              <w:ind w:left="24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E7F5B">
              <w:rPr>
                <w:shd w:val="clear" w:color="auto" w:fill="FFFFFF"/>
                <w:lang w:eastAsia="en-US"/>
              </w:rPr>
              <w:t>Rozpoznanie potrzeb i zagrożeń uczniów z Ukrainy wynikających z ich sytuacji kryzysowej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 w:rsidRPr="00D907F9">
              <w:rPr>
                <w:color w:val="auto"/>
                <w:szCs w:val="24"/>
                <w:lang w:eastAsia="en-US"/>
              </w:rPr>
              <w:t>Lekcje wychowawcze – gry i zabawy integracyjne, rozmowy, warsztaty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Indywidualne rozmowy wspierające z uczniem oraz z jego rodzicami. Ustalenie wsparcia.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W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ychowawcy</w:t>
            </w:r>
            <w:r w:rsidRPr="00AD4CEC">
              <w:rPr>
                <w:rFonts w:eastAsia="Calibri"/>
                <w:color w:val="auto"/>
                <w:szCs w:val="24"/>
                <w:lang w:eastAsia="en-US"/>
              </w:rPr>
              <w:t>, pedagog, trenerzy zewnętrzni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Wychowawcy, pedagog szkolny, psycholog PPP nr 2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 w:rsidRPr="00AD4CEC">
              <w:rPr>
                <w:rFonts w:eastAsia="Calibri"/>
                <w:color w:val="auto"/>
                <w:szCs w:val="24"/>
                <w:lang w:eastAsia="en-US"/>
              </w:rPr>
              <w:t>Z</w:t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 xml:space="preserve">godnie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D907F9">
              <w:rPr>
                <w:rFonts w:eastAsia="Calibri"/>
                <w:color w:val="auto"/>
                <w:szCs w:val="24"/>
                <w:lang w:eastAsia="en-US"/>
              </w:rPr>
              <w:t>z konkretnymi terminami dla poszczególnych oddziałów</w:t>
            </w: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AD4CEC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Zgodne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z potrzebami</w:t>
            </w: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DB131D" w:rsidRPr="00D907F9" w:rsidRDefault="00DB131D" w:rsidP="00CC65AC">
            <w:pPr>
              <w:suppressAutoHyphens/>
              <w:autoSpaceDN w:val="0"/>
              <w:spacing w:after="200" w:line="276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DB131D" w:rsidRPr="00AD4CEC" w:rsidRDefault="00DB131D" w:rsidP="00DB131D">
      <w:pPr>
        <w:ind w:left="0" w:firstLine="0"/>
        <w:rPr>
          <w:b/>
          <w:bCs/>
          <w:szCs w:val="24"/>
        </w:rPr>
      </w:pPr>
    </w:p>
    <w:p w:rsidR="00DB131D" w:rsidRDefault="00DB131D" w:rsidP="00DB131D">
      <w:pPr>
        <w:spacing w:after="5" w:line="259" w:lineRule="auto"/>
        <w:ind w:left="55"/>
        <w:jc w:val="left"/>
        <w:rPr>
          <w:b/>
          <w:szCs w:val="24"/>
          <w:u w:val="single" w:color="000000"/>
        </w:rPr>
      </w:pPr>
    </w:p>
    <w:p w:rsidR="00DB131D" w:rsidRDefault="00DB131D" w:rsidP="00DB131D">
      <w:pPr>
        <w:spacing w:after="5" w:line="259" w:lineRule="auto"/>
        <w:ind w:left="55"/>
        <w:jc w:val="left"/>
        <w:rPr>
          <w:b/>
          <w:szCs w:val="24"/>
          <w:u w:val="single" w:color="000000"/>
        </w:rPr>
      </w:pPr>
    </w:p>
    <w:p w:rsidR="00DB131D" w:rsidRPr="00837F7F" w:rsidRDefault="00DB131D" w:rsidP="00DB131D">
      <w:pPr>
        <w:spacing w:after="5" w:line="259" w:lineRule="auto"/>
        <w:ind w:left="55"/>
        <w:jc w:val="left"/>
        <w:rPr>
          <w:szCs w:val="24"/>
        </w:rPr>
      </w:pPr>
      <w:r w:rsidRPr="00837F7F">
        <w:rPr>
          <w:b/>
          <w:szCs w:val="24"/>
        </w:rPr>
        <w:t>IX. ORGANY, INSTYTUCJE I PLACÓWKI WSPIERAJĄCE DZIAŁANIA SZKOŁY:</w:t>
      </w:r>
      <w:r w:rsidRPr="00837F7F">
        <w:rPr>
          <w:szCs w:val="24"/>
        </w:rPr>
        <w:t xml:space="preserve"> </w:t>
      </w:r>
    </w:p>
    <w:p w:rsidR="00DB131D" w:rsidRPr="00837F7F" w:rsidRDefault="00DB131D" w:rsidP="00DB131D">
      <w:pPr>
        <w:ind w:left="0" w:firstLine="0"/>
        <w:rPr>
          <w:b/>
          <w:bCs/>
          <w:szCs w:val="24"/>
        </w:rPr>
      </w:pP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W ramach realizacji Szkolnego Programu Wychowawczo - Profilaktycznego szkoła będzie współpracować z instytucjami i organizacjami wspierającymi szkołę i rodzinę. Wymienione instytucje i organizacje prowadzą działalność nieodpłatną, wspierającą, interwencyjną i/lub profilaktyczną.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Lista instytucji i organizacji jest otwarta i może ulec zmianie w zależności od zdiagnozowanych potrzeb środowiska szkolnego: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1. Wydział Spraw Społecznych i Zdrowia Warszawa - Wola;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lastRenderedPageBreak/>
        <w:t xml:space="preserve">2. Poradnia </w:t>
      </w:r>
      <w:proofErr w:type="spellStart"/>
      <w:r w:rsidRPr="00AD4CEC">
        <w:rPr>
          <w:szCs w:val="24"/>
        </w:rPr>
        <w:t>Psychologiczno</w:t>
      </w:r>
      <w:proofErr w:type="spellEnd"/>
      <w:r w:rsidRPr="00AD4CEC">
        <w:rPr>
          <w:szCs w:val="24"/>
        </w:rPr>
        <w:t xml:space="preserve"> - Pedagogicznych nr 2;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3. Komenda Rejonowa Policji;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4. Straż Miejska;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5. Sąd Rodzinny;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6. Ośrodek Pomocy Społecznej;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7. Zespół Interdyscyplinarny;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8. Punkt </w:t>
      </w:r>
      <w:proofErr w:type="spellStart"/>
      <w:r w:rsidRPr="00AD4CEC">
        <w:rPr>
          <w:szCs w:val="24"/>
        </w:rPr>
        <w:t>Informacyjno</w:t>
      </w:r>
      <w:proofErr w:type="spellEnd"/>
      <w:r w:rsidRPr="00AD4CEC">
        <w:rPr>
          <w:szCs w:val="24"/>
        </w:rPr>
        <w:t xml:space="preserve"> - Konsultacyjny;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9. Stowarzyszenie Epsilon; </w:t>
      </w:r>
      <w:r>
        <w:rPr>
          <w:szCs w:val="24"/>
        </w:rPr>
        <w:t>Lawendowe Wzgórza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10. Stowarzyszenie Pomocy Dzieciom “Gniazdo”;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11. ZHP;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12. Instytucje kulturalne: muzea, teatry, kina, biblioteki, domy kultury; </w:t>
      </w:r>
    </w:p>
    <w:p w:rsidR="00DB131D" w:rsidRPr="00AD4CEC" w:rsidRDefault="00DB131D" w:rsidP="00DB131D">
      <w:pPr>
        <w:ind w:left="0" w:firstLine="0"/>
        <w:rPr>
          <w:szCs w:val="24"/>
        </w:rPr>
      </w:pPr>
      <w:r w:rsidRPr="00AD4CEC">
        <w:rPr>
          <w:szCs w:val="24"/>
        </w:rPr>
        <w:t xml:space="preserve">13.Organizacje pozarządowe prowadzące działalność profilaktyczną, wychowawczą </w:t>
      </w:r>
      <w:r w:rsidRPr="00AD4CEC">
        <w:rPr>
          <w:szCs w:val="24"/>
        </w:rPr>
        <w:br/>
        <w:t xml:space="preserve">i </w:t>
      </w:r>
      <w:proofErr w:type="spellStart"/>
      <w:r w:rsidRPr="00AD4CEC">
        <w:rPr>
          <w:szCs w:val="24"/>
        </w:rPr>
        <w:t>psychoedukacyjną</w:t>
      </w:r>
      <w:proofErr w:type="spellEnd"/>
      <w:r w:rsidRPr="00AD4CEC">
        <w:rPr>
          <w:szCs w:val="24"/>
        </w:rPr>
        <w:t>;</w:t>
      </w:r>
    </w:p>
    <w:p w:rsidR="00DB131D" w:rsidRPr="00AD4CEC" w:rsidRDefault="00DB131D" w:rsidP="00DB131D">
      <w:pPr>
        <w:ind w:left="0" w:firstLine="0"/>
        <w:rPr>
          <w:szCs w:val="24"/>
        </w:rPr>
      </w:pPr>
    </w:p>
    <w:p w:rsidR="00DB131D" w:rsidRPr="00AD4CEC" w:rsidRDefault="00DB131D" w:rsidP="00DB131D">
      <w:pPr>
        <w:spacing w:after="245" w:line="259" w:lineRule="auto"/>
        <w:ind w:left="55"/>
        <w:jc w:val="left"/>
        <w:rPr>
          <w:szCs w:val="24"/>
        </w:rPr>
      </w:pPr>
      <w:r w:rsidRPr="00AD4CEC">
        <w:rPr>
          <w:b/>
          <w:szCs w:val="24"/>
        </w:rPr>
        <w:t>X</w:t>
      </w:r>
      <w:r>
        <w:rPr>
          <w:b/>
          <w:szCs w:val="24"/>
        </w:rPr>
        <w:t xml:space="preserve">. </w:t>
      </w:r>
      <w:r w:rsidRPr="00AD4CEC">
        <w:rPr>
          <w:b/>
          <w:szCs w:val="24"/>
        </w:rPr>
        <w:t xml:space="preserve"> </w:t>
      </w:r>
      <w:r>
        <w:rPr>
          <w:b/>
          <w:szCs w:val="24"/>
        </w:rPr>
        <w:t>EWALUACJA SZKOLNEGO PROGRAMU WYCHOWAWCZO-PROFILAKTYCZNEGO</w:t>
      </w:r>
      <w:r w:rsidRPr="00AD4CEC">
        <w:rPr>
          <w:b/>
          <w:szCs w:val="24"/>
        </w:rPr>
        <w:t xml:space="preserve"> : </w:t>
      </w:r>
    </w:p>
    <w:p w:rsidR="00DB131D" w:rsidRPr="00AD4CEC" w:rsidRDefault="00DB131D" w:rsidP="002C6B65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>Ewaluacja programu polega na systematycznym gromadzeniu informacji na temat prowadzonych działań, w celu ich modyfikacji i podnoszenia skuteczności programu wychowawczo</w:t>
      </w:r>
      <w:r>
        <w:rPr>
          <w:szCs w:val="24"/>
        </w:rPr>
        <w:br/>
      </w:r>
      <w:r w:rsidRPr="00AD4CEC">
        <w:rPr>
          <w:szCs w:val="24"/>
        </w:rPr>
        <w:t xml:space="preserve">-profilaktycznego. Ewaluacja przeprowadzana będzie poprzez: 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1) obserwację </w:t>
      </w:r>
      <w:proofErr w:type="spellStart"/>
      <w:r w:rsidRPr="00AD4CEC">
        <w:rPr>
          <w:szCs w:val="24"/>
        </w:rPr>
        <w:t>zachowań</w:t>
      </w:r>
      <w:proofErr w:type="spellEnd"/>
      <w:r w:rsidRPr="00AD4CEC">
        <w:rPr>
          <w:szCs w:val="24"/>
        </w:rPr>
        <w:t xml:space="preserve"> uczniów i zachodzących w tym zakresie zmian, 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2) analizę dokumentacji, 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3) przeprowadzanie ankiet wśród uczniów, rodziców i nauczycieli, 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4) rozmowy z rodzicami, 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5) wymianę spostrzeżeń miedzy wychowawcami i nauczycielami </w:t>
      </w:r>
    </w:p>
    <w:p w:rsidR="00DB131D" w:rsidRDefault="002C6B65" w:rsidP="00DB131D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6) analizy przypadków.,</w:t>
      </w:r>
    </w:p>
    <w:p w:rsidR="002C6B65" w:rsidRPr="00AD4CEC" w:rsidRDefault="002C6B65" w:rsidP="00DB131D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>7) analizę ankiet</w:t>
      </w:r>
    </w:p>
    <w:p w:rsidR="00DB131D" w:rsidRPr="00AD4CEC" w:rsidRDefault="00DB131D" w:rsidP="00DB131D">
      <w:pPr>
        <w:spacing w:after="0" w:line="360" w:lineRule="auto"/>
        <w:ind w:left="0" w:firstLine="0"/>
        <w:rPr>
          <w:szCs w:val="24"/>
        </w:rPr>
      </w:pPr>
    </w:p>
    <w:p w:rsidR="00DB131D" w:rsidRDefault="00DB131D" w:rsidP="00DB131D">
      <w:pPr>
        <w:spacing w:after="0" w:line="360" w:lineRule="auto"/>
        <w:ind w:left="0" w:firstLine="0"/>
        <w:rPr>
          <w:szCs w:val="24"/>
        </w:rPr>
      </w:pPr>
      <w:r w:rsidRPr="00AD4CEC">
        <w:rPr>
          <w:szCs w:val="24"/>
        </w:rPr>
        <w:t xml:space="preserve">Ewaluacja programu przeprowadzana będzie w każdym roku szkolnym </w:t>
      </w:r>
      <w:r w:rsidR="002C6B65">
        <w:rPr>
          <w:szCs w:val="24"/>
        </w:rPr>
        <w:t xml:space="preserve">po to, by sprawdzić czy realizowane są zrealizowano zadania założone podczas jego tworzenia. </w:t>
      </w:r>
      <w:r w:rsidR="002C6B65">
        <w:t xml:space="preserve">Ewaluacja ma na celu </w:t>
      </w:r>
      <w:r w:rsidR="002C6B65">
        <w:lastRenderedPageBreak/>
        <w:t>wypracowanie wniosków do dalszej pracy wychowawczej i ewentualnej modyfikacji Szkolnego Programu Wychowawczo - Profilaktycznego, tak by spełniał on jak najlepiej potrzeby środowiska szkolnego, oraz pozwalał na realizację zadań szkoły.</w:t>
      </w:r>
    </w:p>
    <w:p w:rsidR="00DB131D" w:rsidRDefault="00DB131D" w:rsidP="00DB131D">
      <w:pPr>
        <w:spacing w:after="0" w:line="360" w:lineRule="auto"/>
        <w:ind w:left="0" w:firstLine="0"/>
      </w:pPr>
    </w:p>
    <w:p w:rsidR="00DB131D" w:rsidRDefault="00DB131D" w:rsidP="00DB131D">
      <w:pPr>
        <w:spacing w:after="0" w:line="360" w:lineRule="auto"/>
        <w:ind w:left="0" w:firstLine="0"/>
      </w:pPr>
    </w:p>
    <w:p w:rsidR="00DB131D" w:rsidRPr="002A0E3A" w:rsidRDefault="00DB131D" w:rsidP="00DB131D">
      <w:pPr>
        <w:spacing w:after="0" w:line="360" w:lineRule="auto"/>
        <w:ind w:left="0" w:firstLine="0"/>
      </w:pPr>
      <w:r w:rsidRPr="002A0E3A">
        <w:t xml:space="preserve">Program wychowawczo-profilaktyczny został uchwalony przez Radę Rodziców </w:t>
      </w:r>
      <w:r w:rsidRPr="002A0E3A">
        <w:br/>
        <w:t xml:space="preserve">w porozumieniu z Radą Pedagogiczną Szkoły Podstawowej nr 148 w dniu </w:t>
      </w:r>
      <w:r w:rsidR="002C6B65">
        <w:t>21 września 2023</w:t>
      </w:r>
      <w:r w:rsidRPr="002A0E3A">
        <w:t xml:space="preserve"> r.</w:t>
      </w:r>
    </w:p>
    <w:p w:rsidR="00DB131D" w:rsidRPr="002A0E3A" w:rsidRDefault="00DB131D" w:rsidP="00DB131D">
      <w:pPr>
        <w:spacing w:after="0" w:line="360" w:lineRule="auto"/>
        <w:ind w:left="0" w:firstLine="0"/>
        <w:rPr>
          <w:b/>
          <w:bCs/>
        </w:rPr>
      </w:pPr>
    </w:p>
    <w:p w:rsidR="00DB131D" w:rsidRDefault="00DB131D" w:rsidP="00DB131D">
      <w:pPr>
        <w:spacing w:after="0" w:line="360" w:lineRule="auto"/>
        <w:ind w:left="0" w:firstLine="0"/>
      </w:pPr>
    </w:p>
    <w:p w:rsidR="00DB131D" w:rsidRDefault="00DB131D" w:rsidP="00DB131D">
      <w:pPr>
        <w:spacing w:after="0" w:line="360" w:lineRule="auto"/>
        <w:ind w:left="0" w:firstLine="0"/>
      </w:pPr>
    </w:p>
    <w:p w:rsidR="00DB131D" w:rsidRDefault="00DB131D" w:rsidP="00DB131D">
      <w:pPr>
        <w:spacing w:after="112" w:line="259" w:lineRule="auto"/>
        <w:ind w:left="60" w:firstLine="0"/>
        <w:jc w:val="left"/>
      </w:pPr>
    </w:p>
    <w:p w:rsidR="00DB131D" w:rsidRDefault="00DB131D" w:rsidP="00DB131D">
      <w:pPr>
        <w:spacing w:after="115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112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0" w:line="259" w:lineRule="auto"/>
        <w:jc w:val="left"/>
      </w:pPr>
    </w:p>
    <w:p w:rsidR="00DB131D" w:rsidRDefault="00DB131D" w:rsidP="00DB131D">
      <w:pPr>
        <w:spacing w:after="112" w:line="259" w:lineRule="auto"/>
        <w:ind w:left="60" w:firstLine="0"/>
        <w:jc w:val="left"/>
      </w:pPr>
      <w:r>
        <w:rPr>
          <w:b/>
        </w:rPr>
        <w:t xml:space="preserve"> </w:t>
      </w:r>
    </w:p>
    <w:p w:rsidR="00DB131D" w:rsidRDefault="00DB131D" w:rsidP="00DB131D">
      <w:pPr>
        <w:spacing w:after="151" w:line="259" w:lineRule="auto"/>
        <w:ind w:left="58" w:firstLine="0"/>
        <w:jc w:val="center"/>
      </w:pPr>
    </w:p>
    <w:p w:rsidR="00DB131D" w:rsidRDefault="00DB131D" w:rsidP="00DB131D">
      <w:pPr>
        <w:spacing w:after="115" w:line="259" w:lineRule="auto"/>
        <w:ind w:left="60" w:firstLine="0"/>
        <w:jc w:val="left"/>
      </w:pPr>
    </w:p>
    <w:p w:rsidR="00DB131D" w:rsidRDefault="00DB131D" w:rsidP="00DB131D">
      <w:pPr>
        <w:spacing w:after="113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0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115" w:line="259" w:lineRule="auto"/>
        <w:ind w:left="60" w:firstLine="0"/>
        <w:jc w:val="left"/>
      </w:pPr>
    </w:p>
    <w:p w:rsidR="00DB131D" w:rsidRDefault="00DB131D" w:rsidP="00DB131D">
      <w:pPr>
        <w:spacing w:after="213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115" w:line="259" w:lineRule="auto"/>
        <w:ind w:left="780" w:firstLine="0"/>
        <w:jc w:val="left"/>
      </w:pPr>
    </w:p>
    <w:p w:rsidR="00DB131D" w:rsidRDefault="00DB131D" w:rsidP="00DB131D">
      <w:pPr>
        <w:spacing w:after="0" w:line="398" w:lineRule="auto"/>
        <w:ind w:left="420" w:right="3472" w:firstLine="360"/>
      </w:pPr>
      <w:r>
        <w:t xml:space="preserve">. </w:t>
      </w:r>
    </w:p>
    <w:p w:rsidR="00DB131D" w:rsidRDefault="00DB131D" w:rsidP="00DB131D">
      <w:pPr>
        <w:spacing w:after="29" w:line="259" w:lineRule="auto"/>
        <w:ind w:left="60" w:firstLine="0"/>
        <w:jc w:val="left"/>
      </w:pPr>
      <w:r>
        <w:rPr>
          <w:b/>
          <w:sz w:val="28"/>
        </w:rPr>
        <w:t xml:space="preserve"> </w:t>
      </w:r>
    </w:p>
    <w:p w:rsidR="00DB131D" w:rsidRDefault="00DB131D" w:rsidP="00DB131D">
      <w:pPr>
        <w:spacing w:after="0" w:line="259" w:lineRule="auto"/>
        <w:ind w:left="60" w:firstLine="0"/>
        <w:jc w:val="left"/>
      </w:pPr>
    </w:p>
    <w:p w:rsidR="00DB131D" w:rsidRDefault="00DB131D" w:rsidP="00DB131D">
      <w:pPr>
        <w:spacing w:after="27" w:line="259" w:lineRule="auto"/>
        <w:ind w:left="60" w:firstLine="0"/>
        <w:jc w:val="left"/>
      </w:pPr>
      <w:r>
        <w:rPr>
          <w:b/>
        </w:rPr>
        <w:t xml:space="preserve"> </w:t>
      </w:r>
    </w:p>
    <w:p w:rsidR="00DB131D" w:rsidRDefault="00DB131D" w:rsidP="00DB131D">
      <w:pPr>
        <w:spacing w:after="0" w:line="259" w:lineRule="auto"/>
        <w:ind w:left="60" w:firstLine="0"/>
        <w:jc w:val="left"/>
      </w:pPr>
    </w:p>
    <w:p w:rsidR="00DB131D" w:rsidRDefault="00DB131D" w:rsidP="00DB131D">
      <w:pPr>
        <w:spacing w:after="112" w:line="259" w:lineRule="auto"/>
        <w:ind w:left="60" w:firstLine="0"/>
        <w:jc w:val="left"/>
      </w:pPr>
    </w:p>
    <w:p w:rsidR="00DB131D" w:rsidRDefault="00DB131D" w:rsidP="00DB131D">
      <w:pPr>
        <w:spacing w:after="0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176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295" w:line="259" w:lineRule="auto"/>
        <w:ind w:left="420" w:firstLine="0"/>
        <w:jc w:val="left"/>
      </w:pPr>
    </w:p>
    <w:p w:rsidR="00DB131D" w:rsidRDefault="00DB131D" w:rsidP="00DB131D">
      <w:pPr>
        <w:spacing w:after="251" w:line="259" w:lineRule="auto"/>
        <w:ind w:left="60" w:firstLine="0"/>
        <w:jc w:val="left"/>
      </w:pPr>
      <w:r>
        <w:rPr>
          <w:b/>
          <w:sz w:val="28"/>
        </w:rPr>
        <w:t xml:space="preserve"> </w:t>
      </w:r>
    </w:p>
    <w:p w:rsidR="00DB131D" w:rsidRDefault="00DB131D" w:rsidP="00DB131D">
      <w:pPr>
        <w:spacing w:after="251" w:line="259" w:lineRule="auto"/>
        <w:ind w:left="60" w:firstLine="0"/>
        <w:jc w:val="left"/>
      </w:pPr>
      <w:r>
        <w:rPr>
          <w:b/>
          <w:sz w:val="28"/>
        </w:rPr>
        <w:t xml:space="preserve"> </w:t>
      </w:r>
    </w:p>
    <w:p w:rsidR="00DB131D" w:rsidRDefault="00DB131D" w:rsidP="00DB131D">
      <w:pPr>
        <w:spacing w:after="0" w:line="259" w:lineRule="auto"/>
        <w:ind w:left="60" w:firstLine="0"/>
        <w:jc w:val="left"/>
      </w:pPr>
      <w:r>
        <w:rPr>
          <w:b/>
          <w:sz w:val="28"/>
        </w:rPr>
        <w:t xml:space="preserve"> </w:t>
      </w:r>
    </w:p>
    <w:p w:rsidR="00DB131D" w:rsidRDefault="00DB131D" w:rsidP="00DB131D">
      <w:pPr>
        <w:spacing w:after="251" w:line="259" w:lineRule="auto"/>
        <w:ind w:left="60" w:firstLine="0"/>
        <w:jc w:val="left"/>
      </w:pPr>
      <w:r>
        <w:rPr>
          <w:b/>
          <w:sz w:val="28"/>
        </w:rPr>
        <w:t xml:space="preserve"> </w:t>
      </w:r>
    </w:p>
    <w:p w:rsidR="00DB131D" w:rsidRDefault="00DB131D" w:rsidP="00DB131D">
      <w:pPr>
        <w:spacing w:after="307" w:line="392" w:lineRule="auto"/>
        <w:ind w:left="45" w:right="51" w:firstLine="708"/>
      </w:pPr>
      <w:r>
        <w:t xml:space="preserve"> </w:t>
      </w:r>
    </w:p>
    <w:p w:rsidR="00DB131D" w:rsidRDefault="00DB131D" w:rsidP="00DB131D">
      <w:pPr>
        <w:spacing w:after="0" w:line="259" w:lineRule="auto"/>
        <w:ind w:left="58" w:firstLine="0"/>
        <w:jc w:val="center"/>
      </w:pPr>
    </w:p>
    <w:p w:rsidR="00DB131D" w:rsidRDefault="00DB131D" w:rsidP="00DB131D">
      <w:pPr>
        <w:spacing w:after="4" w:line="259" w:lineRule="auto"/>
        <w:ind w:left="58" w:firstLine="0"/>
        <w:jc w:val="center"/>
      </w:pPr>
    </w:p>
    <w:p w:rsidR="00DB131D" w:rsidRDefault="00DB131D" w:rsidP="00DB131D">
      <w:pPr>
        <w:spacing w:after="256" w:line="259" w:lineRule="auto"/>
        <w:ind w:left="60" w:firstLine="0"/>
        <w:jc w:val="left"/>
      </w:pPr>
    </w:p>
    <w:p w:rsidR="00DB131D" w:rsidRDefault="00DB131D" w:rsidP="00DB131D">
      <w:pPr>
        <w:spacing w:after="256" w:line="259" w:lineRule="auto"/>
        <w:ind w:left="60" w:firstLine="0"/>
        <w:jc w:val="left"/>
      </w:pPr>
      <w:r>
        <w:t xml:space="preserve"> </w:t>
      </w:r>
    </w:p>
    <w:p w:rsidR="00DB131D" w:rsidRDefault="00DB131D" w:rsidP="00DB131D">
      <w:pPr>
        <w:spacing w:after="0" w:line="259" w:lineRule="auto"/>
        <w:ind w:left="60" w:firstLine="0"/>
        <w:jc w:val="left"/>
      </w:pPr>
      <w:r>
        <w:t xml:space="preserve"> </w:t>
      </w:r>
    </w:p>
    <w:p w:rsidR="00E9519D" w:rsidRDefault="00E9519D"/>
    <w:sectPr w:rsidR="00E9519D" w:rsidSect="00CC65AC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356" w:right="1444" w:bottom="1356" w:left="141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64" w:rsidRDefault="00605764">
      <w:pPr>
        <w:spacing w:after="0" w:line="240" w:lineRule="auto"/>
      </w:pPr>
      <w:r>
        <w:separator/>
      </w:r>
    </w:p>
  </w:endnote>
  <w:endnote w:type="continuationSeparator" w:id="0">
    <w:p w:rsidR="00605764" w:rsidRDefault="006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4" w:rsidRDefault="00DB21D4">
    <w:pPr>
      <w:tabs>
        <w:tab w:val="center" w:pos="12708"/>
        <w:tab w:val="right" w:pos="1312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B21D4" w:rsidRDefault="00DB21D4">
    <w:pPr>
      <w:spacing w:after="0" w:line="259" w:lineRule="auto"/>
      <w:ind w:left="6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4" w:rsidRDefault="00DB21D4">
    <w:pPr>
      <w:tabs>
        <w:tab w:val="center" w:pos="12708"/>
        <w:tab w:val="right" w:pos="1312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557B">
      <w:rPr>
        <w:noProof/>
      </w:rPr>
      <w:t>40</w:t>
    </w:r>
    <w:r>
      <w:fldChar w:fldCharType="end"/>
    </w:r>
    <w:r>
      <w:t xml:space="preserve"> </w:t>
    </w:r>
  </w:p>
  <w:p w:rsidR="00DB21D4" w:rsidRDefault="00DB21D4">
    <w:pPr>
      <w:spacing w:after="0" w:line="259" w:lineRule="auto"/>
      <w:ind w:left="6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4" w:rsidRDefault="00DB21D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64" w:rsidRDefault="00605764">
      <w:pPr>
        <w:spacing w:after="0" w:line="240" w:lineRule="auto"/>
      </w:pPr>
      <w:r>
        <w:separator/>
      </w:r>
    </w:p>
  </w:footnote>
  <w:footnote w:type="continuationSeparator" w:id="0">
    <w:p w:rsidR="00605764" w:rsidRDefault="0060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4" w:rsidRPr="008D0E1A" w:rsidRDefault="00DB21D4" w:rsidP="00CC65AC">
    <w:pPr>
      <w:spacing w:after="0" w:line="240" w:lineRule="auto"/>
      <w:ind w:left="1416" w:right="5103"/>
      <w:rPr>
        <w:b/>
        <w:i/>
        <w:sz w:val="16"/>
      </w:rPr>
    </w:pPr>
    <w:r w:rsidRPr="008D0E1A">
      <w:rPr>
        <w:b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EAA0489" wp14:editId="4B7CCE44">
          <wp:simplePos x="0" y="0"/>
          <wp:positionH relativeFrom="column">
            <wp:posOffset>62230</wp:posOffset>
          </wp:positionH>
          <wp:positionV relativeFrom="paragraph">
            <wp:posOffset>-154305</wp:posOffset>
          </wp:positionV>
          <wp:extent cx="664845" cy="793750"/>
          <wp:effectExtent l="0" t="0" r="1905" b="6350"/>
          <wp:wrapSquare wrapText="bothSides"/>
          <wp:docPr id="2" name="Obraz 2" descr="hu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E1A">
      <w:rPr>
        <w:b/>
        <w:i/>
        <w:sz w:val="20"/>
      </w:rPr>
      <w:t xml:space="preserve">SZKOŁA PODSTAWOWA </w:t>
    </w:r>
    <w:r w:rsidRPr="008D0E1A">
      <w:rPr>
        <w:b/>
        <w:i/>
        <w:sz w:val="16"/>
      </w:rPr>
      <w:t xml:space="preserve">Nr 148 </w:t>
    </w:r>
  </w:p>
  <w:p w:rsidR="00DB21D4" w:rsidRPr="008D0E1A" w:rsidRDefault="00DB21D4" w:rsidP="00CC65AC">
    <w:pPr>
      <w:spacing w:after="0" w:line="240" w:lineRule="auto"/>
      <w:ind w:left="1134" w:right="5103"/>
      <w:jc w:val="center"/>
      <w:rPr>
        <w:sz w:val="16"/>
      </w:rPr>
    </w:pPr>
    <w:r w:rsidRPr="008D0E1A">
      <w:rPr>
        <w:sz w:val="16"/>
      </w:rPr>
      <w:t>01 - 408 WARSZAWA ul. Ożarowska 69</w:t>
    </w:r>
  </w:p>
  <w:p w:rsidR="00DB21D4" w:rsidRPr="008D0E1A" w:rsidRDefault="00DB21D4" w:rsidP="00CC65AC">
    <w:pPr>
      <w:spacing w:after="0" w:line="240" w:lineRule="auto"/>
      <w:ind w:left="1134" w:right="5103"/>
      <w:jc w:val="center"/>
      <w:rPr>
        <w:sz w:val="16"/>
      </w:rPr>
    </w:pPr>
    <w:r w:rsidRPr="008D0E1A">
      <w:rPr>
        <w:sz w:val="16"/>
      </w:rPr>
      <w:t>tel. 22 836 28 73 ; fax 22 836 38 93</w:t>
    </w:r>
  </w:p>
  <w:p w:rsidR="00DB21D4" w:rsidRPr="008D0E1A" w:rsidRDefault="00DB21D4" w:rsidP="00CC65AC">
    <w:pPr>
      <w:tabs>
        <w:tab w:val="center" w:pos="4536"/>
        <w:tab w:val="right" w:pos="9072"/>
      </w:tabs>
      <w:spacing w:after="0" w:line="240" w:lineRule="auto"/>
    </w:pPr>
  </w:p>
  <w:p w:rsidR="00DB21D4" w:rsidRPr="008D0E1A" w:rsidRDefault="00DB21D4" w:rsidP="00CC65AC">
    <w:pPr>
      <w:tabs>
        <w:tab w:val="center" w:pos="4536"/>
        <w:tab w:val="right" w:pos="9072"/>
      </w:tabs>
      <w:spacing w:after="0" w:line="240" w:lineRule="auto"/>
    </w:pPr>
    <w:r w:rsidRPr="008D0E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1E005" wp14:editId="78FBE712">
              <wp:simplePos x="0" y="0"/>
              <wp:positionH relativeFrom="column">
                <wp:posOffset>-166370</wp:posOffset>
              </wp:positionH>
              <wp:positionV relativeFrom="paragraph">
                <wp:posOffset>148590</wp:posOffset>
              </wp:positionV>
              <wp:extent cx="6248400" cy="285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48400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777440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11.7pt" to="478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" strokecolor="#5b9bd5" strokeweight=".5pt">
              <v:stroke joinstyle="miter"/>
            </v:line>
          </w:pict>
        </mc:Fallback>
      </mc:AlternateContent>
    </w:r>
  </w:p>
  <w:p w:rsidR="00DB21D4" w:rsidRDefault="00DB2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628"/>
    <w:multiLevelType w:val="hybridMultilevel"/>
    <w:tmpl w:val="0C8A6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67FBF"/>
    <w:multiLevelType w:val="hybridMultilevel"/>
    <w:tmpl w:val="52BC5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5221"/>
    <w:multiLevelType w:val="hybridMultilevel"/>
    <w:tmpl w:val="F0FCA460"/>
    <w:lvl w:ilvl="0" w:tplc="EC8A2D3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C47264"/>
    <w:multiLevelType w:val="multilevel"/>
    <w:tmpl w:val="7A0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55F29"/>
    <w:multiLevelType w:val="multilevel"/>
    <w:tmpl w:val="D5E8E62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20DB30CD"/>
    <w:multiLevelType w:val="hybridMultilevel"/>
    <w:tmpl w:val="EE5A7116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24F92DFE"/>
    <w:multiLevelType w:val="hybridMultilevel"/>
    <w:tmpl w:val="C6483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1F7B"/>
    <w:multiLevelType w:val="multilevel"/>
    <w:tmpl w:val="C186C4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1984215"/>
    <w:multiLevelType w:val="multilevel"/>
    <w:tmpl w:val="CBA8A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2943FF"/>
    <w:multiLevelType w:val="hybridMultilevel"/>
    <w:tmpl w:val="9D9ABB1A"/>
    <w:lvl w:ilvl="0" w:tplc="BB2405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147EA"/>
    <w:multiLevelType w:val="hybridMultilevel"/>
    <w:tmpl w:val="E776213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5AE1570"/>
    <w:multiLevelType w:val="hybridMultilevel"/>
    <w:tmpl w:val="1E70F720"/>
    <w:lvl w:ilvl="0" w:tplc="EC8A2D3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4022E9"/>
    <w:multiLevelType w:val="hybridMultilevel"/>
    <w:tmpl w:val="DFBE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8285D"/>
    <w:multiLevelType w:val="multilevel"/>
    <w:tmpl w:val="4022A39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4748"/>
    <w:multiLevelType w:val="hybridMultilevel"/>
    <w:tmpl w:val="89F63FE6"/>
    <w:lvl w:ilvl="0" w:tplc="E9E6D290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42AB498F"/>
    <w:multiLevelType w:val="multilevel"/>
    <w:tmpl w:val="6B6EF9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B312A6"/>
    <w:multiLevelType w:val="multilevel"/>
    <w:tmpl w:val="3FD2AF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A3B"/>
    <w:multiLevelType w:val="hybridMultilevel"/>
    <w:tmpl w:val="B3C06AD2"/>
    <w:lvl w:ilvl="0" w:tplc="04150001">
      <w:start w:val="1"/>
      <w:numFmt w:val="bullet"/>
      <w:lvlText w:val=""/>
      <w:lvlJc w:val="left"/>
      <w:pPr>
        <w:ind w:left="106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34758E"/>
    <w:multiLevelType w:val="multilevel"/>
    <w:tmpl w:val="4150175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 w15:restartNumberingAfterBreak="0">
    <w:nsid w:val="4B1C468A"/>
    <w:multiLevelType w:val="multilevel"/>
    <w:tmpl w:val="E30CCE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C4EDD"/>
    <w:multiLevelType w:val="hybridMultilevel"/>
    <w:tmpl w:val="F864B1E4"/>
    <w:lvl w:ilvl="0" w:tplc="05387B5C">
      <w:start w:val="4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515270CA"/>
    <w:multiLevelType w:val="hybridMultilevel"/>
    <w:tmpl w:val="6B32D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26386"/>
    <w:multiLevelType w:val="multilevel"/>
    <w:tmpl w:val="D30273A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588"/>
    <w:multiLevelType w:val="hybridMultilevel"/>
    <w:tmpl w:val="81426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D2880"/>
    <w:multiLevelType w:val="multilevel"/>
    <w:tmpl w:val="E2F465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23B2F"/>
    <w:multiLevelType w:val="hybridMultilevel"/>
    <w:tmpl w:val="6622813A"/>
    <w:lvl w:ilvl="0" w:tplc="3012794A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6E442">
      <w:start w:val="1"/>
      <w:numFmt w:val="bullet"/>
      <w:lvlText w:val="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7C86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02D46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4119A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85148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45452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43194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ACC8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1122B4"/>
    <w:multiLevelType w:val="hybridMultilevel"/>
    <w:tmpl w:val="342A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B7A"/>
    <w:multiLevelType w:val="hybridMultilevel"/>
    <w:tmpl w:val="0D142C74"/>
    <w:lvl w:ilvl="0" w:tplc="C9EE4800">
      <w:start w:val="1"/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6B00D0"/>
    <w:multiLevelType w:val="hybridMultilevel"/>
    <w:tmpl w:val="C5364492"/>
    <w:lvl w:ilvl="0" w:tplc="EEBEAFA6">
      <w:start w:val="4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C6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EA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CB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64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AD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607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81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06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611C70"/>
    <w:multiLevelType w:val="multilevel"/>
    <w:tmpl w:val="53D2017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0" w15:restartNumberingAfterBreak="0">
    <w:nsid w:val="6597116C"/>
    <w:multiLevelType w:val="hybridMultilevel"/>
    <w:tmpl w:val="0628ADA8"/>
    <w:lvl w:ilvl="0" w:tplc="9D94B4CC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C2F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05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80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C0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25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E5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A3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EF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7123CC"/>
    <w:multiLevelType w:val="hybridMultilevel"/>
    <w:tmpl w:val="E10E6C2A"/>
    <w:lvl w:ilvl="0" w:tplc="E014EA2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26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C0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EF5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44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E3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62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AC8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AF5238"/>
    <w:multiLevelType w:val="hybridMultilevel"/>
    <w:tmpl w:val="EEDC2D44"/>
    <w:lvl w:ilvl="0" w:tplc="F340891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AE2C8">
      <w:start w:val="1"/>
      <w:numFmt w:val="bullet"/>
      <w:lvlText w:val="•"/>
      <w:lvlJc w:val="left"/>
      <w:pPr>
        <w:ind w:left="1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CFB4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414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C57C8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EEC4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4C380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4FC4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E4DA2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2E6491"/>
    <w:multiLevelType w:val="hybridMultilevel"/>
    <w:tmpl w:val="BA0E31C4"/>
    <w:lvl w:ilvl="0" w:tplc="8CC83A10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CFC3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2D87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E8FA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EBD7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A7EB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E18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37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0F02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AA7D28"/>
    <w:multiLevelType w:val="multilevel"/>
    <w:tmpl w:val="72D27AA8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35" w15:restartNumberingAfterBreak="0">
    <w:nsid w:val="76D87C29"/>
    <w:multiLevelType w:val="hybridMultilevel"/>
    <w:tmpl w:val="286E5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05503"/>
    <w:multiLevelType w:val="multilevel"/>
    <w:tmpl w:val="521C67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C144ECF"/>
    <w:multiLevelType w:val="hybridMultilevel"/>
    <w:tmpl w:val="2250BBF2"/>
    <w:lvl w:ilvl="0" w:tplc="EC8A2D32">
      <w:start w:val="1"/>
      <w:numFmt w:val="bullet"/>
      <w:lvlText w:val="•"/>
      <w:lvlJc w:val="left"/>
      <w:pPr>
        <w:ind w:left="76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3E7ECE"/>
    <w:multiLevelType w:val="hybridMultilevel"/>
    <w:tmpl w:val="18528034"/>
    <w:lvl w:ilvl="0" w:tplc="BB2405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8"/>
  </w:num>
  <w:num w:numId="4">
    <w:abstractNumId w:val="32"/>
  </w:num>
  <w:num w:numId="5">
    <w:abstractNumId w:val="25"/>
  </w:num>
  <w:num w:numId="6">
    <w:abstractNumId w:val="33"/>
  </w:num>
  <w:num w:numId="7">
    <w:abstractNumId w:val="10"/>
  </w:num>
  <w:num w:numId="8">
    <w:abstractNumId w:val="0"/>
  </w:num>
  <w:num w:numId="9">
    <w:abstractNumId w:val="23"/>
  </w:num>
  <w:num w:numId="10">
    <w:abstractNumId w:val="14"/>
  </w:num>
  <w:num w:numId="11">
    <w:abstractNumId w:val="5"/>
  </w:num>
  <w:num w:numId="12">
    <w:abstractNumId w:val="38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21"/>
  </w:num>
  <w:num w:numId="18">
    <w:abstractNumId w:val="27"/>
  </w:num>
  <w:num w:numId="19">
    <w:abstractNumId w:val="6"/>
  </w:num>
  <w:num w:numId="20">
    <w:abstractNumId w:val="11"/>
  </w:num>
  <w:num w:numId="21">
    <w:abstractNumId w:val="37"/>
  </w:num>
  <w:num w:numId="22">
    <w:abstractNumId w:val="2"/>
  </w:num>
  <w:num w:numId="23">
    <w:abstractNumId w:val="26"/>
  </w:num>
  <w:num w:numId="24">
    <w:abstractNumId w:val="22"/>
  </w:num>
  <w:num w:numId="25">
    <w:abstractNumId w:val="19"/>
  </w:num>
  <w:num w:numId="26">
    <w:abstractNumId w:val="13"/>
  </w:num>
  <w:num w:numId="27">
    <w:abstractNumId w:val="24"/>
  </w:num>
  <w:num w:numId="28">
    <w:abstractNumId w:val="16"/>
  </w:num>
  <w:num w:numId="29">
    <w:abstractNumId w:val="34"/>
  </w:num>
  <w:num w:numId="30">
    <w:abstractNumId w:val="7"/>
  </w:num>
  <w:num w:numId="31">
    <w:abstractNumId w:val="8"/>
  </w:num>
  <w:num w:numId="32">
    <w:abstractNumId w:val="4"/>
  </w:num>
  <w:num w:numId="33">
    <w:abstractNumId w:val="36"/>
  </w:num>
  <w:num w:numId="34">
    <w:abstractNumId w:val="15"/>
  </w:num>
  <w:num w:numId="35">
    <w:abstractNumId w:val="18"/>
  </w:num>
  <w:num w:numId="36">
    <w:abstractNumId w:val="29"/>
  </w:num>
  <w:num w:numId="37">
    <w:abstractNumId w:val="17"/>
  </w:num>
  <w:num w:numId="38">
    <w:abstractNumId w:val="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D"/>
    <w:rsid w:val="0002536B"/>
    <w:rsid w:val="001575AA"/>
    <w:rsid w:val="00175CAC"/>
    <w:rsid w:val="001A732D"/>
    <w:rsid w:val="001B424D"/>
    <w:rsid w:val="001C40BE"/>
    <w:rsid w:val="001E6AA6"/>
    <w:rsid w:val="001F2690"/>
    <w:rsid w:val="00235272"/>
    <w:rsid w:val="00237DBA"/>
    <w:rsid w:val="00276DA6"/>
    <w:rsid w:val="002C676E"/>
    <w:rsid w:val="002C6B65"/>
    <w:rsid w:val="002F1D52"/>
    <w:rsid w:val="004136E2"/>
    <w:rsid w:val="00461E0E"/>
    <w:rsid w:val="00490A3A"/>
    <w:rsid w:val="004A0710"/>
    <w:rsid w:val="005317EC"/>
    <w:rsid w:val="0056671C"/>
    <w:rsid w:val="005676F1"/>
    <w:rsid w:val="00591D4D"/>
    <w:rsid w:val="00605764"/>
    <w:rsid w:val="00615A97"/>
    <w:rsid w:val="0065785D"/>
    <w:rsid w:val="00683EA5"/>
    <w:rsid w:val="006B73F2"/>
    <w:rsid w:val="006C310C"/>
    <w:rsid w:val="00715A87"/>
    <w:rsid w:val="00722FF3"/>
    <w:rsid w:val="007E142F"/>
    <w:rsid w:val="007F59B1"/>
    <w:rsid w:val="00820FC9"/>
    <w:rsid w:val="00882EC7"/>
    <w:rsid w:val="0090197C"/>
    <w:rsid w:val="00903014"/>
    <w:rsid w:val="00905FB2"/>
    <w:rsid w:val="00913352"/>
    <w:rsid w:val="00974686"/>
    <w:rsid w:val="00976AA3"/>
    <w:rsid w:val="009A7C7F"/>
    <w:rsid w:val="009B4A6F"/>
    <w:rsid w:val="009B5F6E"/>
    <w:rsid w:val="009D38CF"/>
    <w:rsid w:val="00A154F5"/>
    <w:rsid w:val="00A17E71"/>
    <w:rsid w:val="00A46BC7"/>
    <w:rsid w:val="00A54EEC"/>
    <w:rsid w:val="00AB2B7F"/>
    <w:rsid w:val="00AB3038"/>
    <w:rsid w:val="00AF1AD7"/>
    <w:rsid w:val="00BD0BBD"/>
    <w:rsid w:val="00C10309"/>
    <w:rsid w:val="00C61C46"/>
    <w:rsid w:val="00CC65AC"/>
    <w:rsid w:val="00D03253"/>
    <w:rsid w:val="00D2715A"/>
    <w:rsid w:val="00DB131D"/>
    <w:rsid w:val="00DB21D4"/>
    <w:rsid w:val="00DD771A"/>
    <w:rsid w:val="00DE5B15"/>
    <w:rsid w:val="00DF0980"/>
    <w:rsid w:val="00E02A41"/>
    <w:rsid w:val="00E30D85"/>
    <w:rsid w:val="00E3557B"/>
    <w:rsid w:val="00E36408"/>
    <w:rsid w:val="00E756D0"/>
    <w:rsid w:val="00E9519D"/>
    <w:rsid w:val="00EF2D8B"/>
    <w:rsid w:val="00F72002"/>
    <w:rsid w:val="00F75830"/>
    <w:rsid w:val="00F81605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616-06BA-4222-A61B-17764D6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1D"/>
    <w:pPr>
      <w:spacing w:after="126" w:line="268" w:lineRule="auto"/>
      <w:ind w:left="15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B131D"/>
    <w:pPr>
      <w:keepNext/>
      <w:keepLines/>
      <w:spacing w:after="0"/>
      <w:ind w:lef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B131D"/>
    <w:pPr>
      <w:keepNext/>
      <w:keepLines/>
      <w:spacing w:after="113"/>
      <w:ind w:left="7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31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131D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DB131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13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1D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1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131D"/>
    <w:rPr>
      <w:color w:val="0000FF"/>
      <w:u w:val="single"/>
    </w:rPr>
  </w:style>
  <w:style w:type="paragraph" w:customStyle="1" w:styleId="Default">
    <w:name w:val="Default"/>
    <w:rsid w:val="00DB131D"/>
    <w:pPr>
      <w:autoSpaceDE w:val="0"/>
      <w:autoSpaceDN w:val="0"/>
      <w:spacing w:after="0" w:line="240" w:lineRule="auto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szkolny.pl/zmoje/przeciwdzia%C5%82anie.pdf" TargetMode="External"/><Relationship Id="rId13" Type="http://schemas.openxmlformats.org/officeDocument/2006/relationships/hyperlink" Target="https://www.portaloswiatowy.pl/ksztalcenie-i-wychowanie/rozporzadzenie-ministra-edukacji-i-nauki-z-dnia-21-marca-2022-r.-w-sprawie-organizacji-ksztalcenia-wychowania-i-opieki-dzieci-i-mlodziezy-bedacych-obywatelami-ukrainy-dz.u.-z-2022-r.-poz.-645-2138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agogszkolny.pl/zmoje/przeciwdzia%C5%82anie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szkolny.pl/zmoje/przeciwdzia%C5%82ani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dagogszkolny.pl/zmoje/przeciwdzia%C5%82ani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agogszkolny.pl/zmoje/przeciwdzia%C5%82ani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EBA6-AD87-48E6-8CD7-1560417F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42</Pages>
  <Words>8400</Words>
  <Characters>50402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47</cp:revision>
  <dcterms:created xsi:type="dcterms:W3CDTF">2023-09-12T10:39:00Z</dcterms:created>
  <dcterms:modified xsi:type="dcterms:W3CDTF">2023-09-25T07:45:00Z</dcterms:modified>
</cp:coreProperties>
</file>