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91"/>
      </w:tblGrid>
      <w:tr w:rsidR="00E40F3D" w:rsidRPr="000565C7" w:rsidTr="0069007F">
        <w:trPr>
          <w:trHeight w:val="360"/>
        </w:trPr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3D" w:rsidRPr="000565C7" w:rsidRDefault="00E40F3D" w:rsidP="000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Materská škola Turnianska 6, 851 01 Bratislava</w:t>
            </w:r>
          </w:p>
        </w:tc>
      </w:tr>
    </w:tbl>
    <w:p w:rsidR="00576A7B" w:rsidRDefault="00576A7B" w:rsidP="0069007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F3D" w:rsidRDefault="00DB7F1C" w:rsidP="0069007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07F">
        <w:rPr>
          <w:rFonts w:ascii="Times New Roman" w:hAnsi="Times New Roman" w:cs="Times New Roman"/>
          <w:sz w:val="24"/>
          <w:szCs w:val="24"/>
        </w:rPr>
        <w:t>Osobné údaje spracúvané v centrálnom registri o deťoch a ich zákonných zástupcoch</w:t>
      </w:r>
    </w:p>
    <w:p w:rsidR="00576A7B" w:rsidRDefault="00576A7B" w:rsidP="0069007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19"/>
        <w:gridCol w:w="197"/>
        <w:gridCol w:w="3608"/>
        <w:gridCol w:w="1524"/>
        <w:gridCol w:w="57"/>
      </w:tblGrid>
      <w:tr w:rsidR="0069007F" w:rsidRPr="000565C7" w:rsidTr="00576A7B">
        <w:trPr>
          <w:trHeight w:val="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3D" w:rsidRPr="000565C7" w:rsidRDefault="00E40F3D" w:rsidP="005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meno a priezvisko dieťaťa: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3D" w:rsidRPr="000565C7" w:rsidRDefault="00E40F3D" w:rsidP="0069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výchovy a vzdelávania*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celodenná, poldenná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stravník ŠJ*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áno, individuálne stravovanie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zdravotná poisťovňa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ošetrujúci lekár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2"/>
          <w:wAfter w:w="1581" w:type="dxa"/>
          <w:trHeight w:val="135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40F3D" w:rsidRPr="000565C7" w:rsidTr="0069007F">
        <w:trPr>
          <w:gridAfter w:val="2"/>
          <w:wAfter w:w="1581" w:type="dxa"/>
          <w:trHeight w:val="315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A7B" w:rsidRDefault="00576A7B" w:rsidP="0057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E40F3D" w:rsidRPr="000565C7" w:rsidRDefault="00E40F3D" w:rsidP="0057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V registri sa vedú tieto osobné údaje o zákonnom zástupcovi dieťaťa</w:t>
            </w:r>
            <w:r w:rsidR="00576A7B" w:rsidRPr="0069007F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E40F3D" w:rsidRPr="000565C7" w:rsidTr="0069007F">
        <w:trPr>
          <w:gridAfter w:val="2"/>
          <w:wAfter w:w="1581" w:type="dxa"/>
          <w:trHeight w:val="345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MATKA: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40F3D" w:rsidRPr="000565C7" w:rsidTr="0069007F">
        <w:trPr>
          <w:gridAfter w:val="2"/>
          <w:wAfter w:w="1581" w:type="dxa"/>
          <w:trHeight w:val="36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I. </w:t>
            </w:r>
            <w:r w:rsidRPr="0005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osobné údaje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rozsahu: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meno a priezvisko,</w:t>
            </w:r>
            <w:r w:rsidR="0069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titul,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rodné priezvisko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dátum, miesto, okres a štát narodenia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rodné číslo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pohlavie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národnosť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štátna príslušnosť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spôsobilosť na právne úkony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rodinný stav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adresa bydliska a druh pobytu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tel. kontakt na účely komunikácie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trHeight w:val="6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II. </w:t>
            </w:r>
            <w:r w:rsidRPr="0005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dosiahnuté vzdelanie </w:t>
            </w:r>
            <w:r w:rsidRPr="000565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základné, učňovské bez maturity, učňovské s maturitou, stredoškolské všeobecné, úplne stredné odborné, vyššie odborné, bakalárske, vysokoškolské, doktorandské </w:t>
            </w:r>
          </w:p>
        </w:tc>
      </w:tr>
      <w:tr w:rsidR="00E40F3D" w:rsidRPr="000565C7" w:rsidTr="0069007F">
        <w:trPr>
          <w:gridAfter w:val="2"/>
          <w:wAfter w:w="1581" w:type="dxa"/>
          <w:trHeight w:val="33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A7B" w:rsidRDefault="00576A7B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OTEC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40F3D" w:rsidRPr="000565C7" w:rsidTr="0069007F">
        <w:trPr>
          <w:gridAfter w:val="2"/>
          <w:wAfter w:w="1581" w:type="dxa"/>
          <w:trHeight w:val="36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I. </w:t>
            </w:r>
            <w:r w:rsidRPr="0005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osobné údaje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rozsahu: 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52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1. meno a priezvisko,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titul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36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dátum, miesto, okres a štát narodenia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36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rodné číslo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36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pohlavie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36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národnosť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36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štátna príslušnosť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36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spôsobilosť na právne úkony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36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rodinný stav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36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adresa bydliska a druh pobytu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3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F3D" w:rsidRPr="000565C7" w:rsidRDefault="00E40F3D" w:rsidP="0036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tel. kontakt na účely komunikácie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0F3D" w:rsidRPr="000565C7" w:rsidTr="0069007F">
        <w:trPr>
          <w:gridAfter w:val="1"/>
          <w:wAfter w:w="57" w:type="dxa"/>
          <w:trHeight w:val="6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II. </w:t>
            </w:r>
            <w:r w:rsidRPr="0005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dosiahnuté vzdelanie </w:t>
            </w:r>
            <w:r w:rsidRPr="000565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5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F3D" w:rsidRPr="000565C7" w:rsidRDefault="00E40F3D" w:rsidP="0005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56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základné, učňovské bez maturity, učňovské s maturitou, stredoškolské všeobecné, úplne stredné odborné, vyššie odborné, bakalárske, vysokoškolské, doktorandské </w:t>
            </w:r>
          </w:p>
        </w:tc>
      </w:tr>
    </w:tbl>
    <w:p w:rsidR="001F6C78" w:rsidRDefault="0069007F" w:rsidP="000565C7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2573655</wp:posOffset>
            </wp:positionV>
            <wp:extent cx="5378450" cy="508000"/>
            <wp:effectExtent l="19050" t="0" r="0" b="0"/>
            <wp:wrapNone/>
            <wp:docPr id="1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/>
                    <pic:cNvPicPr/>
                  </pic:nvPicPr>
                  <pic:blipFill>
                    <a:blip r:embed="rId7" cstate="print"/>
                    <a:srcRect l="21010" t="63251" r="20631" b="27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278" w:rsidRPr="002C7278">
        <w:object w:dxaOrig="9102" w:dyaOrig="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218pt" o:ole="">
            <v:imagedata r:id="rId8" o:title=""/>
          </v:shape>
          <o:OLEObject Type="Embed" ProgID="Word.Document.12" ShapeID="_x0000_i1025" DrawAspect="Content" ObjectID="_1659359787" r:id="rId9">
            <o:FieldCodes>\s</o:FieldCodes>
          </o:OLEObject>
        </w:object>
      </w:r>
    </w:p>
    <w:sectPr w:rsidR="001F6C78" w:rsidSect="0069007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D3" w:rsidRDefault="00A073D3" w:rsidP="00DB7F1C">
      <w:pPr>
        <w:spacing w:after="0" w:line="240" w:lineRule="auto"/>
      </w:pPr>
      <w:r>
        <w:separator/>
      </w:r>
    </w:p>
  </w:endnote>
  <w:endnote w:type="continuationSeparator" w:id="0">
    <w:p w:rsidR="00A073D3" w:rsidRDefault="00A073D3" w:rsidP="00DB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D3" w:rsidRDefault="00A073D3" w:rsidP="00DB7F1C">
      <w:pPr>
        <w:spacing w:after="0" w:line="240" w:lineRule="auto"/>
      </w:pPr>
      <w:r>
        <w:separator/>
      </w:r>
    </w:p>
  </w:footnote>
  <w:footnote w:type="continuationSeparator" w:id="0">
    <w:p w:rsidR="00A073D3" w:rsidRDefault="00A073D3" w:rsidP="00DB7F1C">
      <w:pPr>
        <w:spacing w:after="0" w:line="240" w:lineRule="auto"/>
      </w:pPr>
      <w:r>
        <w:continuationSeparator/>
      </w:r>
    </w:p>
  </w:footnote>
  <w:footnote w:id="1">
    <w:p w:rsidR="00576A7B" w:rsidRPr="00576A7B" w:rsidRDefault="00576A7B" w:rsidP="00576A7B">
      <w:pPr>
        <w:pStyle w:val="Nadpis1"/>
        <w:spacing w:before="0" w:beforeAutospacing="0" w:after="0" w:afterAutospacing="0"/>
        <w:jc w:val="both"/>
        <w:rPr>
          <w:sz w:val="12"/>
          <w:szCs w:val="12"/>
        </w:rPr>
      </w:pPr>
      <w:r w:rsidRPr="00576A7B">
        <w:rPr>
          <w:i/>
          <w:iCs/>
          <w:color w:val="000000"/>
          <w:sz w:val="18"/>
          <w:szCs w:val="18"/>
        </w:rPr>
        <w:t xml:space="preserve">* Nehodiace sa </w:t>
      </w:r>
      <w:proofErr w:type="spellStart"/>
      <w:r w:rsidRPr="00576A7B">
        <w:rPr>
          <w:i/>
          <w:iCs/>
          <w:color w:val="000000"/>
          <w:sz w:val="18"/>
          <w:szCs w:val="18"/>
        </w:rPr>
        <w:t>prečiarknúť</w:t>
      </w:r>
      <w:proofErr w:type="spellEnd"/>
    </w:p>
    <w:p w:rsidR="00576A7B" w:rsidRPr="00576A7B" w:rsidRDefault="00576A7B" w:rsidP="00576A7B">
      <w:pPr>
        <w:pStyle w:val="Nadpis1"/>
        <w:spacing w:before="0" w:beforeAutospacing="0" w:after="0" w:afterAutospacing="0"/>
        <w:jc w:val="both"/>
        <w:rPr>
          <w:sz w:val="18"/>
          <w:szCs w:val="18"/>
        </w:rPr>
      </w:pPr>
      <w:r w:rsidRPr="00576A7B">
        <w:rPr>
          <w:rStyle w:val="Odkaznapoznmkupodiarou"/>
          <w:sz w:val="18"/>
          <w:szCs w:val="18"/>
        </w:rPr>
        <w:footnoteRef/>
      </w:r>
      <w:r w:rsidRPr="00576A7B">
        <w:rPr>
          <w:sz w:val="18"/>
          <w:szCs w:val="18"/>
        </w:rPr>
        <w:t xml:space="preserve"> V rozsahu §157 ods. 3 zákona NR SR č. 245/2008 Z.z.</w:t>
      </w:r>
      <w:r w:rsidRPr="00576A7B">
        <w:rPr>
          <w:rStyle w:val="TextpoznmkypodiarouChar"/>
          <w:sz w:val="18"/>
          <w:szCs w:val="18"/>
        </w:rPr>
        <w:t xml:space="preserve"> </w:t>
      </w:r>
      <w:r w:rsidRPr="00576A7B">
        <w:rPr>
          <w:sz w:val="18"/>
          <w:szCs w:val="18"/>
        </w:rPr>
        <w:t>o výchove a vzdelávaní (školský zákon) a o zmene a doplnení niektorých zákonov</w:t>
      </w:r>
    </w:p>
    <w:p w:rsidR="00576A7B" w:rsidRDefault="00576A7B" w:rsidP="00576A7B">
      <w:pPr>
        <w:pStyle w:val="Textpoznmkypodi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C7"/>
    <w:rsid w:val="000565C7"/>
    <w:rsid w:val="001F6C78"/>
    <w:rsid w:val="002C7278"/>
    <w:rsid w:val="003845EF"/>
    <w:rsid w:val="00521D69"/>
    <w:rsid w:val="00576A7B"/>
    <w:rsid w:val="0069007F"/>
    <w:rsid w:val="00861116"/>
    <w:rsid w:val="008C7C65"/>
    <w:rsid w:val="00A073D3"/>
    <w:rsid w:val="00A927D0"/>
    <w:rsid w:val="00AE6305"/>
    <w:rsid w:val="00AF1097"/>
    <w:rsid w:val="00DB7F1C"/>
    <w:rsid w:val="00E4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C78"/>
  </w:style>
  <w:style w:type="paragraph" w:styleId="Nadpis1">
    <w:name w:val="heading 1"/>
    <w:basedOn w:val="Normlny"/>
    <w:link w:val="Nadpis1Char"/>
    <w:uiPriority w:val="9"/>
    <w:qFormat/>
    <w:rsid w:val="00690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7F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7F1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7F1C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69007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90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76FB-2A77-447E-BB6C-57EA0301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M.Š: Turnianska 6</cp:lastModifiedBy>
  <cp:revision>9</cp:revision>
  <cp:lastPrinted>2020-08-19T14:28:00Z</cp:lastPrinted>
  <dcterms:created xsi:type="dcterms:W3CDTF">2016-08-23T16:22:00Z</dcterms:created>
  <dcterms:modified xsi:type="dcterms:W3CDTF">2020-08-19T14:30:00Z</dcterms:modified>
</cp:coreProperties>
</file>