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11" w:rsidRDefault="007123A9" w:rsidP="001C7EE2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CB05305" wp14:editId="536DB112">
            <wp:simplePos x="0" y="0"/>
            <wp:positionH relativeFrom="column">
              <wp:posOffset>5053330</wp:posOffset>
            </wp:positionH>
            <wp:positionV relativeFrom="paragraph">
              <wp:posOffset>0</wp:posOffset>
            </wp:positionV>
            <wp:extent cx="904875" cy="1293495"/>
            <wp:effectExtent l="0" t="0" r="9525" b="1905"/>
            <wp:wrapTight wrapText="bothSides">
              <wp:wrapPolygon edited="0">
                <wp:start x="10004" y="0"/>
                <wp:lineTo x="8640" y="1272"/>
                <wp:lineTo x="6366" y="4772"/>
                <wp:lineTo x="3638" y="9862"/>
                <wp:lineTo x="2728" y="11134"/>
                <wp:lineTo x="1819" y="15270"/>
                <wp:lineTo x="0" y="17178"/>
                <wp:lineTo x="0" y="20041"/>
                <wp:lineTo x="5457" y="21314"/>
                <wp:lineTo x="5912" y="21314"/>
                <wp:lineTo x="13187" y="21314"/>
                <wp:lineTo x="17280" y="20359"/>
                <wp:lineTo x="20463" y="16860"/>
                <wp:lineTo x="21373" y="9225"/>
                <wp:lineTo x="21373" y="5408"/>
                <wp:lineTo x="20463" y="3817"/>
                <wp:lineTo x="15006" y="0"/>
                <wp:lineTo x="12733" y="0"/>
                <wp:lineTo x="10004" y="0"/>
              </wp:wrapPolygon>
            </wp:wrapTight>
            <wp:docPr id="2" name="Obrázok 2" descr="Veľká Noc Králik Veľkonočný - Vektorová grafika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á Noc Králik Veľkonočný - Vektorová grafika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11">
        <w:rPr>
          <w:sz w:val="28"/>
          <w:szCs w:val="28"/>
        </w:rPr>
        <w:t>Pozor, pozor, na známosť sa dáva!</w:t>
      </w:r>
    </w:p>
    <w:p w:rsidR="009633C6" w:rsidRDefault="00531611" w:rsidP="001C7EE2">
      <w:pPr>
        <w:spacing w:line="360" w:lineRule="auto"/>
        <w:jc w:val="center"/>
        <w:rPr>
          <w:sz w:val="28"/>
          <w:szCs w:val="28"/>
        </w:rPr>
      </w:pPr>
      <w:r w:rsidRPr="00531611">
        <w:rPr>
          <w:sz w:val="28"/>
          <w:szCs w:val="28"/>
        </w:rPr>
        <w:t>Ako po minulé roky, tak aj tento rok sa bude konať</w:t>
      </w:r>
    </w:p>
    <w:p w:rsidR="001C7EE2" w:rsidRPr="00531611" w:rsidRDefault="001C7EE2" w:rsidP="001C7EE2">
      <w:pPr>
        <w:spacing w:line="360" w:lineRule="auto"/>
        <w:jc w:val="center"/>
        <w:rPr>
          <w:sz w:val="28"/>
          <w:szCs w:val="28"/>
        </w:rPr>
      </w:pPr>
    </w:p>
    <w:p w:rsidR="00531611" w:rsidRDefault="00531611" w:rsidP="001C7EE2">
      <w:pPr>
        <w:spacing w:line="360" w:lineRule="auto"/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31611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VEĽKONOČNÝ </w:t>
      </w:r>
      <w:r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31611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DOBROČINNÝ</w:t>
      </w:r>
      <w:r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31611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BAZÁR</w:t>
      </w:r>
    </w:p>
    <w:p w:rsidR="00531611" w:rsidRPr="001C7EE2" w:rsidRDefault="00531611" w:rsidP="001C7EE2">
      <w:pPr>
        <w:spacing w:line="360" w:lineRule="auto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Kedy? </w:t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     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 stredu 27. marca 2024 od veľkej prestávky</w:t>
      </w: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3161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Kde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? </w:t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     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chodbe 1. stupňa</w:t>
      </w: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Čo sa bude predávať? </w:t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Veľkonočné dekorácie, výrobky žiakov a hračky či detské </w:t>
      </w:r>
    </w:p>
    <w:p w:rsidR="00531611" w:rsidRDefault="00531611" w:rsidP="001C7EE2">
      <w:pPr>
        <w:spacing w:line="360" w:lineRule="auto"/>
        <w:ind w:left="1416" w:firstLine="708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knihy, ktoré deti prinesú na predaj</w:t>
      </w: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7EE2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Ako môžeš prispieť? V pondelok a utorok prinesieš do školy hračky alebo </w:t>
      </w:r>
    </w:p>
    <w:p w:rsidR="00531611" w:rsidRDefault="007123A9" w:rsidP="001C7EE2">
      <w:pPr>
        <w:spacing w:line="360" w:lineRule="auto"/>
        <w:ind w:left="2124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82A7FB0" wp14:editId="5171562F">
            <wp:simplePos x="0" y="0"/>
            <wp:positionH relativeFrom="column">
              <wp:posOffset>-137160</wp:posOffset>
            </wp:positionH>
            <wp:positionV relativeFrom="paragraph">
              <wp:posOffset>91440</wp:posOffset>
            </wp:positionV>
            <wp:extent cx="1285875" cy="1839017"/>
            <wp:effectExtent l="0" t="0" r="0" b="8890"/>
            <wp:wrapTight wrapText="bothSides">
              <wp:wrapPolygon edited="0">
                <wp:start x="10240" y="0"/>
                <wp:lineTo x="8640" y="1566"/>
                <wp:lineTo x="7040" y="3356"/>
                <wp:lineTo x="5760" y="7160"/>
                <wp:lineTo x="4800" y="8055"/>
                <wp:lineTo x="3200" y="10517"/>
                <wp:lineTo x="2880" y="11188"/>
                <wp:lineTo x="3200" y="14320"/>
                <wp:lineTo x="0" y="17453"/>
                <wp:lineTo x="0" y="19691"/>
                <wp:lineTo x="6400" y="21481"/>
                <wp:lineTo x="12480" y="21481"/>
                <wp:lineTo x="13440" y="21481"/>
                <wp:lineTo x="18880" y="18348"/>
                <wp:lineTo x="19520" y="14320"/>
                <wp:lineTo x="21120" y="8950"/>
                <wp:lineTo x="21120" y="5594"/>
                <wp:lineTo x="16320" y="3580"/>
                <wp:lineTo x="16640" y="2014"/>
                <wp:lineTo x="14720" y="0"/>
                <wp:lineTo x="12480" y="0"/>
                <wp:lineTo x="10240" y="0"/>
              </wp:wrapPolygon>
            </wp:wrapTight>
            <wp:docPr id="1" name="Obrázok 1" descr="Veľká Noc Králik Veľkonočný - Vektorová grafika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á Noc Králik Veľkonočný - Vektorová grafika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61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detské knižky, ktoré už nepoužívaš, ale sú v dobrom stave a môžu niekomu urobiť radosť. Odovzdáš ich pani učiteľke. V stredu na bazáre si </w:t>
      </w:r>
      <w:r w:rsidR="001C7E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ich </w:t>
      </w:r>
      <w:r w:rsidR="0053161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možno niekto rád kúpi.</w:t>
      </w:r>
    </w:p>
    <w:p w:rsidR="001C7EE2" w:rsidRDefault="001C7EE2" w:rsidP="001C7EE2">
      <w:pPr>
        <w:spacing w:line="360" w:lineRule="auto"/>
        <w:ind w:left="2124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Aj Ty sám si môžeš nakúpiť. </w:t>
      </w:r>
    </w:p>
    <w:p w:rsidR="001C7EE2" w:rsidRPr="001C7EE2" w:rsidRDefault="001C7EE2" w:rsidP="001C7EE2">
      <w:pPr>
        <w:spacing w:line="360" w:lineRule="auto"/>
        <w:ind w:left="2124"/>
        <w:rPr>
          <w:rFonts w:cstheme="minorHAnsi"/>
          <w:sz w:val="4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7EE2">
        <w:rPr>
          <w:rFonts w:cstheme="minorHAnsi"/>
          <w:sz w:val="4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Nezabudni si zobrať peniaze!!!!</w:t>
      </w:r>
    </w:p>
    <w:p w:rsidR="001C7EE2" w:rsidRDefault="001C7EE2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7EE2" w:rsidRDefault="001C7EE2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Čo to znamená, že je to bazár dobročinný? To znamená, že všetky zarobené </w:t>
      </w:r>
    </w:p>
    <w:p w:rsidR="001C7EE2" w:rsidRDefault="001C7EE2" w:rsidP="001C7EE2">
      <w:pPr>
        <w:spacing w:line="360" w:lineRule="auto"/>
        <w:ind w:left="1416" w:firstLine="708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peniaze pôjdu na pomoc niekomu, kto to veľmi potrebuje. </w:t>
      </w:r>
    </w:p>
    <w:p w:rsidR="001C7EE2" w:rsidRDefault="001C7EE2" w:rsidP="001C7EE2">
      <w:pPr>
        <w:spacing w:line="360" w:lineRule="auto"/>
        <w:ind w:left="2124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 skončení bazára sa dozviete, koľko sme zarobili a komu pomôžeme.</w:t>
      </w:r>
    </w:p>
    <w:p w:rsidR="001C7EE2" w:rsidRDefault="007123A9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Tešíme sa, že dokážeme robiť dobré veci!</w:t>
      </w:r>
    </w:p>
    <w:p w:rsidR="007123A9" w:rsidRDefault="007123A9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123A9" w:rsidRDefault="007123A9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7EE2" w:rsidRDefault="001C7EE2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7EE2" w:rsidRDefault="001C7EE2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31611" w:rsidRPr="00531611" w:rsidRDefault="00531611" w:rsidP="001C7EE2">
      <w:pPr>
        <w:spacing w:line="36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31611" w:rsidRPr="00531611" w:rsidSect="001C7EE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ED"/>
    <w:rsid w:val="001C7EE2"/>
    <w:rsid w:val="00531611"/>
    <w:rsid w:val="007123A9"/>
    <w:rsid w:val="009633C6"/>
    <w:rsid w:val="00E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1494"/>
  <w15:chartTrackingRefBased/>
  <w15:docId w15:val="{E040DD77-1090-47E9-AEB4-2F6BFF45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2024-03-20T08:14:00Z</dcterms:created>
  <dcterms:modified xsi:type="dcterms:W3CDTF">2024-03-20T08:36:00Z</dcterms:modified>
</cp:coreProperties>
</file>