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951A" w14:textId="03B33312" w:rsidR="008556D5" w:rsidRDefault="004E4D74">
      <w:r>
        <w:t xml:space="preserve">        Ćwiczenia manualne – wyklej plasteliną obrazek. Plastelinę przyklejaj w miejsce kropek.</w:t>
      </w:r>
    </w:p>
    <w:p w14:paraId="67756C11" w14:textId="1EBFB2A7" w:rsidR="004E4D74" w:rsidRDefault="004E4D74"/>
    <w:p w14:paraId="3B35686A" w14:textId="78E1B0B4" w:rsidR="004E4D74" w:rsidRDefault="004E4D74">
      <w:r>
        <w:rPr>
          <w:noProof/>
        </w:rPr>
        <w:drawing>
          <wp:inline distT="0" distB="0" distL="0" distR="0" wp14:anchorId="0544DB36" wp14:editId="70F2800E">
            <wp:extent cx="5760720" cy="8149560"/>
            <wp:effectExtent l="0" t="0" r="0" b="4445"/>
            <wp:docPr id="1" name="imi" descr="Wyklejanki z plasteliny na Boże Narodzenie, kary pracy do pobrania, 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Wyklejanki z plasteliny na Boże Narodzenie, kary pracy do pobrania,  Miasto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74"/>
    <w:rsid w:val="004E4D74"/>
    <w:rsid w:val="008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CD3D"/>
  <w15:chartTrackingRefBased/>
  <w15:docId w15:val="{075F3DA4-42B0-4F7C-BB4F-3C677B48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2</cp:revision>
  <dcterms:created xsi:type="dcterms:W3CDTF">2023-02-06T08:27:00Z</dcterms:created>
  <dcterms:modified xsi:type="dcterms:W3CDTF">2023-02-06T08:28:00Z</dcterms:modified>
</cp:coreProperties>
</file>