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B1" w:rsidRDefault="009078B1" w:rsidP="009078B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Zmluva o dlhodobom  nájme nebytových priestorov č. 232 9 2019</w:t>
      </w:r>
    </w:p>
    <w:p w:rsidR="009078B1" w:rsidRDefault="009078B1" w:rsidP="009078B1">
      <w:pPr>
        <w:jc w:val="center"/>
        <w:rPr>
          <w:sz w:val="20"/>
          <w:szCs w:val="20"/>
        </w:rPr>
      </w:pPr>
      <w:r>
        <w:rPr>
          <w:sz w:val="20"/>
          <w:szCs w:val="20"/>
        </w:rPr>
        <w:t>Uzavretá podľa Zákona č. 116/1990 Zb. o nájme a podnájme nebytových priestorov v znení neskorších predpisov</w:t>
      </w:r>
    </w:p>
    <w:p w:rsidR="009078B1" w:rsidRDefault="009078B1" w:rsidP="009078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Zmluvné strany</w:t>
      </w:r>
    </w:p>
    <w:p w:rsidR="009078B1" w:rsidRDefault="009078B1" w:rsidP="009078B1">
      <w:pPr>
        <w:jc w:val="both"/>
      </w:pPr>
    </w:p>
    <w:p w:rsidR="009078B1" w:rsidRDefault="009078B1" w:rsidP="009078B1">
      <w:pPr>
        <w:jc w:val="both"/>
        <w:rPr>
          <w:b/>
        </w:rPr>
      </w:pPr>
      <w:r>
        <w:rPr>
          <w:b/>
        </w:rPr>
        <w:t>Prenajímateľ: Základná škola Krosnianska č.2, Košice</w:t>
      </w:r>
    </w:p>
    <w:p w:rsidR="009078B1" w:rsidRDefault="009078B1" w:rsidP="009078B1">
      <w:pPr>
        <w:ind w:left="1416"/>
        <w:jc w:val="both"/>
      </w:pPr>
      <w:r>
        <w:t>štatutárny orgán: Mgr. ŠPILÁROVÁ  Júlia, riaditeľka školy</w:t>
      </w:r>
    </w:p>
    <w:p w:rsidR="009078B1" w:rsidRDefault="009078B1" w:rsidP="009078B1">
      <w:pPr>
        <w:ind w:left="1416"/>
        <w:jc w:val="both"/>
      </w:pPr>
      <w:r>
        <w:t>sídlo: .Krosnianska č.2 04022  Košice</w:t>
      </w:r>
    </w:p>
    <w:p w:rsidR="009078B1" w:rsidRDefault="009078B1" w:rsidP="009078B1">
      <w:pPr>
        <w:ind w:left="708" w:firstLine="708"/>
        <w:jc w:val="both"/>
      </w:pPr>
      <w:r>
        <w:t xml:space="preserve">bankové spojenie: Prima Banka </w:t>
      </w:r>
      <w:proofErr w:type="spellStart"/>
      <w:r>
        <w:t>a.s</w:t>
      </w:r>
      <w:proofErr w:type="spellEnd"/>
      <w:r>
        <w:t>.</w:t>
      </w:r>
    </w:p>
    <w:p w:rsidR="009078B1" w:rsidRDefault="009078B1" w:rsidP="009078B1">
      <w:pPr>
        <w:ind w:left="1416"/>
        <w:jc w:val="both"/>
      </w:pPr>
      <w:r>
        <w:t>IBAN 67 5600 0000 0005 0318 9001</w:t>
      </w:r>
    </w:p>
    <w:p w:rsidR="009078B1" w:rsidRDefault="009078B1" w:rsidP="009078B1">
      <w:pPr>
        <w:ind w:left="708" w:firstLine="708"/>
        <w:jc w:val="both"/>
      </w:pPr>
      <w:r>
        <w:t>IČO: 35546867</w:t>
      </w:r>
    </w:p>
    <w:p w:rsidR="009078B1" w:rsidRDefault="009078B1" w:rsidP="009078B1">
      <w:pPr>
        <w:ind w:left="708" w:firstLine="708"/>
        <w:jc w:val="both"/>
        <w:rPr>
          <w:b/>
        </w:rPr>
      </w:pPr>
      <w:r>
        <w:rPr>
          <w:b/>
        </w:rPr>
        <w:t>„ďalej len prenajímateľ“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</w:t>
      </w:r>
      <w:r>
        <w:rPr>
          <w:b/>
          <w:sz w:val="22"/>
          <w:szCs w:val="22"/>
        </w:rPr>
        <w:tab/>
        <w:t>ERINEX</w:t>
      </w:r>
    </w:p>
    <w:p w:rsidR="009078B1" w:rsidRDefault="009078B1" w:rsidP="009078B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Zastúpené: Erika Novotná</w:t>
      </w:r>
    </w:p>
    <w:p w:rsidR="009078B1" w:rsidRDefault="009078B1" w:rsidP="009078B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sídlo: Bruselská č.5, 04012  Košice</w:t>
      </w:r>
    </w:p>
    <w:p w:rsidR="009078B1" w:rsidRDefault="009078B1" w:rsidP="009078B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IČO: 14356503</w:t>
      </w:r>
    </w:p>
    <w:p w:rsidR="009078B1" w:rsidRDefault="009078B1" w:rsidP="009078B1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„ďalej len nájomca“</w:t>
      </w:r>
    </w:p>
    <w:p w:rsidR="009078B1" w:rsidRDefault="009078B1" w:rsidP="009078B1">
      <w:pPr>
        <w:ind w:left="708" w:firstLine="708"/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nájmu</w:t>
      </w:r>
    </w:p>
    <w:p w:rsidR="009078B1" w:rsidRDefault="009078B1" w:rsidP="009078B1">
      <w:pPr>
        <w:jc w:val="center"/>
        <w:rPr>
          <w:b/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Predmetom nájmu sú nebytové priestory </w:t>
      </w:r>
      <w:r>
        <w:rPr>
          <w:i/>
          <w:sz w:val="22"/>
          <w:szCs w:val="22"/>
        </w:rPr>
        <w:t xml:space="preserve">a to miestnosť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nachádzajúca sa na 1.poschodí  </w:t>
      </w:r>
      <w:r>
        <w:rPr>
          <w:b/>
          <w:i/>
          <w:sz w:val="22"/>
          <w:szCs w:val="22"/>
        </w:rPr>
        <w:t>v budove Základnej školy Krosnianska č.2, Košice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>stavba so súpisným číslom 812, na parcele č. 2845.,</w:t>
      </w:r>
      <w:r>
        <w:rPr>
          <w:sz w:val="22"/>
          <w:szCs w:val="22"/>
        </w:rPr>
        <w:t xml:space="preserve"> ktorá sa nachádza v katastrálnom území: 827329,okres Košice </w:t>
      </w:r>
      <w:proofErr w:type="spellStart"/>
      <w:r>
        <w:rPr>
          <w:sz w:val="22"/>
          <w:szCs w:val="22"/>
        </w:rPr>
        <w:t>III,obec</w:t>
      </w:r>
      <w:proofErr w:type="spellEnd"/>
      <w:r>
        <w:rPr>
          <w:sz w:val="22"/>
          <w:szCs w:val="22"/>
        </w:rPr>
        <w:t xml:space="preserve"> Dargovských hrdinov  a je evidovaná </w:t>
      </w:r>
      <w:r>
        <w:rPr>
          <w:b/>
          <w:i/>
          <w:sz w:val="22"/>
          <w:szCs w:val="22"/>
        </w:rPr>
        <w:t>Katastrálnym úradom v Košiciach, Správou katastra Košice na LV č. 11760.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2. Predmet nájmu je vo výlučnom vlastníctve Mesta Košice, Trieda SNP 48/A Košice.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 Výmera prenajatého priestoru predstavuje  </w:t>
      </w:r>
      <w:r>
        <w:rPr>
          <w:b/>
          <w:bCs/>
          <w:i/>
          <w:iCs/>
          <w:sz w:val="22"/>
          <w:szCs w:val="22"/>
        </w:rPr>
        <w:t xml:space="preserve">11 </w:t>
      </w:r>
      <w:r>
        <w:rPr>
          <w:b/>
          <w:i/>
          <w:sz w:val="22"/>
          <w:szCs w:val="22"/>
        </w:rPr>
        <w:t>m².</w:t>
      </w:r>
    </w:p>
    <w:p w:rsidR="009078B1" w:rsidRDefault="009078B1" w:rsidP="009078B1">
      <w:pPr>
        <w:pStyle w:val="Zkladntext"/>
        <w:ind w:left="360" w:hanging="360"/>
        <w:jc w:val="both"/>
        <w:rPr>
          <w:sz w:val="22"/>
        </w:rPr>
      </w:pPr>
    </w:p>
    <w:p w:rsidR="009078B1" w:rsidRDefault="009078B1" w:rsidP="009078B1">
      <w:pPr>
        <w:pStyle w:val="Zkladntext"/>
        <w:ind w:left="360"/>
        <w:jc w:val="both"/>
      </w:pPr>
      <w:r>
        <w:t> </w:t>
      </w:r>
    </w:p>
    <w:p w:rsidR="009078B1" w:rsidRDefault="009078B1" w:rsidP="009078B1">
      <w:pPr>
        <w:pStyle w:val="Zkladntext"/>
        <w:ind w:left="360" w:hanging="360"/>
        <w:jc w:val="both"/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Nájomca bude prenajaté priestory užívať </w:t>
      </w:r>
      <w:r>
        <w:rPr>
          <w:b/>
          <w:i/>
          <w:sz w:val="22"/>
          <w:szCs w:val="22"/>
        </w:rPr>
        <w:t>za účelom prevádzkovania školského bufetu</w:t>
      </w:r>
    </w:p>
    <w:p w:rsidR="009078B1" w:rsidRDefault="009078B1" w:rsidP="009078B1">
      <w:pPr>
        <w:jc w:val="both"/>
        <w:rPr>
          <w:b/>
          <w:i/>
          <w:sz w:val="22"/>
          <w:szCs w:val="22"/>
        </w:rPr>
      </w:pPr>
    </w:p>
    <w:p w:rsidR="009078B1" w:rsidRDefault="009078B1" w:rsidP="009078B1">
      <w:pPr>
        <w:jc w:val="both"/>
        <w:rPr>
          <w:b/>
          <w:i/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pStyle w:val="Zkladntext"/>
        <w:ind w:left="360" w:hanging="360"/>
        <w:jc w:val="both"/>
        <w:rPr>
          <w:sz w:val="22"/>
        </w:rPr>
      </w:pPr>
      <w:r>
        <w:rPr>
          <w:sz w:val="22"/>
          <w:szCs w:val="22"/>
        </w:rPr>
        <w:lastRenderedPageBreak/>
        <w:t xml:space="preserve">Táto zmluva sa uzatvára na dobu </w:t>
      </w:r>
      <w:r>
        <w:rPr>
          <w:sz w:val="22"/>
        </w:rPr>
        <w:t xml:space="preserve"> od  09.09.2019 do 30.6.2020 </w:t>
      </w:r>
    </w:p>
    <w:p w:rsidR="009078B1" w:rsidRDefault="009078B1" w:rsidP="009078B1">
      <w:pPr>
        <w:jc w:val="both"/>
      </w:pPr>
    </w:p>
    <w:p w:rsidR="009078B1" w:rsidRDefault="009078B1" w:rsidP="009078B1">
      <w:pPr>
        <w:jc w:val="both"/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:rsidR="009078B1" w:rsidRDefault="009078B1" w:rsidP="009078B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Nájomné </w:t>
      </w:r>
    </w:p>
    <w:p w:rsidR="009078B1" w:rsidRDefault="009078B1" w:rsidP="009078B1">
      <w:pPr>
        <w:rPr>
          <w:b/>
          <w:sz w:val="22"/>
          <w:szCs w:val="22"/>
        </w:rPr>
      </w:pPr>
    </w:p>
    <w:p w:rsidR="009078B1" w:rsidRDefault="009078B1" w:rsidP="009078B1">
      <w:pPr>
        <w:rPr>
          <w:b/>
          <w:sz w:val="22"/>
          <w:szCs w:val="22"/>
        </w:rPr>
      </w:pPr>
    </w:p>
    <w:p w:rsidR="009078B1" w:rsidRDefault="009078B1" w:rsidP="009078B1">
      <w:pPr>
        <w:pStyle w:val="Zkladntext"/>
        <w:ind w:left="360" w:hanging="360"/>
        <w:jc w:val="both"/>
        <w:rPr>
          <w:b/>
          <w:color w:val="000000"/>
          <w:sz w:val="22"/>
        </w:rPr>
      </w:pPr>
      <w:r>
        <w:rPr>
          <w:sz w:val="22"/>
        </w:rPr>
        <w:t>1.Za prevádzkové náklady zaplatí nájomca vo výške  </w:t>
      </w:r>
      <w:r w:rsidR="0084173A">
        <w:rPr>
          <w:b/>
          <w:sz w:val="22"/>
        </w:rPr>
        <w:t>96,93</w:t>
      </w:r>
      <w:r w:rsidRPr="000D1806">
        <w:rPr>
          <w:b/>
          <w:sz w:val="22"/>
        </w:rPr>
        <w:t xml:space="preserve"> €</w:t>
      </w:r>
      <w:r>
        <w:rPr>
          <w:sz w:val="22"/>
        </w:rPr>
        <w:t xml:space="preserve">  (</w:t>
      </w:r>
      <w:proofErr w:type="spellStart"/>
      <w:r>
        <w:rPr>
          <w:sz w:val="22"/>
        </w:rPr>
        <w:t>viď.príloha</w:t>
      </w:r>
      <w:proofErr w:type="spellEnd"/>
      <w:r>
        <w:rPr>
          <w:sz w:val="22"/>
        </w:rPr>
        <w:t xml:space="preserve"> č.1) na účet prenajímateľa </w:t>
      </w:r>
      <w:r w:rsidRPr="0085572B">
        <w:rPr>
          <w:b/>
          <w:sz w:val="22"/>
        </w:rPr>
        <w:t>SK67 5600 0000</w:t>
      </w:r>
      <w:r>
        <w:rPr>
          <w:sz w:val="22"/>
        </w:rPr>
        <w:t xml:space="preserve"> </w:t>
      </w:r>
      <w:r w:rsidRPr="0085572B">
        <w:rPr>
          <w:b/>
          <w:sz w:val="22"/>
        </w:rPr>
        <w:t>0005 0318 9001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rPr>
          <w:b/>
          <w:sz w:val="22"/>
        </w:rPr>
        <w:t>VS 232 9 201</w:t>
      </w:r>
      <w:r w:rsidR="00F9069F">
        <w:rPr>
          <w:b/>
          <w:sz w:val="22"/>
        </w:rPr>
        <w:t>9</w:t>
      </w:r>
      <w:r>
        <w:rPr>
          <w:b/>
          <w:sz w:val="22"/>
        </w:rPr>
        <w:t xml:space="preserve">   </w:t>
      </w:r>
      <w:r>
        <w:rPr>
          <w:sz w:val="22"/>
        </w:rPr>
        <w:t xml:space="preserve">v dvoch splátkach, a to prvú splátku vo výške </w:t>
      </w:r>
      <w:r w:rsidR="0084173A">
        <w:rPr>
          <w:b/>
          <w:sz w:val="22"/>
        </w:rPr>
        <w:t>50</w:t>
      </w:r>
      <w:r w:rsidRPr="00AA4536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€ </w:t>
      </w:r>
      <w:r w:rsidRPr="00AA4536">
        <w:rPr>
          <w:b/>
          <w:color w:val="000000"/>
          <w:sz w:val="22"/>
        </w:rPr>
        <w:t>do 25.novembra 201</w:t>
      </w:r>
      <w:r w:rsidR="0084173A">
        <w:rPr>
          <w:b/>
          <w:color w:val="000000"/>
          <w:sz w:val="22"/>
        </w:rPr>
        <w:t>9</w:t>
      </w:r>
      <w:r w:rsidRPr="00AA4536">
        <w:rPr>
          <w:b/>
          <w:color w:val="000000"/>
          <w:sz w:val="22"/>
        </w:rPr>
        <w:t xml:space="preserve"> </w:t>
      </w:r>
      <w:r w:rsidRPr="00AA4536">
        <w:rPr>
          <w:color w:val="000000"/>
          <w:sz w:val="22"/>
        </w:rPr>
        <w:t xml:space="preserve">a druhú splátku vo výške </w:t>
      </w:r>
      <w:r w:rsidR="00F9069F" w:rsidRPr="00F9069F">
        <w:rPr>
          <w:b/>
          <w:color w:val="000000"/>
          <w:sz w:val="22"/>
        </w:rPr>
        <w:t>46,93</w:t>
      </w:r>
      <w:r>
        <w:rPr>
          <w:b/>
          <w:color w:val="000000"/>
          <w:sz w:val="22"/>
        </w:rPr>
        <w:t>€</w:t>
      </w:r>
      <w:r w:rsidRPr="00AA4536">
        <w:rPr>
          <w:b/>
          <w:color w:val="000000"/>
          <w:sz w:val="22"/>
        </w:rPr>
        <w:t xml:space="preserve"> do 25.mája 20</w:t>
      </w:r>
      <w:r w:rsidR="00F9069F">
        <w:rPr>
          <w:b/>
          <w:color w:val="000000"/>
          <w:sz w:val="22"/>
        </w:rPr>
        <w:t>20</w:t>
      </w:r>
    </w:p>
    <w:p w:rsidR="009078B1" w:rsidRDefault="009078B1" w:rsidP="009078B1">
      <w:pPr>
        <w:pStyle w:val="Zkladntext"/>
        <w:ind w:left="360" w:hanging="360"/>
        <w:jc w:val="both"/>
        <w:rPr>
          <w:b/>
          <w:color w:val="000000"/>
          <w:sz w:val="22"/>
        </w:rPr>
      </w:pPr>
    </w:p>
    <w:p w:rsidR="009078B1" w:rsidRPr="00790E0D" w:rsidRDefault="009078B1" w:rsidP="009078B1">
      <w:pPr>
        <w:pStyle w:val="Zkladntext"/>
        <w:ind w:left="360" w:hanging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2.  </w:t>
      </w:r>
      <w:r>
        <w:rPr>
          <w:color w:val="000000"/>
          <w:sz w:val="22"/>
        </w:rPr>
        <w:t xml:space="preserve">Nájomné zaplatí nájomca vo výške </w:t>
      </w:r>
      <w:r w:rsidR="00F45E40" w:rsidRPr="00F45E40">
        <w:rPr>
          <w:b/>
          <w:color w:val="000000"/>
          <w:sz w:val="22"/>
        </w:rPr>
        <w:t>396</w:t>
      </w:r>
      <w:r w:rsidRPr="005C0D11">
        <w:rPr>
          <w:b/>
          <w:color w:val="000000"/>
          <w:sz w:val="22"/>
        </w:rPr>
        <w:t xml:space="preserve"> €</w:t>
      </w:r>
      <w:r>
        <w:rPr>
          <w:color w:val="000000"/>
          <w:sz w:val="22"/>
        </w:rPr>
        <w:t xml:space="preserve"> na základe  Štatútu mesta Košice  prílohy č.4 časť D2 odst.1 </w:t>
      </w:r>
      <w:proofErr w:type="spellStart"/>
      <w:r>
        <w:rPr>
          <w:color w:val="000000"/>
          <w:sz w:val="22"/>
        </w:rPr>
        <w:t>písm.d</w:t>
      </w:r>
      <w:proofErr w:type="spellEnd"/>
      <w:r>
        <w:rPr>
          <w:color w:val="000000"/>
          <w:sz w:val="22"/>
        </w:rPr>
        <w:t xml:space="preserve">, na účet prenajímateľa  </w:t>
      </w:r>
      <w:r w:rsidRPr="00790E0D">
        <w:rPr>
          <w:b/>
          <w:color w:val="000000"/>
          <w:sz w:val="22"/>
        </w:rPr>
        <w:t>SK66 5600 0000 0005 0318</w:t>
      </w:r>
      <w:r>
        <w:rPr>
          <w:b/>
          <w:color w:val="000000"/>
          <w:sz w:val="22"/>
        </w:rPr>
        <w:t xml:space="preserve"> </w:t>
      </w:r>
      <w:r w:rsidRPr="00790E0D">
        <w:rPr>
          <w:b/>
          <w:color w:val="000000"/>
          <w:sz w:val="22"/>
        </w:rPr>
        <w:t xml:space="preserve">03005   VS 232 </w:t>
      </w:r>
      <w:r>
        <w:rPr>
          <w:b/>
          <w:color w:val="000000"/>
          <w:sz w:val="22"/>
        </w:rPr>
        <w:t>9</w:t>
      </w:r>
      <w:r w:rsidRPr="00790E0D">
        <w:rPr>
          <w:b/>
          <w:color w:val="000000"/>
          <w:sz w:val="22"/>
        </w:rPr>
        <w:t xml:space="preserve"> 201</w:t>
      </w:r>
      <w:r w:rsidR="00F45E40">
        <w:rPr>
          <w:b/>
          <w:color w:val="000000"/>
          <w:sz w:val="22"/>
        </w:rPr>
        <w:t>9</w:t>
      </w:r>
      <w:r w:rsidRPr="00790E0D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 do 15-tého dňa </w:t>
      </w:r>
      <w:r w:rsidRPr="00C809D4">
        <w:rPr>
          <w:color w:val="000000"/>
          <w:sz w:val="22"/>
        </w:rPr>
        <w:t>v bežnom mesiaci v sume</w:t>
      </w:r>
      <w:r>
        <w:rPr>
          <w:b/>
          <w:color w:val="000000"/>
          <w:sz w:val="22"/>
        </w:rPr>
        <w:t xml:space="preserve">  </w:t>
      </w:r>
      <w:r w:rsidR="00F45E40">
        <w:rPr>
          <w:b/>
          <w:color w:val="000000"/>
          <w:sz w:val="22"/>
        </w:rPr>
        <w:t>39,60</w:t>
      </w:r>
      <w:r>
        <w:rPr>
          <w:b/>
          <w:color w:val="000000"/>
          <w:sz w:val="22"/>
        </w:rPr>
        <w:t xml:space="preserve">  €.</w:t>
      </w:r>
    </w:p>
    <w:p w:rsidR="009078B1" w:rsidRDefault="009078B1" w:rsidP="009078B1">
      <w:pPr>
        <w:pStyle w:val="Zkladntext"/>
        <w:jc w:val="both"/>
      </w:pPr>
      <w:r>
        <w:t> 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3. V prípade omeškania platby zaplatí nájomca prenajímateľovi úroky z omeškania v zmysle nariadenia vlády SR č. 87/1995 Z. z., t. j. vo výške o 8 percentuálnych bodov viac ako základná úroková sadzba Európskej centrálnej banky platná k prvému dňu</w:t>
      </w:r>
      <w:bookmarkStart w:id="1" w:name="003"/>
      <w:bookmarkEnd w:id="1"/>
      <w:r>
        <w:rPr>
          <w:sz w:val="22"/>
          <w:szCs w:val="22"/>
        </w:rPr>
        <w:t xml:space="preserve"> omeškania s plnením peňažného dlhu.</w:t>
      </w:r>
    </w:p>
    <w:p w:rsidR="009078B1" w:rsidRDefault="009078B1" w:rsidP="009078B1">
      <w:pPr>
        <w:jc w:val="both"/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nájmu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2. Prenajímateľ je povinný predmet nájmu nájomcovi odovzdať v dohodnutom čase v stave spôsobilom na riadne užívanie.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3. Nájomca prehlasuje, že je oboznámený so súčasným stavom prenajímaného majetku a že prenajatý majetok v takom stave preberá.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4. Nájomca je povinný dodržiavať vnútorný poriadok školy, zodpovedá za disciplínu a hospodárne zaobchádzanie s objektom a jeho zariadením.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5. Nájomca má právo užívať predmet nájmu obvyklým spôsobom  zodpovedajúcemu účelu nájmu.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6. Nájomca zodpovedá za škody vzniknuté na prenajatom majetku, ktoré vznikli v súvislosti s činnosťou, ktorú vykonáva. Nájomca je povinný takto vzniknutú škodu odstrániť na vlastné náklady. Ak sa tak v lehote primeranej na odstránenie vzniknutej škody nestane, má prenajímateľ právo po 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Nájomca sa zaväzuje užívať predmetný nebytový priestor v súlade s nájomnou zmluvou a obvyklým užívaním. 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 Každú nehodu, živelnú pohromu, požiar a ďalšie udalosti, ktoré spôsobili škodu na majetku prenajímateľa je nájomca povinný bez zbytočného odkladu oznámiť prenajímateľovi.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Nájomca je povinný umožniť povereným pracovníkom prenajímateľa vstup do prenajatých priestorov za účelom kontroly ich využitia. 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10. Nájomca je povinný bez zbytočného odkladu oznámiť prenajímateľovi každé zistené  poškodenie technických zariadení nachádzajúcich sa v predmete nájmu.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12. Nájomca sa zaväzuje udržiavať predmet nájmu v súlade so všeobecne platnými hygienickými predpismi.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13. Nájomca je povinný bezodkladne po skončení nájmu vrátiť prenajatý priestor v stave v akom ho prevzal, s prihliadnutím na obvyklé opotrebovanie.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 podľa tejto zmluvy skončí: 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 nájmu </w:t>
      </w:r>
    </w:p>
    <w:p w:rsidR="009078B1" w:rsidRDefault="009078B1" w:rsidP="009078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 dohodou</w:t>
      </w:r>
    </w:p>
    <w:p w:rsidR="009078B1" w:rsidRDefault="009078B1" w:rsidP="009078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výpoveďou prenajímateľa alebo nájomcu z dôvodov uvedených v § 9 zákona č. 116/1990 </w:t>
      </w:r>
      <w:proofErr w:type="spellStart"/>
      <w:r>
        <w:rPr>
          <w:sz w:val="22"/>
          <w:szCs w:val="22"/>
        </w:rPr>
        <w:t>Zb.z</w:t>
      </w:r>
      <w:proofErr w:type="spellEnd"/>
      <w:r>
        <w:rPr>
          <w:sz w:val="22"/>
          <w:szCs w:val="22"/>
        </w:rPr>
        <w:t>, pričom výpovedná lehota je 3 mesiace a začína plynúť prvým dňom mesiaca nasledujúceho po doručení výpovedi</w:t>
      </w:r>
    </w:p>
    <w:p w:rsidR="009078B1" w:rsidRDefault="009078B1" w:rsidP="009078B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odstúpením od zmluvy z dôvodu porušenia zmluvných povinností</w:t>
      </w:r>
    </w:p>
    <w:p w:rsidR="009078B1" w:rsidRDefault="009078B1" w:rsidP="009078B1">
      <w:pPr>
        <w:ind w:left="720"/>
        <w:jc w:val="both"/>
        <w:rPr>
          <w:sz w:val="22"/>
          <w:szCs w:val="22"/>
        </w:rPr>
      </w:pPr>
    </w:p>
    <w:p w:rsidR="009078B1" w:rsidRDefault="009078B1" w:rsidP="009078B1">
      <w:pPr>
        <w:ind w:left="720"/>
        <w:jc w:val="both"/>
        <w:rPr>
          <w:sz w:val="22"/>
          <w:szCs w:val="22"/>
        </w:rPr>
      </w:pP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:rsidR="009078B1" w:rsidRDefault="009078B1" w:rsidP="009078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1.Prevádzkové náklady sa budú riešiť dodatkom podľa zúčtovacieho obdobia.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3. Zmluvné strany vyhlasujú, že ich zmluvná voľnosť nie je obmedzená, právny úkon je urobený v predpísanej forme, slobodne, zrozumiteľne, nie v tiesni za nápadne nevýhodných podmienok.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4. Táto zmluva bola zmluvnými stranami prečítaná a na znak súhlasu podpísaná.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Táto zmluva nadobúda platnosť dňom podpisu zmluvných strán a účinnosť dňom nasledujúcim po dní jej zverejnenia na webovej stránke </w:t>
      </w:r>
      <w:r>
        <w:rPr>
          <w:b/>
          <w:sz w:val="22"/>
          <w:szCs w:val="22"/>
        </w:rPr>
        <w:t>prenajímateľa.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Zmluva je vyhotovená v troch rovnopisoch, z ktorých dva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prenajímateľ a  jeden  nájomca.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Prílohy:</w:t>
      </w: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>č. 1 – výpočtový list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Košiciach </w:t>
      </w:r>
      <w:r w:rsidR="005F68A0">
        <w:rPr>
          <w:sz w:val="22"/>
          <w:szCs w:val="22"/>
        </w:rPr>
        <w:t>3.9.2019</w:t>
      </w: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sz w:val="22"/>
          <w:szCs w:val="22"/>
        </w:rPr>
      </w:pPr>
    </w:p>
    <w:p w:rsidR="009078B1" w:rsidRDefault="009078B1" w:rsidP="009078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nájomcu:</w:t>
      </w:r>
    </w:p>
    <w:p w:rsidR="009078B1" w:rsidRDefault="009078B1" w:rsidP="009078B1">
      <w:pPr>
        <w:jc w:val="both"/>
        <w:rPr>
          <w:b/>
          <w:sz w:val="22"/>
          <w:szCs w:val="22"/>
        </w:rPr>
      </w:pPr>
    </w:p>
    <w:p w:rsidR="009078B1" w:rsidRDefault="009078B1" w:rsidP="009078B1">
      <w:pPr>
        <w:jc w:val="both"/>
        <w:rPr>
          <w:b/>
          <w:sz w:val="22"/>
          <w:szCs w:val="22"/>
        </w:rPr>
      </w:pPr>
    </w:p>
    <w:p w:rsidR="009078B1" w:rsidRDefault="009078B1" w:rsidP="009078B1">
      <w:pPr>
        <w:jc w:val="both"/>
        <w:rPr>
          <w:b/>
          <w:sz w:val="22"/>
          <w:szCs w:val="22"/>
        </w:rPr>
      </w:pPr>
    </w:p>
    <w:p w:rsidR="002E2B74" w:rsidRDefault="009078B1" w:rsidP="009078B1">
      <w:r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</w:t>
      </w:r>
    </w:p>
    <w:sectPr w:rsidR="002E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1"/>
    <w:rsid w:val="002E2B74"/>
    <w:rsid w:val="00487C7D"/>
    <w:rsid w:val="005F68A0"/>
    <w:rsid w:val="007A400C"/>
    <w:rsid w:val="00837AA6"/>
    <w:rsid w:val="0084173A"/>
    <w:rsid w:val="009078B1"/>
    <w:rsid w:val="00BD0EAC"/>
    <w:rsid w:val="00F45E40"/>
    <w:rsid w:val="00F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6C835-056D-411E-B65B-7A83888E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078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9078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8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8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2</cp:revision>
  <cp:lastPrinted>2019-09-03T10:04:00Z</cp:lastPrinted>
  <dcterms:created xsi:type="dcterms:W3CDTF">2019-09-03T10:37:00Z</dcterms:created>
  <dcterms:modified xsi:type="dcterms:W3CDTF">2019-09-03T10:37:00Z</dcterms:modified>
</cp:coreProperties>
</file>