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51F0" w14:textId="77777777" w:rsidR="00A33CE1" w:rsidRPr="002A1859" w:rsidRDefault="00D016E3" w:rsidP="002A1859">
      <w:pPr>
        <w:pStyle w:val="Nagwek1"/>
        <w:jc w:val="center"/>
        <w:rPr>
          <w:rFonts w:ascii="Times New Roman" w:hAnsi="Times New Roman" w:cs="Times New Roman"/>
        </w:rPr>
      </w:pPr>
      <w:r w:rsidRPr="002A1859">
        <w:rPr>
          <w:rFonts w:ascii="Times New Roman" w:hAnsi="Times New Roman" w:cs="Times New Roman"/>
        </w:rPr>
        <w:t>REGULAMIN PROJEKTU</w:t>
      </w:r>
    </w:p>
    <w:p w14:paraId="56EB4239" w14:textId="77777777" w:rsidR="00A33CE1" w:rsidRPr="002A1859" w:rsidRDefault="00D016E3" w:rsidP="002A1859">
      <w:pPr>
        <w:pStyle w:val="Nagwek1"/>
        <w:jc w:val="center"/>
        <w:rPr>
          <w:rFonts w:ascii="Times New Roman" w:hAnsi="Times New Roman" w:cs="Times New Roman"/>
          <w:sz w:val="23"/>
          <w:szCs w:val="23"/>
        </w:rPr>
      </w:pPr>
      <w:r w:rsidRPr="002A1859">
        <w:rPr>
          <w:rFonts w:ascii="Times New Roman" w:hAnsi="Times New Roman" w:cs="Times New Roman"/>
          <w:sz w:val="23"/>
          <w:szCs w:val="23"/>
        </w:rPr>
        <w:t>„POLITECHNIKA BIAŁOSTOCKA – SIEMIATYCKI UNIWERSYTET DZIECIĘCY”</w:t>
      </w:r>
    </w:p>
    <w:p w14:paraId="1A585CFA" w14:textId="77777777" w:rsidR="00A33CE1" w:rsidRPr="00386A5D" w:rsidRDefault="00A33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3953F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AEA0B20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B17517" w14:textId="6E09D981" w:rsidR="00A33CE1" w:rsidRPr="00AB2386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2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 w:rsidRPr="00AB2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2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1BE5E014" w14:textId="77777777" w:rsidR="00A33CE1" w:rsidRPr="00386A5D" w:rsidRDefault="00D016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Regulamin, określa zasady funkcjonowania Projektu „Politechnika Białostocka – Siemiatycki Uniwersytet Dziecięcy”, zwaneg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 dalej PB SUD, organizowanego przy współpracy</w:t>
      </w:r>
      <w:r w:rsidR="000A57C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2A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 Politechniką Białostocką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siedziba mieści się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Białymstoku przy ulicy Wiejskiej 45A.</w:t>
      </w:r>
    </w:p>
    <w:p w14:paraId="5CD22852" w14:textId="77777777" w:rsidR="00A33CE1" w:rsidRPr="00386A5D" w:rsidRDefault="00D016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PB SUD jest nieodpłatne.</w:t>
      </w:r>
    </w:p>
    <w:p w14:paraId="0561AF74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94AA91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14:paraId="18DA0C1F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6043B5" w14:textId="4FB97569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69125815" w14:textId="77777777" w:rsidR="00A33CE1" w:rsidRPr="00386A5D" w:rsidRDefault="00D0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Każdorazowo, gdy w niniejszym Regulaminie jest mowa o:</w:t>
      </w:r>
    </w:p>
    <w:p w14:paraId="7FCA1BF4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Organizatorze – należy przez to rozumieć </w:t>
      </w:r>
      <w:r w:rsidR="006A7BC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Siemiatycze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9F694A" w14:textId="77777777" w:rsidR="000335EC" w:rsidRPr="00386A5D" w:rsidRDefault="000335EC" w:rsidP="00033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Partnerze</w:t>
      </w:r>
      <w:r w:rsidR="00DF38D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/Uczelni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Politechnikę Białostocką</w:t>
      </w:r>
      <w:r w:rsidR="00AE27C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6E2ED" w14:textId="77777777" w:rsidR="00F07B9C" w:rsidRPr="00386A5D" w:rsidRDefault="00F07B9C" w:rsidP="00033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rozumieć odpowiednio Dyrektora S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uczeń, tj. Dyrektora Szkoły Podstawowej Nr 1</w:t>
      </w:r>
      <w:r w:rsidR="00DF38D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Siemiatyczach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Dyrektora Szkoły Podstawowej Nr 3</w:t>
      </w:r>
      <w:r w:rsidR="00DF38D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Siemiatyczach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8C438F" w14:textId="77777777" w:rsidR="003A3190" w:rsidRPr="00386A5D" w:rsidRDefault="003A3190" w:rsidP="00033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- należy rozumieć odpowiednio Szkołę Podstawową, do której uczęszcza uczeń, tj. Szkołę Podstawową Nr 1 w Siemiatyczach lub Szkołę Podstawową Nr 3 w Siemiatyczach.</w:t>
      </w:r>
    </w:p>
    <w:p w14:paraId="2C08BE42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Roku akademickim – należy przez to rozumieć okres nauki i zajęć w ramach PB SUD, którego termin rozpoczęcia i zakończenia określony jest harmonogramem zajęć.</w:t>
      </w:r>
    </w:p>
    <w:p w14:paraId="6677C6D0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Studencie PB SUD – należy przez to rozumieć dziecko przyjęte do udziału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zajęciach w ramach PB SUD.</w:t>
      </w:r>
    </w:p>
    <w:p w14:paraId="1C12F56D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PB SUD – należy przez to rozumieć zakładkę pod nazwą Siemiatycki Uniwersytet Dziecięcy dostępną na stronie Miasta Siemiatycze </w:t>
      </w:r>
      <w:r w:rsidR="00F00CF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www.siemiatycze.eu</w:t>
      </w:r>
    </w:p>
    <w:p w14:paraId="1E5E249A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rekrutacyjnym – należy przez to rozumieć formularz dostępny na stronie internetowej PB SUD oraz stronach internetowych szkół podstawowych, niezbędny do zgłoszenia dziecka do udziału w zajęciach w ramach PB SUD w danym roku akademickim. Wzór formularza rekrutacyjnego stanowi załącznik nr 1 do niniejszego Regulaminu. </w:t>
      </w:r>
    </w:p>
    <w:p w14:paraId="1CAEDECC" w14:textId="77777777" w:rsidR="00A33CE1" w:rsidRPr="00386A5D" w:rsidRDefault="00D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uczestnictwa – należy przez to rozumieć formularz zgodny z określonym przez Organizatora wzorem, uzupełniany przez rodziców/opiekunów prawnych Studenta PB SUD w danym roku akademickim. Wzór deklaracji „</w:t>
      </w:r>
      <w:r w:rsidRPr="00386A5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Deklaracja Uczestnictwa - Przyjęcie do Udziału w Projekcie na Podstawie Regulaminu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PB SUD” stanowi załącznik </w:t>
      </w:r>
      <w:r w:rsidR="0053279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niniejszego Regulaminu.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A5EA15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22DC1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i ZADANIA PB </w:t>
      </w:r>
      <w:r w:rsidR="00006016"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</w:t>
      </w:r>
    </w:p>
    <w:p w14:paraId="782AAA95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71FDFB" w14:textId="000FC5FA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3298137" w14:textId="77777777" w:rsidR="00A33CE1" w:rsidRPr="00386A5D" w:rsidRDefault="00D01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PB SUD jest przede wszystkim promocja nauki i zachęcanie do poznawania świata. Zajęcia pozwalają na rozwijanie dziecięcej ciekawości, intelektu oraz twórczego potencjału.</w:t>
      </w:r>
    </w:p>
    <w:p w14:paraId="7A4EFEB5" w14:textId="77777777" w:rsidR="00A33CE1" w:rsidRPr="00386A5D" w:rsidRDefault="00D016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 w ramach PB SUD daje możliwość zgłębienia tajników z różnych dziedzin nauki.</w:t>
      </w:r>
    </w:p>
    <w:p w14:paraId="438E5CE4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E6979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14:paraId="660687A3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712E35" w14:textId="17DF2120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A068CA2" w14:textId="77777777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Studentem PB SUD</w:t>
      </w:r>
      <w:r w:rsidR="004F44C2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uczeń klasy IV-VI S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podstawowej.</w:t>
      </w:r>
    </w:p>
    <w:p w14:paraId="284DF37A" w14:textId="2A137D9B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Rekrutacja dotyczy tylko uczniów Szkoły Podstawowej Nr 1 w Siemiatyczach oraz Szkoły Podstawowej Nr 3 w Siemiatyczach.</w:t>
      </w:r>
    </w:p>
    <w:p w14:paraId="518253E1" w14:textId="77777777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miejsc w ramach PB SUD określany jest przed rozpoczęciem rekrutacji i rozkłada się proporcjonalnie w zależno</w:t>
      </w:r>
      <w:r w:rsidR="004F44C2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ści od liczby uczniów pomiędzy S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zkołami wymienionymi w ust. 2.</w:t>
      </w:r>
    </w:p>
    <w:p w14:paraId="0FD8C04C" w14:textId="77777777" w:rsidR="000335EC" w:rsidRPr="00386A5D" w:rsidRDefault="000335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mniejszej liczby zgłoszeń z jednej ze szkół, liczba miejsc dla drugiej zwiększa się o liczbę niewykorzystanych miejsc. </w:t>
      </w:r>
    </w:p>
    <w:p w14:paraId="0955EA1F" w14:textId="33958130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prowadzona jest </w:t>
      </w:r>
      <w:r w:rsidR="004F44C2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 S</w:t>
      </w:r>
      <w:r w:rsidR="00A024C9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zkołach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określonymi zasadami oraz w określonym terminie, podanymi w ogólnej wiadomości na stronie internetowej PB SUD oraz stronach internetowych szkół.</w:t>
      </w:r>
    </w:p>
    <w:p w14:paraId="400357D1" w14:textId="77777777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zgłosić uczestnictwo dziecka w PB SUD, należy wypełnić for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 rekrutacyjny (załącznik n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 1) dostępny na stronie internetowej PB SUD oraz stronach in</w:t>
      </w:r>
      <w:r w:rsidR="00E511EE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ternetowych szkół i złożyć go do Dyrektora </w:t>
      </w:r>
      <w:r w:rsidR="004F44C2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A319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zkoły,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której dziecko uczęszcza</w:t>
      </w:r>
      <w:r w:rsidR="003A319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E511EE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upoważniony do przeprowadzenia rekrutacji oraz wyznaczenia opiekunów, do zadań określonych w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</w:t>
      </w:r>
      <w:r w:rsidR="00DF38D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511EE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</w:t>
      </w:r>
      <w:r w:rsidR="00E278B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11EE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stosowania odpowiednich środków technicznych i organizacyjnych zapewniających ochronę danych.</w:t>
      </w:r>
    </w:p>
    <w:p w14:paraId="5B4CBB60" w14:textId="77777777" w:rsidR="00F86C03" w:rsidRPr="00386A5D" w:rsidRDefault="00F86C03" w:rsidP="003A31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studentów</w:t>
      </w:r>
      <w:r w:rsidR="00D34CA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1EE" w:rsidRPr="00386A5D">
        <w:rPr>
          <w:rStyle w:val="markedcontent"/>
          <w:rFonts w:ascii="Times New Roman" w:hAnsi="Times New Roman" w:cs="Times New Roman"/>
          <w:sz w:val="24"/>
          <w:szCs w:val="24"/>
        </w:rPr>
        <w:t>do PB SUD przeprowadza</w:t>
      </w:r>
      <w:r w:rsidR="00D34CA3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511EE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Dyrektor </w:t>
      </w:r>
      <w:r w:rsidR="00D34CA3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w ramach przyznanych limitów miejsc. </w:t>
      </w:r>
    </w:p>
    <w:p w14:paraId="29BD3289" w14:textId="77777777" w:rsidR="00A33CE1" w:rsidRPr="00386A5D" w:rsidRDefault="00D016E3" w:rsidP="003A31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czas przyjmowania zgłoszeń może zostać wydłużony.</w:t>
      </w:r>
    </w:p>
    <w:p w14:paraId="5A487162" w14:textId="7E1E561E" w:rsidR="00A33CE1" w:rsidRPr="00386A5D" w:rsidRDefault="005F5035" w:rsidP="003A3190">
      <w:pPr>
        <w:numPr>
          <w:ilvl w:val="0"/>
          <w:numId w:val="4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spełnienia kryteriów przez większą </w:t>
      </w:r>
      <w:r w:rsidR="00E278B0" w:rsidRPr="00386A5D">
        <w:rPr>
          <w:rStyle w:val="markedcontent"/>
          <w:rFonts w:ascii="Times New Roman" w:hAnsi="Times New Roman" w:cs="Times New Roman"/>
          <w:sz w:val="24"/>
          <w:szCs w:val="24"/>
        </w:rPr>
        <w:t>liczbę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 zgłoszonych </w:t>
      </w:r>
      <w:r w:rsidR="00923ADF" w:rsidRPr="00386A5D">
        <w:rPr>
          <w:rStyle w:val="markedcontent"/>
          <w:rFonts w:ascii="Times New Roman" w:hAnsi="Times New Roman" w:cs="Times New Roman"/>
          <w:sz w:val="24"/>
          <w:szCs w:val="24"/>
        </w:rPr>
        <w:t>uczniów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 niż </w:t>
      </w:r>
      <w:r w:rsidR="003A3190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limit 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>przyznanych miejsc</w:t>
      </w:r>
      <w:r w:rsidR="00E278B0" w:rsidRPr="00386A5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F44C2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>zkoła przeprowadzi lo</w:t>
      </w:r>
      <w:r w:rsidR="003A3190"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sowanie i w ten sposób wytypuje </w:t>
      </w:r>
      <w:r w:rsidR="004C51E6" w:rsidRPr="00386A5D">
        <w:rPr>
          <w:rStyle w:val="markedcontent"/>
          <w:rFonts w:ascii="Times New Roman" w:hAnsi="Times New Roman" w:cs="Times New Roman"/>
          <w:sz w:val="24"/>
          <w:szCs w:val="24"/>
        </w:rPr>
        <w:t>uczestników PB S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>UD.</w:t>
      </w:r>
    </w:p>
    <w:p w14:paraId="28329E9C" w14:textId="29659C85" w:rsidR="005F5035" w:rsidRPr="00386A5D" w:rsidRDefault="00B615C9" w:rsidP="00B615C9">
      <w:pPr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 przyjęciu dzieci do PB SUD rodzic zostanie powiadomiony w formie elektronicznej (dziennik elektroniczny szkoły).</w:t>
      </w:r>
    </w:p>
    <w:p w14:paraId="38FB90A0" w14:textId="582EBFD9" w:rsidR="00A33CE1" w:rsidRPr="00386A5D" w:rsidRDefault="007D03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dziecka do udziału w PB </w:t>
      </w:r>
      <w:r w:rsidR="00923ADF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SUD</w:t>
      </w:r>
      <w:r w:rsidR="00F3510F"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złożenie deklaracji, o której mowa w §5,</w:t>
      </w:r>
      <w:r w:rsidR="00E278B0"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6E3"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nadaniem statusu Studenta PB SUD, któremu przysługują prawa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obowiązki określone w niniejszym Regulaminie.</w:t>
      </w:r>
    </w:p>
    <w:p w14:paraId="25E82EAE" w14:textId="77777777" w:rsidR="00A33CE1" w:rsidRPr="00386A5D" w:rsidRDefault="009174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dzieci, które nie zostały przyjęte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wolnych miejsc,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(zachowując zasadę proporcjonalności)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4C2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</w:t>
      </w:r>
      <w:r w:rsidR="007D036A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losuje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rezerwową, przypisując wylosowanym dzieciom </w:t>
      </w:r>
      <w:r w:rsidR="007D036A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numery.</w:t>
      </w:r>
    </w:p>
    <w:p w14:paraId="575399E8" w14:textId="77777777" w:rsidR="00A33CE1" w:rsidRPr="00386A5D" w:rsidRDefault="00D016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ewentualnych rezygnacji lub skreśleń zwalniane miejsca proponowane są kolejnym kandydatom z listy rezerwowej.</w:t>
      </w:r>
    </w:p>
    <w:p w14:paraId="3D444B2C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4B46D" w14:textId="7791E2CB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F8A5A1E" w14:textId="77777777" w:rsidR="005F5035" w:rsidRPr="00386A5D" w:rsidRDefault="00D016E3" w:rsidP="0011277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Studenta PB</w:t>
      </w:r>
      <w:r w:rsidR="005F5035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SUD zobowiązani są do złożenia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wypełnionej i podpisanej deklaracji uczestnictwa</w:t>
      </w:r>
      <w:r w:rsidR="005F5035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</w:t>
      </w:r>
      <w:r w:rsidR="005F5035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podanym przez Organizatora. </w:t>
      </w:r>
    </w:p>
    <w:p w14:paraId="40A19F51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9B9C0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</w:t>
      </w:r>
    </w:p>
    <w:p w14:paraId="2A4CE274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07ADA0" w14:textId="238E6F34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39CB9C6" w14:textId="77777777" w:rsidR="00A33CE1" w:rsidRPr="00386A5D" w:rsidRDefault="00D0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Studenta PB SUD zobowiązani są do:</w:t>
      </w:r>
    </w:p>
    <w:p w14:paraId="5E8FDB49" w14:textId="77777777" w:rsidR="00A33CE1" w:rsidRPr="00386A5D" w:rsidRDefault="005F50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apoznania się z harmonogramem zajęć dostępnym na stronie internetowej PB SUD,</w:t>
      </w:r>
    </w:p>
    <w:p w14:paraId="4FDC712F" w14:textId="77777777" w:rsidR="00A33CE1" w:rsidRPr="00386A5D" w:rsidRDefault="005F50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apoznania i wytłumaczenia Studentowi PB SUD jego powinności podczas zajęć, wynikających z Regulaminu oraz zasad współżycia społecznego,</w:t>
      </w:r>
    </w:p>
    <w:p w14:paraId="56EF06F8" w14:textId="77777777" w:rsidR="00A33CE1" w:rsidRPr="00386A5D" w:rsidRDefault="005F50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ledzenia na bieżąco informacji zamieszczanych na stronie internetowej PB SUD 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stosowania się do nich.</w:t>
      </w:r>
    </w:p>
    <w:p w14:paraId="2AEB2B57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A7AE1" w14:textId="20659FC8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078CE26" w14:textId="77777777" w:rsidR="00A33CE1" w:rsidRPr="00386A5D" w:rsidRDefault="00D016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PB SUD otrzymuje indeks, identyfikator i kartę biblioteczną, które mają charakter symboliczny. W przypadku wystąpienia okoliczności uniemożliwiających przekazanie studentowi indeksu, identyfikatora i karty bibliotecznej, Organizator zastrzega sobie prawo do ich niewydawania. </w:t>
      </w:r>
    </w:p>
    <w:p w14:paraId="25895B6D" w14:textId="77777777" w:rsidR="00A33CE1" w:rsidRPr="00386A5D" w:rsidRDefault="00D016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zgubienia indeksu, identyfikatora bądź karty bibliotecznej, należy </w:t>
      </w:r>
      <w:r w:rsidR="00DF38D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</w:t>
      </w:r>
      <w:r w:rsidR="009F4284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prośbę o wydanie duplikatu.</w:t>
      </w:r>
    </w:p>
    <w:p w14:paraId="21853359" w14:textId="77777777" w:rsidR="00A33CE1" w:rsidRPr="00386A5D" w:rsidRDefault="00D016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Rodzic/opiekun prawny dziecka może w każdym czasie podjąć decyzję o rezygnacji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udziału Studenta PB SUD w zajęciach w ramach PB SUD. </w:t>
      </w:r>
    </w:p>
    <w:p w14:paraId="0E0FB381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60AFF" w14:textId="75AF7A25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4C095C7" w14:textId="77777777" w:rsidR="00A33CE1" w:rsidRPr="00386A5D" w:rsidRDefault="00D0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Studenta PB SUD z listy uczestników następuje w przypadku:</w:t>
      </w:r>
    </w:p>
    <w:p w14:paraId="4B3ED586" w14:textId="77777777" w:rsidR="00A33CE1" w:rsidRPr="00386A5D" w:rsidRDefault="008B18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łożenia pisemnej rezygnacji z udziału w zajęciach przez rodzica/opiekuna prawnego,</w:t>
      </w:r>
    </w:p>
    <w:p w14:paraId="4492548A" w14:textId="77777777" w:rsidR="00A33CE1" w:rsidRPr="00386A5D" w:rsidRDefault="008B18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wukrotnej nieusprawiedliwionej nieobecności na zajęciach,</w:t>
      </w:r>
    </w:p>
    <w:p w14:paraId="3CC20A53" w14:textId="77777777" w:rsidR="00A33CE1" w:rsidRPr="00386A5D" w:rsidRDefault="008B18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016E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ażącego naruszania przez Studenta PB SUD norm zachowania i ignorowania poleceń osoby prowadzącej zajęcia.</w:t>
      </w:r>
    </w:p>
    <w:p w14:paraId="7B12E3F9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0AEC9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ZAJĘĆ</w:t>
      </w:r>
    </w:p>
    <w:p w14:paraId="048FA4C1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FE1B13" w14:textId="62983755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0F61A1BD" w14:textId="77777777" w:rsidR="00A33CE1" w:rsidRPr="00386A5D" w:rsidRDefault="00D01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PB SUD (w formie zajęć edukacyjnych, tj. pojedynczych wykładów, warsztatów albo cykli wykładów) prowadzone są w cyklu zwanym rokiem akademickim.</w:t>
      </w:r>
    </w:p>
    <w:p w14:paraId="2F869079" w14:textId="77777777" w:rsidR="00A33CE1" w:rsidRPr="00386A5D" w:rsidRDefault="00D01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są przez pracowników Politechniki Białostockiej i/lub specjalistów spoza Uczelni. </w:t>
      </w:r>
    </w:p>
    <w:p w14:paraId="5861505E" w14:textId="4A26985F" w:rsidR="00A33CE1" w:rsidRPr="00386A5D" w:rsidRDefault="00D016E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§15 zajęcia prowadzone są w pomieszczeniach Politechniki Białostockiej lub w przestrze</w:t>
      </w:r>
      <w:r w:rsidR="003706D7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ni innych instytucji</w:t>
      </w:r>
      <w:r w:rsidR="003A0C7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partnerami PB BUD.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54FAE5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9E760" w14:textId="286BB693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659E32F4" w14:textId="77777777" w:rsidR="00A33CE1" w:rsidRPr="00386A5D" w:rsidRDefault="00D01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zajęć dostępny jest na stronie internetowej PB SUD.</w:t>
      </w:r>
    </w:p>
    <w:p w14:paraId="011595C2" w14:textId="77777777" w:rsidR="00A33CE1" w:rsidRPr="00386A5D" w:rsidRDefault="00D016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tematyki i terminów zajęć z przyczyn od niego niezależnych. Informacja będzie umieszczona na stronie internetowej PB SUD.</w:t>
      </w:r>
    </w:p>
    <w:p w14:paraId="341EE228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6F898" w14:textId="4747E4F1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150B98F4" w14:textId="77777777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Student PB SUD jest zobowiązany przybyć na zajęcia 1</w:t>
      </w:r>
      <w:r w:rsidR="008B18D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5 minut przed ich rozpoczęciem bądź przed ustaloną godziną odjazdu autokaru, w przypadku, gdy zajęcia odbywać się będą na terenie Politechniki Białostockiej.</w:t>
      </w:r>
    </w:p>
    <w:p w14:paraId="78F78D89" w14:textId="77777777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PB SUD zobowiązany jest do posiadania indeksu i identyfikatora podczas zajęć.</w:t>
      </w:r>
    </w:p>
    <w:p w14:paraId="4BFDAE80" w14:textId="7B1B2950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</w:t>
      </w:r>
      <w:r w:rsidR="00923ADF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8B18D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przed wyjazdem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18D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zajęcia odbywać się będą na terenie Politechniki Białostockiej,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jest podpisanie przez rodzica/opiekuna prawnego lub upoważnioną przez rodzica/opiekuna prawnego o</w:t>
      </w:r>
      <w:r w:rsidR="004C51E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sobę, listy obecności dostępnej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8D3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u opiekuna grupy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oświadczenia upoważniającego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sprawowania faktycznej opieki nad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stanowi załącznik nr 3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niniejszego Regulaminu.</w:t>
      </w:r>
    </w:p>
    <w:p w14:paraId="5E1C521E" w14:textId="77777777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nie mogą być wnoszone produkty spożywcze ani zbędne przedmioty.</w:t>
      </w:r>
    </w:p>
    <w:p w14:paraId="7F873F22" w14:textId="77777777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specyfikę prowadzonych zajęć i w trosce o komfort wszystkich uczestników, na zajęciach obowiązuje zakaz używania telefonów komórkowych oraz wszelkich innych urządzeń mobilnych.</w:t>
      </w:r>
    </w:p>
    <w:p w14:paraId="028DED52" w14:textId="6D7DD235" w:rsidR="00A33CE1" w:rsidRPr="00386A5D" w:rsidRDefault="00D0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PB SUD w trakcie zajęć stosują się do poleceń osoby prowadzącej zajęcia,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ponadto nie mogą samowolnie opuszczać </w:t>
      </w:r>
      <w:r w:rsidR="00923ADF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odbywają się zajęcia.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każdej chwili chcąc o coś zapytać sygnalizują to podnosząc rękę.</w:t>
      </w:r>
    </w:p>
    <w:p w14:paraId="19D620E8" w14:textId="77777777" w:rsidR="00AF63F6" w:rsidRPr="00386A5D" w:rsidRDefault="00AF63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Po zakończeniu zajęć rodzice/opiekunowie prawni zobowiązani są do odebrania dzieci </w:t>
      </w:r>
      <w:r w:rsidRPr="00386A5D">
        <w:rPr>
          <w:rFonts w:ascii="Times New Roman" w:hAnsi="Times New Roman" w:cs="Times New Roman"/>
          <w:sz w:val="24"/>
          <w:szCs w:val="24"/>
        </w:rPr>
        <w:br/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>w miejscu wskazanym przez Organizatora.</w:t>
      </w:r>
    </w:p>
    <w:p w14:paraId="46B92E03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70FBE" w14:textId="2C26CC9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7A93C004" w14:textId="77777777" w:rsidR="00A33CE1" w:rsidRPr="00386A5D" w:rsidRDefault="00D016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lub upoważnione przez rodziców/opiekunów prawnych osoby nie biorą udziału w zajęciach.</w:t>
      </w:r>
    </w:p>
    <w:p w14:paraId="113A4B0C" w14:textId="77777777" w:rsidR="00A33CE1" w:rsidRPr="00386A5D" w:rsidRDefault="00AF63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 xml:space="preserve">trakcie zajęć oraz w trakcie transportu, w przypadku, gdy zajęcia odbywać się będą na terenie Politechniki </w:t>
      </w:r>
      <w:r w:rsidR="003F27F8" w:rsidRPr="00386A5D">
        <w:rPr>
          <w:rStyle w:val="markedcontent"/>
          <w:rFonts w:ascii="Times New Roman" w:hAnsi="Times New Roman" w:cs="Times New Roman"/>
          <w:sz w:val="24"/>
          <w:szCs w:val="24"/>
        </w:rPr>
        <w:t>Białostockiej lub poza terenem U</w:t>
      </w:r>
      <w:r w:rsidRPr="00386A5D">
        <w:rPr>
          <w:rStyle w:val="markedcontent"/>
          <w:rFonts w:ascii="Times New Roman" w:hAnsi="Times New Roman" w:cs="Times New Roman"/>
          <w:sz w:val="24"/>
          <w:szCs w:val="24"/>
        </w:rPr>
        <w:t>czelni opiekę nad Studentami PB SUD sprawować będą wyznaczeni opiekunowie.</w:t>
      </w:r>
    </w:p>
    <w:p w14:paraId="045DCCED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2EA00" w14:textId="77777777" w:rsidR="005F7A37" w:rsidRDefault="005F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C63661" w14:textId="77777777" w:rsidR="005F7A37" w:rsidRDefault="005F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8B511A" w14:textId="0547EFC6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14:paraId="04B32459" w14:textId="77777777" w:rsidR="00A33CE1" w:rsidRPr="00386A5D" w:rsidRDefault="00D016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PB SUD na zakończenie roku akademickiego otrzymuje dyplom uczestnictwa w zajęciach PB SUD.</w:t>
      </w:r>
    </w:p>
    <w:p w14:paraId="67860BE6" w14:textId="77777777" w:rsidR="00A33CE1" w:rsidRPr="00386A5D" w:rsidRDefault="00D016E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nie jest dokumentem urzędowym, ma on charakter symboliczny.</w:t>
      </w:r>
    </w:p>
    <w:p w14:paraId="1C835EC8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7EB88" w14:textId="3C75B0A4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14:paraId="5473A82E" w14:textId="77777777" w:rsidR="00A33CE1" w:rsidRPr="00386A5D" w:rsidRDefault="00D016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za: </w:t>
      </w:r>
    </w:p>
    <w:p w14:paraId="7407DC93" w14:textId="77777777" w:rsidR="00A33CE1" w:rsidRPr="00386A5D" w:rsidRDefault="00D016E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zdarzenia czy wypadki w trakcie zajęć lub po ich zakończeniu,</w:t>
      </w:r>
    </w:p>
    <w:p w14:paraId="6CA5FADF" w14:textId="77777777" w:rsidR="00A33CE1" w:rsidRPr="00386A5D" w:rsidRDefault="00D016E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pozostawione bez opieki po zakończeniu zajęć,</w:t>
      </w:r>
    </w:p>
    <w:p w14:paraId="36962670" w14:textId="77777777" w:rsidR="00A33CE1" w:rsidRPr="00386A5D" w:rsidRDefault="00D016E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 pozostawione bez opieki lub zagubione.</w:t>
      </w:r>
    </w:p>
    <w:p w14:paraId="394D600B" w14:textId="77777777" w:rsidR="00A33CE1" w:rsidRPr="00386A5D" w:rsidRDefault="00D016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pokrycia szkód spowodowanych przez dziecko w trakcie zajęć PB SUD.</w:t>
      </w:r>
    </w:p>
    <w:p w14:paraId="686A592A" w14:textId="77777777" w:rsidR="00A33CE1" w:rsidRPr="00386A5D" w:rsidRDefault="00A33C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B91EC" w14:textId="0A0657CD" w:rsidR="00A33CE1" w:rsidRPr="00386A5D" w:rsidRDefault="00D016E3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14:paraId="3249F9A1" w14:textId="77777777" w:rsidR="00A33CE1" w:rsidRPr="00386A5D" w:rsidRDefault="00D016E3" w:rsidP="001127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 uniemożliwiających realizację zajęć PB SUD w formie stacjonarnej, w tym w przypadku zaistnienia siły wyższej, ogłoszenia stanu zagrożenia epidemicznego lub stanu epidemii zajęcia mogą być prowadzone w formie zdalnej z wykorzystaniem metod i technik kształcenia na odległość. Zasady prowadzenia zajęć w formie zdalnej zawiera §16.</w:t>
      </w:r>
    </w:p>
    <w:p w14:paraId="5AFA68BB" w14:textId="77777777" w:rsidR="006C3587" w:rsidRPr="00386A5D" w:rsidRDefault="006C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0C691" w14:textId="77777777" w:rsidR="006C3587" w:rsidRPr="00386A5D" w:rsidRDefault="006C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E9372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KSZTAŁCENIE ZDALNE</w:t>
      </w:r>
    </w:p>
    <w:p w14:paraId="2347DE93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0B7665" w14:textId="15B030AB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14:paraId="56C9F5CE" w14:textId="77777777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zdalne prowadzone jest przy użyciu usługi MS Office 365 (aplikacja Microsoft Teams).</w:t>
      </w:r>
    </w:p>
    <w:p w14:paraId="1CE7B602" w14:textId="77777777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Logowanie do aplikacji odbywać się będzie na podstawie loginu i hasła przekazanego przez </w:t>
      </w:r>
      <w:r w:rsidR="003706D7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artnera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wskazany w Deklaracji Uczestnictwa adres e-mail.</w:t>
      </w:r>
    </w:p>
    <w:p w14:paraId="003E19DC" w14:textId="77777777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F8732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706D7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8732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artner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zapewnia Studentom PB SUD dostępu do Internetu oraz sprzętu niezbędnego do udziału w zajęciach. Organizator</w:t>
      </w:r>
      <w:r w:rsidR="004C51E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Partner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pokryw</w:t>
      </w:r>
      <w:r w:rsidR="004C51E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kosztów poniesionych przez uczestników zajęć związanych z transmisją online oraz połączeniami telefonicznymi i internetowymi. </w:t>
      </w:r>
    </w:p>
    <w:p w14:paraId="6972CA10" w14:textId="77777777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kształcenia zdalnego dostępne będą na stronie internetowej PB SUD. </w:t>
      </w:r>
    </w:p>
    <w:p w14:paraId="73BEAA0B" w14:textId="2586EE5D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wprowadzenia kształcenia zdalnego nie stosuje się</w:t>
      </w:r>
      <w:r w:rsidR="00112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774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§17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6. </w:t>
      </w:r>
    </w:p>
    <w:p w14:paraId="748E553D" w14:textId="77777777" w:rsidR="00A33CE1" w:rsidRPr="00386A5D" w:rsidRDefault="00D016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zostanie wprowadzone kształcenie zdalne, korzystanie z Biblioteki Młodego Naukowca ogranicza się tylko do możliwości zwrotu wypożyczonych książek, zgodnie z zasadami funkcjonowania Biblioteki Politechniki Białostockiej. </w:t>
      </w:r>
    </w:p>
    <w:p w14:paraId="1368FF12" w14:textId="77777777" w:rsidR="006C3587" w:rsidRPr="00386A5D" w:rsidRDefault="006C3587" w:rsidP="009C3C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E1D65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KORZYSTANIE Z BIBLIOTEKI MŁODEGO NAUKOWCA</w:t>
      </w:r>
    </w:p>
    <w:p w14:paraId="03C0FDA5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A8CF3" w14:textId="173267B3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14:paraId="644E1746" w14:textId="77777777" w:rsidR="00A33CE1" w:rsidRPr="00386A5D" w:rsidRDefault="00D016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PB SUD pod opieką osoby dorosłej na podstawie karty bibliotecznej może korzystać ze specjalnie przygotowanego księgozbioru w Czytelni Książek Biblioteki Politechniki Białostockiej.</w:t>
      </w:r>
    </w:p>
    <w:p w14:paraId="22DFBFD5" w14:textId="77777777" w:rsidR="00A33CE1" w:rsidRPr="00386A5D" w:rsidRDefault="00D016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korzystania z czytelni oraz wypożyczania książek zawierają załączniki nr 5 i 6 do niniejszego Regulaminu.</w:t>
      </w:r>
    </w:p>
    <w:p w14:paraId="7CCF1B54" w14:textId="77777777" w:rsidR="00A33CE1" w:rsidRPr="00386A5D" w:rsidRDefault="00A3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585443" w14:textId="77777777" w:rsidR="006C3587" w:rsidRPr="00386A5D" w:rsidRDefault="006C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553CC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</w:p>
    <w:p w14:paraId="376C6A72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CA190" w14:textId="1DCF5E96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</w:p>
    <w:p w14:paraId="2A1ECCBB" w14:textId="0EF62AAD" w:rsidR="00A33CE1" w:rsidRPr="00386A5D" w:rsidRDefault="00D016E3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ramach PB SUD jest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Siemiatycze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Pałacowa 2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Siemiatycze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</w:t>
      </w:r>
      <w:r w:rsidR="00AF63F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6E7DD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związanych z przetwarzaniem danych osobowych w ramach PB SUD można </w:t>
      </w:r>
      <w:r w:rsidR="006E7DD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z Inspektorem Ochrony Danych na podany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adres:</w:t>
      </w:r>
      <w:r w:rsidR="006E7DD0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DD0" w:rsidRPr="00386A5D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="006E7DD0" w:rsidRPr="00386A5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iod@siemiatycze.eu</w:t>
        </w:r>
      </w:hyperlink>
      <w:r w:rsidR="006E7DD0" w:rsidRPr="00386A5D">
        <w:rPr>
          <w:rFonts w:ascii="Times New Roman" w:hAnsi="Times New Roman" w:cs="Times New Roman"/>
          <w:sz w:val="24"/>
          <w:szCs w:val="24"/>
        </w:rPr>
        <w:t>, tel. 85 6565813, Urząd Miasta Siemiatycze, ul. Pałacowa 2</w:t>
      </w:r>
      <w:r w:rsidR="00E95A61" w:rsidRPr="00386A5D">
        <w:rPr>
          <w:rFonts w:ascii="Times New Roman" w:hAnsi="Times New Roman" w:cs="Times New Roman"/>
          <w:sz w:val="24"/>
          <w:szCs w:val="24"/>
        </w:rPr>
        <w:t>.</w:t>
      </w:r>
    </w:p>
    <w:p w14:paraId="7AA0FD58" w14:textId="77777777" w:rsidR="003B7734" w:rsidRPr="00386A5D" w:rsidRDefault="003B7734" w:rsidP="003B7734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hAnsi="Times New Roman" w:cs="Times New Roman"/>
          <w:sz w:val="24"/>
          <w:szCs w:val="24"/>
        </w:rPr>
        <w:t>Państwa dane osobowe będą przetwarzane w celu:</w:t>
      </w:r>
    </w:p>
    <w:p w14:paraId="0D2409E4" w14:textId="14CFE639" w:rsidR="003B7734" w:rsidRPr="00386A5D" w:rsidRDefault="003B7734" w:rsidP="009F4284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6A5D">
        <w:rPr>
          <w:rFonts w:ascii="Times New Roman" w:hAnsi="Times New Roman" w:cs="Times New Roman"/>
          <w:sz w:val="24"/>
          <w:szCs w:val="24"/>
        </w:rPr>
        <w:t>rekrutacji do projektu „Politechnika Białostocka – Siemiatycki Uniwersytet Dziecięcy”, do której pr</w:t>
      </w:r>
      <w:r w:rsidR="00DF38DB" w:rsidRPr="00386A5D">
        <w:rPr>
          <w:rFonts w:ascii="Times New Roman" w:hAnsi="Times New Roman" w:cs="Times New Roman"/>
          <w:sz w:val="24"/>
          <w:szCs w:val="24"/>
        </w:rPr>
        <w:t>zeprowadzenia upoważniony jest D</w:t>
      </w:r>
      <w:r w:rsidRPr="00386A5D">
        <w:rPr>
          <w:rFonts w:ascii="Times New Roman" w:hAnsi="Times New Roman" w:cs="Times New Roman"/>
          <w:sz w:val="24"/>
          <w:szCs w:val="24"/>
        </w:rPr>
        <w:t>yrektor – na podstawie Państwa zgody – art. 6 ust. 1 lit. a RODO</w:t>
      </w:r>
      <w:r w:rsidRPr="00386A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6A5D">
        <w:rPr>
          <w:rFonts w:ascii="Times New Roman" w:hAnsi="Times New Roman" w:cs="Times New Roman"/>
          <w:sz w:val="24"/>
          <w:szCs w:val="24"/>
        </w:rPr>
        <w:t>,</w:t>
      </w:r>
    </w:p>
    <w:p w14:paraId="3A9C191D" w14:textId="085F095C" w:rsidR="003B7734" w:rsidRPr="00386A5D" w:rsidRDefault="003B7734" w:rsidP="009F4284">
      <w:pPr>
        <w:pStyle w:val="Akapitzlist"/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6A5D">
        <w:rPr>
          <w:rFonts w:ascii="Times New Roman" w:hAnsi="Times New Roman" w:cs="Times New Roman"/>
          <w:sz w:val="24"/>
          <w:szCs w:val="24"/>
        </w:rPr>
        <w:t>archiwizacji – na podstawie obowiązujących przepisów regulujących te kwestie – art. 6 ust. 1 lit. c RODO</w:t>
      </w:r>
      <w:r w:rsidRPr="00386A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6A5D">
        <w:rPr>
          <w:rFonts w:ascii="Times New Roman" w:hAnsi="Times New Roman" w:cs="Times New Roman"/>
          <w:sz w:val="24"/>
          <w:szCs w:val="24"/>
        </w:rPr>
        <w:t>.</w:t>
      </w:r>
    </w:p>
    <w:p w14:paraId="117C4A99" w14:textId="77777777" w:rsidR="003B7734" w:rsidRPr="00386A5D" w:rsidRDefault="003B7734" w:rsidP="009F42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A5D">
        <w:rPr>
          <w:rFonts w:ascii="Times New Roman" w:hAnsi="Times New Roman" w:cs="Times New Roman"/>
          <w:sz w:val="24"/>
          <w:szCs w:val="24"/>
        </w:rPr>
        <w:t>Dane osobowe udostępnione będą innym odbiorcom, tylko w przypadkach, gdy obowiązek taki wynikać będzie z przepisów prawa oraz: Partnerowi, Dyrektorowi</w:t>
      </w:r>
      <w:r w:rsidR="004F44C2" w:rsidRPr="00386A5D">
        <w:rPr>
          <w:rFonts w:ascii="Times New Roman" w:hAnsi="Times New Roman" w:cs="Times New Roman"/>
          <w:sz w:val="24"/>
          <w:szCs w:val="24"/>
        </w:rPr>
        <w:t xml:space="preserve"> S</w:t>
      </w:r>
      <w:r w:rsidR="00DF38DB" w:rsidRPr="00386A5D">
        <w:rPr>
          <w:rFonts w:ascii="Times New Roman" w:hAnsi="Times New Roman" w:cs="Times New Roman"/>
          <w:sz w:val="24"/>
          <w:szCs w:val="24"/>
        </w:rPr>
        <w:t>zkoły</w:t>
      </w:r>
      <w:r w:rsidR="006C3587" w:rsidRPr="00386A5D">
        <w:rPr>
          <w:rFonts w:ascii="Times New Roman" w:hAnsi="Times New Roman" w:cs="Times New Roman"/>
          <w:sz w:val="24"/>
          <w:szCs w:val="24"/>
        </w:rPr>
        <w:t>, do której uczeń uczęszcza</w:t>
      </w:r>
      <w:r w:rsidRPr="00386A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4699FC" w14:textId="77777777" w:rsidR="00A33CE1" w:rsidRPr="00386A5D" w:rsidRDefault="00D016E3">
      <w:pPr>
        <w:numPr>
          <w:ilvl w:val="0"/>
          <w:numId w:val="18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informacja Administratora dotycząca przetwarzania danych osobowych w ramach PB SUD znajduje się w formularzu rekrutacyjnym oraz w deklaracji uczestnictwa. </w:t>
      </w:r>
    </w:p>
    <w:p w14:paraId="778E408B" w14:textId="77777777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C6CA9CC" w14:textId="77777777" w:rsidR="00AB2386" w:rsidRDefault="00AB2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F1932" w14:textId="553C7BF8" w:rsidR="00A33CE1" w:rsidRPr="00386A5D" w:rsidRDefault="00D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127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6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14:paraId="20866104" w14:textId="32CFEE8B" w:rsidR="00A33CE1" w:rsidRPr="00386A5D" w:rsidRDefault="00D016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udziału dziecka przez rodzica/opiekuna prawnego w zajęciach PB SUD poprzez prze</w:t>
      </w:r>
      <w:r w:rsidR="00112774">
        <w:rPr>
          <w:rFonts w:ascii="Times New Roman" w:eastAsia="Times New Roman" w:hAnsi="Times New Roman" w:cs="Times New Roman"/>
          <w:sz w:val="24"/>
          <w:szCs w:val="24"/>
          <w:lang w:eastAsia="pl-PL"/>
        </w:rPr>
        <w:t>kazanie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rekrutacyjnego, jest równoznaczne z potwierdzeniem znajomości treści niniejszego Regulaminu oraz jego pełną akceptacją.</w:t>
      </w:r>
    </w:p>
    <w:p w14:paraId="5E44A5BA" w14:textId="77777777" w:rsidR="00A33CE1" w:rsidRPr="00386A5D" w:rsidRDefault="00D016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możliwość zmiany Regulaminu, co ogłaszać będzie każdorazowo na stronie internetowej PB SUD.</w:t>
      </w:r>
    </w:p>
    <w:p w14:paraId="0A96B128" w14:textId="77777777" w:rsidR="00A33CE1" w:rsidRPr="00386A5D" w:rsidRDefault="00D016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kontaktowania się z rodzicami/opiekunami prawnymi </w:t>
      </w:r>
      <w:r w:rsidR="006C3587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3F27F8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7432AB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</w:t>
      </w:r>
      <w:r w:rsidR="004C51E6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587"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umieszczanie informacji na stronie internetowej PB SUD.</w:t>
      </w:r>
    </w:p>
    <w:p w14:paraId="5217042D" w14:textId="77777777" w:rsidR="00A33CE1" w:rsidRPr="00386A5D" w:rsidRDefault="00D016E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A5D">
        <w:rPr>
          <w:rFonts w:ascii="Times New Roman" w:eastAsia="Times New Roman" w:hAnsi="Times New Roman" w:cs="Times New Roman"/>
          <w:sz w:val="24"/>
          <w:szCs w:val="24"/>
          <w:lang w:eastAsia="pl-PL"/>
        </w:rPr>
        <w:t>Z ważnych powodów Organizator ma prawo zakończyć PB SUD, informując jednocześnie o tym fakcie rodziców/opiekunów prawnych z 14-dniowym wyprzedzeniem.</w:t>
      </w:r>
    </w:p>
    <w:p w14:paraId="499FC9E6" w14:textId="69847B37" w:rsidR="00F00CFD" w:rsidRPr="00A643B9" w:rsidRDefault="00D016E3" w:rsidP="00A643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0C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</w:t>
      </w:r>
      <w:r w:rsidR="004C51E6" w:rsidRPr="00F0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587" w:rsidRPr="00F0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</w:t>
      </w:r>
      <w:r w:rsidRPr="00F0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dotyczy zajęć realizowanych od roku </w:t>
      </w:r>
      <w:r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 202</w:t>
      </w:r>
      <w:r w:rsidR="00923AD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923ADF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9B7F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1164A2" w14:textId="77777777" w:rsidR="00F00CFD" w:rsidRPr="00F00CFD" w:rsidRDefault="00F00CFD" w:rsidP="00F00C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B39AF" w14:textId="77777777" w:rsidR="009B7F72" w:rsidRDefault="009B7F72" w:rsidP="004817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E59CB" w14:textId="58CE637B" w:rsidR="00A33CE1" w:rsidRPr="004817B0" w:rsidRDefault="004817B0" w:rsidP="004817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18D78A67" w14:textId="77777777" w:rsidR="004817B0" w:rsidRPr="004817B0" w:rsidRDefault="004817B0" w:rsidP="004817B0">
      <w:pPr>
        <w:pStyle w:val="Akapitzlist"/>
        <w:numPr>
          <w:ilvl w:val="1"/>
          <w:numId w:val="15"/>
        </w:numPr>
        <w:tabs>
          <w:tab w:val="clear" w:pos="1440"/>
          <w:tab w:val="num" w:pos="993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rekrutacyjny</w:t>
      </w:r>
    </w:p>
    <w:p w14:paraId="1FE55A1A" w14:textId="77777777" w:rsidR="004817B0" w:rsidRPr="004817B0" w:rsidRDefault="004817B0" w:rsidP="004817B0">
      <w:pPr>
        <w:pStyle w:val="Akapitzlist"/>
        <w:numPr>
          <w:ilvl w:val="1"/>
          <w:numId w:val="15"/>
        </w:numPr>
        <w:tabs>
          <w:tab w:val="clear" w:pos="1440"/>
          <w:tab w:val="num" w:pos="993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uczestnictwa</w:t>
      </w:r>
    </w:p>
    <w:p w14:paraId="3CBE5244" w14:textId="77777777" w:rsidR="004817B0" w:rsidRPr="004817B0" w:rsidRDefault="004817B0" w:rsidP="004817B0">
      <w:pPr>
        <w:pStyle w:val="Akapitzlist"/>
        <w:numPr>
          <w:ilvl w:val="1"/>
          <w:numId w:val="15"/>
        </w:numPr>
        <w:tabs>
          <w:tab w:val="clear" w:pos="1440"/>
          <w:tab w:val="num" w:pos="993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14:paraId="6C66C4BB" w14:textId="77777777" w:rsidR="004817B0" w:rsidRPr="004817B0" w:rsidRDefault="004817B0" w:rsidP="004817B0">
      <w:pPr>
        <w:pStyle w:val="Akapitzlist"/>
        <w:numPr>
          <w:ilvl w:val="1"/>
          <w:numId w:val="15"/>
        </w:numPr>
        <w:tabs>
          <w:tab w:val="clear" w:pos="1440"/>
          <w:tab w:val="num" w:pos="993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Biblioteki Młodocianego Naukowca w Czytelni Książek BPB</w:t>
      </w:r>
    </w:p>
    <w:p w14:paraId="3D962575" w14:textId="77777777" w:rsidR="004817B0" w:rsidRDefault="004817B0" w:rsidP="004817B0">
      <w:pPr>
        <w:pStyle w:val="Akapitzlist"/>
        <w:numPr>
          <w:ilvl w:val="1"/>
          <w:numId w:val="15"/>
        </w:numPr>
        <w:tabs>
          <w:tab w:val="clear" w:pos="1440"/>
          <w:tab w:val="num" w:pos="993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7B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wypożyczania książek z Biblioteki Młodocianego Naukowca w Czytelni Książek BPB</w:t>
      </w:r>
    </w:p>
    <w:p w14:paraId="4427C628" w14:textId="77777777" w:rsidR="0075326B" w:rsidRPr="0075326B" w:rsidRDefault="0075326B" w:rsidP="0075326B">
      <w:pPr>
        <w:pStyle w:val="Akapitzlist"/>
        <w:spacing w:before="240"/>
        <w:ind w:left="284"/>
        <w:jc w:val="right"/>
        <w:rPr>
          <w:rFonts w:ascii="Times New Roman" w:eastAsia="Times New Roman" w:hAnsi="Times New Roman" w:cs="Times New Roman"/>
          <w:sz w:val="144"/>
          <w:szCs w:val="144"/>
          <w:lang w:eastAsia="pl-PL"/>
        </w:rPr>
      </w:pPr>
    </w:p>
    <w:p w14:paraId="44E9BF67" w14:textId="5F264C64" w:rsidR="0075326B" w:rsidRDefault="005F7A37" w:rsidP="005F7A37">
      <w:pPr>
        <w:pStyle w:val="Akapitzli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75326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14:paraId="15437AE5" w14:textId="77777777" w:rsidR="009B7F72" w:rsidRDefault="009B7F72" w:rsidP="0075326B">
      <w:pPr>
        <w:pStyle w:val="Akapitzlist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0A836" w14:textId="4979663F" w:rsidR="0075326B" w:rsidRPr="004817B0" w:rsidRDefault="005F7A37" w:rsidP="0075326B">
      <w:pPr>
        <w:pStyle w:val="Akapitzlist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75326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Siniakowicz</w:t>
      </w:r>
    </w:p>
    <w:sectPr w:rsidR="0075326B" w:rsidRPr="004817B0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 w15:restartNumberingAfterBreak="0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4" w15:restartNumberingAfterBreak="0">
    <w:nsid w:val="0E200933"/>
    <w:multiLevelType w:val="multilevel"/>
    <w:tmpl w:val="C1B0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6" w15:restartNumberingAfterBreak="0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708820">
    <w:abstractNumId w:val="21"/>
  </w:num>
  <w:num w:numId="2" w16cid:durableId="1147281637">
    <w:abstractNumId w:val="32"/>
  </w:num>
  <w:num w:numId="3" w16cid:durableId="1219630636">
    <w:abstractNumId w:val="8"/>
  </w:num>
  <w:num w:numId="4" w16cid:durableId="1849756402">
    <w:abstractNumId w:val="24"/>
  </w:num>
  <w:num w:numId="5" w16cid:durableId="141774886">
    <w:abstractNumId w:val="26"/>
  </w:num>
  <w:num w:numId="6" w16cid:durableId="1135220790">
    <w:abstractNumId w:val="7"/>
  </w:num>
  <w:num w:numId="7" w16cid:durableId="426076490">
    <w:abstractNumId w:val="5"/>
  </w:num>
  <w:num w:numId="8" w16cid:durableId="452140223">
    <w:abstractNumId w:val="13"/>
  </w:num>
  <w:num w:numId="9" w16cid:durableId="16391291">
    <w:abstractNumId w:val="23"/>
  </w:num>
  <w:num w:numId="10" w16cid:durableId="846095148">
    <w:abstractNumId w:val="29"/>
  </w:num>
  <w:num w:numId="11" w16cid:durableId="1025861389">
    <w:abstractNumId w:val="6"/>
  </w:num>
  <w:num w:numId="12" w16cid:durableId="1224027090">
    <w:abstractNumId w:val="30"/>
  </w:num>
  <w:num w:numId="13" w16cid:durableId="864758536">
    <w:abstractNumId w:val="20"/>
  </w:num>
  <w:num w:numId="14" w16cid:durableId="1842696112">
    <w:abstractNumId w:val="16"/>
  </w:num>
  <w:num w:numId="15" w16cid:durableId="1934123288">
    <w:abstractNumId w:val="4"/>
  </w:num>
  <w:num w:numId="16" w16cid:durableId="1858154590">
    <w:abstractNumId w:val="28"/>
  </w:num>
  <w:num w:numId="17" w16cid:durableId="779616483">
    <w:abstractNumId w:val="2"/>
  </w:num>
  <w:num w:numId="18" w16cid:durableId="8605221">
    <w:abstractNumId w:val="12"/>
  </w:num>
  <w:num w:numId="19" w16cid:durableId="974526760">
    <w:abstractNumId w:val="22"/>
  </w:num>
  <w:num w:numId="20" w16cid:durableId="1792698840">
    <w:abstractNumId w:val="18"/>
  </w:num>
  <w:num w:numId="21" w16cid:durableId="1435515067">
    <w:abstractNumId w:val="19"/>
  </w:num>
  <w:num w:numId="22" w16cid:durableId="211309240">
    <w:abstractNumId w:val="3"/>
  </w:num>
  <w:num w:numId="23" w16cid:durableId="1814521081">
    <w:abstractNumId w:val="31"/>
  </w:num>
  <w:num w:numId="24" w16cid:durableId="464853560">
    <w:abstractNumId w:val="1"/>
  </w:num>
  <w:num w:numId="25" w16cid:durableId="895047217">
    <w:abstractNumId w:val="11"/>
  </w:num>
  <w:num w:numId="26" w16cid:durableId="1083990254">
    <w:abstractNumId w:val="15"/>
  </w:num>
  <w:num w:numId="27" w16cid:durableId="1446002573">
    <w:abstractNumId w:val="27"/>
  </w:num>
  <w:num w:numId="28" w16cid:durableId="1534615153">
    <w:abstractNumId w:val="0"/>
  </w:num>
  <w:num w:numId="29" w16cid:durableId="1033727214">
    <w:abstractNumId w:val="9"/>
  </w:num>
  <w:num w:numId="30" w16cid:durableId="552498127">
    <w:abstractNumId w:val="14"/>
  </w:num>
  <w:num w:numId="31" w16cid:durableId="1686982445">
    <w:abstractNumId w:val="10"/>
  </w:num>
  <w:num w:numId="32" w16cid:durableId="1814564793">
    <w:abstractNumId w:val="25"/>
  </w:num>
  <w:num w:numId="33" w16cid:durableId="9292377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E1"/>
    <w:rsid w:val="00006016"/>
    <w:rsid w:val="000335EC"/>
    <w:rsid w:val="00073C4C"/>
    <w:rsid w:val="000763C5"/>
    <w:rsid w:val="000A57C8"/>
    <w:rsid w:val="00112774"/>
    <w:rsid w:val="002A1859"/>
    <w:rsid w:val="002F1BCF"/>
    <w:rsid w:val="00333DAA"/>
    <w:rsid w:val="003706D7"/>
    <w:rsid w:val="00386A5D"/>
    <w:rsid w:val="0039282D"/>
    <w:rsid w:val="003A0C7F"/>
    <w:rsid w:val="003A3190"/>
    <w:rsid w:val="003B47C8"/>
    <w:rsid w:val="003B7734"/>
    <w:rsid w:val="003F27F8"/>
    <w:rsid w:val="004817B0"/>
    <w:rsid w:val="004C51E6"/>
    <w:rsid w:val="004E6DFC"/>
    <w:rsid w:val="004F44C2"/>
    <w:rsid w:val="0053279B"/>
    <w:rsid w:val="005921C8"/>
    <w:rsid w:val="005C0C72"/>
    <w:rsid w:val="005F5035"/>
    <w:rsid w:val="005F7A37"/>
    <w:rsid w:val="00602650"/>
    <w:rsid w:val="006A7BC3"/>
    <w:rsid w:val="006C3587"/>
    <w:rsid w:val="006E7DD0"/>
    <w:rsid w:val="007432AB"/>
    <w:rsid w:val="0075326B"/>
    <w:rsid w:val="007869F8"/>
    <w:rsid w:val="007D036A"/>
    <w:rsid w:val="008544E4"/>
    <w:rsid w:val="008A7B6B"/>
    <w:rsid w:val="008B18D3"/>
    <w:rsid w:val="00900E8F"/>
    <w:rsid w:val="00917419"/>
    <w:rsid w:val="00923ADF"/>
    <w:rsid w:val="0094177E"/>
    <w:rsid w:val="009A7B59"/>
    <w:rsid w:val="009B7F72"/>
    <w:rsid w:val="009C3C48"/>
    <w:rsid w:val="009F0347"/>
    <w:rsid w:val="009F4284"/>
    <w:rsid w:val="00A024C9"/>
    <w:rsid w:val="00A26B8D"/>
    <w:rsid w:val="00A33CE1"/>
    <w:rsid w:val="00A643B9"/>
    <w:rsid w:val="00A94E05"/>
    <w:rsid w:val="00AB2386"/>
    <w:rsid w:val="00AE27C0"/>
    <w:rsid w:val="00AF63F6"/>
    <w:rsid w:val="00B27A10"/>
    <w:rsid w:val="00B417AC"/>
    <w:rsid w:val="00B56FCB"/>
    <w:rsid w:val="00B615C9"/>
    <w:rsid w:val="00B6757A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F00CFD"/>
    <w:rsid w:val="00F07B9C"/>
    <w:rsid w:val="00F3510F"/>
    <w:rsid w:val="00F378B5"/>
    <w:rsid w:val="00F419D9"/>
    <w:rsid w:val="00F65FC1"/>
    <w:rsid w:val="00F86C03"/>
    <w:rsid w:val="00F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309A"/>
  <w15:docId w15:val="{DA86F73D-19C0-47CC-B957-8AAC27D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iemiatycz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102B-0FFB-4EBB-9227-EC1D661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Cieślik</dc:creator>
  <dc:description/>
  <cp:lastModifiedBy>Magdalena Rozumska</cp:lastModifiedBy>
  <cp:revision>8</cp:revision>
  <cp:lastPrinted>2021-09-20T05:55:00Z</cp:lastPrinted>
  <dcterms:created xsi:type="dcterms:W3CDTF">2022-10-06T06:49:00Z</dcterms:created>
  <dcterms:modified xsi:type="dcterms:W3CDTF">2023-11-02T09:42:00Z</dcterms:modified>
  <dc:language>pl-PL</dc:language>
</cp:coreProperties>
</file>