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E3" w:rsidRPr="00F47573" w:rsidRDefault="00E324E3" w:rsidP="00F47573">
      <w:pPr>
        <w:pStyle w:val="Heading1"/>
        <w:spacing w:before="37"/>
        <w:ind w:left="5166"/>
        <w:jc w:val="right"/>
        <w:rPr>
          <w:rFonts w:ascii="Times New Roman" w:hAnsi="Times New Roman" w:cs="Times New Roman"/>
          <w:sz w:val="24"/>
          <w:szCs w:val="24"/>
        </w:rPr>
      </w:pPr>
      <w:r w:rsidRPr="00F47573">
        <w:t>…….</w:t>
      </w:r>
      <w:r>
        <w:t>………………………………………</w:t>
      </w:r>
    </w:p>
    <w:p w:rsidR="00E324E3" w:rsidRPr="00F47573" w:rsidRDefault="00E324E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E324E3" w:rsidRPr="00F47573" w:rsidRDefault="00E324E3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E324E3" w:rsidRDefault="00E324E3">
      <w:pPr>
        <w:spacing w:line="400" w:lineRule="auto"/>
        <w:ind w:left="116" w:right="5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F4757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F47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E3" w:rsidRPr="00F47573" w:rsidRDefault="00E324E3">
      <w:pPr>
        <w:spacing w:line="400" w:lineRule="auto"/>
        <w:ind w:left="116" w:right="5072"/>
        <w:rPr>
          <w:rFonts w:ascii="Times New Roman" w:hAnsi="Times New Roman" w:cs="Times New Roman"/>
          <w:sz w:val="20"/>
          <w:szCs w:val="20"/>
        </w:rPr>
      </w:pPr>
      <w:r w:rsidRPr="00F47573">
        <w:rPr>
          <w:rFonts w:ascii="Times New Roman" w:hAnsi="Times New Roman" w:cs="Times New Roman"/>
          <w:sz w:val="20"/>
          <w:szCs w:val="20"/>
        </w:rPr>
        <w:t>Imiona i nazwiska rodziców</w:t>
      </w:r>
    </w:p>
    <w:p w:rsidR="00E324E3" w:rsidRPr="00F47573" w:rsidRDefault="00E324E3">
      <w:pPr>
        <w:spacing w:before="4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47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E3" w:rsidRPr="00F47573" w:rsidRDefault="00E324E3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:rsidR="00E324E3" w:rsidRPr="00F47573" w:rsidRDefault="00E324E3">
      <w:pPr>
        <w:ind w:left="381" w:right="38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POTWIERDZENIA WOLI</w:t>
      </w:r>
    </w:p>
    <w:p w:rsidR="00E324E3" w:rsidRPr="00F47573" w:rsidRDefault="00E324E3" w:rsidP="00F47573">
      <w:pPr>
        <w:pStyle w:val="Heading1"/>
        <w:spacing w:before="180"/>
        <w:jc w:val="both"/>
        <w:rPr>
          <w:rFonts w:ascii="Times New Roman" w:hAnsi="Times New Roman" w:cs="Times New Roman"/>
          <w:sz w:val="24"/>
          <w:szCs w:val="24"/>
        </w:rPr>
      </w:pPr>
      <w:r w:rsidRPr="00F47573">
        <w:rPr>
          <w:rFonts w:ascii="Times New Roman" w:hAnsi="Times New Roman" w:cs="Times New Roman"/>
          <w:sz w:val="24"/>
          <w:szCs w:val="24"/>
        </w:rPr>
        <w:t xml:space="preserve">Oświadczam, że ze względu na wykonywaną pracę zawodową albo potrzebę należę do grupy rodziców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24E3" w:rsidRPr="00F47573" w:rsidRDefault="00E324E3" w:rsidP="00F47573">
      <w:pPr>
        <w:pStyle w:val="textbody"/>
        <w:shd w:val="clear" w:color="auto" w:fill="FFFFFF"/>
        <w:spacing w:before="0" w:beforeAutospacing="0" w:after="140" w:afterAutospacing="0"/>
        <w:jc w:val="both"/>
        <w:rPr>
          <w:color w:val="777777"/>
        </w:rPr>
      </w:pPr>
      <w:r w:rsidRPr="00F47573">
        <w:rPr>
          <w:color w:val="777777"/>
        </w:rPr>
        <w:t>1) rodzice dzieci posiadających orzeczenie o potrzebie kształcenia specjalnego,</w:t>
      </w:r>
    </w:p>
    <w:p w:rsidR="00E324E3" w:rsidRPr="00F47573" w:rsidRDefault="00E324E3" w:rsidP="00F47573">
      <w:pPr>
        <w:pStyle w:val="textbody"/>
        <w:shd w:val="clear" w:color="auto" w:fill="FFFFFF"/>
        <w:spacing w:before="0" w:beforeAutospacing="0" w:after="140" w:afterAutospacing="0"/>
        <w:jc w:val="both"/>
        <w:rPr>
          <w:color w:val="777777"/>
        </w:rPr>
      </w:pPr>
      <w:r w:rsidRPr="00F47573">
        <w:rPr>
          <w:color w:val="777777"/>
        </w:rPr>
        <w:t>2) rodzice dzieci, którzy:</w:t>
      </w:r>
    </w:p>
    <w:p w:rsidR="00E324E3" w:rsidRPr="00F47573" w:rsidRDefault="00E324E3" w:rsidP="00F47573">
      <w:pPr>
        <w:pStyle w:val="textbody"/>
        <w:shd w:val="clear" w:color="auto" w:fill="FFFFFF"/>
        <w:spacing w:before="0" w:beforeAutospacing="0" w:after="140" w:afterAutospacing="0"/>
        <w:jc w:val="both"/>
        <w:rPr>
          <w:color w:val="777777"/>
        </w:rPr>
      </w:pPr>
      <w:r w:rsidRPr="00F47573">
        <w:rPr>
          <w:color w:val="777777"/>
        </w:rPr>
        <w:t>a) są zatrudnieni w podmiotach wykonujących działalność leczniczą,</w:t>
      </w:r>
    </w:p>
    <w:p w:rsidR="00E324E3" w:rsidRPr="00F47573" w:rsidRDefault="00E324E3" w:rsidP="00F47573">
      <w:pPr>
        <w:pStyle w:val="textbody"/>
        <w:shd w:val="clear" w:color="auto" w:fill="FFFFFF"/>
        <w:spacing w:before="0" w:beforeAutospacing="0" w:after="140" w:afterAutospacing="0"/>
        <w:jc w:val="both"/>
        <w:rPr>
          <w:color w:val="777777"/>
        </w:rPr>
      </w:pPr>
      <w:r w:rsidRPr="00F47573">
        <w:rPr>
          <w:color w:val="777777"/>
        </w:rPr>
        <w:t>b) realizują zadania dotyczące koordynacji ratownictwa medycznego,</w:t>
      </w:r>
    </w:p>
    <w:p w:rsidR="00E324E3" w:rsidRPr="00F47573" w:rsidRDefault="00E324E3" w:rsidP="00F47573">
      <w:pPr>
        <w:pStyle w:val="textbody"/>
        <w:shd w:val="clear" w:color="auto" w:fill="FFFFFF"/>
        <w:spacing w:before="0" w:beforeAutospacing="0" w:after="140" w:afterAutospacing="0"/>
        <w:jc w:val="both"/>
        <w:rPr>
          <w:color w:val="777777"/>
        </w:rPr>
      </w:pPr>
      <w:r w:rsidRPr="00F47573">
        <w:rPr>
          <w:color w:val="777777"/>
        </w:rPr>
        <w:t>c) realizują zadania publiczne w związku z zapobieganiem, przeciwdziałaniem i zwalczaniem</w:t>
      </w:r>
      <w:r w:rsidRPr="00F47573">
        <w:rPr>
          <w:color w:val="777777"/>
        </w:rPr>
        <w:br/>
        <w:t>COVID-19,</w:t>
      </w:r>
    </w:p>
    <w:p w:rsidR="00E324E3" w:rsidRPr="00F47573" w:rsidRDefault="00E324E3" w:rsidP="00F47573">
      <w:pPr>
        <w:pStyle w:val="textbody"/>
        <w:shd w:val="clear" w:color="auto" w:fill="FFFFFF"/>
        <w:spacing w:before="0" w:beforeAutospacing="0" w:after="140" w:afterAutospacing="0"/>
        <w:jc w:val="both"/>
        <w:rPr>
          <w:color w:val="777777"/>
        </w:rPr>
      </w:pPr>
      <w:r w:rsidRPr="00F47573">
        <w:rPr>
          <w:color w:val="777777"/>
        </w:rPr>
        <w:t>d) pełnią służbę w jednostkach zapewniających bezpieczeństwo i porządek publiczny,</w:t>
      </w:r>
    </w:p>
    <w:p w:rsidR="00E324E3" w:rsidRPr="00F47573" w:rsidRDefault="00E324E3" w:rsidP="00F47573">
      <w:pPr>
        <w:pStyle w:val="textbody"/>
        <w:shd w:val="clear" w:color="auto" w:fill="FFFFFF"/>
        <w:spacing w:before="0" w:beforeAutospacing="0" w:after="140" w:afterAutospacing="0"/>
        <w:jc w:val="both"/>
        <w:rPr>
          <w:color w:val="777777"/>
        </w:rPr>
      </w:pPr>
      <w:r w:rsidRPr="00F47573">
        <w:rPr>
          <w:color w:val="777777"/>
        </w:rPr>
        <w:t> e) wykonują działania ratownicze,</w:t>
      </w:r>
    </w:p>
    <w:p w:rsidR="00E324E3" w:rsidRPr="00F47573" w:rsidRDefault="00E324E3" w:rsidP="00F47573">
      <w:pPr>
        <w:pStyle w:val="textbody"/>
        <w:shd w:val="clear" w:color="auto" w:fill="FFFFFF"/>
        <w:spacing w:before="0" w:beforeAutospacing="0" w:after="140" w:afterAutospacing="0"/>
        <w:jc w:val="both"/>
        <w:rPr>
          <w:color w:val="777777"/>
        </w:rPr>
      </w:pPr>
      <w:r w:rsidRPr="00F47573">
        <w:rPr>
          <w:color w:val="777777"/>
        </w:rPr>
        <w:t>f) są zatrudnieni w jednostkach organizacyjnych pomocy społecznej w rozumieniu art. 6 pkt 5</w:t>
      </w:r>
      <w:r w:rsidRPr="00F47573">
        <w:rPr>
          <w:color w:val="777777"/>
        </w:rPr>
        <w:br/>
        <w:t>ustawy z dnia 12 marca 2004 r. o pomocy społecznej (Dz. U. z 2020 r. poz.  187  i 2369),</w:t>
      </w:r>
    </w:p>
    <w:p w:rsidR="00E324E3" w:rsidRPr="00F47573" w:rsidRDefault="00E324E3" w:rsidP="00F47573">
      <w:pPr>
        <w:pStyle w:val="textbody"/>
        <w:shd w:val="clear" w:color="auto" w:fill="FFFFFF"/>
        <w:spacing w:before="0" w:beforeAutospacing="0" w:after="140" w:afterAutospacing="0"/>
        <w:jc w:val="both"/>
        <w:rPr>
          <w:color w:val="777777"/>
        </w:rPr>
      </w:pPr>
      <w:r w:rsidRPr="00F47573">
        <w:rPr>
          <w:color w:val="777777"/>
        </w:rPr>
        <w:t>g) są zatrudnieni w ogrzewalniach i noclegowniach, o których mowa w art. 48a ustawy z dnia</w:t>
      </w:r>
      <w:r w:rsidRPr="00F47573">
        <w:rPr>
          <w:color w:val="777777"/>
        </w:rPr>
        <w:br/>
        <w:t>12 marca 2004 r. o pomocy społecznej,</w:t>
      </w:r>
    </w:p>
    <w:p w:rsidR="00E324E3" w:rsidRPr="00F47573" w:rsidRDefault="00E324E3" w:rsidP="00F47573">
      <w:pPr>
        <w:pStyle w:val="textbody"/>
        <w:shd w:val="clear" w:color="auto" w:fill="FFFFFF"/>
        <w:spacing w:before="0" w:beforeAutospacing="0" w:after="140" w:afterAutospacing="0"/>
        <w:jc w:val="both"/>
        <w:rPr>
          <w:color w:val="777777"/>
        </w:rPr>
      </w:pPr>
      <w:r w:rsidRPr="00F47573">
        <w:rPr>
          <w:color w:val="777777"/>
        </w:rPr>
        <w:t>h) są zatrudnieni w placówkach zapewniających całodobową opiekę osobom niepełnosprawnym, przewlekle chorym lub osobom w podeszłym wieku, o których mowa   w art. 67 i art. 69 ustawy z dnia 12 marca 2004 r. o pomocy społecznej,</w:t>
      </w:r>
    </w:p>
    <w:p w:rsidR="00E324E3" w:rsidRPr="00F47573" w:rsidRDefault="00E324E3" w:rsidP="00F47573">
      <w:pPr>
        <w:pStyle w:val="textbody"/>
        <w:shd w:val="clear" w:color="auto" w:fill="FFFFFF"/>
        <w:spacing w:before="0" w:beforeAutospacing="0" w:after="140" w:afterAutospacing="0"/>
        <w:jc w:val="both"/>
        <w:rPr>
          <w:color w:val="777777"/>
        </w:rPr>
      </w:pPr>
      <w:r w:rsidRPr="00F47573">
        <w:rPr>
          <w:color w:val="777777"/>
        </w:rPr>
        <w:t> i) są zatrudnieni w placówkach opiekuńczo-wychowawczych, regionalnych placówkach opiekuńczo-terapeutycznych oraz w interwencyjnych ośrodkach preadopcyjnych,</w:t>
      </w:r>
    </w:p>
    <w:p w:rsidR="00E324E3" w:rsidRPr="00F47573" w:rsidRDefault="00E324E3" w:rsidP="00F47573">
      <w:pPr>
        <w:pStyle w:val="textbody"/>
        <w:shd w:val="clear" w:color="auto" w:fill="FFFFFF"/>
        <w:spacing w:before="0" w:beforeAutospacing="0" w:after="140" w:afterAutospacing="0"/>
        <w:jc w:val="both"/>
        <w:rPr>
          <w:color w:val="777777"/>
        </w:rPr>
      </w:pPr>
      <w:r w:rsidRPr="00F47573">
        <w:rPr>
          <w:color w:val="777777"/>
        </w:rPr>
        <w:t> j) są zatrudnieni w formach opieki nad dziećmi w wieku do lat 3,</w:t>
      </w:r>
    </w:p>
    <w:p w:rsidR="00E324E3" w:rsidRPr="00F47573" w:rsidRDefault="00E324E3" w:rsidP="00F47573">
      <w:pPr>
        <w:pStyle w:val="textbody"/>
        <w:shd w:val="clear" w:color="auto" w:fill="FFFFFF"/>
        <w:spacing w:before="0" w:beforeAutospacing="0" w:after="140" w:afterAutospacing="0"/>
        <w:jc w:val="both"/>
        <w:rPr>
          <w:color w:val="777777"/>
        </w:rPr>
      </w:pPr>
      <w:r w:rsidRPr="00F47573">
        <w:t>k) są zatrudnieni w jednostkach systemu oświaty, o których mowa w art. 2 ustawy z dnia 14 grudnia 2016 r. – Prawo oświatowe i realizują zadania na terenie tych jednostek.</w:t>
      </w:r>
    </w:p>
    <w:p w:rsidR="00E324E3" w:rsidRPr="00F47573" w:rsidRDefault="00E324E3" w:rsidP="009F3C3F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573">
        <w:rPr>
          <w:rFonts w:ascii="Times New Roman" w:hAnsi="Times New Roman" w:cs="Times New Roman"/>
          <w:sz w:val="24"/>
          <w:szCs w:val="24"/>
        </w:rPr>
        <w:t>(*  podkreślić właściwe)</w:t>
      </w:r>
    </w:p>
    <w:p w:rsidR="00E324E3" w:rsidRPr="00F47573" w:rsidRDefault="00E324E3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:rsidR="00E324E3" w:rsidRPr="00F47573" w:rsidRDefault="00E324E3" w:rsidP="009F3C3F">
      <w:pPr>
        <w:spacing w:before="1" w:line="360" w:lineRule="auto"/>
        <w:ind w:left="116" w:right="112"/>
        <w:jc w:val="both"/>
        <w:rPr>
          <w:rFonts w:ascii="Times New Roman" w:hAnsi="Times New Roman" w:cs="Times New Roman"/>
          <w:sz w:val="24"/>
          <w:szCs w:val="24"/>
        </w:rPr>
      </w:pPr>
      <w:r w:rsidRPr="00F47573">
        <w:rPr>
          <w:rFonts w:ascii="Times New Roman" w:hAnsi="Times New Roman" w:cs="Times New Roman"/>
          <w:sz w:val="24"/>
          <w:szCs w:val="24"/>
        </w:rPr>
        <w:t>Nie mam możliwości pogodzenia pracy z opieką nad dzieckiem w domu i potwierdzam wolę przyprowadzania go do Żłobka „ Bajkowa Kraina” w Nowej Wsi  od dnia ………………………………… 2021 r.</w:t>
      </w:r>
    </w:p>
    <w:p w:rsidR="00E324E3" w:rsidRPr="00F47573" w:rsidRDefault="00E324E3">
      <w:pPr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:rsidR="00E324E3" w:rsidRPr="00F47573" w:rsidRDefault="00E324E3">
      <w:pPr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475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324E3" w:rsidRPr="00F47573" w:rsidRDefault="00E324E3" w:rsidP="00F47573">
      <w:pPr>
        <w:spacing w:before="182"/>
        <w:ind w:left="382" w:right="381"/>
        <w:jc w:val="center"/>
        <w:rPr>
          <w:rFonts w:ascii="Times New Roman" w:hAnsi="Times New Roman" w:cs="Times New Roman"/>
          <w:sz w:val="20"/>
          <w:szCs w:val="20"/>
        </w:rPr>
      </w:pPr>
      <w:r w:rsidRPr="00F47573">
        <w:rPr>
          <w:rFonts w:ascii="Times New Roman" w:hAnsi="Times New Roman" w:cs="Times New Roman"/>
          <w:sz w:val="20"/>
          <w:szCs w:val="20"/>
        </w:rPr>
        <w:t>imię i nazwisko dziecka</w:t>
      </w:r>
    </w:p>
    <w:p w:rsidR="00E324E3" w:rsidRPr="00F47573" w:rsidRDefault="00E324E3" w:rsidP="00F47573">
      <w:pPr>
        <w:spacing w:before="182"/>
        <w:ind w:left="382" w:right="381"/>
        <w:jc w:val="center"/>
        <w:rPr>
          <w:rFonts w:ascii="Times New Roman" w:hAnsi="Times New Roman" w:cs="Times New Roman"/>
          <w:sz w:val="24"/>
          <w:szCs w:val="24"/>
        </w:rPr>
      </w:pPr>
    </w:p>
    <w:p w:rsidR="00E324E3" w:rsidRPr="00F47573" w:rsidRDefault="00E324E3" w:rsidP="00F47573">
      <w:pPr>
        <w:spacing w:before="182"/>
        <w:ind w:left="382" w:right="381"/>
        <w:jc w:val="center"/>
        <w:rPr>
          <w:rFonts w:ascii="Times New Roman" w:hAnsi="Times New Roman" w:cs="Times New Roman"/>
          <w:sz w:val="24"/>
          <w:szCs w:val="24"/>
        </w:rPr>
      </w:pPr>
    </w:p>
    <w:p w:rsidR="00E324E3" w:rsidRPr="00F47573" w:rsidRDefault="00E324E3" w:rsidP="00F47573">
      <w:pPr>
        <w:spacing w:before="182"/>
        <w:ind w:left="382" w:right="381"/>
        <w:jc w:val="center"/>
        <w:rPr>
          <w:rFonts w:ascii="Times New Roman" w:hAnsi="Times New Roman" w:cs="Times New Roman"/>
          <w:sz w:val="24"/>
          <w:szCs w:val="24"/>
        </w:rPr>
      </w:pPr>
    </w:p>
    <w:p w:rsidR="00E324E3" w:rsidRPr="00F47573" w:rsidRDefault="00E324E3" w:rsidP="009F3C3F">
      <w:pPr>
        <w:spacing w:before="180"/>
        <w:rPr>
          <w:rFonts w:ascii="Times New Roman" w:hAnsi="Times New Roman" w:cs="Times New Roman"/>
          <w:sz w:val="24"/>
          <w:szCs w:val="24"/>
        </w:rPr>
      </w:pPr>
    </w:p>
    <w:p w:rsidR="00E324E3" w:rsidRPr="00F47573" w:rsidRDefault="00E324E3" w:rsidP="009F3C3F">
      <w:pPr>
        <w:spacing w:before="180"/>
        <w:rPr>
          <w:rFonts w:ascii="Times New Roman" w:hAnsi="Times New Roman" w:cs="Times New Roman"/>
          <w:sz w:val="24"/>
          <w:szCs w:val="24"/>
        </w:rPr>
      </w:pPr>
      <w:r w:rsidRPr="00F47573">
        <w:rPr>
          <w:rFonts w:ascii="Times New Roman" w:hAnsi="Times New Roman" w:cs="Times New Roman"/>
          <w:sz w:val="24"/>
          <w:szCs w:val="24"/>
        </w:rPr>
        <w:t>godziny pobytu dziecka w przedszkol</w:t>
      </w:r>
      <w:r>
        <w:rPr>
          <w:rFonts w:ascii="Times New Roman" w:hAnsi="Times New Roman" w:cs="Times New Roman"/>
          <w:sz w:val="24"/>
          <w:szCs w:val="24"/>
        </w:rPr>
        <w:t>u / w żłobku : od …………….. – do .................................</w:t>
      </w:r>
    </w:p>
    <w:p w:rsidR="00E324E3" w:rsidRPr="00F47573" w:rsidRDefault="00E324E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E324E3" w:rsidRPr="00F47573" w:rsidRDefault="00E324E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E324E3" w:rsidRPr="00F47573" w:rsidRDefault="00E324E3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E324E3" w:rsidRPr="00F47573" w:rsidRDefault="00E324E3" w:rsidP="009F3C3F">
      <w:pPr>
        <w:tabs>
          <w:tab w:val="left" w:pos="5245"/>
        </w:tabs>
        <w:ind w:left="1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…………..…………...………………</w:t>
      </w:r>
    </w:p>
    <w:p w:rsidR="00E324E3" w:rsidRPr="00F47573" w:rsidRDefault="00E324E3" w:rsidP="009F3C3F">
      <w:pPr>
        <w:tabs>
          <w:tab w:val="left" w:pos="5382"/>
        </w:tabs>
        <w:spacing w:before="181"/>
        <w:ind w:left="116"/>
        <w:jc w:val="right"/>
        <w:rPr>
          <w:rFonts w:ascii="Times New Roman" w:hAnsi="Times New Roman" w:cs="Times New Roman"/>
          <w:sz w:val="20"/>
          <w:szCs w:val="20"/>
        </w:rPr>
      </w:pPr>
      <w:r w:rsidRPr="00F47573">
        <w:rPr>
          <w:rFonts w:ascii="Times New Roman" w:hAnsi="Times New Roman" w:cs="Times New Roman"/>
          <w:sz w:val="20"/>
          <w:szCs w:val="20"/>
        </w:rPr>
        <w:t>czytelny podpis rodzica/ opiekuna</w:t>
      </w:r>
      <w:r w:rsidRPr="00F4757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sz w:val="20"/>
          <w:szCs w:val="20"/>
        </w:rPr>
        <w:t>prawnego</w:t>
      </w:r>
    </w:p>
    <w:p w:rsidR="00E324E3" w:rsidRPr="00F47573" w:rsidRDefault="00E324E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E324E3" w:rsidRPr="00F47573" w:rsidRDefault="00E324E3">
      <w:pPr>
        <w:pStyle w:val="BodyText"/>
        <w:spacing w:before="1"/>
        <w:rPr>
          <w:rFonts w:ascii="Times New Roman" w:hAnsi="Times New Roman" w:cs="Times New Roman"/>
        </w:rPr>
      </w:pPr>
    </w:p>
    <w:p w:rsidR="00E324E3" w:rsidRPr="00F47573" w:rsidRDefault="00E324E3">
      <w:pPr>
        <w:spacing w:before="59"/>
        <w:ind w:left="604" w:right="38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7573">
        <w:rPr>
          <w:rFonts w:ascii="Times New Roman" w:hAnsi="Times New Roman" w:cs="Times New Roman"/>
          <w:b/>
          <w:color w:val="333333"/>
          <w:sz w:val="20"/>
          <w:szCs w:val="20"/>
        </w:rPr>
        <w:t>KLAUZULA INFORMACYJNA</w:t>
      </w:r>
    </w:p>
    <w:p w:rsidR="00E324E3" w:rsidRPr="00F47573" w:rsidRDefault="00E324E3">
      <w:pPr>
        <w:spacing w:before="58" w:line="295" w:lineRule="auto"/>
        <w:ind w:left="606" w:right="38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7573">
        <w:rPr>
          <w:rFonts w:ascii="Times New Roman" w:hAnsi="Times New Roman" w:cs="Times New Roman"/>
          <w:i/>
          <w:color w:val="333333"/>
          <w:sz w:val="20"/>
          <w:szCs w:val="20"/>
        </w:rPr>
        <w:t>(dotycząca przetwarzania danych osobowych w związku z dokonaniem oceny spełnienia kryteriów pierwszeństwa w przyjęciu dziecka do przedszkola )</w:t>
      </w:r>
    </w:p>
    <w:p w:rsidR="00E324E3" w:rsidRPr="00F47573" w:rsidRDefault="00E324E3">
      <w:pPr>
        <w:pStyle w:val="BodyText"/>
        <w:rPr>
          <w:rFonts w:ascii="Times New Roman" w:hAnsi="Times New Roman" w:cs="Times New Roman"/>
          <w:i/>
        </w:rPr>
      </w:pPr>
    </w:p>
    <w:p w:rsidR="00E324E3" w:rsidRPr="00F47573" w:rsidRDefault="00E324E3">
      <w:pPr>
        <w:pStyle w:val="Heading1"/>
        <w:spacing w:before="126" w:line="280" w:lineRule="auto"/>
        <w:ind w:left="399" w:right="176"/>
        <w:jc w:val="both"/>
        <w:rPr>
          <w:rFonts w:ascii="Times New Roman" w:hAnsi="Times New Roman" w:cs="Times New Roman"/>
          <w:sz w:val="20"/>
          <w:szCs w:val="20"/>
        </w:rPr>
      </w:pPr>
      <w:r w:rsidRPr="00F47573">
        <w:rPr>
          <w:rFonts w:ascii="Times New Roman" w:hAnsi="Times New Roman" w:cs="Times New Roman"/>
          <w:color w:val="333333"/>
          <w:sz w:val="20"/>
          <w:szCs w:val="20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(dalej: RODO) (Dz.Urz. UE L 119, s. 1, ze zm.) informujemy, że:</w:t>
      </w:r>
    </w:p>
    <w:p w:rsidR="00E324E3" w:rsidRPr="00F47573" w:rsidRDefault="00E324E3" w:rsidP="009F3C3F">
      <w:pPr>
        <w:pStyle w:val="ListParagraph"/>
        <w:numPr>
          <w:ilvl w:val="0"/>
          <w:numId w:val="1"/>
        </w:numPr>
        <w:tabs>
          <w:tab w:val="left" w:pos="837"/>
        </w:tabs>
        <w:spacing w:line="241" w:lineRule="exact"/>
        <w:ind w:right="179"/>
        <w:rPr>
          <w:rFonts w:ascii="Times New Roman" w:hAnsi="Times New Roman" w:cs="Times New Roman"/>
          <w:sz w:val="20"/>
          <w:szCs w:val="20"/>
        </w:rPr>
      </w:pPr>
      <w:r w:rsidRPr="00F47573">
        <w:rPr>
          <w:rFonts w:ascii="Times New Roman" w:hAnsi="Times New Roman" w:cs="Times New Roman"/>
          <w:color w:val="333333"/>
          <w:sz w:val="20"/>
          <w:szCs w:val="20"/>
        </w:rPr>
        <w:t xml:space="preserve">Administratorem danych osobowych </w:t>
      </w:r>
      <w:r w:rsidRPr="00F47573">
        <w:rPr>
          <w:rFonts w:ascii="Times New Roman" w:hAnsi="Times New Roman" w:cs="Times New Roman"/>
          <w:sz w:val="20"/>
          <w:szCs w:val="20"/>
        </w:rPr>
        <w:t xml:space="preserve">jest  Żłobek „Bajkowa Kraina” w Nowej Wsi  ul. A.Zawadzkiego 161  42-460 Mierzęcice  tel.  32 2887020    , (dalej: </w:t>
      </w:r>
      <w:r w:rsidRPr="00F47573">
        <w:rPr>
          <w:rFonts w:ascii="Times New Roman" w:hAnsi="Times New Roman" w:cs="Times New Roman"/>
          <w:b/>
          <w:sz w:val="20"/>
          <w:szCs w:val="20"/>
        </w:rPr>
        <w:t>Administrator danych</w:t>
      </w:r>
      <w:r w:rsidRPr="00F47573">
        <w:rPr>
          <w:rFonts w:ascii="Times New Roman" w:hAnsi="Times New Roman" w:cs="Times New Roman"/>
          <w:sz w:val="20"/>
          <w:szCs w:val="20"/>
        </w:rPr>
        <w:t>)</w:t>
      </w:r>
    </w:p>
    <w:p w:rsidR="00E324E3" w:rsidRPr="00F47573" w:rsidRDefault="00E324E3">
      <w:pPr>
        <w:pStyle w:val="ListParagraph"/>
        <w:numPr>
          <w:ilvl w:val="0"/>
          <w:numId w:val="1"/>
        </w:numPr>
        <w:tabs>
          <w:tab w:val="left" w:pos="806"/>
        </w:tabs>
        <w:spacing w:before="70"/>
        <w:ind w:left="805" w:hanging="329"/>
        <w:rPr>
          <w:rFonts w:ascii="Times New Roman" w:hAnsi="Times New Roman" w:cs="Times New Roman"/>
          <w:sz w:val="20"/>
          <w:szCs w:val="20"/>
        </w:rPr>
      </w:pPr>
      <w:r w:rsidRPr="00F47573">
        <w:rPr>
          <w:rFonts w:ascii="Times New Roman" w:hAnsi="Times New Roman" w:cs="Times New Roman"/>
          <w:color w:val="333333"/>
          <w:sz w:val="20"/>
          <w:szCs w:val="20"/>
        </w:rPr>
        <w:t>Administrator</w:t>
      </w:r>
      <w:r w:rsidRPr="00F47573">
        <w:rPr>
          <w:rFonts w:ascii="Times New Roman" w:hAnsi="Times New Roman" w:cs="Times New Roman"/>
          <w:color w:val="333333"/>
          <w:spacing w:val="36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powołał</w:t>
      </w:r>
      <w:r w:rsidRPr="00F47573">
        <w:rPr>
          <w:rFonts w:ascii="Times New Roman" w:hAnsi="Times New Roman" w:cs="Times New Roman"/>
          <w:color w:val="333333"/>
          <w:spacing w:val="38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Inspektora</w:t>
      </w:r>
      <w:r w:rsidRPr="00F47573">
        <w:rPr>
          <w:rFonts w:ascii="Times New Roman" w:hAnsi="Times New Roman" w:cs="Times New Roman"/>
          <w:color w:val="333333"/>
          <w:spacing w:val="37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Ochrony</w:t>
      </w:r>
      <w:r w:rsidRPr="00F47573">
        <w:rPr>
          <w:rFonts w:ascii="Times New Roman" w:hAnsi="Times New Roman" w:cs="Times New Roman"/>
          <w:color w:val="333333"/>
          <w:spacing w:val="37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Danych,</w:t>
      </w:r>
      <w:r w:rsidRPr="00F47573">
        <w:rPr>
          <w:rFonts w:ascii="Times New Roman" w:hAnsi="Times New Roman" w:cs="Times New Roman"/>
          <w:color w:val="333333"/>
          <w:spacing w:val="37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z</w:t>
      </w:r>
      <w:r w:rsidRPr="00F47573">
        <w:rPr>
          <w:rFonts w:ascii="Times New Roman" w:hAnsi="Times New Roman" w:cs="Times New Roman"/>
          <w:color w:val="333333"/>
          <w:spacing w:val="37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którym</w:t>
      </w:r>
      <w:r w:rsidRPr="00F47573">
        <w:rPr>
          <w:rFonts w:ascii="Times New Roman" w:hAnsi="Times New Roman" w:cs="Times New Roman"/>
          <w:color w:val="333333"/>
          <w:spacing w:val="36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można</w:t>
      </w:r>
      <w:r w:rsidRPr="00F47573">
        <w:rPr>
          <w:rFonts w:ascii="Times New Roman" w:hAnsi="Times New Roman" w:cs="Times New Roman"/>
          <w:color w:val="333333"/>
          <w:spacing w:val="37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skontaktować</w:t>
      </w:r>
      <w:r w:rsidRPr="00F47573">
        <w:rPr>
          <w:rFonts w:ascii="Times New Roman" w:hAnsi="Times New Roman" w:cs="Times New Roman"/>
          <w:color w:val="333333"/>
          <w:spacing w:val="36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się</w:t>
      </w:r>
      <w:r w:rsidRPr="00F47573">
        <w:rPr>
          <w:rFonts w:ascii="Times New Roman" w:hAnsi="Times New Roman" w:cs="Times New Roman"/>
          <w:color w:val="333333"/>
          <w:spacing w:val="36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przesyłając</w:t>
      </w:r>
    </w:p>
    <w:p w:rsidR="00E324E3" w:rsidRPr="00F47573" w:rsidRDefault="00E324E3">
      <w:pPr>
        <w:pStyle w:val="BodyText"/>
        <w:spacing w:before="71"/>
        <w:ind w:left="836"/>
        <w:rPr>
          <w:rFonts w:ascii="Times New Roman" w:hAnsi="Times New Roman" w:cs="Times New Roman"/>
        </w:rPr>
      </w:pPr>
      <w:r w:rsidRPr="00F47573">
        <w:rPr>
          <w:rFonts w:ascii="Times New Roman" w:hAnsi="Times New Roman" w:cs="Times New Roman"/>
          <w:color w:val="333333"/>
        </w:rPr>
        <w:t xml:space="preserve">zapytania na adres Administratora danych lub poprzez e-mail: </w:t>
      </w:r>
      <w:r w:rsidRPr="00F47573">
        <w:rPr>
          <w:rFonts w:ascii="Times New Roman" w:hAnsi="Times New Roman" w:cs="Times New Roman"/>
        </w:rPr>
        <w:t>iodo@marwikpoland.pl</w:t>
      </w:r>
    </w:p>
    <w:p w:rsidR="00E324E3" w:rsidRPr="00F47573" w:rsidRDefault="00E324E3">
      <w:pPr>
        <w:pStyle w:val="ListParagraph"/>
        <w:numPr>
          <w:ilvl w:val="0"/>
          <w:numId w:val="1"/>
        </w:numPr>
        <w:tabs>
          <w:tab w:val="left" w:pos="798"/>
        </w:tabs>
        <w:spacing w:before="72" w:line="309" w:lineRule="auto"/>
        <w:ind w:right="174"/>
        <w:rPr>
          <w:rFonts w:ascii="Times New Roman" w:hAnsi="Times New Roman" w:cs="Times New Roman"/>
          <w:sz w:val="20"/>
          <w:szCs w:val="20"/>
        </w:rPr>
      </w:pPr>
      <w:r w:rsidRPr="00F47573">
        <w:rPr>
          <w:rFonts w:ascii="Times New Roman" w:hAnsi="Times New Roman" w:cs="Times New Roman"/>
          <w:color w:val="333333"/>
          <w:sz w:val="20"/>
          <w:szCs w:val="20"/>
        </w:rPr>
        <w:t>Administrator danych osobowych dokonuje przetwarzania danych osobowych rodziców/opiekunów prawnych</w:t>
      </w:r>
      <w:r w:rsidRPr="00F47573">
        <w:rPr>
          <w:rFonts w:ascii="Times New Roman" w:hAnsi="Times New Roman" w:cs="Times New Roman"/>
          <w:color w:val="333333"/>
          <w:spacing w:val="-8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w</w:t>
      </w:r>
      <w:r w:rsidRPr="00F47573">
        <w:rPr>
          <w:rFonts w:ascii="Times New Roman" w:hAnsi="Times New Roman" w:cs="Times New Roman"/>
          <w:color w:val="333333"/>
          <w:spacing w:val="-9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zakresie</w:t>
      </w:r>
      <w:r w:rsidRPr="00F47573">
        <w:rPr>
          <w:rFonts w:ascii="Times New Roman" w:hAnsi="Times New Roman" w:cs="Times New Roman"/>
          <w:color w:val="333333"/>
          <w:spacing w:val="-8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niezbędnym</w:t>
      </w:r>
      <w:r w:rsidRPr="00F47573">
        <w:rPr>
          <w:rFonts w:ascii="Times New Roman" w:hAnsi="Times New Roman" w:cs="Times New Roman"/>
          <w:color w:val="333333"/>
          <w:spacing w:val="-9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do</w:t>
      </w:r>
      <w:r w:rsidRPr="00F47573">
        <w:rPr>
          <w:rFonts w:ascii="Times New Roman" w:hAnsi="Times New Roman" w:cs="Times New Roman"/>
          <w:color w:val="333333"/>
          <w:spacing w:val="-8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dokonania</w:t>
      </w:r>
      <w:r w:rsidRPr="00F47573">
        <w:rPr>
          <w:rFonts w:ascii="Times New Roman" w:hAnsi="Times New Roman" w:cs="Times New Roman"/>
          <w:color w:val="333333"/>
          <w:spacing w:val="-8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oceny</w:t>
      </w:r>
      <w:r w:rsidRPr="00F47573">
        <w:rPr>
          <w:rFonts w:ascii="Times New Roman" w:hAnsi="Times New Roman" w:cs="Times New Roman"/>
          <w:color w:val="333333"/>
          <w:spacing w:val="-8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spełnienia</w:t>
      </w:r>
      <w:r w:rsidRPr="00F47573">
        <w:rPr>
          <w:rFonts w:ascii="Times New Roman" w:hAnsi="Times New Roman" w:cs="Times New Roman"/>
          <w:color w:val="333333"/>
          <w:spacing w:val="-8"/>
          <w:sz w:val="20"/>
          <w:szCs w:val="20"/>
        </w:rPr>
        <w:t xml:space="preserve"> przez rodziców/opiekunów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kryteriów</w:t>
      </w:r>
      <w:r w:rsidRPr="00F47573">
        <w:rPr>
          <w:rFonts w:ascii="Times New Roman" w:hAnsi="Times New Roman" w:cs="Times New Roman"/>
          <w:color w:val="333333"/>
          <w:spacing w:val="-2"/>
          <w:sz w:val="20"/>
          <w:szCs w:val="20"/>
        </w:rPr>
        <w:t xml:space="preserve"> umożliwiających uczęszczanie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dziecka do Placówki w czasie okresowego ograniczenia jej funkcjonowania. Podstawą przetwarzania danych</w:t>
      </w:r>
      <w:r w:rsidRPr="00F47573">
        <w:rPr>
          <w:rFonts w:ascii="Times New Roman" w:hAnsi="Times New Roman" w:cs="Times New Roman"/>
          <w:color w:val="333333"/>
          <w:spacing w:val="-10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jest</w:t>
      </w:r>
      <w:r w:rsidRPr="00F47573">
        <w:rPr>
          <w:rFonts w:ascii="Times New Roman" w:hAnsi="Times New Roman" w:cs="Times New Roman"/>
          <w:color w:val="333333"/>
          <w:spacing w:val="-10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art.</w:t>
      </w:r>
      <w:r w:rsidRPr="00F47573">
        <w:rPr>
          <w:rFonts w:ascii="Times New Roman" w:hAnsi="Times New Roman" w:cs="Times New Roman"/>
          <w:color w:val="333333"/>
          <w:spacing w:val="-10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6</w:t>
      </w:r>
      <w:r w:rsidRPr="00F47573">
        <w:rPr>
          <w:rFonts w:ascii="Times New Roman" w:hAnsi="Times New Roman" w:cs="Times New Roman"/>
          <w:color w:val="333333"/>
          <w:spacing w:val="-10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ust.</w:t>
      </w:r>
      <w:r w:rsidRPr="00F47573">
        <w:rPr>
          <w:rFonts w:ascii="Times New Roman" w:hAnsi="Times New Roman" w:cs="Times New Roman"/>
          <w:color w:val="333333"/>
          <w:spacing w:val="-10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Pr="00F47573">
        <w:rPr>
          <w:rFonts w:ascii="Times New Roman" w:hAnsi="Times New Roman" w:cs="Times New Roman"/>
          <w:color w:val="333333"/>
          <w:spacing w:val="-8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lit.</w:t>
      </w:r>
      <w:r w:rsidRPr="00F47573">
        <w:rPr>
          <w:rFonts w:ascii="Times New Roman" w:hAnsi="Times New Roman" w:cs="Times New Roman"/>
          <w:color w:val="333333"/>
          <w:spacing w:val="-10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e</w:t>
      </w:r>
      <w:r w:rsidRPr="00F47573">
        <w:rPr>
          <w:rFonts w:ascii="Times New Roman" w:hAnsi="Times New Roman" w:cs="Times New Roman"/>
          <w:color w:val="333333"/>
          <w:spacing w:val="-11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RODO</w:t>
      </w:r>
      <w:r w:rsidRPr="00F47573">
        <w:rPr>
          <w:rFonts w:ascii="Times New Roman" w:hAnsi="Times New Roman" w:cs="Times New Roman"/>
          <w:color w:val="333333"/>
          <w:spacing w:val="-10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(</w:t>
      </w:r>
      <w:r w:rsidRPr="00F47573">
        <w:rPr>
          <w:rFonts w:ascii="Times New Roman" w:hAnsi="Times New Roman" w:cs="Times New Roman"/>
          <w:i/>
          <w:color w:val="333333"/>
          <w:sz w:val="20"/>
          <w:szCs w:val="20"/>
        </w:rPr>
        <w:t>przetwarzanie</w:t>
      </w:r>
      <w:r w:rsidRPr="00F47573">
        <w:rPr>
          <w:rFonts w:ascii="Times New Roman" w:hAnsi="Times New Roman" w:cs="Times New Roman"/>
          <w:i/>
          <w:color w:val="333333"/>
          <w:spacing w:val="-9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i/>
          <w:color w:val="333333"/>
          <w:sz w:val="20"/>
          <w:szCs w:val="20"/>
        </w:rPr>
        <w:t>jest</w:t>
      </w:r>
      <w:r w:rsidRPr="00F47573">
        <w:rPr>
          <w:rFonts w:ascii="Times New Roman" w:hAnsi="Times New Roman" w:cs="Times New Roman"/>
          <w:i/>
          <w:color w:val="333333"/>
          <w:spacing w:val="-10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i/>
          <w:color w:val="333333"/>
          <w:sz w:val="20"/>
          <w:szCs w:val="20"/>
        </w:rPr>
        <w:t>niezbędne</w:t>
      </w:r>
      <w:r w:rsidRPr="00F47573">
        <w:rPr>
          <w:rFonts w:ascii="Times New Roman" w:hAnsi="Times New Roman" w:cs="Times New Roman"/>
          <w:i/>
          <w:color w:val="333333"/>
          <w:spacing w:val="-10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i/>
          <w:color w:val="333333"/>
          <w:sz w:val="20"/>
          <w:szCs w:val="20"/>
        </w:rPr>
        <w:t>do</w:t>
      </w:r>
      <w:r w:rsidRPr="00F47573">
        <w:rPr>
          <w:rFonts w:ascii="Times New Roman" w:hAnsi="Times New Roman" w:cs="Times New Roman"/>
          <w:i/>
          <w:color w:val="333333"/>
          <w:spacing w:val="-10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i/>
          <w:color w:val="333333"/>
          <w:sz w:val="20"/>
          <w:szCs w:val="20"/>
        </w:rPr>
        <w:t>wykonania</w:t>
      </w:r>
      <w:r w:rsidRPr="00F47573">
        <w:rPr>
          <w:rFonts w:ascii="Times New Roman" w:hAnsi="Times New Roman" w:cs="Times New Roman"/>
          <w:i/>
          <w:color w:val="333333"/>
          <w:spacing w:val="-9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i/>
          <w:color w:val="333333"/>
          <w:sz w:val="20"/>
          <w:szCs w:val="20"/>
        </w:rPr>
        <w:t>zadania</w:t>
      </w:r>
      <w:r w:rsidRPr="00F47573">
        <w:rPr>
          <w:rFonts w:ascii="Times New Roman" w:hAnsi="Times New Roman" w:cs="Times New Roman"/>
          <w:i/>
          <w:color w:val="333333"/>
          <w:spacing w:val="-10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i/>
          <w:color w:val="333333"/>
          <w:sz w:val="20"/>
          <w:szCs w:val="20"/>
        </w:rPr>
        <w:t>realizowanego w interesie publicznym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), w związku z rozporządzeniem ministra zdrowia z dnia 20 marca 2020 r. w sprawie ogłoszenia na obszarze Rzeczypospolitej Polskiej stanu epidemii, oraz okresowego zaostrzenia zasad bezpieczeństwa.</w:t>
      </w:r>
    </w:p>
    <w:p w:rsidR="00E324E3" w:rsidRPr="00F47573" w:rsidRDefault="00E324E3">
      <w:pPr>
        <w:pStyle w:val="ListParagraph"/>
        <w:numPr>
          <w:ilvl w:val="0"/>
          <w:numId w:val="1"/>
        </w:numPr>
        <w:tabs>
          <w:tab w:val="left" w:pos="810"/>
        </w:tabs>
        <w:spacing w:before="1" w:line="309" w:lineRule="auto"/>
        <w:ind w:right="179"/>
        <w:rPr>
          <w:rFonts w:ascii="Times New Roman" w:hAnsi="Times New Roman" w:cs="Times New Roman"/>
          <w:sz w:val="20"/>
          <w:szCs w:val="20"/>
        </w:rPr>
      </w:pPr>
      <w:r w:rsidRPr="00F47573">
        <w:rPr>
          <w:rFonts w:ascii="Times New Roman" w:hAnsi="Times New Roman" w:cs="Times New Roman"/>
          <w:color w:val="333333"/>
          <w:sz w:val="20"/>
          <w:szCs w:val="20"/>
        </w:rPr>
        <w:t>Odbiorcą</w:t>
      </w:r>
      <w:r w:rsidRPr="00F47573">
        <w:rPr>
          <w:rFonts w:ascii="Times New Roman" w:hAnsi="Times New Roman" w:cs="Times New Roman"/>
          <w:color w:val="333333"/>
          <w:spacing w:val="-8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danych</w:t>
      </w:r>
      <w:r w:rsidRPr="00F47573">
        <w:rPr>
          <w:rFonts w:ascii="Times New Roman" w:hAnsi="Times New Roman" w:cs="Times New Roman"/>
          <w:color w:val="333333"/>
          <w:spacing w:val="-10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będą</w:t>
      </w:r>
      <w:r w:rsidRPr="00F47573">
        <w:rPr>
          <w:rFonts w:ascii="Times New Roman" w:hAnsi="Times New Roman" w:cs="Times New Roman"/>
          <w:color w:val="333333"/>
          <w:spacing w:val="-8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wyłącznie</w:t>
      </w:r>
      <w:r w:rsidRPr="00F47573">
        <w:rPr>
          <w:rFonts w:ascii="Times New Roman" w:hAnsi="Times New Roman" w:cs="Times New Roman"/>
          <w:color w:val="333333"/>
          <w:spacing w:val="-10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podmioty</w:t>
      </w:r>
      <w:r w:rsidRPr="00F47573">
        <w:rPr>
          <w:rFonts w:ascii="Times New Roman" w:hAnsi="Times New Roman" w:cs="Times New Roman"/>
          <w:color w:val="333333"/>
          <w:spacing w:val="-8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z</w:t>
      </w:r>
      <w:r w:rsidRPr="00F47573">
        <w:rPr>
          <w:rFonts w:ascii="Times New Roman" w:hAnsi="Times New Roman" w:cs="Times New Roman"/>
          <w:color w:val="333333"/>
          <w:spacing w:val="-8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którymi</w:t>
      </w:r>
      <w:r w:rsidRPr="00F47573">
        <w:rPr>
          <w:rFonts w:ascii="Times New Roman" w:hAnsi="Times New Roman" w:cs="Times New Roman"/>
          <w:color w:val="333333"/>
          <w:spacing w:val="-9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Administrator</w:t>
      </w:r>
      <w:r w:rsidRPr="00F47573">
        <w:rPr>
          <w:rFonts w:ascii="Times New Roman" w:hAnsi="Times New Roman" w:cs="Times New Roman"/>
          <w:color w:val="333333"/>
          <w:spacing w:val="-9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danych</w:t>
      </w:r>
      <w:r w:rsidRPr="00F47573">
        <w:rPr>
          <w:rFonts w:ascii="Times New Roman" w:hAnsi="Times New Roman" w:cs="Times New Roman"/>
          <w:color w:val="333333"/>
          <w:spacing w:val="-8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zawarł</w:t>
      </w:r>
      <w:r w:rsidRPr="00F47573">
        <w:rPr>
          <w:rFonts w:ascii="Times New Roman" w:hAnsi="Times New Roman" w:cs="Times New Roman"/>
          <w:color w:val="333333"/>
          <w:spacing w:val="-8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umowę</w:t>
      </w:r>
      <w:r w:rsidRPr="00F47573">
        <w:rPr>
          <w:rFonts w:ascii="Times New Roman" w:hAnsi="Times New Roman" w:cs="Times New Roman"/>
          <w:color w:val="333333"/>
          <w:spacing w:val="-10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powierzenia przetwarzania danych osobowych: świadczenia usług hostingowych, doradczych. Odbiorcą danych mogą być również organy</w:t>
      </w:r>
      <w:r w:rsidRPr="00F47573">
        <w:rPr>
          <w:rFonts w:ascii="Times New Roman" w:hAnsi="Times New Roman" w:cs="Times New Roman"/>
          <w:color w:val="333333"/>
          <w:spacing w:val="-5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administracji</w:t>
      </w:r>
      <w:r w:rsidRPr="00F47573">
        <w:rPr>
          <w:rFonts w:ascii="Times New Roman" w:hAnsi="Times New Roman" w:cs="Times New Roman"/>
          <w:color w:val="333333"/>
          <w:spacing w:val="-6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publicznej</w:t>
      </w:r>
      <w:r w:rsidRPr="00F47573">
        <w:rPr>
          <w:rFonts w:ascii="Times New Roman" w:hAnsi="Times New Roman" w:cs="Times New Roman"/>
          <w:color w:val="333333"/>
          <w:spacing w:val="-5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i</w:t>
      </w:r>
      <w:r w:rsidRPr="00F47573">
        <w:rPr>
          <w:rFonts w:ascii="Times New Roman" w:hAnsi="Times New Roman" w:cs="Times New Roman"/>
          <w:color w:val="333333"/>
          <w:spacing w:val="-5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instytucje</w:t>
      </w:r>
      <w:r w:rsidRPr="00F47573"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uprawnione do dostępu do informacji na podstawie obowiązujących przepisów</w:t>
      </w:r>
      <w:r w:rsidRPr="00F47573">
        <w:rPr>
          <w:rFonts w:ascii="Times New Roman" w:hAnsi="Times New Roman" w:cs="Times New Roman"/>
          <w:color w:val="333333"/>
          <w:spacing w:val="-5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prawa.</w:t>
      </w:r>
    </w:p>
    <w:p w:rsidR="00E324E3" w:rsidRPr="00F47573" w:rsidRDefault="00E324E3">
      <w:pPr>
        <w:pStyle w:val="ListParagraph"/>
        <w:numPr>
          <w:ilvl w:val="0"/>
          <w:numId w:val="1"/>
        </w:numPr>
        <w:tabs>
          <w:tab w:val="left" w:pos="832"/>
        </w:tabs>
        <w:spacing w:line="309" w:lineRule="auto"/>
        <w:ind w:right="176"/>
        <w:rPr>
          <w:rFonts w:ascii="Times New Roman" w:hAnsi="Times New Roman" w:cs="Times New Roman"/>
          <w:sz w:val="20"/>
          <w:szCs w:val="20"/>
        </w:rPr>
      </w:pPr>
      <w:r w:rsidRPr="00F47573">
        <w:rPr>
          <w:rFonts w:ascii="Times New Roman" w:hAnsi="Times New Roman" w:cs="Times New Roman"/>
          <w:color w:val="333333"/>
          <w:sz w:val="20"/>
          <w:szCs w:val="20"/>
        </w:rPr>
        <w:t>Podane dane osobowe będą przetwarzane przez okres niezbędny do udokumentowania procedury dokonania</w:t>
      </w:r>
      <w:r w:rsidRPr="00F47573"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oceny</w:t>
      </w:r>
      <w:r w:rsidRPr="00F47573"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spełnienia</w:t>
      </w:r>
      <w:r w:rsidRPr="00F47573"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kryteriów</w:t>
      </w:r>
      <w:r w:rsidRPr="00F47573">
        <w:rPr>
          <w:rFonts w:ascii="Times New Roman" w:hAnsi="Times New Roman" w:cs="Times New Roman"/>
          <w:color w:val="333333"/>
          <w:spacing w:val="-5"/>
          <w:sz w:val="20"/>
          <w:szCs w:val="20"/>
        </w:rPr>
        <w:t xml:space="preserve">  umożliwiających uczęszczanie dziecka do Placówki w okresie zaostrzenia zasad bezpieczeństwa.</w:t>
      </w:r>
    </w:p>
    <w:p w:rsidR="00E324E3" w:rsidRPr="00F47573" w:rsidRDefault="00E324E3">
      <w:pPr>
        <w:pStyle w:val="ListParagraph"/>
        <w:numPr>
          <w:ilvl w:val="0"/>
          <w:numId w:val="1"/>
        </w:numPr>
        <w:tabs>
          <w:tab w:val="left" w:pos="851"/>
        </w:tabs>
        <w:spacing w:before="1" w:line="309" w:lineRule="auto"/>
        <w:ind w:right="172"/>
        <w:rPr>
          <w:rFonts w:ascii="Times New Roman" w:hAnsi="Times New Roman" w:cs="Times New Roman"/>
          <w:sz w:val="20"/>
          <w:szCs w:val="20"/>
        </w:rPr>
      </w:pPr>
      <w:r w:rsidRPr="00F47573">
        <w:rPr>
          <w:rFonts w:ascii="Times New Roman" w:hAnsi="Times New Roman" w:cs="Times New Roman"/>
          <w:color w:val="333333"/>
          <w:sz w:val="20"/>
          <w:szCs w:val="20"/>
        </w:rPr>
        <w:t>Przysługuje Pani/Panu prawo dostępu do swoich danych osobowych, otrzymania ich kopii, żądania ich sprostowania, usunięcia oraz ograniczenia przetwarzania</w:t>
      </w:r>
      <w:r w:rsidRPr="00F47573">
        <w:rPr>
          <w:rFonts w:ascii="Times New Roman" w:hAnsi="Times New Roman" w:cs="Times New Roman"/>
          <w:color w:val="333333"/>
          <w:spacing w:val="-2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danych</w:t>
      </w:r>
    </w:p>
    <w:p w:rsidR="00E324E3" w:rsidRPr="00F47573" w:rsidRDefault="00E324E3">
      <w:pPr>
        <w:pStyle w:val="ListParagraph"/>
        <w:numPr>
          <w:ilvl w:val="0"/>
          <w:numId w:val="1"/>
        </w:numPr>
        <w:tabs>
          <w:tab w:val="left" w:pos="784"/>
        </w:tabs>
        <w:spacing w:line="309" w:lineRule="auto"/>
        <w:ind w:right="174"/>
        <w:rPr>
          <w:rFonts w:ascii="Times New Roman" w:hAnsi="Times New Roman" w:cs="Times New Roman"/>
          <w:sz w:val="20"/>
          <w:szCs w:val="20"/>
        </w:rPr>
      </w:pPr>
      <w:r w:rsidRPr="00F47573">
        <w:rPr>
          <w:rFonts w:ascii="Times New Roman" w:hAnsi="Times New Roman" w:cs="Times New Roman"/>
          <w:sz w:val="20"/>
          <w:szCs w:val="20"/>
        </w:rPr>
        <w:t>Jeżeli</w:t>
      </w:r>
      <w:r w:rsidRPr="00F4757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sz w:val="20"/>
          <w:szCs w:val="20"/>
        </w:rPr>
        <w:t>uzna</w:t>
      </w:r>
      <w:r w:rsidRPr="00F4757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sz w:val="20"/>
          <w:szCs w:val="20"/>
        </w:rPr>
        <w:t>Pani/Pan,</w:t>
      </w:r>
      <w:r w:rsidRPr="00F4757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sz w:val="20"/>
          <w:szCs w:val="20"/>
        </w:rPr>
        <w:t>że</w:t>
      </w:r>
      <w:r w:rsidRPr="00F4757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sz w:val="20"/>
          <w:szCs w:val="20"/>
        </w:rPr>
        <w:t>dane</w:t>
      </w:r>
      <w:r w:rsidRPr="00F4757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sz w:val="20"/>
          <w:szCs w:val="20"/>
        </w:rPr>
        <w:t>osobowe</w:t>
      </w:r>
      <w:r w:rsidRPr="00F4757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sz w:val="20"/>
          <w:szCs w:val="20"/>
        </w:rPr>
        <w:t>będą</w:t>
      </w:r>
      <w:r w:rsidRPr="00F4757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sz w:val="20"/>
          <w:szCs w:val="20"/>
        </w:rPr>
        <w:t>przetwarzane</w:t>
      </w:r>
      <w:r w:rsidRPr="00F4757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sz w:val="20"/>
          <w:szCs w:val="20"/>
        </w:rPr>
        <w:t>niezgodnie</w:t>
      </w:r>
      <w:r w:rsidRPr="00F4757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sz w:val="20"/>
          <w:szCs w:val="20"/>
        </w:rPr>
        <w:t>z</w:t>
      </w:r>
      <w:r w:rsidRPr="00F4757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sz w:val="20"/>
          <w:szCs w:val="20"/>
        </w:rPr>
        <w:t>wymogami</w:t>
      </w:r>
      <w:r w:rsidRPr="00F4757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sz w:val="20"/>
          <w:szCs w:val="20"/>
        </w:rPr>
        <w:t>prawa</w:t>
      </w:r>
      <w:r w:rsidRPr="00F4757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sz w:val="20"/>
          <w:szCs w:val="20"/>
        </w:rPr>
        <w:t>ma</w:t>
      </w:r>
      <w:r w:rsidRPr="00F4757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sz w:val="20"/>
          <w:szCs w:val="20"/>
        </w:rPr>
        <w:t>Pani/Pan prawo wnieść skargę do organu nadzorczego, którym jest Prezes Urzędu Ochrony  Danych Osobowych. (adres siedziby: ul. Stawki 2, 00-193</w:t>
      </w:r>
      <w:r w:rsidRPr="00F4757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sz w:val="20"/>
          <w:szCs w:val="20"/>
        </w:rPr>
        <w:t>Warszawa),</w:t>
      </w:r>
    </w:p>
    <w:p w:rsidR="00E324E3" w:rsidRPr="00F47573" w:rsidRDefault="00E324E3">
      <w:pPr>
        <w:pStyle w:val="ListParagraph"/>
        <w:numPr>
          <w:ilvl w:val="0"/>
          <w:numId w:val="1"/>
        </w:numPr>
        <w:tabs>
          <w:tab w:val="left" w:pos="810"/>
        </w:tabs>
        <w:spacing w:line="309" w:lineRule="auto"/>
        <w:ind w:right="175"/>
        <w:rPr>
          <w:rFonts w:ascii="Times New Roman" w:hAnsi="Times New Roman" w:cs="Times New Roman"/>
          <w:sz w:val="20"/>
          <w:szCs w:val="20"/>
        </w:rPr>
      </w:pPr>
      <w:r w:rsidRPr="00F47573">
        <w:rPr>
          <w:rFonts w:ascii="Times New Roman" w:hAnsi="Times New Roman" w:cs="Times New Roman"/>
          <w:color w:val="333333"/>
          <w:sz w:val="20"/>
          <w:szCs w:val="20"/>
        </w:rPr>
        <w:t>Podane</w:t>
      </w:r>
      <w:r w:rsidRPr="00F47573">
        <w:rPr>
          <w:rFonts w:ascii="Times New Roman" w:hAnsi="Times New Roman" w:cs="Times New Roman"/>
          <w:color w:val="333333"/>
          <w:spacing w:val="-7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dane</w:t>
      </w:r>
      <w:r w:rsidRPr="00F47573">
        <w:rPr>
          <w:rFonts w:ascii="Times New Roman" w:hAnsi="Times New Roman" w:cs="Times New Roman"/>
          <w:color w:val="333333"/>
          <w:spacing w:val="-7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osobowe</w:t>
      </w:r>
      <w:r w:rsidRPr="00F47573">
        <w:rPr>
          <w:rFonts w:ascii="Times New Roman" w:hAnsi="Times New Roman" w:cs="Times New Roman"/>
          <w:color w:val="333333"/>
          <w:spacing w:val="-7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nie</w:t>
      </w:r>
      <w:r w:rsidRPr="00F47573">
        <w:rPr>
          <w:rFonts w:ascii="Times New Roman" w:hAnsi="Times New Roman" w:cs="Times New Roman"/>
          <w:color w:val="333333"/>
          <w:spacing w:val="-7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będą</w:t>
      </w:r>
      <w:r w:rsidRPr="00F47573">
        <w:rPr>
          <w:rFonts w:ascii="Times New Roman" w:hAnsi="Times New Roman" w:cs="Times New Roman"/>
          <w:color w:val="333333"/>
          <w:spacing w:val="-6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przekazywane</w:t>
      </w:r>
      <w:r w:rsidRPr="00F47573">
        <w:rPr>
          <w:rFonts w:ascii="Times New Roman" w:hAnsi="Times New Roman" w:cs="Times New Roman"/>
          <w:color w:val="333333"/>
          <w:spacing w:val="-7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do</w:t>
      </w:r>
      <w:r w:rsidRPr="00F47573">
        <w:rPr>
          <w:rFonts w:ascii="Times New Roman" w:hAnsi="Times New Roman" w:cs="Times New Roman"/>
          <w:color w:val="333333"/>
          <w:spacing w:val="-6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państwa</w:t>
      </w:r>
      <w:r w:rsidRPr="00F47573">
        <w:rPr>
          <w:rFonts w:ascii="Times New Roman" w:hAnsi="Times New Roman" w:cs="Times New Roman"/>
          <w:color w:val="333333"/>
          <w:spacing w:val="-6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trzeciego</w:t>
      </w:r>
      <w:r w:rsidRPr="00F47573">
        <w:rPr>
          <w:rFonts w:ascii="Times New Roman" w:hAnsi="Times New Roman" w:cs="Times New Roman"/>
          <w:color w:val="333333"/>
          <w:spacing w:val="-6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lub</w:t>
      </w:r>
      <w:r w:rsidRPr="00F47573">
        <w:rPr>
          <w:rFonts w:ascii="Times New Roman" w:hAnsi="Times New Roman" w:cs="Times New Roman"/>
          <w:color w:val="333333"/>
          <w:spacing w:val="-6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organizacji</w:t>
      </w:r>
      <w:r w:rsidRPr="00F47573">
        <w:rPr>
          <w:rFonts w:ascii="Times New Roman" w:hAnsi="Times New Roman" w:cs="Times New Roman"/>
          <w:color w:val="333333"/>
          <w:spacing w:val="-7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międzynarodowej, oraz</w:t>
      </w:r>
      <w:r w:rsidRPr="00F47573">
        <w:rPr>
          <w:rFonts w:ascii="Times New Roman" w:hAnsi="Times New Roman" w:cs="Times New Roman"/>
          <w:color w:val="333333"/>
          <w:spacing w:val="-10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nie</w:t>
      </w:r>
      <w:r w:rsidRPr="00F47573">
        <w:rPr>
          <w:rFonts w:ascii="Times New Roman" w:hAnsi="Times New Roman" w:cs="Times New Roman"/>
          <w:color w:val="333333"/>
          <w:spacing w:val="-11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są</w:t>
      </w:r>
      <w:r w:rsidRPr="00F47573">
        <w:rPr>
          <w:rFonts w:ascii="Times New Roman" w:hAnsi="Times New Roman" w:cs="Times New Roman"/>
          <w:color w:val="333333"/>
          <w:spacing w:val="-10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podstawą</w:t>
      </w:r>
      <w:r w:rsidRPr="00F47573">
        <w:rPr>
          <w:rFonts w:ascii="Times New Roman" w:hAnsi="Times New Roman" w:cs="Times New Roman"/>
          <w:color w:val="333333"/>
          <w:spacing w:val="-10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do</w:t>
      </w:r>
      <w:r w:rsidRPr="00F47573">
        <w:rPr>
          <w:rFonts w:ascii="Times New Roman" w:hAnsi="Times New Roman" w:cs="Times New Roman"/>
          <w:color w:val="333333"/>
          <w:spacing w:val="-10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zautomatyzowanego</w:t>
      </w:r>
      <w:r w:rsidRPr="00F47573">
        <w:rPr>
          <w:rFonts w:ascii="Times New Roman" w:hAnsi="Times New Roman" w:cs="Times New Roman"/>
          <w:color w:val="333333"/>
          <w:spacing w:val="-10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podejmowania</w:t>
      </w:r>
      <w:r w:rsidRPr="00F47573">
        <w:rPr>
          <w:rFonts w:ascii="Times New Roman" w:hAnsi="Times New Roman" w:cs="Times New Roman"/>
          <w:color w:val="333333"/>
          <w:spacing w:val="-10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decyzji,</w:t>
      </w:r>
      <w:r w:rsidRPr="00F47573">
        <w:rPr>
          <w:rFonts w:ascii="Times New Roman" w:hAnsi="Times New Roman" w:cs="Times New Roman"/>
          <w:color w:val="333333"/>
          <w:spacing w:val="-10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w</w:t>
      </w:r>
      <w:r w:rsidRPr="00F47573">
        <w:rPr>
          <w:rFonts w:ascii="Times New Roman" w:hAnsi="Times New Roman" w:cs="Times New Roman"/>
          <w:color w:val="333333"/>
          <w:spacing w:val="-11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tym</w:t>
      </w:r>
      <w:r w:rsidRPr="00F47573">
        <w:rPr>
          <w:rFonts w:ascii="Times New Roman" w:hAnsi="Times New Roman" w:cs="Times New Roman"/>
          <w:color w:val="333333"/>
          <w:spacing w:val="-6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opartego</w:t>
      </w:r>
      <w:r w:rsidRPr="00F47573">
        <w:rPr>
          <w:rFonts w:ascii="Times New Roman" w:hAnsi="Times New Roman" w:cs="Times New Roman"/>
          <w:color w:val="333333"/>
          <w:spacing w:val="-10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na</w:t>
      </w:r>
      <w:r w:rsidRPr="00F47573">
        <w:rPr>
          <w:rFonts w:ascii="Times New Roman" w:hAnsi="Times New Roman" w:cs="Times New Roman"/>
          <w:color w:val="333333"/>
          <w:spacing w:val="41"/>
          <w:sz w:val="20"/>
          <w:szCs w:val="20"/>
        </w:rPr>
        <w:t xml:space="preserve">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profilowaniu.</w:t>
      </w:r>
    </w:p>
    <w:p w:rsidR="00E324E3" w:rsidRPr="00F47573" w:rsidRDefault="00E324E3">
      <w:pPr>
        <w:pStyle w:val="ListParagraph"/>
        <w:numPr>
          <w:ilvl w:val="0"/>
          <w:numId w:val="1"/>
        </w:numPr>
        <w:tabs>
          <w:tab w:val="left" w:pos="813"/>
        </w:tabs>
        <w:spacing w:line="309" w:lineRule="auto"/>
        <w:ind w:right="178"/>
        <w:rPr>
          <w:rFonts w:ascii="Times New Roman" w:hAnsi="Times New Roman" w:cs="Times New Roman"/>
          <w:sz w:val="20"/>
          <w:szCs w:val="20"/>
        </w:rPr>
      </w:pPr>
      <w:r w:rsidRPr="00F47573">
        <w:rPr>
          <w:rFonts w:ascii="Times New Roman" w:hAnsi="Times New Roman" w:cs="Times New Roman"/>
          <w:color w:val="333333"/>
          <w:sz w:val="20"/>
          <w:szCs w:val="20"/>
        </w:rPr>
        <w:t>Podanie danych osobowych nie jest obowiązkowe, ale jest warunkiem koniecznym, do weryfikacji spełnienia przez Pani/Pana kryteriów</w:t>
      </w:r>
      <w:r w:rsidRPr="00F47573">
        <w:rPr>
          <w:rFonts w:ascii="Times New Roman" w:hAnsi="Times New Roman" w:cs="Times New Roman"/>
          <w:color w:val="333333"/>
          <w:spacing w:val="-2"/>
          <w:sz w:val="20"/>
          <w:szCs w:val="20"/>
        </w:rPr>
        <w:t xml:space="preserve"> umożliwiających uczęszczanie </w:t>
      </w:r>
      <w:r w:rsidRPr="00F47573">
        <w:rPr>
          <w:rFonts w:ascii="Times New Roman" w:hAnsi="Times New Roman" w:cs="Times New Roman"/>
          <w:color w:val="333333"/>
          <w:sz w:val="20"/>
          <w:szCs w:val="20"/>
        </w:rPr>
        <w:t>dziecka do Placówki,  w czasie okresowego ograniczenia jej funkcjonowania.</w:t>
      </w:r>
    </w:p>
    <w:sectPr w:rsidR="00E324E3" w:rsidRPr="00F47573" w:rsidSect="002D0A0F">
      <w:pgSz w:w="11910" w:h="16840"/>
      <w:pgMar w:top="993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7D"/>
    <w:multiLevelType w:val="hybridMultilevel"/>
    <w:tmpl w:val="10387ADE"/>
    <w:lvl w:ilvl="0" w:tplc="217861B4">
      <w:start w:val="1"/>
      <w:numFmt w:val="decimal"/>
      <w:lvlText w:val="%1."/>
      <w:lvlJc w:val="left"/>
      <w:pPr>
        <w:ind w:left="836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8AF667A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594E841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A7001946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EE62EA0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20879EC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D0E0B3FC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74068D8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AA3E959E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">
    <w:nsid w:val="30A857E4"/>
    <w:multiLevelType w:val="hybridMultilevel"/>
    <w:tmpl w:val="F9D8821C"/>
    <w:lvl w:ilvl="0" w:tplc="D0C0D3A4">
      <w:start w:val="1"/>
      <w:numFmt w:val="decimal"/>
      <w:lvlText w:val="%1."/>
      <w:lvlJc w:val="left"/>
      <w:pPr>
        <w:ind w:left="836" w:hanging="360"/>
      </w:pPr>
      <w:rPr>
        <w:rFonts w:ascii="Calibri" w:eastAsia="Times New Roman" w:hAnsi="Calibri" w:cs="Calibri" w:hint="default"/>
        <w:color w:val="333333"/>
        <w:spacing w:val="-1"/>
        <w:w w:val="99"/>
        <w:sz w:val="20"/>
        <w:szCs w:val="20"/>
      </w:rPr>
    </w:lvl>
    <w:lvl w:ilvl="1" w:tplc="D48A3A5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8AE211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6332F764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8174D9B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E3EE1B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0D12C094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1D4B862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361E824C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>
    <w:nsid w:val="68292992"/>
    <w:multiLevelType w:val="hybridMultilevel"/>
    <w:tmpl w:val="437C696E"/>
    <w:lvl w:ilvl="0" w:tplc="40AED37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9A2"/>
    <w:rsid w:val="000E6AD0"/>
    <w:rsid w:val="001D1F40"/>
    <w:rsid w:val="002D0A0F"/>
    <w:rsid w:val="00897CEE"/>
    <w:rsid w:val="008C59A2"/>
    <w:rsid w:val="008E13BA"/>
    <w:rsid w:val="009E4364"/>
    <w:rsid w:val="009F3C3F"/>
    <w:rsid w:val="00AC4CD6"/>
    <w:rsid w:val="00B1208D"/>
    <w:rsid w:val="00DF28CA"/>
    <w:rsid w:val="00E324E3"/>
    <w:rsid w:val="00F4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D6"/>
    <w:pPr>
      <w:widowControl w:val="0"/>
      <w:autoSpaceDE w:val="0"/>
      <w:autoSpaceDN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AC4CD6"/>
    <w:pPr>
      <w:ind w:left="116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3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AC4CD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AC4CD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4392"/>
    <w:rPr>
      <w:rFonts w:cs="Calibri"/>
    </w:rPr>
  </w:style>
  <w:style w:type="paragraph" w:styleId="ListParagraph">
    <w:name w:val="List Paragraph"/>
    <w:basedOn w:val="Normal"/>
    <w:uiPriority w:val="99"/>
    <w:qFormat/>
    <w:rsid w:val="00AC4CD6"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99"/>
    <w:rsid w:val="00AC4CD6"/>
  </w:style>
  <w:style w:type="paragraph" w:customStyle="1" w:styleId="textbody">
    <w:name w:val="textbody"/>
    <w:basedOn w:val="Normal"/>
    <w:uiPriority w:val="99"/>
    <w:rsid w:val="00F47573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703</Words>
  <Characters>4218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dc:description/>
  <cp:lastModifiedBy>admin</cp:lastModifiedBy>
  <cp:revision>6</cp:revision>
  <cp:lastPrinted>2021-03-29T08:11:00Z</cp:lastPrinted>
  <dcterms:created xsi:type="dcterms:W3CDTF">2021-03-25T16:07:00Z</dcterms:created>
  <dcterms:modified xsi:type="dcterms:W3CDTF">2021-03-29T08:28:00Z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