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E0F2" w14:textId="2A302C23" w:rsidR="00791A53" w:rsidRPr="00F814A2" w:rsidRDefault="000B3A3A" w:rsidP="000B3A3A">
      <w:pPr>
        <w:spacing w:after="62"/>
        <w:jc w:val="center"/>
        <w:rPr>
          <w:rFonts w:ascii="Times New Roman" w:hAnsi="Times New Roman" w:cs="Times New Roman"/>
          <w:sz w:val="24"/>
        </w:rPr>
      </w:pPr>
      <w:r w:rsidRPr="00F814A2">
        <w:rPr>
          <w:rFonts w:ascii="Times New Roman" w:eastAsia="Arial" w:hAnsi="Times New Roman" w:cs="Times New Roman"/>
          <w:b/>
          <w:sz w:val="24"/>
        </w:rPr>
        <w:t>Wym</w:t>
      </w:r>
      <w:r w:rsidR="008A5B01" w:rsidRPr="00F814A2">
        <w:rPr>
          <w:rFonts w:ascii="Times New Roman" w:eastAsia="Arial" w:hAnsi="Times New Roman" w:cs="Times New Roman"/>
          <w:b/>
          <w:sz w:val="24"/>
        </w:rPr>
        <w:t>agania edukacyjne z matematyki w klasie 8</w:t>
      </w:r>
      <w:r w:rsidR="000404BA" w:rsidRPr="00F814A2">
        <w:rPr>
          <w:rFonts w:ascii="Times New Roman" w:eastAsia="Arial" w:hAnsi="Times New Roman" w:cs="Times New Roman"/>
          <w:b/>
          <w:sz w:val="24"/>
        </w:rPr>
        <w:t xml:space="preserve"> do serii wydawnictwa GWO „Matematyka z plusem”</w:t>
      </w:r>
    </w:p>
    <w:p w14:paraId="5539FA5B" w14:textId="77777777" w:rsidR="00F814A2" w:rsidRPr="00F814A2" w:rsidRDefault="00F814A2" w:rsidP="00F814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Zasady wewnątrzszkolnego oceniania uczniów są zgodne z podstawą programową oraz Statutem Szkoły.</w:t>
      </w:r>
    </w:p>
    <w:p w14:paraId="2C465A97" w14:textId="77777777" w:rsidR="00F814A2" w:rsidRPr="00F814A2" w:rsidRDefault="00F814A2" w:rsidP="00F814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14:paraId="220E0B0E" w14:textId="77777777" w:rsidR="00F814A2" w:rsidRPr="00F814A2" w:rsidRDefault="00F814A2" w:rsidP="00F814A2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F814A2">
        <w:rPr>
          <w:rFonts w:ascii="Times New Roman" w:eastAsia="Humanist521PL-Roman" w:hAnsi="Times New Roman"/>
          <w:b/>
          <w:color w:val="000000"/>
          <w:sz w:val="24"/>
          <w:szCs w:val="24"/>
        </w:rPr>
        <w:t>Ogólne zasady oceniania uczniów</w:t>
      </w:r>
    </w:p>
    <w:p w14:paraId="0FCAD468" w14:textId="77777777" w:rsidR="00F814A2" w:rsidRPr="00F814A2" w:rsidRDefault="00F814A2" w:rsidP="00F814A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b/>
          <w:sz w:val="24"/>
        </w:rPr>
        <w:t>1.</w:t>
      </w:r>
      <w:r w:rsidRPr="00F814A2">
        <w:rPr>
          <w:rFonts w:ascii="Times New Roman" w:hAnsi="Times New Roman" w:cs="Times New Roman"/>
          <w:sz w:val="24"/>
        </w:rPr>
        <w:tab/>
        <w:t xml:space="preserve">Ocenianie osiągnięć edukacyjnych ucznia polega na rozpoznawaniu przez nauczyciela postępów w opanowaniu przez ucznia wiadomości i umiejętności oraz jego poziomu </w:t>
      </w:r>
      <w:r w:rsidRPr="00F814A2">
        <w:rPr>
          <w:rFonts w:ascii="Times New Roman" w:hAnsi="Times New Roman" w:cs="Times New Roman"/>
          <w:sz w:val="24"/>
        </w:rPr>
        <w:br/>
        <w:t>w stosunku do wymagań edukacyjnych wynikających z podstawy programowej i realizowanych w szkole programów nauczania, opracowanych zgodnie z nią.</w:t>
      </w:r>
    </w:p>
    <w:p w14:paraId="734355B9" w14:textId="77777777" w:rsidR="00F814A2" w:rsidRPr="00F814A2" w:rsidRDefault="00F814A2" w:rsidP="00F814A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b/>
          <w:sz w:val="24"/>
        </w:rPr>
        <w:t>2.</w:t>
      </w:r>
      <w:r w:rsidRPr="00F814A2">
        <w:rPr>
          <w:rFonts w:ascii="Times New Roman" w:hAnsi="Times New Roman" w:cs="Times New Roman"/>
          <w:sz w:val="24"/>
        </w:rPr>
        <w:tab/>
        <w:t>Nauczyciel:</w:t>
      </w:r>
    </w:p>
    <w:p w14:paraId="793C8008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</w:t>
      </w:r>
      <w:r w:rsidRPr="00F814A2">
        <w:rPr>
          <w:rFonts w:ascii="Times New Roman" w:hAnsi="Times New Roman" w:cs="Times New Roman"/>
          <w:sz w:val="24"/>
        </w:rPr>
        <w:tab/>
        <w:t>informuje ucznia o poziomie jego osiągnięć edukacyjnych oraz o postępach w tym zakresie;</w:t>
      </w:r>
    </w:p>
    <w:p w14:paraId="2108AD6B" w14:textId="77777777" w:rsidR="00F814A2" w:rsidRPr="00F814A2" w:rsidRDefault="00F814A2" w:rsidP="00F814A2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</w:t>
      </w:r>
      <w:r w:rsidRPr="00F814A2">
        <w:rPr>
          <w:rFonts w:ascii="Times New Roman" w:hAnsi="Times New Roman" w:cs="Times New Roman"/>
          <w:sz w:val="24"/>
        </w:rPr>
        <w:tab/>
        <w:t>udziela uczniowi pomocy w samodzielnym planowaniu swojego rozwoju;</w:t>
      </w:r>
    </w:p>
    <w:p w14:paraId="64F194BF" w14:textId="77777777" w:rsidR="00F814A2" w:rsidRPr="00F814A2" w:rsidRDefault="00F814A2" w:rsidP="00F814A2">
      <w:pPr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</w:t>
      </w:r>
      <w:r w:rsidRPr="00F814A2">
        <w:rPr>
          <w:rFonts w:ascii="Times New Roman" w:hAnsi="Times New Roman" w:cs="Times New Roman"/>
          <w:sz w:val="24"/>
        </w:rPr>
        <w:tab/>
        <w:t xml:space="preserve">udziela </w:t>
      </w:r>
      <w:hyperlink r:id="rId7" w:anchor="P1A6" w:tgtFrame="ostatnia" w:history="1">
        <w:r w:rsidRPr="00F814A2">
          <w:rPr>
            <w:rFonts w:ascii="Times New Roman" w:hAnsi="Times New Roman" w:cs="Times New Roman"/>
            <w:sz w:val="24"/>
          </w:rPr>
          <w:t>uczniowi</w:t>
        </w:r>
      </w:hyperlink>
      <w:r w:rsidRPr="00F814A2">
        <w:rPr>
          <w:rFonts w:ascii="Times New Roman" w:hAnsi="Times New Roman" w:cs="Times New Roman"/>
          <w:sz w:val="24"/>
        </w:rPr>
        <w:t xml:space="preserve"> pomocy w nauce poprzez przekazanie informacji o tym, co zrobił dobrze i jak powinien się dalej uczyć;</w:t>
      </w:r>
    </w:p>
    <w:p w14:paraId="22E44A0A" w14:textId="77777777" w:rsidR="00F814A2" w:rsidRPr="00F814A2" w:rsidRDefault="00F814A2" w:rsidP="00F814A2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</w:t>
      </w:r>
      <w:r w:rsidRPr="00F814A2">
        <w:rPr>
          <w:rFonts w:ascii="Times New Roman" w:hAnsi="Times New Roman" w:cs="Times New Roman"/>
          <w:sz w:val="24"/>
        </w:rPr>
        <w:tab/>
        <w:t>motywuje ucznia do dalszych postępów w nauce;</w:t>
      </w:r>
    </w:p>
    <w:p w14:paraId="2AF935A1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</w:t>
      </w:r>
      <w:r w:rsidRPr="00F814A2">
        <w:rPr>
          <w:rFonts w:ascii="Times New Roman" w:hAnsi="Times New Roman" w:cs="Times New Roman"/>
          <w:sz w:val="24"/>
        </w:rPr>
        <w:tab/>
        <w:t>dostarcza rodzicom informacji o postępach, trudnościach w nauce oraz specjalnych uzdolnieniach ucznia.</w:t>
      </w:r>
    </w:p>
    <w:p w14:paraId="358B2CB8" w14:textId="77777777" w:rsidR="00F814A2" w:rsidRPr="00F814A2" w:rsidRDefault="00F814A2" w:rsidP="00F814A2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color w:val="000000"/>
          <w:sz w:val="24"/>
          <w:szCs w:val="24"/>
        </w:rPr>
        <w:t>Oceny są jawne dla ucznia i jego rodziców.</w:t>
      </w:r>
    </w:p>
    <w:p w14:paraId="373F5068" w14:textId="77777777" w:rsidR="00F814A2" w:rsidRPr="00F814A2" w:rsidRDefault="00F814A2" w:rsidP="00F814A2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color w:val="000000"/>
          <w:sz w:val="24"/>
          <w:szCs w:val="24"/>
        </w:rPr>
        <w:t>Nauczyciel uzasadnia ustaloną ocenę w sposób określony w Statucie Szkoły.</w:t>
      </w:r>
    </w:p>
    <w:p w14:paraId="12FC7D27" w14:textId="77777777" w:rsidR="00F814A2" w:rsidRPr="00F814A2" w:rsidRDefault="00F814A2" w:rsidP="00F814A2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color w:val="000000"/>
          <w:sz w:val="24"/>
          <w:szCs w:val="24"/>
        </w:rPr>
        <w:t>Sprawdzone i ocenione pisemne prace są udostępniane do wglądu uczniowi lub jego rodzicom.</w:t>
      </w:r>
    </w:p>
    <w:p w14:paraId="7B59ECB3" w14:textId="77777777" w:rsidR="00F814A2" w:rsidRPr="00F814A2" w:rsidRDefault="00F814A2" w:rsidP="00F814A2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color w:val="000000"/>
          <w:sz w:val="24"/>
          <w:szCs w:val="24"/>
        </w:rPr>
        <w:t>Ocenianie prac pisemnych odbywa się zgodnie z wymaganiami i kryteriami oceniania przy uwzględnieniu wymagań  Egzaminu ósmoklasisty.</w:t>
      </w:r>
    </w:p>
    <w:p w14:paraId="43DA7D52" w14:textId="77777777" w:rsidR="00F814A2" w:rsidRPr="00F814A2" w:rsidRDefault="00F814A2" w:rsidP="00F814A2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color w:val="000000"/>
          <w:sz w:val="24"/>
          <w:szCs w:val="24"/>
        </w:rPr>
        <w:t xml:space="preserve">Dostosowanie wymagań edukacyjnych dla uczniów posiadających opinię lub orzeczenie ze SPPP odbywa się zgodnie z wytycznymi znajdującymi się w dokumencie wydanym prze Poradnię.  </w:t>
      </w:r>
    </w:p>
    <w:p w14:paraId="30069B04" w14:textId="77777777" w:rsidR="00F814A2" w:rsidRPr="00F814A2" w:rsidRDefault="00F814A2" w:rsidP="00F814A2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color w:val="000000"/>
          <w:sz w:val="24"/>
          <w:szCs w:val="24"/>
        </w:rPr>
        <w:t>Szczegółowe warunki i sposób oceniania określa Statut Szkoły.</w:t>
      </w:r>
    </w:p>
    <w:p w14:paraId="0875B555" w14:textId="77777777" w:rsidR="00F814A2" w:rsidRPr="00F814A2" w:rsidRDefault="00F814A2" w:rsidP="00F814A2">
      <w:pPr>
        <w:autoSpaceDE w:val="0"/>
        <w:autoSpaceDN w:val="0"/>
        <w:adjustRightInd w:val="0"/>
        <w:jc w:val="both"/>
        <w:rPr>
          <w:rFonts w:ascii="Times New Roman" w:eastAsia="Humanist521PL-Roman" w:hAnsi="Times New Roman" w:cs="Times New Roman"/>
          <w:sz w:val="24"/>
        </w:rPr>
      </w:pPr>
    </w:p>
    <w:p w14:paraId="26BA3F4B" w14:textId="77777777" w:rsidR="00F814A2" w:rsidRPr="00F814A2" w:rsidRDefault="00F814A2" w:rsidP="00F814A2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F814A2">
        <w:rPr>
          <w:rFonts w:ascii="Times New Roman" w:eastAsia="Humanist521PL-Roman" w:hAnsi="Times New Roman"/>
          <w:b/>
          <w:color w:val="000000"/>
          <w:sz w:val="24"/>
          <w:szCs w:val="24"/>
        </w:rPr>
        <w:t>Kryteria oceniania poszczególnych form aktywności</w:t>
      </w:r>
    </w:p>
    <w:p w14:paraId="521AE9AD" w14:textId="77777777" w:rsidR="00F814A2" w:rsidRPr="00F814A2" w:rsidRDefault="00F814A2" w:rsidP="00F814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14:paraId="6D836BFC" w14:textId="77777777" w:rsidR="00F814A2" w:rsidRPr="00F814A2" w:rsidRDefault="00F814A2" w:rsidP="00F814A2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b/>
          <w:bCs/>
          <w:color w:val="000000"/>
          <w:sz w:val="24"/>
          <w:szCs w:val="24"/>
        </w:rPr>
        <w:t xml:space="preserve">Sprawdziany </w:t>
      </w:r>
      <w:r w:rsidRPr="00F814A2">
        <w:rPr>
          <w:rFonts w:ascii="Times New Roman" w:hAnsi="Times New Roman"/>
          <w:color w:val="000000"/>
          <w:sz w:val="24"/>
          <w:szCs w:val="24"/>
        </w:rPr>
        <w:t>przeprowadza się w formie pisemnej, a ich celem jest sprawdzenie wiadomości i umiejętności ucznia z zakresu danego działu.</w:t>
      </w:r>
    </w:p>
    <w:p w14:paraId="65D29017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</w:t>
      </w:r>
      <w:r w:rsidRPr="00F814A2">
        <w:rPr>
          <w:rFonts w:ascii="Times New Roman" w:hAnsi="Times New Roman" w:cs="Times New Roman"/>
          <w:sz w:val="24"/>
        </w:rPr>
        <w:tab/>
        <w:t>Sprawdziany planuje się na zakończenie każdego działu.</w:t>
      </w:r>
    </w:p>
    <w:p w14:paraId="59EEB1C6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</w:t>
      </w:r>
      <w:r w:rsidRPr="00F814A2">
        <w:rPr>
          <w:rFonts w:ascii="Times New Roman" w:hAnsi="Times New Roman" w:cs="Times New Roman"/>
          <w:sz w:val="24"/>
        </w:rPr>
        <w:tab/>
        <w:t>Uczeń jest informowany o planowanym sprawdzianie z co najmniej tygodniowym wyprzedzeniem.</w:t>
      </w:r>
    </w:p>
    <w:p w14:paraId="3526D697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</w:t>
      </w:r>
      <w:r w:rsidRPr="00F814A2">
        <w:rPr>
          <w:rFonts w:ascii="Times New Roman" w:hAnsi="Times New Roman" w:cs="Times New Roman"/>
          <w:sz w:val="24"/>
        </w:rPr>
        <w:tab/>
        <w:t>Przed każdym sprawdzianem nauczyciel podaje jej zakres programowy.</w:t>
      </w:r>
    </w:p>
    <w:p w14:paraId="2E033AA5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</w:t>
      </w:r>
      <w:r w:rsidRPr="00F814A2">
        <w:rPr>
          <w:rFonts w:ascii="Times New Roman" w:hAnsi="Times New Roman" w:cs="Times New Roman"/>
          <w:sz w:val="24"/>
        </w:rPr>
        <w:tab/>
        <w:t>Każdy sprawdzian poprzedza lekcja powtórzeniowa (lub dwie lekcje), podczas której nauczyciel zwraca uwagę uczniów na najważniejsze zagadnienia z danego działu.</w:t>
      </w:r>
    </w:p>
    <w:p w14:paraId="4CED92F9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lastRenderedPageBreak/>
        <w:t>•</w:t>
      </w:r>
      <w:r w:rsidRPr="00F814A2">
        <w:rPr>
          <w:rFonts w:ascii="Times New Roman" w:hAnsi="Times New Roman" w:cs="Times New Roman"/>
          <w:sz w:val="24"/>
        </w:rPr>
        <w:tab/>
        <w:t>Zasady uzasadniania oceny sprawdzianu, jej poprawy oraz sposób przechowywania prac są zgodne ze Statutem Szkoły.</w:t>
      </w:r>
    </w:p>
    <w:p w14:paraId="512C3BCA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</w:t>
      </w:r>
      <w:r w:rsidRPr="00F814A2">
        <w:rPr>
          <w:rFonts w:ascii="Times New Roman" w:hAnsi="Times New Roman" w:cs="Times New Roman"/>
          <w:sz w:val="24"/>
        </w:rPr>
        <w:tab/>
        <w:t>Sprawdzian umożliwia sprawdzenie wiadomości i umiejętności na wszystkich poziomach wymagań edukacyjnych.</w:t>
      </w:r>
    </w:p>
    <w:p w14:paraId="28FE8C5A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</w:t>
      </w:r>
      <w:r w:rsidRPr="00F814A2">
        <w:rPr>
          <w:rFonts w:ascii="Times New Roman" w:hAnsi="Times New Roman" w:cs="Times New Roman"/>
          <w:sz w:val="24"/>
        </w:rPr>
        <w:tab/>
        <w:t>Zadania ze sprawdzianu są przez nauczyciela omawiane i poprawiane po oddaniu prac.</w:t>
      </w:r>
    </w:p>
    <w:p w14:paraId="485B159D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</w:p>
    <w:p w14:paraId="6958F55C" w14:textId="77777777" w:rsidR="00F814A2" w:rsidRPr="00F814A2" w:rsidRDefault="00F814A2" w:rsidP="00F814A2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b/>
          <w:bCs/>
          <w:color w:val="000000"/>
          <w:sz w:val="24"/>
          <w:szCs w:val="24"/>
        </w:rPr>
        <w:t xml:space="preserve">Kartkówki </w:t>
      </w:r>
      <w:r w:rsidRPr="00F814A2">
        <w:rPr>
          <w:rFonts w:ascii="Times New Roman" w:hAnsi="Times New Roman"/>
          <w:color w:val="000000"/>
          <w:sz w:val="24"/>
          <w:szCs w:val="24"/>
        </w:rPr>
        <w:t>przeprowadza się w formie pisemnej, a ich celem jest sprawdzenie wiadomości i umiejętności ucznia z zakresu programowego 2, 3 ostatnich jednostek lekcyjnych.</w:t>
      </w:r>
    </w:p>
    <w:p w14:paraId="14C9B5A6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</w:t>
      </w:r>
      <w:r w:rsidRPr="00F814A2">
        <w:rPr>
          <w:rFonts w:ascii="Times New Roman" w:hAnsi="Times New Roman" w:cs="Times New Roman"/>
          <w:sz w:val="24"/>
        </w:rPr>
        <w:tab/>
        <w:t>Nauczyciel nie ma obowiązku uprzedzania uczniów o terminie i zakresie programowym kartkówki.</w:t>
      </w:r>
    </w:p>
    <w:p w14:paraId="194A5203" w14:textId="77777777" w:rsidR="00F814A2" w:rsidRPr="00F814A2" w:rsidRDefault="00F814A2" w:rsidP="00F814A2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b/>
          <w:bCs/>
          <w:color w:val="000000"/>
          <w:sz w:val="24"/>
          <w:szCs w:val="24"/>
        </w:rPr>
        <w:t xml:space="preserve">Odpowiedź ustna </w:t>
      </w:r>
      <w:r w:rsidRPr="00F814A2">
        <w:rPr>
          <w:rFonts w:ascii="Times New Roman" w:hAnsi="Times New Roman"/>
          <w:color w:val="000000"/>
          <w:sz w:val="24"/>
          <w:szCs w:val="24"/>
        </w:rPr>
        <w:t>obejmuje zakres programowy aktualnie realizowanego działu. Oceniając odpowiedź ustną, nauczyciel bierze pod uwagę:</w:t>
      </w:r>
    </w:p>
    <w:p w14:paraId="5338F31D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</w:t>
      </w:r>
      <w:r w:rsidRPr="00F814A2">
        <w:rPr>
          <w:rFonts w:ascii="Times New Roman" w:hAnsi="Times New Roman" w:cs="Times New Roman"/>
          <w:sz w:val="24"/>
        </w:rPr>
        <w:tab/>
        <w:t>zgodność wypowiedzi z postawionym pytaniem,</w:t>
      </w:r>
    </w:p>
    <w:p w14:paraId="4AD377F3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</w:t>
      </w:r>
      <w:r w:rsidRPr="00F814A2">
        <w:rPr>
          <w:rFonts w:ascii="Times New Roman" w:hAnsi="Times New Roman" w:cs="Times New Roman"/>
          <w:sz w:val="24"/>
        </w:rPr>
        <w:tab/>
        <w:t>prawidłowe posługiwanie się pojęciami,</w:t>
      </w:r>
    </w:p>
    <w:p w14:paraId="2DAD8C01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</w:t>
      </w:r>
      <w:r w:rsidRPr="00F814A2">
        <w:rPr>
          <w:rFonts w:ascii="Times New Roman" w:hAnsi="Times New Roman" w:cs="Times New Roman"/>
          <w:sz w:val="24"/>
        </w:rPr>
        <w:tab/>
        <w:t>zawartość merytoryczną wypowiedzi,</w:t>
      </w:r>
    </w:p>
    <w:p w14:paraId="75E0DD53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</w:t>
      </w:r>
      <w:r w:rsidRPr="00F814A2">
        <w:rPr>
          <w:rFonts w:ascii="Times New Roman" w:hAnsi="Times New Roman" w:cs="Times New Roman"/>
          <w:sz w:val="24"/>
        </w:rPr>
        <w:tab/>
        <w:t>sposób formułowania wypowiedzi.</w:t>
      </w:r>
    </w:p>
    <w:p w14:paraId="4E97A69F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</w:p>
    <w:p w14:paraId="2AE00A23" w14:textId="77777777" w:rsidR="00F814A2" w:rsidRPr="00F814A2" w:rsidRDefault="00F814A2" w:rsidP="00F814A2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Praca domowa </w:t>
      </w:r>
      <w:r w:rsidRPr="00F814A2">
        <w:rPr>
          <w:rFonts w:ascii="Times New Roman" w:hAnsi="Times New Roman"/>
          <w:color w:val="000000"/>
          <w:sz w:val="24"/>
          <w:szCs w:val="24"/>
        </w:rPr>
        <w:t>jest pisemną lub ustną formą ćwiczenia umiejętności i utrwalania wiadomości zdobytych przez ucznia podczas lekcji.</w:t>
      </w:r>
    </w:p>
    <w:p w14:paraId="6FF1BB86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 Pisemną pracę domową uczeń wykonuje w zeszycie, w zeszycie ćwiczeń lub w formie zleconej przez nauczyciela.</w:t>
      </w:r>
    </w:p>
    <w:p w14:paraId="27B40994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 Błędnie wykonana praca domowa lub jej brak jest sygnałem dla nauczyciela, mówiącym o konieczności wprowadzenia dodatkowych ćwiczeń utrwalających umiejętności i nie może być oceniona negatywnie.</w:t>
      </w:r>
    </w:p>
    <w:p w14:paraId="40E03D05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 Przy wystawianiu oceny za pracę domową nauczyciel bierze pod uwagę samodzielność i poprawność wykonania.</w:t>
      </w:r>
    </w:p>
    <w:p w14:paraId="7591C2E1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</w:p>
    <w:p w14:paraId="73EE1850" w14:textId="77777777" w:rsidR="00F814A2" w:rsidRPr="00F814A2" w:rsidRDefault="00F814A2" w:rsidP="00F814A2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b/>
          <w:bCs/>
          <w:color w:val="000000"/>
          <w:sz w:val="24"/>
          <w:szCs w:val="24"/>
        </w:rPr>
        <w:t xml:space="preserve">Aktywność i praca ucznia na lekcji </w:t>
      </w:r>
    </w:p>
    <w:p w14:paraId="1027A888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iCs/>
          <w:sz w:val="24"/>
        </w:rPr>
      </w:pPr>
      <w:r w:rsidRPr="00F814A2">
        <w:rPr>
          <w:rFonts w:ascii="Times New Roman" w:hAnsi="Times New Roman" w:cs="Times New Roman"/>
          <w:sz w:val="24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</w:p>
    <w:p w14:paraId="5C79196F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 Minus, brak zadania/zeszytu (b.z.),  nieprzygotowanie (np.) uczeń może uzyskać m.in. za brak przygotowania do lekcji (np. brak przyrządów, zeszytu, zeszytu ćwiczeń), brak zaangażowania na lekcji.</w:t>
      </w:r>
    </w:p>
    <w:p w14:paraId="2CD1A1B9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 Za pięć plusów uczeń otrzymuje ocenę bardzo dobrą(5), za cztery dobrą(4), itd. Za pięć minusów uczeń otrzymuje ocenę niedostateczną.</w:t>
      </w:r>
    </w:p>
    <w:p w14:paraId="01360D5A" w14:textId="77777777" w:rsidR="00F814A2" w:rsidRPr="00F814A2" w:rsidRDefault="00F814A2" w:rsidP="00F814A2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</w:rPr>
      </w:pPr>
    </w:p>
    <w:p w14:paraId="11AAF2B1" w14:textId="77777777" w:rsidR="00F814A2" w:rsidRPr="00F814A2" w:rsidRDefault="00F814A2" w:rsidP="00F814A2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Ćwiczenia praktyczne </w:t>
      </w:r>
      <w:r w:rsidRPr="00F814A2">
        <w:rPr>
          <w:rFonts w:ascii="Times New Roman" w:hAnsi="Times New Roman"/>
          <w:color w:val="000000"/>
          <w:sz w:val="24"/>
          <w:szCs w:val="24"/>
        </w:rPr>
        <w:t>obejmują zadania praktyczne, które uczeń wykonuje podczas lekcji. Oceniając je, nauczyciel bierze pod uwagę:</w:t>
      </w:r>
    </w:p>
    <w:p w14:paraId="662D1E3B" w14:textId="77777777" w:rsidR="00F814A2" w:rsidRPr="00F814A2" w:rsidRDefault="00F814A2" w:rsidP="00F814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 wartość merytoryczną,</w:t>
      </w:r>
    </w:p>
    <w:p w14:paraId="6BEDB009" w14:textId="77777777" w:rsidR="00F814A2" w:rsidRPr="00F814A2" w:rsidRDefault="00F814A2" w:rsidP="00F814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 dokładność wykonania polecenia,</w:t>
      </w:r>
    </w:p>
    <w:p w14:paraId="18872F53" w14:textId="77777777" w:rsidR="00F814A2" w:rsidRPr="00F814A2" w:rsidRDefault="00F814A2" w:rsidP="00F814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 staranność,</w:t>
      </w:r>
    </w:p>
    <w:p w14:paraId="152F45EB" w14:textId="77777777" w:rsidR="00F814A2" w:rsidRPr="00F814A2" w:rsidRDefault="00F814A2" w:rsidP="00F814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 w wypadku pracy w grupie stopień zaangażowania w wykonanie ćwiczenia.</w:t>
      </w:r>
    </w:p>
    <w:p w14:paraId="5199F5C7" w14:textId="77777777" w:rsidR="00F814A2" w:rsidRPr="00F814A2" w:rsidRDefault="00F814A2" w:rsidP="00F814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</w:rPr>
      </w:pPr>
    </w:p>
    <w:p w14:paraId="1A76AFFB" w14:textId="77777777" w:rsidR="00F814A2" w:rsidRPr="00F814A2" w:rsidRDefault="00F814A2" w:rsidP="00F814A2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b/>
          <w:bCs/>
          <w:color w:val="000000"/>
          <w:sz w:val="24"/>
          <w:szCs w:val="24"/>
        </w:rPr>
        <w:t xml:space="preserve">Inne formy aktywności </w:t>
      </w:r>
      <w:r w:rsidRPr="00F814A2">
        <w:rPr>
          <w:rFonts w:ascii="Times New Roman" w:hAnsi="Times New Roman"/>
          <w:color w:val="000000"/>
          <w:sz w:val="24"/>
          <w:szCs w:val="24"/>
        </w:rPr>
        <w:t>obejmują dodatkowe zadania dla zainteresowanych uczniów, prace projektowe wykonane indywidualnie lub zespołowo, przygotowanie gazetki ściennej, wykonanie pomocy naukowych, prezentacji, udział w konkursach, udział w zajęciach pozalekcyjnych. Oceniając ten rodzaj pracy, nauczyciel bierze pod uwagę m.in.:</w:t>
      </w:r>
    </w:p>
    <w:p w14:paraId="5649FE1C" w14:textId="77777777" w:rsidR="00F814A2" w:rsidRPr="00F814A2" w:rsidRDefault="00F814A2" w:rsidP="00F814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 wartość merytoryczną pracy,</w:t>
      </w:r>
    </w:p>
    <w:p w14:paraId="6FA64E69" w14:textId="77777777" w:rsidR="00F814A2" w:rsidRPr="00F814A2" w:rsidRDefault="00F814A2" w:rsidP="00F814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 estetykę wykonania,</w:t>
      </w:r>
    </w:p>
    <w:p w14:paraId="5A1B14F8" w14:textId="77777777" w:rsidR="00F814A2" w:rsidRPr="00F814A2" w:rsidRDefault="00F814A2" w:rsidP="00F814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 wkład pracy ucznia,</w:t>
      </w:r>
    </w:p>
    <w:p w14:paraId="5C004DA0" w14:textId="77777777" w:rsidR="00F814A2" w:rsidRPr="00F814A2" w:rsidRDefault="00F814A2" w:rsidP="00F814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• sposób prezentacji,</w:t>
      </w:r>
    </w:p>
    <w:p w14:paraId="12AEE3AC" w14:textId="77777777" w:rsidR="00F814A2" w:rsidRPr="00F814A2" w:rsidRDefault="00F814A2" w:rsidP="00F814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 xml:space="preserve">• oryginalność i pomysłowość pracy. </w:t>
      </w:r>
    </w:p>
    <w:p w14:paraId="5A60EA37" w14:textId="77777777" w:rsidR="00F814A2" w:rsidRPr="00F814A2" w:rsidRDefault="00F814A2" w:rsidP="00F814A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062AAD" w14:textId="77777777" w:rsidR="00F814A2" w:rsidRPr="00F814A2" w:rsidRDefault="00F814A2" w:rsidP="00F814A2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F814A2">
        <w:rPr>
          <w:rFonts w:ascii="Times New Roman" w:eastAsia="Humanist521PL-Roman" w:hAnsi="Times New Roman"/>
          <w:b/>
          <w:color w:val="000000"/>
          <w:sz w:val="24"/>
          <w:szCs w:val="24"/>
        </w:rPr>
        <w:t>Zasady uzupełniania braków i poprawiania ocen</w:t>
      </w:r>
    </w:p>
    <w:p w14:paraId="2EA021DD" w14:textId="77777777" w:rsidR="00F814A2" w:rsidRPr="00F814A2" w:rsidRDefault="00F814A2" w:rsidP="00F814A2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color w:val="000000"/>
          <w:sz w:val="24"/>
          <w:szCs w:val="24"/>
        </w:rPr>
        <w:t>Uczeń może poprawić każdą ocenę.</w:t>
      </w:r>
    </w:p>
    <w:p w14:paraId="503FEE28" w14:textId="77777777" w:rsidR="00F814A2" w:rsidRPr="00F814A2" w:rsidRDefault="00F814A2" w:rsidP="00F814A2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color w:val="000000"/>
          <w:sz w:val="24"/>
          <w:szCs w:val="24"/>
        </w:rPr>
        <w:t>Oceny ze sprawdzianów, kartkówek poprawiane są w terminie uzgodnionym z nauczycielem.</w:t>
      </w:r>
    </w:p>
    <w:p w14:paraId="3FA04A53" w14:textId="77777777" w:rsidR="00F814A2" w:rsidRPr="00F814A2" w:rsidRDefault="00F814A2" w:rsidP="00F814A2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color w:val="000000"/>
          <w:sz w:val="24"/>
          <w:szCs w:val="24"/>
        </w:rPr>
        <w:t>Oceny z odpowiedzi ustnych mogą być poprawione ustnie lub pisemnie.</w:t>
      </w:r>
    </w:p>
    <w:p w14:paraId="03502B2C" w14:textId="77777777" w:rsidR="00F814A2" w:rsidRPr="00F814A2" w:rsidRDefault="00F814A2" w:rsidP="00F814A2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color w:val="000000"/>
          <w:sz w:val="24"/>
          <w:szCs w:val="24"/>
        </w:rPr>
        <w:t>Ocenę z pracy domowej lub ćwiczenia praktycznego uczeń może poprawić wykonując tę pracę ponownie.</w:t>
      </w:r>
    </w:p>
    <w:p w14:paraId="3594E25E" w14:textId="77777777" w:rsidR="00F814A2" w:rsidRPr="00F814A2" w:rsidRDefault="00F814A2" w:rsidP="00F814A2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color w:val="000000"/>
          <w:sz w:val="24"/>
          <w:szCs w:val="24"/>
        </w:rPr>
        <w:t>Uczeń może uzupełnić braki w wiedzy i umiejętnościach, biorąc udział w zajęciach wyrównawczych lub drogą indywidualnych konsultacji z nauczycielem.</w:t>
      </w:r>
    </w:p>
    <w:p w14:paraId="2BBD1083" w14:textId="77777777" w:rsidR="00F814A2" w:rsidRPr="00F814A2" w:rsidRDefault="00F814A2" w:rsidP="00F814A2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4A2">
        <w:rPr>
          <w:rFonts w:ascii="Times New Roman" w:hAnsi="Times New Roman"/>
          <w:color w:val="000000"/>
          <w:sz w:val="24"/>
          <w:szCs w:val="24"/>
        </w:rPr>
        <w:t>Sposób poprawiania klasyfikacyjnej oceny niedostatecznej śródrocznej lub rocznej reguluje Statut Szkoły i rozporządzenia MEN.</w:t>
      </w:r>
    </w:p>
    <w:p w14:paraId="0F2F2C56" w14:textId="77777777" w:rsidR="00F814A2" w:rsidRPr="00F814A2" w:rsidRDefault="00F814A2" w:rsidP="00F814A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C4A24E" w14:textId="77777777" w:rsidR="00F814A2" w:rsidRPr="00F814A2" w:rsidRDefault="00F814A2" w:rsidP="00F814A2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</w:rPr>
      </w:pPr>
    </w:p>
    <w:p w14:paraId="5593539D" w14:textId="77777777" w:rsidR="00F814A2" w:rsidRPr="00F814A2" w:rsidRDefault="00F814A2" w:rsidP="00F814A2">
      <w:pPr>
        <w:numPr>
          <w:ilvl w:val="0"/>
          <w:numId w:val="8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F814A2">
        <w:rPr>
          <w:rFonts w:ascii="Times New Roman" w:hAnsi="Times New Roman" w:cs="Times New Roman"/>
          <w:b/>
          <w:sz w:val="24"/>
        </w:rPr>
        <w:t>Poziomy wymagań a ocena szkolna</w:t>
      </w:r>
    </w:p>
    <w:p w14:paraId="0FFBA09B" w14:textId="77777777" w:rsidR="00F814A2" w:rsidRPr="00F814A2" w:rsidRDefault="00F814A2" w:rsidP="00F814A2">
      <w:pPr>
        <w:pStyle w:val="Tekstpodstawowywcity"/>
        <w:spacing w:line="276" w:lineRule="auto"/>
        <w:ind w:firstLine="357"/>
        <w:jc w:val="both"/>
        <w:rPr>
          <w:sz w:val="24"/>
          <w:szCs w:val="24"/>
        </w:rPr>
      </w:pPr>
      <w:r w:rsidRPr="00F814A2">
        <w:rPr>
          <w:sz w:val="24"/>
          <w:szCs w:val="24"/>
        </w:rPr>
        <w:t xml:space="preserve">Wyróżniono następujące wymagania programowe: konieczne (K), podstawowe (P), rozszerzające (R), dopełniające (D) i wykraczające (W). </w:t>
      </w:r>
    </w:p>
    <w:p w14:paraId="434D035F" w14:textId="77777777" w:rsidR="00F814A2" w:rsidRPr="00F814A2" w:rsidRDefault="00F814A2" w:rsidP="00F814A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871BAA" w14:textId="77777777" w:rsidR="00F814A2" w:rsidRPr="00F814A2" w:rsidRDefault="00F814A2" w:rsidP="00F814A2">
      <w:pPr>
        <w:numPr>
          <w:ilvl w:val="0"/>
          <w:numId w:val="8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 xml:space="preserve">Wymagania </w:t>
      </w:r>
      <w:r w:rsidRPr="00F814A2">
        <w:rPr>
          <w:rFonts w:ascii="Times New Roman" w:hAnsi="Times New Roman" w:cs="Times New Roman"/>
          <w:b/>
          <w:sz w:val="24"/>
        </w:rPr>
        <w:t xml:space="preserve">konieczne (K) </w:t>
      </w:r>
      <w:r w:rsidRPr="00F814A2">
        <w:rPr>
          <w:rFonts w:ascii="Times New Roman" w:hAnsi="Times New Roman" w:cs="Times New Roman"/>
          <w:sz w:val="24"/>
        </w:rPr>
        <w:t>–</w:t>
      </w:r>
      <w:r w:rsidRPr="00F814A2">
        <w:rPr>
          <w:rFonts w:ascii="Times New Roman" w:hAnsi="Times New Roman" w:cs="Times New Roman"/>
          <w:b/>
          <w:sz w:val="24"/>
        </w:rPr>
        <w:t xml:space="preserve"> </w:t>
      </w:r>
      <w:r w:rsidRPr="00F814A2">
        <w:rPr>
          <w:rFonts w:ascii="Times New Roman" w:hAnsi="Times New Roman" w:cs="Times New Roman"/>
          <w:sz w:val="24"/>
        </w:rPr>
        <w:t xml:space="preserve">obejmują wiadomości i umiejętności umożliwiające uczniowi dalszą naukę, bez których uczeń nie jest w stanie zrozumieć kolejnych zagadnień omawianych podczas lekcji i wykonywać prostych zadań nawiązujących do sytuacji </w:t>
      </w:r>
      <w:r w:rsidRPr="00F814A2">
        <w:rPr>
          <w:rFonts w:ascii="Times New Roman" w:hAnsi="Times New Roman" w:cs="Times New Roman"/>
          <w:sz w:val="24"/>
        </w:rPr>
        <w:br/>
        <w:t>z życia codziennego.</w:t>
      </w:r>
    </w:p>
    <w:p w14:paraId="663D45E3" w14:textId="77777777" w:rsidR="00F814A2" w:rsidRPr="00F814A2" w:rsidRDefault="00F814A2" w:rsidP="00F814A2">
      <w:pPr>
        <w:numPr>
          <w:ilvl w:val="0"/>
          <w:numId w:val="8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 xml:space="preserve">Wymagania </w:t>
      </w:r>
      <w:r w:rsidRPr="00F814A2">
        <w:rPr>
          <w:rFonts w:ascii="Times New Roman" w:hAnsi="Times New Roman" w:cs="Times New Roman"/>
          <w:b/>
          <w:sz w:val="24"/>
        </w:rPr>
        <w:t xml:space="preserve">podstawowe (P) </w:t>
      </w:r>
      <w:r w:rsidRPr="00F814A2">
        <w:rPr>
          <w:rFonts w:ascii="Times New Roman" w:hAnsi="Times New Roman" w:cs="Times New Roman"/>
          <w:sz w:val="24"/>
        </w:rPr>
        <w:t>–</w:t>
      </w:r>
      <w:r w:rsidRPr="00F814A2">
        <w:rPr>
          <w:rFonts w:ascii="Times New Roman" w:hAnsi="Times New Roman" w:cs="Times New Roman"/>
          <w:b/>
          <w:sz w:val="24"/>
        </w:rPr>
        <w:t xml:space="preserve"> </w:t>
      </w:r>
      <w:r w:rsidRPr="00F814A2">
        <w:rPr>
          <w:rFonts w:ascii="Times New Roman" w:hAnsi="Times New Roman" w:cs="Times New Roman"/>
          <w:sz w:val="24"/>
        </w:rPr>
        <w:t>obejmują wymagania z poziomu K oraz wiadomości stosunkowo łatwe do opanowania, przydatne w życiu codziennym, bez których nie jest możliwe kontynuowanie dalszej nauki.</w:t>
      </w:r>
    </w:p>
    <w:p w14:paraId="57AEFC7D" w14:textId="77777777" w:rsidR="00F814A2" w:rsidRPr="00F814A2" w:rsidRDefault="00F814A2" w:rsidP="00F814A2">
      <w:pPr>
        <w:numPr>
          <w:ilvl w:val="0"/>
          <w:numId w:val="8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lastRenderedPageBreak/>
        <w:t xml:space="preserve">Wymagania </w:t>
      </w:r>
      <w:r w:rsidRPr="00F814A2">
        <w:rPr>
          <w:rFonts w:ascii="Times New Roman" w:hAnsi="Times New Roman" w:cs="Times New Roman"/>
          <w:b/>
          <w:sz w:val="24"/>
        </w:rPr>
        <w:t xml:space="preserve">rozszerzające (R) </w:t>
      </w:r>
      <w:r w:rsidRPr="00F814A2">
        <w:rPr>
          <w:rFonts w:ascii="Times New Roman" w:hAnsi="Times New Roman" w:cs="Times New Roman"/>
          <w:sz w:val="24"/>
        </w:rPr>
        <w:t>–</w:t>
      </w:r>
      <w:r w:rsidRPr="00F814A2">
        <w:rPr>
          <w:rFonts w:ascii="Times New Roman" w:hAnsi="Times New Roman" w:cs="Times New Roman"/>
          <w:b/>
          <w:sz w:val="24"/>
        </w:rPr>
        <w:t xml:space="preserve"> </w:t>
      </w:r>
      <w:r w:rsidRPr="00F814A2">
        <w:rPr>
          <w:rFonts w:ascii="Times New Roman" w:hAnsi="Times New Roman" w:cs="Times New Roman"/>
          <w:sz w:val="24"/>
        </w:rPr>
        <w:t xml:space="preserve">obejmują wymagania z poziomów K i P oraz wiadomości i umiejętności o średnim stopniu trudności, dotyczące zagadnień bardziej złożonych i nieco trudniejszych, przydatnych na kolejnych poziomach kształcenia; </w:t>
      </w:r>
    </w:p>
    <w:p w14:paraId="6F193E3E" w14:textId="77777777" w:rsidR="00F814A2" w:rsidRPr="00F814A2" w:rsidRDefault="00F814A2" w:rsidP="00F814A2">
      <w:pPr>
        <w:numPr>
          <w:ilvl w:val="0"/>
          <w:numId w:val="8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 xml:space="preserve">Wymagania </w:t>
      </w:r>
      <w:r w:rsidRPr="00F814A2">
        <w:rPr>
          <w:rFonts w:ascii="Times New Roman" w:hAnsi="Times New Roman" w:cs="Times New Roman"/>
          <w:b/>
          <w:sz w:val="24"/>
        </w:rPr>
        <w:t xml:space="preserve">dopełniające (D) </w:t>
      </w:r>
      <w:r w:rsidRPr="00F814A2">
        <w:rPr>
          <w:rFonts w:ascii="Times New Roman" w:hAnsi="Times New Roman" w:cs="Times New Roman"/>
          <w:sz w:val="24"/>
        </w:rPr>
        <w:t>– obejmują wymagania z poziomów K, P i R oraz obejmują wiadomości i umiejętności złożone dotyczące zadań problemowych, o wyższym stopniu trudności.</w:t>
      </w:r>
    </w:p>
    <w:p w14:paraId="3675D3E0" w14:textId="77777777" w:rsidR="00F814A2" w:rsidRPr="00F814A2" w:rsidRDefault="00F814A2" w:rsidP="00F814A2">
      <w:pPr>
        <w:numPr>
          <w:ilvl w:val="0"/>
          <w:numId w:val="8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 xml:space="preserve">Wymagania </w:t>
      </w:r>
      <w:r w:rsidRPr="00F814A2">
        <w:rPr>
          <w:rFonts w:ascii="Times New Roman" w:hAnsi="Times New Roman" w:cs="Times New Roman"/>
          <w:b/>
          <w:sz w:val="24"/>
        </w:rPr>
        <w:t xml:space="preserve">wykraczające (W) </w:t>
      </w:r>
      <w:r w:rsidRPr="00F814A2">
        <w:rPr>
          <w:rFonts w:ascii="Times New Roman" w:hAnsi="Times New Roman" w:cs="Times New Roman"/>
          <w:sz w:val="24"/>
        </w:rPr>
        <w:t>–</w:t>
      </w:r>
      <w:r w:rsidRPr="00F814A2">
        <w:rPr>
          <w:rFonts w:ascii="Times New Roman" w:hAnsi="Times New Roman" w:cs="Times New Roman"/>
          <w:b/>
          <w:sz w:val="24"/>
        </w:rPr>
        <w:t xml:space="preserve"> </w:t>
      </w:r>
      <w:r w:rsidRPr="00F814A2">
        <w:rPr>
          <w:rFonts w:ascii="Times New Roman" w:hAnsi="Times New Roman" w:cs="Times New Roman"/>
          <w:sz w:val="24"/>
        </w:rPr>
        <w:t>stosowanie znanych wiadomości i umiejętności w sytuacjach trudnych, nietypowych, złożonych, udział w konkursach.</w:t>
      </w:r>
    </w:p>
    <w:p w14:paraId="614DFBE2" w14:textId="77777777" w:rsidR="00F814A2" w:rsidRPr="00F814A2" w:rsidRDefault="00F814A2" w:rsidP="00F814A2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14:paraId="07C50032" w14:textId="77777777" w:rsidR="00F814A2" w:rsidRPr="00F814A2" w:rsidRDefault="00F814A2" w:rsidP="00F814A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Wymagania na poszczególne oceny szkolne:</w:t>
      </w:r>
    </w:p>
    <w:p w14:paraId="2BA531A4" w14:textId="77777777" w:rsidR="00F814A2" w:rsidRPr="00F814A2" w:rsidRDefault="00F814A2" w:rsidP="00F814A2">
      <w:pPr>
        <w:tabs>
          <w:tab w:val="left" w:pos="1843"/>
          <w:tab w:val="left" w:pos="2127"/>
        </w:tabs>
        <w:spacing w:line="276" w:lineRule="auto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ocena dopuszczająca</w:t>
      </w:r>
      <w:r w:rsidRPr="00F814A2">
        <w:rPr>
          <w:rFonts w:ascii="Times New Roman" w:hAnsi="Times New Roman" w:cs="Times New Roman"/>
          <w:sz w:val="24"/>
        </w:rPr>
        <w:tab/>
        <w:t xml:space="preserve">– </w:t>
      </w:r>
      <w:r w:rsidRPr="00F814A2">
        <w:rPr>
          <w:rFonts w:ascii="Times New Roman" w:hAnsi="Times New Roman" w:cs="Times New Roman"/>
          <w:sz w:val="24"/>
        </w:rPr>
        <w:tab/>
        <w:t>wymagania z poziomu K,</w:t>
      </w:r>
    </w:p>
    <w:p w14:paraId="7B6E323F" w14:textId="77777777" w:rsidR="00F814A2" w:rsidRPr="00F814A2" w:rsidRDefault="00F814A2" w:rsidP="00F814A2">
      <w:pPr>
        <w:tabs>
          <w:tab w:val="left" w:pos="1843"/>
          <w:tab w:val="left" w:pos="2127"/>
        </w:tabs>
        <w:spacing w:line="276" w:lineRule="auto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ocena dostateczna</w:t>
      </w:r>
      <w:r w:rsidRPr="00F814A2">
        <w:rPr>
          <w:rFonts w:ascii="Times New Roman" w:hAnsi="Times New Roman" w:cs="Times New Roman"/>
          <w:sz w:val="24"/>
        </w:rPr>
        <w:tab/>
        <w:t xml:space="preserve">– </w:t>
      </w:r>
      <w:r w:rsidRPr="00F814A2">
        <w:rPr>
          <w:rFonts w:ascii="Times New Roman" w:hAnsi="Times New Roman" w:cs="Times New Roman"/>
          <w:sz w:val="24"/>
        </w:rPr>
        <w:tab/>
        <w:t>wymagania z poziomów K i P,</w:t>
      </w:r>
    </w:p>
    <w:p w14:paraId="4D8A9AA4" w14:textId="77777777" w:rsidR="00F814A2" w:rsidRPr="00F814A2" w:rsidRDefault="00F814A2" w:rsidP="00F814A2">
      <w:pPr>
        <w:tabs>
          <w:tab w:val="left" w:pos="1843"/>
          <w:tab w:val="left" w:pos="2127"/>
        </w:tabs>
        <w:spacing w:line="276" w:lineRule="auto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ocena dobra</w:t>
      </w:r>
      <w:r w:rsidRPr="00F814A2">
        <w:rPr>
          <w:rFonts w:ascii="Times New Roman" w:hAnsi="Times New Roman" w:cs="Times New Roman"/>
          <w:sz w:val="24"/>
        </w:rPr>
        <w:tab/>
        <w:t xml:space="preserve">– </w:t>
      </w:r>
      <w:r w:rsidRPr="00F814A2">
        <w:rPr>
          <w:rFonts w:ascii="Times New Roman" w:hAnsi="Times New Roman" w:cs="Times New Roman"/>
          <w:sz w:val="24"/>
        </w:rPr>
        <w:tab/>
        <w:t>wymagania z poziomów: K, P i R,</w:t>
      </w:r>
    </w:p>
    <w:p w14:paraId="595B53E1" w14:textId="77777777" w:rsidR="00F814A2" w:rsidRPr="00F814A2" w:rsidRDefault="00F814A2" w:rsidP="00F814A2">
      <w:pPr>
        <w:tabs>
          <w:tab w:val="left" w:pos="1843"/>
          <w:tab w:val="left" w:pos="2127"/>
        </w:tabs>
        <w:spacing w:line="276" w:lineRule="auto"/>
        <w:rPr>
          <w:rFonts w:ascii="Times New Roman" w:hAnsi="Times New Roman" w:cs="Times New Roman"/>
          <w:sz w:val="24"/>
        </w:rPr>
      </w:pPr>
      <w:r w:rsidRPr="00F814A2">
        <w:rPr>
          <w:rFonts w:ascii="Times New Roman" w:hAnsi="Times New Roman" w:cs="Times New Roman"/>
          <w:sz w:val="24"/>
        </w:rPr>
        <w:t>ocena bardzo dobra</w:t>
      </w:r>
      <w:r w:rsidRPr="00F814A2">
        <w:rPr>
          <w:rFonts w:ascii="Times New Roman" w:hAnsi="Times New Roman" w:cs="Times New Roman"/>
          <w:sz w:val="24"/>
        </w:rPr>
        <w:tab/>
        <w:t xml:space="preserve">– </w:t>
      </w:r>
      <w:r w:rsidRPr="00F814A2">
        <w:rPr>
          <w:rFonts w:ascii="Times New Roman" w:hAnsi="Times New Roman" w:cs="Times New Roman"/>
          <w:sz w:val="24"/>
        </w:rPr>
        <w:tab/>
        <w:t>wymagania z poziomów: K, P, R i D,</w:t>
      </w:r>
    </w:p>
    <w:p w14:paraId="1FADB176" w14:textId="77777777" w:rsidR="00F814A2" w:rsidRPr="00F814A2" w:rsidRDefault="00F814A2" w:rsidP="00F814A2">
      <w:pPr>
        <w:tabs>
          <w:tab w:val="left" w:pos="1843"/>
          <w:tab w:val="left" w:pos="2127"/>
        </w:tabs>
        <w:spacing w:line="276" w:lineRule="auto"/>
        <w:rPr>
          <w:rFonts w:ascii="Times New Roman" w:hAnsi="Times New Roman" w:cs="Times New Roman"/>
          <w:b/>
          <w:sz w:val="24"/>
        </w:rPr>
      </w:pPr>
      <w:r w:rsidRPr="00F814A2">
        <w:rPr>
          <w:rFonts w:ascii="Times New Roman" w:hAnsi="Times New Roman" w:cs="Times New Roman"/>
          <w:sz w:val="24"/>
        </w:rPr>
        <w:t>ocena celująca</w:t>
      </w:r>
      <w:r w:rsidRPr="00F814A2">
        <w:rPr>
          <w:rFonts w:ascii="Times New Roman" w:hAnsi="Times New Roman" w:cs="Times New Roman"/>
          <w:sz w:val="24"/>
        </w:rPr>
        <w:tab/>
        <w:t xml:space="preserve">– </w:t>
      </w:r>
      <w:r w:rsidRPr="00F814A2">
        <w:rPr>
          <w:rFonts w:ascii="Times New Roman" w:hAnsi="Times New Roman" w:cs="Times New Roman"/>
          <w:sz w:val="24"/>
        </w:rPr>
        <w:tab/>
        <w:t>wymagania z poziomów: K, P, R, D i W</w:t>
      </w:r>
    </w:p>
    <w:p w14:paraId="0CFD1CEC" w14:textId="129329B5" w:rsidR="00791A53" w:rsidRDefault="00000000">
      <w:pPr>
        <w:spacing w:after="0"/>
        <w:ind w:left="7701"/>
      </w:pP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9ECB662" w14:textId="77777777" w:rsidR="000B3A3A" w:rsidRDefault="000B3A3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</w:p>
    <w:p w14:paraId="330C1BF2" w14:textId="77777777" w:rsidR="000B3A3A" w:rsidRDefault="000B3A3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</w:p>
    <w:p w14:paraId="6F13018B" w14:textId="77777777" w:rsidR="000B3A3A" w:rsidRDefault="000B3A3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</w:p>
    <w:p w14:paraId="57FA1518" w14:textId="77777777" w:rsidR="000404BA" w:rsidRDefault="000404B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</w:p>
    <w:p w14:paraId="40A6C956" w14:textId="77777777" w:rsidR="000404BA" w:rsidRDefault="000404B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</w:p>
    <w:p w14:paraId="2337C123" w14:textId="77777777" w:rsidR="000404BA" w:rsidRDefault="000404B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</w:p>
    <w:p w14:paraId="6D01975B" w14:textId="77777777" w:rsidR="000404BA" w:rsidRDefault="000404B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</w:p>
    <w:p w14:paraId="4ED9B9C0" w14:textId="77777777" w:rsidR="000404BA" w:rsidRDefault="000404B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</w:p>
    <w:p w14:paraId="560CE363" w14:textId="77777777" w:rsidR="000404BA" w:rsidRDefault="000404B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</w:p>
    <w:p w14:paraId="016DB890" w14:textId="77777777" w:rsidR="000404BA" w:rsidRDefault="000404B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</w:p>
    <w:p w14:paraId="756B56F3" w14:textId="77777777" w:rsidR="000404BA" w:rsidRDefault="000404B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</w:p>
    <w:p w14:paraId="69E6FBC6" w14:textId="77777777" w:rsidR="000404BA" w:rsidRDefault="000404B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</w:p>
    <w:p w14:paraId="3E12C392" w14:textId="3400008E" w:rsidR="000404BA" w:rsidRDefault="000404B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br w:type="page"/>
      </w:r>
    </w:p>
    <w:p w14:paraId="4AA19F2E" w14:textId="77777777" w:rsidR="000404BA" w:rsidRDefault="000404BA">
      <w:pPr>
        <w:spacing w:after="0"/>
        <w:ind w:left="4972" w:hanging="10"/>
        <w:rPr>
          <w:rFonts w:ascii="Arial" w:eastAsia="Arial" w:hAnsi="Arial" w:cs="Arial"/>
          <w:b/>
          <w:sz w:val="32"/>
        </w:rPr>
        <w:sectPr w:rsidR="000404BA" w:rsidSect="00ED5C71"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172" w:gutter="0"/>
          <w:cols w:space="708"/>
          <w:docGrid w:linePitch="299"/>
        </w:sectPr>
      </w:pPr>
    </w:p>
    <w:p w14:paraId="7F221B21" w14:textId="77777777" w:rsidR="000404BA" w:rsidRDefault="000404B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</w:p>
    <w:p w14:paraId="40CAA194" w14:textId="77777777" w:rsidR="000B3A3A" w:rsidRDefault="000B3A3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</w:p>
    <w:p w14:paraId="75569704" w14:textId="77777777" w:rsidR="000B3A3A" w:rsidRDefault="000B3A3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</w:p>
    <w:p w14:paraId="2BE23BBE" w14:textId="77777777" w:rsidR="000B3A3A" w:rsidRDefault="000B3A3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</w:p>
    <w:tbl>
      <w:tblPr>
        <w:tblStyle w:val="TableGrid"/>
        <w:tblpPr w:leftFromText="141" w:rightFromText="141" w:vertAnchor="text" w:horzAnchor="margin" w:tblpXSpec="center" w:tblpY="-72"/>
        <w:tblW w:w="15523" w:type="dxa"/>
        <w:tblInd w:w="0" w:type="dxa"/>
        <w:tblCellMar>
          <w:top w:w="9" w:type="dxa"/>
          <w:left w:w="70" w:type="dxa"/>
          <w:right w:w="4" w:type="dxa"/>
        </w:tblCellMar>
        <w:tblLook w:val="04A0" w:firstRow="1" w:lastRow="0" w:firstColumn="1" w:lastColumn="0" w:noHBand="0" w:noVBand="1"/>
      </w:tblPr>
      <w:tblGrid>
        <w:gridCol w:w="2122"/>
        <w:gridCol w:w="7940"/>
        <w:gridCol w:w="5461"/>
      </w:tblGrid>
      <w:tr w:rsidR="000B3A3A" w14:paraId="16C2A7D2" w14:textId="77777777" w:rsidTr="000B3A3A">
        <w:trPr>
          <w:trHeight w:val="33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42DE" w14:textId="77777777" w:rsidR="000B3A3A" w:rsidRDefault="000B3A3A" w:rsidP="000B3A3A">
            <w:pPr>
              <w:ind w:left="10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 xml:space="preserve">TEMAT ZAJĘĆ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FECB" w14:textId="77777777" w:rsidR="000B3A3A" w:rsidRDefault="000B3A3A" w:rsidP="000B3A3A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CELE PODSTAWOWE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871" w14:textId="77777777" w:rsidR="000B3A3A" w:rsidRDefault="000B3A3A" w:rsidP="000B3A3A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CELE PONADPODSTAWOWE </w:t>
            </w:r>
          </w:p>
        </w:tc>
      </w:tr>
      <w:tr w:rsidR="000B3A3A" w14:paraId="0FCE1DC7" w14:textId="77777777" w:rsidTr="000B3A3A">
        <w:trPr>
          <w:trHeight w:val="65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E4ED" w14:textId="77777777" w:rsidR="000B3A3A" w:rsidRDefault="000B3A3A" w:rsidP="000B3A3A">
            <w:r>
              <w:rPr>
                <w:rFonts w:ascii="Arial" w:eastAsia="Arial" w:hAnsi="Arial" w:cs="Arial"/>
                <w:sz w:val="20"/>
              </w:rPr>
              <w:t xml:space="preserve">1. Lekcja organizacyjna.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366F" w14:textId="77777777" w:rsidR="000B3A3A" w:rsidRDefault="000B3A3A" w:rsidP="000B3A3A">
            <w:pPr>
              <w:spacing w:after="25"/>
            </w:pPr>
            <w:r>
              <w:rPr>
                <w:rFonts w:ascii="Arial" w:eastAsia="Arial" w:hAnsi="Arial" w:cs="Arial"/>
                <w:sz w:val="18"/>
              </w:rPr>
              <w:t xml:space="preserve">Uczeń: </w:t>
            </w:r>
          </w:p>
          <w:p w14:paraId="56500E19" w14:textId="77777777" w:rsidR="000B3A3A" w:rsidRDefault="000B3A3A" w:rsidP="000B3A3A">
            <w:pPr>
              <w:ind w:right="2016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zna podręcznik, z którego będzie korzystał w ciągu roku szkolnego (K)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zna PSO (K)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C3C0" w14:textId="77777777" w:rsidR="000B3A3A" w:rsidRDefault="000B3A3A" w:rsidP="000B3A3A">
            <w:r>
              <w:rPr>
                <w:rFonts w:ascii="Arial" w:eastAsia="Arial" w:hAnsi="Arial" w:cs="Arial"/>
                <w:sz w:val="18"/>
              </w:rPr>
              <w:t xml:space="preserve">Uczeń: </w:t>
            </w:r>
          </w:p>
          <w:p w14:paraId="3B178174" w14:textId="77777777" w:rsidR="000B3A3A" w:rsidRDefault="000B3A3A" w:rsidP="000B3A3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B3A3A" w14:paraId="75953B24" w14:textId="77777777" w:rsidTr="000B3A3A">
        <w:trPr>
          <w:trHeight w:val="8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1E93" w14:textId="77777777" w:rsidR="000B3A3A" w:rsidRDefault="000B3A3A" w:rsidP="000B3A3A">
            <w:r>
              <w:rPr>
                <w:rFonts w:ascii="Arial" w:eastAsia="Arial" w:hAnsi="Arial" w:cs="Arial"/>
                <w:sz w:val="20"/>
              </w:rPr>
              <w:t xml:space="preserve">2-3.System rzymski.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F1F4" w14:textId="77777777" w:rsidR="000B3A3A" w:rsidRDefault="000B3A3A">
            <w:pPr>
              <w:numPr>
                <w:ilvl w:val="0"/>
                <w:numId w:val="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znaki używane do zapisu liczb w systemie rzymskim (K) </w:t>
            </w:r>
          </w:p>
          <w:p w14:paraId="56ACDD8E" w14:textId="77777777" w:rsidR="000B3A3A" w:rsidRDefault="000B3A3A">
            <w:pPr>
              <w:numPr>
                <w:ilvl w:val="0"/>
                <w:numId w:val="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zasady zapisu liczb w systemie rzymskim (P) </w:t>
            </w:r>
          </w:p>
          <w:p w14:paraId="40BC681B" w14:textId="77777777" w:rsidR="000B3A3A" w:rsidRDefault="000B3A3A">
            <w:pPr>
              <w:numPr>
                <w:ilvl w:val="0"/>
                <w:numId w:val="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zapisać i odczytać liczby naturalne dodatnie w systemie rzymskim (w zakresie do 3000) (K-P)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A449" w14:textId="77777777" w:rsidR="000B3A3A" w:rsidRDefault="000B3A3A" w:rsidP="000B3A3A">
            <w:pPr>
              <w:ind w:left="113" w:hanging="113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zapisać i odczytać w systemie rzymskim liczby większe od 4000 (R-D) </w:t>
            </w:r>
          </w:p>
        </w:tc>
      </w:tr>
      <w:tr w:rsidR="000B3A3A" w14:paraId="10B49877" w14:textId="77777777" w:rsidTr="000B3A3A">
        <w:trPr>
          <w:trHeight w:val="19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BDE0" w14:textId="77777777" w:rsidR="000B3A3A" w:rsidRDefault="000B3A3A" w:rsidP="000B3A3A">
            <w:r>
              <w:rPr>
                <w:rFonts w:ascii="Arial" w:eastAsia="Arial" w:hAnsi="Arial" w:cs="Arial"/>
                <w:sz w:val="20"/>
              </w:rPr>
              <w:t xml:space="preserve">4-5. Własności liczb naturalnych.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2680" w14:textId="77777777" w:rsidR="000B3A3A" w:rsidRDefault="000B3A3A">
            <w:pPr>
              <w:numPr>
                <w:ilvl w:val="0"/>
                <w:numId w:val="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cechy podzielności przez 2, 3, 4, 5, 9, 10, 100 (K) </w:t>
            </w:r>
          </w:p>
          <w:p w14:paraId="5B88B42C" w14:textId="77777777" w:rsidR="000B3A3A" w:rsidRDefault="000B3A3A">
            <w:pPr>
              <w:numPr>
                <w:ilvl w:val="0"/>
                <w:numId w:val="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pojęcia liczby pierwszej i liczby złożonej (K) </w:t>
            </w:r>
          </w:p>
          <w:p w14:paraId="2674D440" w14:textId="77777777" w:rsidR="000B3A3A" w:rsidRDefault="000B3A3A">
            <w:pPr>
              <w:numPr>
                <w:ilvl w:val="0"/>
                <w:numId w:val="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dzielnika liczby naturalnej (K) </w:t>
            </w:r>
          </w:p>
          <w:p w14:paraId="6AFF740A" w14:textId="77777777" w:rsidR="000B3A3A" w:rsidRDefault="000B3A3A">
            <w:pPr>
              <w:numPr>
                <w:ilvl w:val="0"/>
                <w:numId w:val="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wielokrotności liczby naturalnej (K) </w:t>
            </w:r>
          </w:p>
          <w:p w14:paraId="651386D6" w14:textId="77777777" w:rsidR="000B3A3A" w:rsidRDefault="000B3A3A">
            <w:pPr>
              <w:numPr>
                <w:ilvl w:val="0"/>
                <w:numId w:val="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rozpoznaje liczby podzielne przez 2, 3, 4, 5, 9, 10, 100 (K) </w:t>
            </w:r>
          </w:p>
          <w:p w14:paraId="3928AC77" w14:textId="77777777" w:rsidR="000B3A3A" w:rsidRDefault="000B3A3A">
            <w:pPr>
              <w:numPr>
                <w:ilvl w:val="0"/>
                <w:numId w:val="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rozpoznaje liczby pierwsze i liczby złożone (K) </w:t>
            </w:r>
          </w:p>
          <w:p w14:paraId="686D1A35" w14:textId="77777777" w:rsidR="000B3A3A" w:rsidRDefault="000B3A3A">
            <w:pPr>
              <w:numPr>
                <w:ilvl w:val="0"/>
                <w:numId w:val="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rozkłada liczby na czynniki pierwsze (K, P) </w:t>
            </w:r>
          </w:p>
          <w:p w14:paraId="3C93604F" w14:textId="77777777" w:rsidR="000B3A3A" w:rsidRDefault="000B3A3A">
            <w:pPr>
              <w:numPr>
                <w:ilvl w:val="0"/>
                <w:numId w:val="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znajduje NWD i NWW dwóch liczb naturalnych (K, P) </w:t>
            </w:r>
          </w:p>
          <w:p w14:paraId="7CE2969B" w14:textId="77777777" w:rsidR="000B3A3A" w:rsidRDefault="000B3A3A">
            <w:pPr>
              <w:numPr>
                <w:ilvl w:val="0"/>
                <w:numId w:val="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oblicza dzielną (lub dzielnik), mając dane iloraz, dzielnik (lub dzielną) oraz resztę z dzielenia (P)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A555" w14:textId="77777777" w:rsidR="000B3A3A" w:rsidRDefault="000B3A3A">
            <w:pPr>
              <w:numPr>
                <w:ilvl w:val="0"/>
                <w:numId w:val="3"/>
              </w:numPr>
              <w:ind w:right="500" w:hanging="113"/>
            </w:pPr>
            <w:r>
              <w:rPr>
                <w:rFonts w:ascii="Arial" w:eastAsia="Arial" w:hAnsi="Arial" w:cs="Arial"/>
                <w:sz w:val="18"/>
              </w:rPr>
              <w:t xml:space="preserve">znajduje resztę z dzielenia sumy, różnicy, iloczynu liczb (R-D) </w:t>
            </w:r>
          </w:p>
          <w:p w14:paraId="15AB6C72" w14:textId="77777777" w:rsidR="000B3A3A" w:rsidRDefault="000B3A3A">
            <w:pPr>
              <w:numPr>
                <w:ilvl w:val="0"/>
                <w:numId w:val="3"/>
              </w:numPr>
              <w:spacing w:after="30" w:line="246" w:lineRule="auto"/>
              <w:ind w:right="500" w:hanging="113"/>
            </w:pPr>
            <w:r>
              <w:rPr>
                <w:rFonts w:ascii="Arial" w:eastAsia="Arial" w:hAnsi="Arial" w:cs="Arial"/>
                <w:sz w:val="18"/>
              </w:rPr>
              <w:t xml:space="preserve">znajduje NWD i NWW liczb naturalnych przedstawionych  w postaci iloczynu potęg liczb pierwszych (R-D) </w:t>
            </w:r>
          </w:p>
          <w:p w14:paraId="6C6C1E96" w14:textId="77777777" w:rsidR="000B3A3A" w:rsidRDefault="000B3A3A">
            <w:pPr>
              <w:numPr>
                <w:ilvl w:val="0"/>
                <w:numId w:val="3"/>
              </w:numPr>
              <w:spacing w:line="272" w:lineRule="auto"/>
              <w:ind w:right="500"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nietypowe zadania tekstowe związane  z dzieleniem z resztą (R-W) </w:t>
            </w:r>
          </w:p>
          <w:p w14:paraId="0ADE6425" w14:textId="77777777" w:rsidR="000B3A3A" w:rsidRDefault="000B3A3A" w:rsidP="000B3A3A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B3A3A" w14:paraId="3C562C0E" w14:textId="77777777" w:rsidTr="000B3A3A">
        <w:trPr>
          <w:trHeight w:val="369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C978" w14:textId="77777777" w:rsidR="000B3A3A" w:rsidRDefault="000B3A3A" w:rsidP="000B3A3A">
            <w:r>
              <w:rPr>
                <w:rFonts w:ascii="Arial" w:eastAsia="Arial" w:hAnsi="Arial" w:cs="Arial"/>
                <w:sz w:val="20"/>
              </w:rPr>
              <w:t xml:space="preserve">6-7. Porównywanie liczb.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024B" w14:textId="77777777" w:rsidR="000B3A3A" w:rsidRDefault="000B3A3A">
            <w:pPr>
              <w:numPr>
                <w:ilvl w:val="0"/>
                <w:numId w:val="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pojęcia: liczby naturalnej, liczby całkowitej, liczby wymiernej (K) </w:t>
            </w:r>
          </w:p>
          <w:p w14:paraId="4C3BE145" w14:textId="77777777" w:rsidR="000B3A3A" w:rsidRDefault="000B3A3A">
            <w:pPr>
              <w:numPr>
                <w:ilvl w:val="0"/>
                <w:numId w:val="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pojęcia: liczby przeciwnej do danej oraz odwrotności danej liczby (K) </w:t>
            </w:r>
          </w:p>
          <w:p w14:paraId="303DEEBB" w14:textId="77777777" w:rsidR="000B3A3A" w:rsidRDefault="000B3A3A">
            <w:pPr>
              <w:numPr>
                <w:ilvl w:val="0"/>
                <w:numId w:val="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podać liczbę przeciwną do danej (K) oraz odwrotność danej liczby (K-P) </w:t>
            </w:r>
          </w:p>
          <w:p w14:paraId="52FC4D88" w14:textId="77777777" w:rsidR="000B3A3A" w:rsidRDefault="000B3A3A">
            <w:pPr>
              <w:numPr>
                <w:ilvl w:val="0"/>
                <w:numId w:val="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podać rozwinięcie dziesiętne ułamka zwykłego (K-P) </w:t>
            </w:r>
          </w:p>
          <w:p w14:paraId="34372CD4" w14:textId="77777777" w:rsidR="000B3A3A" w:rsidRDefault="000B3A3A">
            <w:pPr>
              <w:numPr>
                <w:ilvl w:val="0"/>
                <w:numId w:val="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odczytać współrzędną punktu na osi liczbowej oraz zaznaczyć liczbę na osi liczbowej (K-</w:t>
            </w:r>
          </w:p>
          <w:p w14:paraId="43BF935D" w14:textId="77777777" w:rsidR="000B3A3A" w:rsidRDefault="000B3A3A" w:rsidP="000B3A3A">
            <w:pPr>
              <w:spacing w:after="17"/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P) </w:t>
            </w:r>
          </w:p>
          <w:p w14:paraId="2785222A" w14:textId="77777777" w:rsidR="000B3A3A" w:rsidRDefault="000B3A3A">
            <w:pPr>
              <w:numPr>
                <w:ilvl w:val="0"/>
                <w:numId w:val="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potęgi o wykładniku: naturalnym (K) </w:t>
            </w:r>
          </w:p>
          <w:p w14:paraId="397C74C2" w14:textId="77777777" w:rsidR="000B3A3A" w:rsidRDefault="000B3A3A">
            <w:pPr>
              <w:numPr>
                <w:ilvl w:val="0"/>
                <w:numId w:val="4"/>
              </w:numPr>
              <w:spacing w:after="39" w:line="244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pierwiastka arytmetycznego II stopnia z liczby nieujemnej i III stopnia  z dowolnej liczby (K) </w:t>
            </w:r>
          </w:p>
          <w:p w14:paraId="76980599" w14:textId="77777777" w:rsidR="000B3A3A" w:rsidRDefault="000B3A3A">
            <w:pPr>
              <w:numPr>
                <w:ilvl w:val="0"/>
                <w:numId w:val="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notacji wykładniczej (K) </w:t>
            </w:r>
          </w:p>
          <w:p w14:paraId="411BB797" w14:textId="77777777" w:rsidR="000B3A3A" w:rsidRDefault="000B3A3A">
            <w:pPr>
              <w:numPr>
                <w:ilvl w:val="0"/>
                <w:numId w:val="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potęgę o wykładniku: naturalnym (K) </w:t>
            </w:r>
          </w:p>
          <w:p w14:paraId="5F5F032E" w14:textId="77777777" w:rsidR="000B3A3A" w:rsidRDefault="000B3A3A">
            <w:pPr>
              <w:numPr>
                <w:ilvl w:val="0"/>
                <w:numId w:val="4"/>
              </w:numPr>
              <w:spacing w:after="11" w:line="277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pierwiastek arytmetyczny II i III stopnia z liczb, które są odpowiednio kwadratami lub sześcianami liczb wymiernych (K) </w:t>
            </w:r>
          </w:p>
          <w:p w14:paraId="5B09E80E" w14:textId="77777777" w:rsidR="000B3A3A" w:rsidRDefault="000B3A3A">
            <w:pPr>
              <w:numPr>
                <w:ilvl w:val="0"/>
                <w:numId w:val="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rozumie potrzebę stosowania notacji wykładniczej w praktyce (P) </w:t>
            </w:r>
          </w:p>
          <w:p w14:paraId="261853F4" w14:textId="77777777" w:rsidR="000B3A3A" w:rsidRDefault="000B3A3A">
            <w:pPr>
              <w:numPr>
                <w:ilvl w:val="0"/>
                <w:numId w:val="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zapisać liczbę w notacji wykładniczej (P) </w:t>
            </w:r>
          </w:p>
          <w:p w14:paraId="0E597C94" w14:textId="77777777" w:rsidR="000B3A3A" w:rsidRDefault="000B3A3A">
            <w:pPr>
              <w:numPr>
                <w:ilvl w:val="0"/>
                <w:numId w:val="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oszacować wartość wyrażenia zawierającego pierwiastki (P-R) </w:t>
            </w:r>
          </w:p>
          <w:p w14:paraId="1A0CF171" w14:textId="77777777" w:rsidR="000B3A3A" w:rsidRDefault="000B3A3A">
            <w:pPr>
              <w:numPr>
                <w:ilvl w:val="0"/>
                <w:numId w:val="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porównywać (K) oraz porządkować (K-P) liczby przedstawione w różny sposób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2DF3" w14:textId="77777777" w:rsidR="000B3A3A" w:rsidRDefault="000B3A3A">
            <w:pPr>
              <w:numPr>
                <w:ilvl w:val="0"/>
                <w:numId w:val="5"/>
              </w:numPr>
              <w:spacing w:after="12" w:line="277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odczytać współrzędne punktów na osi liczbowej  i zaznaczyć liczbę na osi liczbowej (R) </w:t>
            </w:r>
          </w:p>
          <w:p w14:paraId="2BCAC26F" w14:textId="77777777" w:rsidR="000B3A3A" w:rsidRDefault="000B3A3A">
            <w:pPr>
              <w:numPr>
                <w:ilvl w:val="0"/>
                <w:numId w:val="5"/>
              </w:numPr>
              <w:spacing w:after="26" w:line="256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porównywać i porządkować liczby przedstawione w różny sposób (R-D)  </w:t>
            </w:r>
          </w:p>
          <w:p w14:paraId="1C91D93E" w14:textId="77777777" w:rsidR="000B3A3A" w:rsidRDefault="000B3A3A">
            <w:pPr>
              <w:numPr>
                <w:ilvl w:val="0"/>
                <w:numId w:val="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zapisać liczbę w notacji wykładniczej (R) </w:t>
            </w:r>
          </w:p>
          <w:p w14:paraId="2247ECDA" w14:textId="77777777" w:rsidR="000B3A3A" w:rsidRDefault="000B3A3A" w:rsidP="000B3A3A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B3A3A" w14:paraId="4F3E75F3" w14:textId="77777777" w:rsidTr="000B3A3A">
        <w:trPr>
          <w:trHeight w:val="17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EC27" w14:textId="77777777" w:rsidR="000B3A3A" w:rsidRDefault="000B3A3A" w:rsidP="000B3A3A">
            <w:r>
              <w:rPr>
                <w:rFonts w:ascii="Arial" w:eastAsia="Arial" w:hAnsi="Arial" w:cs="Arial"/>
                <w:sz w:val="20"/>
              </w:rPr>
              <w:lastRenderedPageBreak/>
              <w:t xml:space="preserve">8-10. Działania na liczbach.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708D" w14:textId="77777777" w:rsidR="000B3A3A" w:rsidRDefault="000B3A3A">
            <w:pPr>
              <w:numPr>
                <w:ilvl w:val="0"/>
                <w:numId w:val="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algorytmy działań na ułamkach (K) </w:t>
            </w:r>
          </w:p>
          <w:p w14:paraId="519ED000" w14:textId="77777777" w:rsidR="000B3A3A" w:rsidRDefault="000B3A3A">
            <w:pPr>
              <w:numPr>
                <w:ilvl w:val="0"/>
                <w:numId w:val="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reguły dotyczące kolejności wykonywania działań (K) </w:t>
            </w:r>
          </w:p>
          <w:p w14:paraId="549E76BA" w14:textId="77777777" w:rsidR="000B3A3A" w:rsidRDefault="000B3A3A">
            <w:pPr>
              <w:numPr>
                <w:ilvl w:val="0"/>
                <w:numId w:val="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zasadę zamiany jednostek (P) </w:t>
            </w:r>
          </w:p>
          <w:p w14:paraId="5E3D9888" w14:textId="77777777" w:rsidR="000B3A3A" w:rsidRDefault="000B3A3A">
            <w:pPr>
              <w:numPr>
                <w:ilvl w:val="0"/>
                <w:numId w:val="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zamieniać jednostki (K-P) </w:t>
            </w:r>
          </w:p>
          <w:p w14:paraId="7C1186E0" w14:textId="77777777" w:rsidR="000B3A3A" w:rsidRDefault="000B3A3A">
            <w:pPr>
              <w:numPr>
                <w:ilvl w:val="0"/>
                <w:numId w:val="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wykonać działania łączne na liczbach (K-P) </w:t>
            </w:r>
          </w:p>
          <w:p w14:paraId="477027AD" w14:textId="77777777" w:rsidR="000B3A3A" w:rsidRDefault="000B3A3A">
            <w:pPr>
              <w:numPr>
                <w:ilvl w:val="0"/>
                <w:numId w:val="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tekstowe związane z działaniami na liczbach (P) </w:t>
            </w:r>
          </w:p>
          <w:p w14:paraId="34AEEBB2" w14:textId="77777777" w:rsidR="000B3A3A" w:rsidRDefault="000B3A3A">
            <w:pPr>
              <w:numPr>
                <w:ilvl w:val="0"/>
                <w:numId w:val="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oszacować wynik działania (K-R) </w:t>
            </w:r>
          </w:p>
          <w:p w14:paraId="3594C8F5" w14:textId="77777777" w:rsidR="000B3A3A" w:rsidRDefault="000B3A3A">
            <w:pPr>
              <w:numPr>
                <w:ilvl w:val="0"/>
                <w:numId w:val="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zaokrąglić liczby do podanego rzędu (K-P)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28CF" w14:textId="77777777" w:rsidR="000B3A3A" w:rsidRDefault="000B3A3A">
            <w:pPr>
              <w:numPr>
                <w:ilvl w:val="0"/>
                <w:numId w:val="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wykonać działania łączne na liczbach (R-D) </w:t>
            </w:r>
          </w:p>
          <w:p w14:paraId="76A063D0" w14:textId="77777777" w:rsidR="000B3A3A" w:rsidRDefault="000B3A3A">
            <w:pPr>
              <w:numPr>
                <w:ilvl w:val="0"/>
                <w:numId w:val="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porównać liczby przedstawione na różne sposoby (R-D) </w:t>
            </w:r>
          </w:p>
          <w:p w14:paraId="022221DF" w14:textId="77777777" w:rsidR="000B3A3A" w:rsidRDefault="000B3A3A">
            <w:pPr>
              <w:numPr>
                <w:ilvl w:val="0"/>
                <w:numId w:val="7"/>
              </w:numPr>
              <w:spacing w:after="42" w:line="241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tekstowe dotyczące różnych sposobów zapisywania liczb (R-D) </w:t>
            </w:r>
          </w:p>
          <w:p w14:paraId="727A0C80" w14:textId="77777777" w:rsidR="000B3A3A" w:rsidRDefault="000B3A3A">
            <w:pPr>
              <w:numPr>
                <w:ilvl w:val="0"/>
                <w:numId w:val="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tekstowe związane z działaniami na liczbach (R-D) </w:t>
            </w:r>
          </w:p>
        </w:tc>
      </w:tr>
      <w:tr w:rsidR="000B3A3A" w14:paraId="1770D5AD" w14:textId="77777777" w:rsidTr="000B3A3A">
        <w:trPr>
          <w:trHeight w:val="239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C7F7" w14:textId="77777777" w:rsidR="000B3A3A" w:rsidRDefault="000B3A3A" w:rsidP="000B3A3A">
            <w:pPr>
              <w:ind w:right="10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11-13. Działania na potęgach  i pierwiastkach.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1CA7" w14:textId="77777777" w:rsidR="000B3A3A" w:rsidRDefault="000B3A3A">
            <w:pPr>
              <w:numPr>
                <w:ilvl w:val="0"/>
                <w:numId w:val="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własności działań na potęgach i pierwiastkach (K) </w:t>
            </w:r>
          </w:p>
          <w:p w14:paraId="1C432F47" w14:textId="77777777" w:rsidR="000B3A3A" w:rsidRDefault="000B3A3A">
            <w:pPr>
              <w:numPr>
                <w:ilvl w:val="0"/>
                <w:numId w:val="8"/>
              </w:numPr>
              <w:spacing w:after="42" w:line="241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zapisać w postaci jednej potęgi iloczyny i ilorazy potęg o takich samych podstawach  (K-P) </w:t>
            </w:r>
          </w:p>
          <w:p w14:paraId="58796CF7" w14:textId="77777777" w:rsidR="000B3A3A" w:rsidRDefault="000B3A3A">
            <w:pPr>
              <w:numPr>
                <w:ilvl w:val="0"/>
                <w:numId w:val="8"/>
              </w:numPr>
              <w:spacing w:after="38" w:line="244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zapisać w postaci jednej potęgi iloczyny i ilorazy potęg o takich samych wykładnikach (KP) </w:t>
            </w:r>
          </w:p>
          <w:p w14:paraId="45562615" w14:textId="77777777" w:rsidR="000B3A3A" w:rsidRDefault="000B3A3A">
            <w:pPr>
              <w:numPr>
                <w:ilvl w:val="0"/>
                <w:numId w:val="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zapisać w postaci jednej potęgi potęgę potęgi o wykładniku naturalnym (K-P) </w:t>
            </w:r>
          </w:p>
          <w:p w14:paraId="14FFD21E" w14:textId="77777777" w:rsidR="000B3A3A" w:rsidRDefault="000B3A3A">
            <w:pPr>
              <w:numPr>
                <w:ilvl w:val="0"/>
                <w:numId w:val="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stosuje w obliczeniach notację wykładniczą (P-R)  </w:t>
            </w:r>
          </w:p>
          <w:p w14:paraId="352C7E40" w14:textId="77777777" w:rsidR="000B3A3A" w:rsidRDefault="000B3A3A">
            <w:pPr>
              <w:numPr>
                <w:ilvl w:val="0"/>
                <w:numId w:val="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wyłączyć czynnik przed znak pierwiastka (P)  </w:t>
            </w:r>
          </w:p>
          <w:p w14:paraId="06F41D51" w14:textId="77777777" w:rsidR="000B3A3A" w:rsidRDefault="000B3A3A">
            <w:pPr>
              <w:numPr>
                <w:ilvl w:val="0"/>
                <w:numId w:val="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włączyć czynnik pod znak pierwiastka (P) </w:t>
            </w:r>
          </w:p>
          <w:p w14:paraId="5E156B84" w14:textId="77777777" w:rsidR="000B3A3A" w:rsidRDefault="000B3A3A">
            <w:pPr>
              <w:numPr>
                <w:ilvl w:val="0"/>
                <w:numId w:val="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oszacować wartość wyrażenia zawierającego pierwiastki (P-R) </w:t>
            </w:r>
          </w:p>
          <w:p w14:paraId="76CA7E8B" w14:textId="77777777" w:rsidR="000B3A3A" w:rsidRDefault="000B3A3A">
            <w:pPr>
              <w:numPr>
                <w:ilvl w:val="0"/>
                <w:numId w:val="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wartość wyrażenia zawierającego pierwiastki i potęgi (P-R)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814C" w14:textId="77777777" w:rsidR="000B3A3A" w:rsidRDefault="000B3A3A">
            <w:pPr>
              <w:numPr>
                <w:ilvl w:val="0"/>
                <w:numId w:val="9"/>
              </w:numPr>
              <w:spacing w:after="39" w:line="244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oszacować wartość wyrażenia zawierającego pierwiastki  (R-D) </w:t>
            </w:r>
          </w:p>
          <w:p w14:paraId="07C1C8DE" w14:textId="77777777" w:rsidR="000404BA" w:rsidRPr="000404BA" w:rsidRDefault="000B3A3A">
            <w:pPr>
              <w:numPr>
                <w:ilvl w:val="0"/>
                <w:numId w:val="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wyłączyć czynnik przed znak pierwiastka (R)</w:t>
            </w:r>
          </w:p>
          <w:p w14:paraId="251FF17C" w14:textId="48BCA2E3" w:rsidR="000B3A3A" w:rsidRDefault="000B3A3A">
            <w:pPr>
              <w:numPr>
                <w:ilvl w:val="0"/>
                <w:numId w:val="9"/>
              </w:numPr>
              <w:ind w:hanging="113"/>
            </w:pPr>
            <w:r w:rsidRPr="000404BA">
              <w:rPr>
                <w:rFonts w:ascii="Arial" w:eastAsia="Arial" w:hAnsi="Arial" w:cs="Arial"/>
                <w:sz w:val="18"/>
              </w:rPr>
              <w:t xml:space="preserve">umie włączyć czynnik pod znak pierwiastka (R-D) </w:t>
            </w:r>
          </w:p>
          <w:p w14:paraId="0BAEC98A" w14:textId="265AA695" w:rsidR="000B3A3A" w:rsidRDefault="000B3A3A" w:rsidP="000B3A3A">
            <w:pPr>
              <w:tabs>
                <w:tab w:val="center" w:pos="4518"/>
              </w:tabs>
            </w:pP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</w:p>
          <w:p w14:paraId="4B7660EA" w14:textId="77777777" w:rsidR="000B3A3A" w:rsidRDefault="000B3A3A" w:rsidP="000B3A3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B3A3A" w14:paraId="56CA5B84" w14:textId="77777777" w:rsidTr="000B3A3A">
        <w:trPr>
          <w:trHeight w:val="240"/>
        </w:trPr>
        <w:tc>
          <w:tcPr>
            <w:tcW w:w="15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15C7" w14:textId="77777777" w:rsidR="000B3A3A" w:rsidRDefault="000B3A3A" w:rsidP="000B3A3A">
            <w:r>
              <w:rPr>
                <w:rFonts w:ascii="Arial" w:eastAsia="Arial" w:hAnsi="Arial" w:cs="Arial"/>
                <w:b/>
                <w:sz w:val="20"/>
              </w:rPr>
              <w:t xml:space="preserve">14-15. Praca klasowa i jej omówienie. </w:t>
            </w:r>
          </w:p>
        </w:tc>
      </w:tr>
    </w:tbl>
    <w:p w14:paraId="1758D1D1" w14:textId="77777777" w:rsidR="000B3A3A" w:rsidRDefault="000B3A3A">
      <w:pPr>
        <w:spacing w:after="0"/>
        <w:ind w:left="4972" w:hanging="10"/>
        <w:rPr>
          <w:rFonts w:ascii="Arial" w:eastAsia="Arial" w:hAnsi="Arial" w:cs="Arial"/>
          <w:b/>
          <w:sz w:val="32"/>
        </w:rPr>
      </w:pPr>
    </w:p>
    <w:p w14:paraId="654B36EA" w14:textId="211AAC83" w:rsidR="00791A53" w:rsidRDefault="00000000">
      <w:pPr>
        <w:spacing w:after="0"/>
        <w:ind w:left="4972" w:hanging="10"/>
      </w:pPr>
      <w:r>
        <w:rPr>
          <w:rFonts w:ascii="Arial" w:eastAsia="Arial" w:hAnsi="Arial" w:cs="Arial"/>
          <w:b/>
          <w:sz w:val="32"/>
        </w:rPr>
        <w:t xml:space="preserve">DZIAŁ 1. LICZBY I DZIAŁANIA (14 h) </w:t>
      </w:r>
    </w:p>
    <w:p w14:paraId="71BEDDD5" w14:textId="77777777" w:rsidR="00791A53" w:rsidRDefault="00000000">
      <w:pPr>
        <w:spacing w:after="0"/>
        <w:ind w:left="3229" w:hanging="10"/>
      </w:pPr>
      <w:r>
        <w:rPr>
          <w:rFonts w:ascii="Arial" w:eastAsia="Arial" w:hAnsi="Arial" w:cs="Arial"/>
          <w:b/>
          <w:sz w:val="32"/>
        </w:rPr>
        <w:t>DZIAŁ 2. WYRAŻENIA ALGEBRAICZNE I RÓWNANIA (12 h)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523" w:type="dxa"/>
        <w:jc w:val="center"/>
        <w:tblInd w:w="0" w:type="dxa"/>
        <w:tblCellMar>
          <w:top w:w="9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2122"/>
        <w:gridCol w:w="7940"/>
        <w:gridCol w:w="5461"/>
      </w:tblGrid>
      <w:tr w:rsidR="00791A53" w14:paraId="50CA4F96" w14:textId="77777777" w:rsidTr="000404BA">
        <w:trPr>
          <w:trHeight w:val="239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28BE" w14:textId="77777777" w:rsidR="00791A53" w:rsidRDefault="00000000">
            <w:r>
              <w:rPr>
                <w:rFonts w:ascii="Arial" w:eastAsia="Arial" w:hAnsi="Arial" w:cs="Arial"/>
                <w:sz w:val="20"/>
              </w:rPr>
              <w:t xml:space="preserve">16-17. </w:t>
            </w:r>
          </w:p>
          <w:p w14:paraId="3E94DE4F" w14:textId="77777777" w:rsidR="00791A53" w:rsidRDefault="00000000">
            <w:r>
              <w:rPr>
                <w:rFonts w:ascii="Arial" w:eastAsia="Arial" w:hAnsi="Arial" w:cs="Arial"/>
                <w:sz w:val="20"/>
              </w:rPr>
              <w:t xml:space="preserve">Przekształcenia algebraiczne.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5C01" w14:textId="77777777" w:rsidR="00791A53" w:rsidRDefault="00000000">
            <w:pPr>
              <w:numPr>
                <w:ilvl w:val="0"/>
                <w:numId w:val="1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pojęcia: wyrażenie algebraiczne, jednomian, suma algebraiczna, wyrazy podobne (K) </w:t>
            </w:r>
          </w:p>
          <w:p w14:paraId="4AD3945D" w14:textId="77777777" w:rsidR="00791A53" w:rsidRDefault="00000000">
            <w:pPr>
              <w:numPr>
                <w:ilvl w:val="0"/>
                <w:numId w:val="1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zasadę przeprowadzania redukcji wyrazów podobnych (K) </w:t>
            </w:r>
          </w:p>
          <w:p w14:paraId="31EF9352" w14:textId="77777777" w:rsidR="00791A53" w:rsidRDefault="00000000">
            <w:pPr>
              <w:numPr>
                <w:ilvl w:val="0"/>
                <w:numId w:val="1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budować proste wyrażenia algebraiczne (K) </w:t>
            </w:r>
          </w:p>
          <w:p w14:paraId="4EF37AF8" w14:textId="77777777" w:rsidR="00791A53" w:rsidRDefault="00000000">
            <w:pPr>
              <w:numPr>
                <w:ilvl w:val="0"/>
                <w:numId w:val="1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redukować wyrazy podobne w sumie algebraicznej (K-P) </w:t>
            </w:r>
          </w:p>
          <w:p w14:paraId="6DC14F30" w14:textId="77777777" w:rsidR="00791A53" w:rsidRDefault="00000000">
            <w:pPr>
              <w:numPr>
                <w:ilvl w:val="0"/>
                <w:numId w:val="1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dodawać i odejmować sumy algebraiczne (K-P) </w:t>
            </w:r>
          </w:p>
          <w:p w14:paraId="2C07CF23" w14:textId="77777777" w:rsidR="00791A53" w:rsidRDefault="00000000">
            <w:pPr>
              <w:numPr>
                <w:ilvl w:val="0"/>
                <w:numId w:val="1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mnożyć jednomiany, sumę algebraiczną przez jednomian (K) oraz sumy algebraiczne (K-</w:t>
            </w:r>
          </w:p>
          <w:p w14:paraId="42A23E5E" w14:textId="77777777" w:rsidR="00791A53" w:rsidRDefault="00000000">
            <w:pPr>
              <w:spacing w:after="26"/>
              <w:ind w:left="130"/>
            </w:pPr>
            <w:r>
              <w:rPr>
                <w:rFonts w:ascii="Arial" w:eastAsia="Arial" w:hAnsi="Arial" w:cs="Arial"/>
                <w:sz w:val="18"/>
              </w:rPr>
              <w:t xml:space="preserve">P) </w:t>
            </w:r>
          </w:p>
          <w:p w14:paraId="653F6F04" w14:textId="77777777" w:rsidR="00791A53" w:rsidRDefault="00000000">
            <w:pPr>
              <w:numPr>
                <w:ilvl w:val="0"/>
                <w:numId w:val="10"/>
              </w:numPr>
              <w:spacing w:after="7" w:line="278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wartość liczbową wyrażenia bez jego przekształcania (K-P) i po przekształceniu do postaci dogodnej do obliczeń (P) </w:t>
            </w:r>
          </w:p>
          <w:p w14:paraId="4D92E89C" w14:textId="77777777" w:rsidR="00791A53" w:rsidRDefault="00000000">
            <w:pPr>
              <w:numPr>
                <w:ilvl w:val="0"/>
                <w:numId w:val="1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przekształcać wyrażenia algebraiczne (K-P) </w:t>
            </w:r>
          </w:p>
          <w:p w14:paraId="17F281B1" w14:textId="77777777" w:rsidR="00791A53" w:rsidRDefault="00000000">
            <w:pPr>
              <w:numPr>
                <w:ilvl w:val="0"/>
                <w:numId w:val="1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opisywać zadania tekstowe za pomocą wyrażeń algebraicznych (P)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0EAF" w14:textId="77777777" w:rsidR="00791A53" w:rsidRDefault="00000000">
            <w:pPr>
              <w:numPr>
                <w:ilvl w:val="0"/>
                <w:numId w:val="11"/>
              </w:numPr>
              <w:spacing w:after="6" w:line="277" w:lineRule="auto"/>
              <w:ind w:right="506"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wartość liczbową wyrażenia po przekształceniu do postaci dogodnej do obliczeń (R-D) </w:t>
            </w:r>
          </w:p>
          <w:p w14:paraId="5F4E2FEE" w14:textId="77777777" w:rsidR="00791A53" w:rsidRDefault="00000000">
            <w:pPr>
              <w:numPr>
                <w:ilvl w:val="0"/>
                <w:numId w:val="11"/>
              </w:numPr>
              <w:spacing w:after="39" w:line="247" w:lineRule="auto"/>
              <w:ind w:right="506" w:hanging="113"/>
            </w:pPr>
            <w:r>
              <w:rPr>
                <w:rFonts w:ascii="Arial" w:eastAsia="Arial" w:hAnsi="Arial" w:cs="Arial"/>
                <w:sz w:val="18"/>
              </w:rPr>
              <w:t xml:space="preserve">umie przekształcać wyrażenia algebraiczne (R-D)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opisywać zadania tekstowe za pomocą wyrażeń algebraicznych (R-D) </w:t>
            </w:r>
          </w:p>
          <w:p w14:paraId="5591ADED" w14:textId="77777777" w:rsidR="00791A53" w:rsidRDefault="00000000">
            <w:pPr>
              <w:numPr>
                <w:ilvl w:val="0"/>
                <w:numId w:val="11"/>
              </w:numPr>
              <w:ind w:right="506" w:hanging="113"/>
            </w:pPr>
            <w:r>
              <w:rPr>
                <w:rFonts w:ascii="Arial" w:eastAsia="Arial" w:hAnsi="Arial" w:cs="Arial"/>
                <w:sz w:val="18"/>
              </w:rPr>
              <w:t xml:space="preserve">umie stosować przekształcenia wyrażeń algebraicznych  w zadaniach tekstowych (R-W) </w:t>
            </w:r>
          </w:p>
        </w:tc>
      </w:tr>
      <w:tr w:rsidR="00791A53" w14:paraId="5D22BF04" w14:textId="77777777" w:rsidTr="000404BA">
        <w:trPr>
          <w:trHeight w:val="220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1C4F" w14:textId="77777777" w:rsidR="00791A53" w:rsidRDefault="00000000">
            <w:r>
              <w:rPr>
                <w:rFonts w:ascii="Arial" w:eastAsia="Arial" w:hAnsi="Arial" w:cs="Arial"/>
                <w:sz w:val="20"/>
              </w:rPr>
              <w:lastRenderedPageBreak/>
              <w:t xml:space="preserve">18-21. Równania.  </w:t>
            </w:r>
          </w:p>
          <w:p w14:paraId="74B6F556" w14:textId="77777777" w:rsidR="00791A53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E126" w14:textId="77777777" w:rsidR="00791A53" w:rsidRDefault="00000000">
            <w:pPr>
              <w:numPr>
                <w:ilvl w:val="0"/>
                <w:numId w:val="12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zna pojęcie równania (K) </w:t>
            </w:r>
          </w:p>
          <w:p w14:paraId="4C4040DA" w14:textId="77777777" w:rsidR="00791A53" w:rsidRDefault="00000000">
            <w:pPr>
              <w:numPr>
                <w:ilvl w:val="0"/>
                <w:numId w:val="12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zna pojęcia równań: równoważnych, tożsamościowych, sprzecznych (P) </w:t>
            </w:r>
          </w:p>
          <w:p w14:paraId="5804C110" w14:textId="77777777" w:rsidR="00791A53" w:rsidRDefault="00000000">
            <w:pPr>
              <w:numPr>
                <w:ilvl w:val="0"/>
                <w:numId w:val="12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zna metodę równań równoważnych (K) </w:t>
            </w:r>
          </w:p>
          <w:p w14:paraId="496F62CC" w14:textId="77777777" w:rsidR="00791A53" w:rsidRDefault="00000000">
            <w:pPr>
              <w:numPr>
                <w:ilvl w:val="0"/>
                <w:numId w:val="12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rozumie pojęcie rozwiązania równania (K) </w:t>
            </w:r>
          </w:p>
          <w:p w14:paraId="512DF9BC" w14:textId="77777777" w:rsidR="00791A53" w:rsidRDefault="00000000">
            <w:pPr>
              <w:numPr>
                <w:ilvl w:val="0"/>
                <w:numId w:val="12"/>
              </w:numPr>
              <w:spacing w:after="3" w:line="248" w:lineRule="auto"/>
            </w:pPr>
            <w:r>
              <w:rPr>
                <w:rFonts w:ascii="Arial" w:eastAsia="Arial" w:hAnsi="Arial" w:cs="Arial"/>
                <w:sz w:val="18"/>
              </w:rPr>
              <w:t xml:space="preserve">potrafi sprawdzić, czy dana liczba jest rozwiązaniem równania (K)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rozwiązać równanie (K-P) </w:t>
            </w:r>
          </w:p>
          <w:p w14:paraId="6BD28207" w14:textId="77777777" w:rsidR="00791A53" w:rsidRDefault="00000000">
            <w:pPr>
              <w:numPr>
                <w:ilvl w:val="0"/>
                <w:numId w:val="12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umie rozpoznać równanie sprzeczne lub tożsamościowe (P) </w:t>
            </w:r>
          </w:p>
          <w:p w14:paraId="05D3337E" w14:textId="77777777" w:rsidR="00791A53" w:rsidRDefault="00000000">
            <w:pPr>
              <w:numPr>
                <w:ilvl w:val="0"/>
                <w:numId w:val="12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umie przekształcić wzór (P) </w:t>
            </w:r>
          </w:p>
          <w:p w14:paraId="126B2073" w14:textId="77777777" w:rsidR="00791A53" w:rsidRDefault="00000000">
            <w:pPr>
              <w:numPr>
                <w:ilvl w:val="0"/>
                <w:numId w:val="12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umie opisać za pomocą równania zadanie osadzone w kontekście praktycznym (P-R) </w:t>
            </w:r>
          </w:p>
          <w:p w14:paraId="32C88DAE" w14:textId="77777777" w:rsidR="00791A53" w:rsidRDefault="00000000">
            <w:pPr>
              <w:numPr>
                <w:ilvl w:val="0"/>
                <w:numId w:val="12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umie rozwiązać zadania tekstowe związane z zastosowaniem równań (P-R)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2500" w14:textId="77777777" w:rsidR="00791A53" w:rsidRDefault="00000000">
            <w:pPr>
              <w:numPr>
                <w:ilvl w:val="0"/>
                <w:numId w:val="1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równanie (R-D) </w:t>
            </w:r>
          </w:p>
          <w:p w14:paraId="61C85434" w14:textId="77777777" w:rsidR="00791A53" w:rsidRDefault="00000000">
            <w:pPr>
              <w:numPr>
                <w:ilvl w:val="0"/>
                <w:numId w:val="1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przekształcić wzór (R-D) </w:t>
            </w:r>
          </w:p>
          <w:p w14:paraId="5D533B9C" w14:textId="77777777" w:rsidR="00791A53" w:rsidRDefault="00000000">
            <w:pPr>
              <w:numPr>
                <w:ilvl w:val="0"/>
                <w:numId w:val="1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tekstowe związane z zastosowaniem równań (R-W) </w:t>
            </w:r>
          </w:p>
        </w:tc>
      </w:tr>
      <w:tr w:rsidR="00791A53" w14:paraId="5B8E87C9" w14:textId="77777777" w:rsidTr="000404BA">
        <w:trPr>
          <w:trHeight w:val="67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D326" w14:textId="77777777" w:rsidR="00791A53" w:rsidRDefault="00000000">
            <w:r>
              <w:rPr>
                <w:rFonts w:ascii="Arial" w:eastAsia="Arial" w:hAnsi="Arial" w:cs="Arial"/>
                <w:sz w:val="20"/>
              </w:rPr>
              <w:t xml:space="preserve">22-23. Proporcje.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125A" w14:textId="77777777" w:rsidR="00791A53" w:rsidRDefault="00000000">
            <w:pPr>
              <w:numPr>
                <w:ilvl w:val="0"/>
                <w:numId w:val="1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proporcji i jej własności (P) </w:t>
            </w:r>
          </w:p>
          <w:p w14:paraId="49CFCD5A" w14:textId="77777777" w:rsidR="00791A53" w:rsidRDefault="00000000">
            <w:pPr>
              <w:numPr>
                <w:ilvl w:val="0"/>
                <w:numId w:val="1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rozwiązywać równania zapisane w postaci proporcji (P) </w:t>
            </w:r>
          </w:p>
          <w:p w14:paraId="4405DA8D" w14:textId="77777777" w:rsidR="00791A53" w:rsidRDefault="00000000">
            <w:pPr>
              <w:numPr>
                <w:ilvl w:val="0"/>
                <w:numId w:val="1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wyrazić treść zadania za pomocą proporcji (P-R)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196F" w14:textId="77777777" w:rsidR="00791A53" w:rsidRDefault="00000000">
            <w:pPr>
              <w:numPr>
                <w:ilvl w:val="0"/>
                <w:numId w:val="1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równanie, korzystając z proporcji (R-D) </w:t>
            </w:r>
          </w:p>
          <w:p w14:paraId="5F42725E" w14:textId="77777777" w:rsidR="00791A53" w:rsidRDefault="00000000">
            <w:pPr>
              <w:numPr>
                <w:ilvl w:val="0"/>
                <w:numId w:val="1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wyrazić treść zadania za pomocą proporcji (R-W) </w:t>
            </w:r>
          </w:p>
          <w:p w14:paraId="132A5F16" w14:textId="77777777" w:rsidR="00791A53" w:rsidRDefault="00000000">
            <w:pPr>
              <w:numPr>
                <w:ilvl w:val="0"/>
                <w:numId w:val="1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tekstowe za pomocą proporcji (R-W) </w:t>
            </w:r>
          </w:p>
        </w:tc>
      </w:tr>
      <w:tr w:rsidR="00791A53" w14:paraId="1C3CDECB" w14:textId="77777777" w:rsidTr="000404BA">
        <w:trPr>
          <w:trHeight w:val="88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1E16" w14:textId="77777777" w:rsidR="00791A53" w:rsidRDefault="00000000">
            <w:r>
              <w:rPr>
                <w:rFonts w:ascii="Arial" w:eastAsia="Arial" w:hAnsi="Arial" w:cs="Arial"/>
                <w:sz w:val="20"/>
              </w:rPr>
              <w:t xml:space="preserve">24-25. Wielkości wprost proporcjonalne.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F355" w14:textId="77777777" w:rsidR="00791A53" w:rsidRDefault="00000000">
            <w:pPr>
              <w:numPr>
                <w:ilvl w:val="0"/>
                <w:numId w:val="1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rozumie pojęcie proporcjonalności prostej (P) </w:t>
            </w:r>
          </w:p>
          <w:p w14:paraId="08F5C658" w14:textId="77777777" w:rsidR="00791A53" w:rsidRDefault="00000000">
            <w:pPr>
              <w:numPr>
                <w:ilvl w:val="0"/>
                <w:numId w:val="1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rozpoznawać wielkości wprost proporcjonalne (P) </w:t>
            </w:r>
          </w:p>
          <w:p w14:paraId="57C6D5DD" w14:textId="77777777" w:rsidR="00791A53" w:rsidRDefault="00000000">
            <w:pPr>
              <w:numPr>
                <w:ilvl w:val="0"/>
                <w:numId w:val="1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ułożyć odpowiednią proporcję (P-R)  </w:t>
            </w:r>
          </w:p>
          <w:p w14:paraId="02076C76" w14:textId="77777777" w:rsidR="00791A53" w:rsidRDefault="00000000">
            <w:pPr>
              <w:numPr>
                <w:ilvl w:val="0"/>
                <w:numId w:val="1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rozwiązywać zadania tekstowe związane z wielkościami wprost proporcjonalnymi (P-R)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90EE" w14:textId="77777777" w:rsidR="00791A53" w:rsidRDefault="00000000">
            <w:pPr>
              <w:ind w:left="113" w:hanging="113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rozwiązywać zadania tekstowe związane z wielkościami wprost proporcjonalnymi (D-W) </w:t>
            </w:r>
          </w:p>
        </w:tc>
      </w:tr>
      <w:tr w:rsidR="00791A53" w14:paraId="22BB7753" w14:textId="77777777" w:rsidTr="000404BA">
        <w:trPr>
          <w:trHeight w:val="240"/>
          <w:jc w:val="center"/>
        </w:trPr>
        <w:tc>
          <w:tcPr>
            <w:tcW w:w="15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E48A" w14:textId="77777777" w:rsidR="00791A53" w:rsidRDefault="00000000">
            <w:r>
              <w:rPr>
                <w:rFonts w:ascii="Arial" w:eastAsia="Arial" w:hAnsi="Arial" w:cs="Arial"/>
                <w:b/>
                <w:sz w:val="20"/>
              </w:rPr>
              <w:t>26-27. Praca klasowa i jej omówienie.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0CDD61EE" w14:textId="77777777" w:rsidR="00791A53" w:rsidRDefault="00000000">
      <w:pPr>
        <w:spacing w:after="0"/>
        <w:ind w:left="4413" w:hanging="10"/>
      </w:pPr>
      <w:r>
        <w:rPr>
          <w:rFonts w:ascii="Arial" w:eastAsia="Arial" w:hAnsi="Arial" w:cs="Arial"/>
          <w:b/>
          <w:sz w:val="32"/>
        </w:rPr>
        <w:t xml:space="preserve">DZIAŁ 3. FIGURY NA PŁASZCZYŹNIE (22 h) </w:t>
      </w:r>
    </w:p>
    <w:tbl>
      <w:tblPr>
        <w:tblStyle w:val="TableGrid"/>
        <w:tblW w:w="15590" w:type="dxa"/>
        <w:jc w:val="center"/>
        <w:tblInd w:w="0" w:type="dxa"/>
        <w:tblCellMar>
          <w:top w:w="9" w:type="dxa"/>
          <w:left w:w="70" w:type="dxa"/>
          <w:right w:w="54" w:type="dxa"/>
        </w:tblCellMar>
        <w:tblLook w:val="04A0" w:firstRow="1" w:lastRow="0" w:firstColumn="1" w:lastColumn="0" w:noHBand="0" w:noVBand="1"/>
      </w:tblPr>
      <w:tblGrid>
        <w:gridCol w:w="2122"/>
        <w:gridCol w:w="7940"/>
        <w:gridCol w:w="5528"/>
      </w:tblGrid>
      <w:tr w:rsidR="00791A53" w14:paraId="6E8523C3" w14:textId="77777777" w:rsidTr="000404BA">
        <w:trPr>
          <w:trHeight w:val="394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9279" w14:textId="77777777" w:rsidR="00791A53" w:rsidRDefault="00000000">
            <w:pPr>
              <w:spacing w:line="275" w:lineRule="auto"/>
              <w:ind w:right="509"/>
            </w:pPr>
            <w:r>
              <w:rPr>
                <w:rFonts w:ascii="Arial" w:eastAsia="Arial" w:hAnsi="Arial" w:cs="Arial"/>
                <w:sz w:val="20"/>
              </w:rPr>
              <w:t xml:space="preserve">28-30. Trójkąty  i czworokąty. </w:t>
            </w:r>
          </w:p>
          <w:p w14:paraId="11B9E97A" w14:textId="77777777" w:rsidR="00791A53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A5AB" w14:textId="77777777" w:rsidR="00791A53" w:rsidRDefault="00000000">
            <w:pPr>
              <w:numPr>
                <w:ilvl w:val="0"/>
                <w:numId w:val="1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trójkąta (K) </w:t>
            </w:r>
          </w:p>
          <w:p w14:paraId="12665B61" w14:textId="77777777" w:rsidR="00791A53" w:rsidRDefault="00000000">
            <w:pPr>
              <w:numPr>
                <w:ilvl w:val="0"/>
                <w:numId w:val="1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warunek istnienia trójkąta (P) </w:t>
            </w:r>
          </w:p>
          <w:p w14:paraId="7BCC4BEF" w14:textId="77777777" w:rsidR="00791A53" w:rsidRDefault="00000000">
            <w:pPr>
              <w:numPr>
                <w:ilvl w:val="0"/>
                <w:numId w:val="1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wie, ile wynosi suma miar kątów wewnętrznych trójkąta i czworokąta (K) </w:t>
            </w:r>
          </w:p>
          <w:p w14:paraId="678A1CC3" w14:textId="77777777" w:rsidR="00791A53" w:rsidRDefault="00000000">
            <w:pPr>
              <w:numPr>
                <w:ilvl w:val="0"/>
                <w:numId w:val="1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wzór na pole dowolnego trójkąta (K) </w:t>
            </w:r>
          </w:p>
          <w:p w14:paraId="387E584E" w14:textId="77777777" w:rsidR="00791A53" w:rsidRDefault="00000000">
            <w:pPr>
              <w:numPr>
                <w:ilvl w:val="0"/>
                <w:numId w:val="1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cechy przystawania trójkątów (P) </w:t>
            </w:r>
          </w:p>
          <w:p w14:paraId="620E7EA7" w14:textId="77777777" w:rsidR="00791A53" w:rsidRDefault="00000000">
            <w:pPr>
              <w:numPr>
                <w:ilvl w:val="0"/>
                <w:numId w:val="1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definicję prostokąta, kwadratu, trapezu, równoległoboku i rombu (K) </w:t>
            </w:r>
          </w:p>
          <w:p w14:paraId="611DB019" w14:textId="77777777" w:rsidR="00791A53" w:rsidRDefault="00000000">
            <w:pPr>
              <w:numPr>
                <w:ilvl w:val="0"/>
                <w:numId w:val="1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wzory na obliczanie pól powierzchni czworokątów (K) </w:t>
            </w:r>
          </w:p>
          <w:p w14:paraId="4AF98A58" w14:textId="77777777" w:rsidR="00791A53" w:rsidRDefault="00000000">
            <w:pPr>
              <w:numPr>
                <w:ilvl w:val="0"/>
                <w:numId w:val="1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własności czworokątów (K) </w:t>
            </w:r>
          </w:p>
          <w:p w14:paraId="623D34F2" w14:textId="77777777" w:rsidR="00791A53" w:rsidRDefault="00000000">
            <w:pPr>
              <w:numPr>
                <w:ilvl w:val="0"/>
                <w:numId w:val="1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rozumie zasadę klasyfikacji trójkątów i czworokątów (P) </w:t>
            </w:r>
          </w:p>
          <w:p w14:paraId="61252617" w14:textId="77777777" w:rsidR="00791A53" w:rsidRDefault="00000000">
            <w:pPr>
              <w:numPr>
                <w:ilvl w:val="0"/>
                <w:numId w:val="1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sprawdzić, czy z odcinków o danych długościach można zbudować trójkąt (P) </w:t>
            </w:r>
          </w:p>
          <w:p w14:paraId="69333C0F" w14:textId="77777777" w:rsidR="00791A53" w:rsidRDefault="00000000">
            <w:pPr>
              <w:numPr>
                <w:ilvl w:val="0"/>
                <w:numId w:val="1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miarę trzeciego kąta trójkąta, mając dane dwa pozostałe (K) </w:t>
            </w:r>
          </w:p>
          <w:p w14:paraId="6D940761" w14:textId="77777777" w:rsidR="00791A53" w:rsidRDefault="00000000">
            <w:pPr>
              <w:numPr>
                <w:ilvl w:val="0"/>
                <w:numId w:val="1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pole trójkąta o danej podstawie i wysokości (K) </w:t>
            </w:r>
          </w:p>
          <w:p w14:paraId="62EBFEB6" w14:textId="77777777" w:rsidR="00791A53" w:rsidRDefault="00000000">
            <w:pPr>
              <w:numPr>
                <w:ilvl w:val="0"/>
                <w:numId w:val="1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rozpoznać trójkąty przystające (P) </w:t>
            </w:r>
          </w:p>
          <w:p w14:paraId="12976A4E" w14:textId="77777777" w:rsidR="00791A53" w:rsidRDefault="00000000">
            <w:pPr>
              <w:numPr>
                <w:ilvl w:val="0"/>
                <w:numId w:val="1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pole i obwód czworokąta (K-P) </w:t>
            </w:r>
          </w:p>
          <w:p w14:paraId="55D5F22D" w14:textId="77777777" w:rsidR="00791A53" w:rsidRDefault="00000000">
            <w:pPr>
              <w:numPr>
                <w:ilvl w:val="0"/>
                <w:numId w:val="1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pole wielokąta (P) </w:t>
            </w:r>
          </w:p>
          <w:p w14:paraId="0BB878E6" w14:textId="77777777" w:rsidR="00791A53" w:rsidRDefault="00000000">
            <w:pPr>
              <w:numPr>
                <w:ilvl w:val="0"/>
                <w:numId w:val="1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wyznaczyć kąty trójkąta i czworokąta na podstawie danych z rysunku (K-P) </w:t>
            </w:r>
          </w:p>
          <w:p w14:paraId="3F02CD25" w14:textId="77777777" w:rsidR="00791A53" w:rsidRDefault="00000000">
            <w:pPr>
              <w:numPr>
                <w:ilvl w:val="0"/>
                <w:numId w:val="1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wysokość (bok) równoległoboku lub trójkąta, mając dane jego pole oraz bok (wysokość) (P)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EA1E" w14:textId="77777777" w:rsidR="00791A53" w:rsidRDefault="00000000">
            <w:pPr>
              <w:numPr>
                <w:ilvl w:val="0"/>
                <w:numId w:val="18"/>
              </w:numPr>
              <w:spacing w:after="42" w:line="241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wyznaczyć kąty trójkąta na podstawie danych z rysunku (RD) </w:t>
            </w:r>
          </w:p>
          <w:p w14:paraId="2B166D65" w14:textId="77777777" w:rsidR="00791A53" w:rsidRDefault="00000000">
            <w:pPr>
              <w:numPr>
                <w:ilvl w:val="0"/>
                <w:numId w:val="1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długość odcinka w układzie współrzędnych (R) </w:t>
            </w:r>
          </w:p>
          <w:p w14:paraId="166F9622" w14:textId="77777777" w:rsidR="00791A53" w:rsidRDefault="00000000">
            <w:pPr>
              <w:numPr>
                <w:ilvl w:val="0"/>
                <w:numId w:val="1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uzasadnić przystawanie trójkątów (R-D) </w:t>
            </w:r>
          </w:p>
          <w:p w14:paraId="51DF530B" w14:textId="77777777" w:rsidR="00791A53" w:rsidRDefault="00000000">
            <w:pPr>
              <w:numPr>
                <w:ilvl w:val="0"/>
                <w:numId w:val="1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sprawdzić współliniowość trzech punktów (D) </w:t>
            </w:r>
          </w:p>
          <w:p w14:paraId="7F81ABC7" w14:textId="77777777" w:rsidR="00791A53" w:rsidRDefault="00000000">
            <w:pPr>
              <w:numPr>
                <w:ilvl w:val="0"/>
                <w:numId w:val="1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pole czworokąta (R) </w:t>
            </w:r>
          </w:p>
          <w:p w14:paraId="2CA7E8E1" w14:textId="77777777" w:rsidR="00791A53" w:rsidRDefault="00000000">
            <w:pPr>
              <w:numPr>
                <w:ilvl w:val="0"/>
                <w:numId w:val="1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pole wielokąta (R) </w:t>
            </w:r>
          </w:p>
          <w:p w14:paraId="409DD5AE" w14:textId="77777777" w:rsidR="00791A53" w:rsidRDefault="00000000">
            <w:pPr>
              <w:numPr>
                <w:ilvl w:val="0"/>
                <w:numId w:val="18"/>
              </w:numPr>
              <w:spacing w:after="32" w:line="241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wyznaczyć kąty czworokąta na podstawie danych z rysunku (R-D) </w:t>
            </w:r>
          </w:p>
          <w:p w14:paraId="021B5B2B" w14:textId="77777777" w:rsidR="00791A53" w:rsidRDefault="00000000">
            <w:pPr>
              <w:numPr>
                <w:ilvl w:val="0"/>
                <w:numId w:val="1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tekstowe związane z wielokątami (R-W) </w:t>
            </w:r>
          </w:p>
        </w:tc>
      </w:tr>
      <w:tr w:rsidR="00791A53" w14:paraId="477DE93A" w14:textId="77777777" w:rsidTr="000404BA">
        <w:trPr>
          <w:trHeight w:val="15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D0F4" w14:textId="77777777" w:rsidR="00791A53" w:rsidRDefault="00000000">
            <w:r>
              <w:rPr>
                <w:rFonts w:ascii="Arial" w:eastAsia="Arial" w:hAnsi="Arial" w:cs="Arial"/>
                <w:sz w:val="20"/>
              </w:rPr>
              <w:lastRenderedPageBreak/>
              <w:t>31-32. Twierdzenie Pitagorasa.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D46A" w14:textId="77777777" w:rsidR="00791A53" w:rsidRDefault="00000000">
            <w:pPr>
              <w:numPr>
                <w:ilvl w:val="0"/>
                <w:numId w:val="1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zna twierdzenie Pitagorasa (K)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08ED40D" w14:textId="77777777" w:rsidR="00791A53" w:rsidRDefault="00000000">
            <w:pPr>
              <w:numPr>
                <w:ilvl w:val="0"/>
                <w:numId w:val="1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rozumie potrzebę stosowania twierdzenia Pitagorasa (K) </w:t>
            </w:r>
          </w:p>
          <w:p w14:paraId="6269E5FD" w14:textId="77777777" w:rsidR="00791A53" w:rsidRDefault="00000000">
            <w:pPr>
              <w:numPr>
                <w:ilvl w:val="0"/>
                <w:numId w:val="1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długość przeciwprostokątnej na podstawie twierdzenia Pitagorasa (K) </w:t>
            </w:r>
          </w:p>
          <w:p w14:paraId="13A91100" w14:textId="77777777" w:rsidR="00791A53" w:rsidRDefault="00000000">
            <w:pPr>
              <w:numPr>
                <w:ilvl w:val="0"/>
                <w:numId w:val="1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obliczyć długości przyprostokątnych na podstawie twierdzenia Pitagorasa (P)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7FDEAAA" w14:textId="77777777" w:rsidR="00791A53" w:rsidRDefault="00000000">
            <w:pPr>
              <w:numPr>
                <w:ilvl w:val="0"/>
                <w:numId w:val="1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rozwiązać zadania tekstowe, w którym stosuje twierdzenie Pitagorasa (R)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6867" w14:textId="77777777" w:rsidR="00791A53" w:rsidRDefault="00000000">
            <w:pPr>
              <w:numPr>
                <w:ilvl w:val="0"/>
                <w:numId w:val="20"/>
              </w:numPr>
              <w:spacing w:after="11" w:line="277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>rozumie konstrukcję odcinka o długości wyrażonej liczbą niewymierną (R)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D521FCB" w14:textId="77777777" w:rsidR="00791A53" w:rsidRDefault="00000000">
            <w:pPr>
              <w:numPr>
                <w:ilvl w:val="0"/>
                <w:numId w:val="20"/>
              </w:numPr>
              <w:spacing w:after="21" w:line="266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konstruować odcinek o długości wyrażonej liczbą niewymierną (R-D) </w:t>
            </w:r>
          </w:p>
          <w:p w14:paraId="629A898F" w14:textId="77777777" w:rsidR="00791A53" w:rsidRDefault="00000000">
            <w:pPr>
              <w:numPr>
                <w:ilvl w:val="0"/>
                <w:numId w:val="20"/>
              </w:numPr>
              <w:spacing w:after="15" w:line="272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>umie konstruować kwadraty o polu równym sumie lub różnicy pól danych kwadratów (R-D)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D9C127B" w14:textId="77777777" w:rsidR="00791A53" w:rsidRDefault="00000000">
            <w:pPr>
              <w:numPr>
                <w:ilvl w:val="0"/>
                <w:numId w:val="2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uzasadnić twierdzenie Pitagorasa (W)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91A53" w14:paraId="4E573770" w14:textId="77777777" w:rsidTr="000404BA">
        <w:trPr>
          <w:trHeight w:val="86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92A" w14:textId="77777777" w:rsidR="00791A53" w:rsidRDefault="00000000">
            <w:r>
              <w:rPr>
                <w:rFonts w:ascii="Arial" w:eastAsia="Arial" w:hAnsi="Arial" w:cs="Arial"/>
                <w:sz w:val="20"/>
              </w:rPr>
              <w:t xml:space="preserve">33-36. Zastosowania </w:t>
            </w:r>
          </w:p>
          <w:p w14:paraId="115D1AF5" w14:textId="77777777" w:rsidR="00791A53" w:rsidRDefault="00000000">
            <w:r>
              <w:rPr>
                <w:rFonts w:ascii="Arial" w:eastAsia="Arial" w:hAnsi="Arial" w:cs="Arial"/>
                <w:sz w:val="20"/>
              </w:rPr>
              <w:t xml:space="preserve">twierdzenia </w:t>
            </w:r>
          </w:p>
          <w:p w14:paraId="3BDFF5A8" w14:textId="77777777" w:rsidR="00791A53" w:rsidRDefault="00000000">
            <w:r>
              <w:rPr>
                <w:rFonts w:ascii="Arial" w:eastAsia="Arial" w:hAnsi="Arial" w:cs="Arial"/>
                <w:sz w:val="20"/>
              </w:rPr>
              <w:t>Pitagorasa.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00E8" w14:textId="77777777" w:rsidR="00791A53" w:rsidRDefault="00000000">
            <w:pPr>
              <w:numPr>
                <w:ilvl w:val="0"/>
                <w:numId w:val="2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wskazać trójkąt prostokątny w innej figurze (K) </w:t>
            </w:r>
          </w:p>
          <w:p w14:paraId="418F73B6" w14:textId="77777777" w:rsidR="00791A53" w:rsidRDefault="00000000">
            <w:pPr>
              <w:numPr>
                <w:ilvl w:val="0"/>
                <w:numId w:val="2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stosować twierdzenie Pitagorasa w prostych zadaniach o trójkątach, prostokątach, trapezach, rombach (K-P)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E622" w14:textId="77777777" w:rsidR="00791A53" w:rsidRDefault="00000000">
            <w:pPr>
              <w:numPr>
                <w:ilvl w:val="0"/>
                <w:numId w:val="22"/>
              </w:numPr>
              <w:spacing w:after="9" w:line="275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stosować twierdzenie Pitagorasa w zadaniach o trójkątach, prostokątach, trapezach, rombach (R-D) </w:t>
            </w:r>
          </w:p>
          <w:p w14:paraId="1BC7781A" w14:textId="77777777" w:rsidR="00791A53" w:rsidRDefault="00000000">
            <w:pPr>
              <w:numPr>
                <w:ilvl w:val="0"/>
                <w:numId w:val="2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stosować twierdzenie Pitagorasa w zadaniach tekstowych (R-D)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91A53" w14:paraId="30E2F685" w14:textId="77777777" w:rsidTr="000404BA">
        <w:trPr>
          <w:trHeight w:val="197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B429" w14:textId="77777777" w:rsidR="00791A53" w:rsidRDefault="00000000">
            <w:r>
              <w:rPr>
                <w:rFonts w:ascii="Arial" w:eastAsia="Arial" w:hAnsi="Arial" w:cs="Arial"/>
                <w:sz w:val="20"/>
              </w:rPr>
              <w:t xml:space="preserve">37-38. Przekątna </w:t>
            </w:r>
          </w:p>
          <w:p w14:paraId="4D6A2EA8" w14:textId="77777777" w:rsidR="00791A53" w:rsidRDefault="00000000">
            <w:r>
              <w:rPr>
                <w:rFonts w:ascii="Arial" w:eastAsia="Arial" w:hAnsi="Arial" w:cs="Arial"/>
                <w:sz w:val="20"/>
              </w:rPr>
              <w:t>kwadratu. Wysokość trójkąta równobocznego.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D1D9" w14:textId="77777777" w:rsidR="00791A53" w:rsidRDefault="00000000">
            <w:pPr>
              <w:numPr>
                <w:ilvl w:val="0"/>
                <w:numId w:val="2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wzór na obliczanie długości przekątnej kwadratu (K) </w:t>
            </w:r>
          </w:p>
          <w:p w14:paraId="1E5B7B7A" w14:textId="77777777" w:rsidR="00791A53" w:rsidRDefault="00000000">
            <w:pPr>
              <w:numPr>
                <w:ilvl w:val="0"/>
                <w:numId w:val="2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wzór na obliczanie wysokości trójkąta równobocznego (K) </w:t>
            </w:r>
          </w:p>
          <w:p w14:paraId="369CC4B9" w14:textId="77777777" w:rsidR="00791A53" w:rsidRDefault="00000000">
            <w:pPr>
              <w:numPr>
                <w:ilvl w:val="0"/>
                <w:numId w:val="2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zna wzór na obliczanie pola trójkąta równobocznego (P)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733B909" w14:textId="77777777" w:rsidR="00791A53" w:rsidRDefault="00000000">
            <w:pPr>
              <w:numPr>
                <w:ilvl w:val="0"/>
                <w:numId w:val="2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wyprowadzić wzór na obliczanie długości przekątnej kwadratu (P) </w:t>
            </w:r>
          </w:p>
          <w:p w14:paraId="564E6137" w14:textId="77777777" w:rsidR="00791A53" w:rsidRDefault="00000000">
            <w:pPr>
              <w:numPr>
                <w:ilvl w:val="0"/>
                <w:numId w:val="2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długość przekątnej kwadratu, znając długość jego boku (K-P) </w:t>
            </w:r>
          </w:p>
          <w:p w14:paraId="17F457BF" w14:textId="77777777" w:rsidR="00791A53" w:rsidRDefault="00000000">
            <w:pPr>
              <w:numPr>
                <w:ilvl w:val="0"/>
                <w:numId w:val="2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wysokość lub pole trójkąta równobocznego, znając długość jego boku (P-R) </w:t>
            </w:r>
          </w:p>
          <w:p w14:paraId="13D6E8EC" w14:textId="77777777" w:rsidR="00791A53" w:rsidRDefault="00000000">
            <w:pPr>
              <w:numPr>
                <w:ilvl w:val="0"/>
                <w:numId w:val="2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długość boku lub pole kwadratu, znając długość jego przekątnej (P) </w:t>
            </w:r>
          </w:p>
          <w:p w14:paraId="36B2517E" w14:textId="77777777" w:rsidR="00791A53" w:rsidRDefault="00000000">
            <w:pPr>
              <w:numPr>
                <w:ilvl w:val="0"/>
                <w:numId w:val="2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rozwiązać zadania tekstowe związane z przekątną kwadratu lub wysokością trójkąta równobocznego (P)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2B9B" w14:textId="77777777" w:rsidR="00791A53" w:rsidRDefault="00000000">
            <w:pPr>
              <w:numPr>
                <w:ilvl w:val="0"/>
                <w:numId w:val="24"/>
              </w:numPr>
              <w:spacing w:after="26" w:line="263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wyprowadzić wzór na obliczanie wysokości trójkąta równobocznego (R)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obliczyć długość boku lub pole kwadratu, znając długość jego przekątnej (R) </w:t>
            </w:r>
          </w:p>
          <w:p w14:paraId="32AEDB89" w14:textId="77777777" w:rsidR="00791A53" w:rsidRDefault="00000000">
            <w:pPr>
              <w:numPr>
                <w:ilvl w:val="0"/>
                <w:numId w:val="24"/>
              </w:numPr>
              <w:spacing w:after="16" w:line="270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>umie obliczyć długość boku lub pole trójkąta równobocznego, znając jego wysokość (R-D)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928E4EB" w14:textId="77777777" w:rsidR="00791A53" w:rsidRDefault="00000000">
            <w:pPr>
              <w:numPr>
                <w:ilvl w:val="0"/>
                <w:numId w:val="2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rozwiązać zadania tekstowe związane z przekątną kwadratu lub wysokością trójkąta równobocznego (R-W)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91A53" w14:paraId="69DB3087" w14:textId="77777777" w:rsidTr="000404BA">
        <w:trPr>
          <w:trHeight w:val="107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1C91" w14:textId="77777777" w:rsidR="00791A53" w:rsidRDefault="00000000">
            <w:pPr>
              <w:ind w:right="83"/>
            </w:pPr>
            <w:r>
              <w:rPr>
                <w:rFonts w:ascii="Arial" w:eastAsia="Arial" w:hAnsi="Arial" w:cs="Arial"/>
                <w:sz w:val="20"/>
              </w:rPr>
              <w:t>39-41. Trójkąty  o kątach 90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>, 45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>, 45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 xml:space="preserve"> oraz 90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>, 30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>, 60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0.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AEC2" w14:textId="77777777" w:rsidR="00791A53" w:rsidRDefault="00000000">
            <w:pPr>
              <w:numPr>
                <w:ilvl w:val="0"/>
                <w:numId w:val="2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zna zależności między bokami i kątami trójkąta o kątach 90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45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45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 xml:space="preserve"> oraz 90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30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60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 xml:space="preserve"> (P)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7991846" w14:textId="77777777" w:rsidR="00791A53" w:rsidRDefault="00000000">
            <w:pPr>
              <w:numPr>
                <w:ilvl w:val="0"/>
                <w:numId w:val="2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wskazać trójkąt prostokątny o kątach 90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45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45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 xml:space="preserve"> oraz 90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30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60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 xml:space="preserve"> (K-P) </w:t>
            </w:r>
          </w:p>
          <w:p w14:paraId="2745206E" w14:textId="77777777" w:rsidR="00791A53" w:rsidRDefault="00000000">
            <w:pPr>
              <w:numPr>
                <w:ilvl w:val="0"/>
                <w:numId w:val="2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rozwiązać trójkąt prostokątny o kątach 90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45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45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 xml:space="preserve"> oraz 90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30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60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 xml:space="preserve"> (P)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1F9DE20" w14:textId="77777777" w:rsidR="00791A53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3404" w14:textId="77777777" w:rsidR="00791A53" w:rsidRDefault="00000000">
            <w:pPr>
              <w:numPr>
                <w:ilvl w:val="0"/>
                <w:numId w:val="26"/>
              </w:numPr>
              <w:spacing w:after="50" w:line="256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>umie rozwiązać trójkąt prostokątny o kątach 90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45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45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 xml:space="preserve"> oraz 90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30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60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 xml:space="preserve"> (R-D)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3972E61" w14:textId="77777777" w:rsidR="00791A53" w:rsidRDefault="00000000">
            <w:pPr>
              <w:numPr>
                <w:ilvl w:val="0"/>
                <w:numId w:val="2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rozwiązać zadania tekstowe wykorzystujące zależności między bokami i kątami trójkąta o kątach 90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45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45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 xml:space="preserve"> oraz 90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30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60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 xml:space="preserve"> (R-W)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91A53" w14:paraId="29D0D4FB" w14:textId="77777777" w:rsidTr="000404BA">
        <w:trPr>
          <w:trHeight w:val="128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9D76" w14:textId="77777777" w:rsidR="00791A53" w:rsidRDefault="00000000">
            <w:pPr>
              <w:ind w:right="504"/>
            </w:pPr>
            <w:r>
              <w:rPr>
                <w:rFonts w:ascii="Arial" w:eastAsia="Arial" w:hAnsi="Arial" w:cs="Arial"/>
                <w:sz w:val="20"/>
              </w:rPr>
              <w:t>42-43. Odcinki  w układzie współrzędnych.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795B" w14:textId="77777777" w:rsidR="00791A53" w:rsidRDefault="00000000">
            <w:pPr>
              <w:numPr>
                <w:ilvl w:val="0"/>
                <w:numId w:val="27"/>
              </w:numPr>
              <w:spacing w:after="18" w:line="266" w:lineRule="auto"/>
              <w:ind w:right="25"/>
            </w:pPr>
            <w:r>
              <w:rPr>
                <w:rFonts w:ascii="Arial" w:eastAsia="Arial" w:hAnsi="Arial" w:cs="Arial"/>
                <w:sz w:val="18"/>
              </w:rPr>
              <w:t xml:space="preserve">umie odczytać odległość między dwoma punktami o równych odciętych lub rzędnych (K)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wyznaczyć odległość między dwoma punktami, których współrzędne wyrażone są liczbami całkowitymi (P) </w:t>
            </w:r>
          </w:p>
          <w:p w14:paraId="36D66875" w14:textId="77777777" w:rsidR="00791A53" w:rsidRDefault="00000000">
            <w:pPr>
              <w:numPr>
                <w:ilvl w:val="0"/>
                <w:numId w:val="27"/>
              </w:numPr>
              <w:ind w:right="25"/>
            </w:pPr>
            <w:r>
              <w:rPr>
                <w:rFonts w:ascii="Arial" w:eastAsia="Arial" w:hAnsi="Arial" w:cs="Arial"/>
                <w:sz w:val="18"/>
              </w:rPr>
              <w:t>umie wyznaczyć środek odcinka (P-R)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2685" w14:textId="77777777" w:rsidR="00791A53" w:rsidRDefault="00000000">
            <w:pPr>
              <w:numPr>
                <w:ilvl w:val="0"/>
                <w:numId w:val="28"/>
              </w:numPr>
              <w:spacing w:after="9" w:line="280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>umie obliczyć długości boków wielokąta leżącego w układzie współrzędnych (R)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83CAA3C" w14:textId="77777777" w:rsidR="00791A53" w:rsidRDefault="00000000">
            <w:pPr>
              <w:numPr>
                <w:ilvl w:val="0"/>
                <w:numId w:val="28"/>
              </w:numPr>
              <w:spacing w:after="8" w:line="273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>umie sprawdzić, czy punkty leżą na okręgu lub w kole umieszczonym w układzie współrzędnych (R-D)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A5BAB8A" w14:textId="77777777" w:rsidR="00791A53" w:rsidRDefault="00000000">
            <w:pPr>
              <w:numPr>
                <w:ilvl w:val="0"/>
                <w:numId w:val="2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rozwiązać zadania tekstowe wykorzystujące obliczanie długości odcinków w układzie współrzędnych (R-D)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91A53" w14:paraId="31A4126D" w14:textId="77777777" w:rsidTr="000404BA">
        <w:trPr>
          <w:trHeight w:val="154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60CC" w14:textId="77777777" w:rsidR="00791A53" w:rsidRDefault="00000000">
            <w:pPr>
              <w:ind w:right="1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44-47. Dowodzenie  w geometrii.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541E" w14:textId="77777777" w:rsidR="00791A53" w:rsidRDefault="00000000">
            <w:pPr>
              <w:numPr>
                <w:ilvl w:val="0"/>
                <w:numId w:val="2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podstawowe własności figur geometrycznych (K) </w:t>
            </w:r>
          </w:p>
          <w:p w14:paraId="4C3CCCDA" w14:textId="77777777" w:rsidR="00791A53" w:rsidRDefault="00000000">
            <w:pPr>
              <w:numPr>
                <w:ilvl w:val="0"/>
                <w:numId w:val="2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wykonać rysunek ilustrujący zadanie (P) </w:t>
            </w:r>
          </w:p>
          <w:p w14:paraId="538BABC0" w14:textId="77777777" w:rsidR="00791A53" w:rsidRDefault="00000000">
            <w:pPr>
              <w:numPr>
                <w:ilvl w:val="0"/>
                <w:numId w:val="2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wprowadzić na rysunku dodatkowe oznaczenia (P) </w:t>
            </w:r>
          </w:p>
          <w:p w14:paraId="3048B573" w14:textId="77777777" w:rsidR="00791A53" w:rsidRDefault="00000000">
            <w:pPr>
              <w:numPr>
                <w:ilvl w:val="0"/>
                <w:numId w:val="2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dostrzegać zależności pomiędzy dowodzonymi zagadnieniami a poznaną teorią (P) </w:t>
            </w:r>
          </w:p>
          <w:p w14:paraId="7065C84D" w14:textId="77777777" w:rsidR="00791A53" w:rsidRDefault="00000000">
            <w:pPr>
              <w:numPr>
                <w:ilvl w:val="0"/>
                <w:numId w:val="2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podać argumenty uzasadniające tezę (P-R)  </w:t>
            </w:r>
          </w:p>
          <w:p w14:paraId="0BC235C6" w14:textId="77777777" w:rsidR="00791A53" w:rsidRDefault="00000000">
            <w:pPr>
              <w:numPr>
                <w:ilvl w:val="0"/>
                <w:numId w:val="2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przedstawić zarys, szkic dowodu (P-R) </w:t>
            </w:r>
          </w:p>
          <w:p w14:paraId="3495B3E3" w14:textId="77777777" w:rsidR="00791A53" w:rsidRDefault="00000000">
            <w:pPr>
              <w:numPr>
                <w:ilvl w:val="0"/>
                <w:numId w:val="2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przeprowadzić prosty dowód (P-R)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E5D3" w14:textId="77777777" w:rsidR="00791A53" w:rsidRDefault="00000000">
            <w:pPr>
              <w:numPr>
                <w:ilvl w:val="0"/>
                <w:numId w:val="3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zapisać dowód, używając matematycznych symboli (R-D) </w:t>
            </w:r>
          </w:p>
          <w:p w14:paraId="4BD7D21A" w14:textId="77777777" w:rsidR="00791A53" w:rsidRDefault="00000000">
            <w:pPr>
              <w:numPr>
                <w:ilvl w:val="0"/>
                <w:numId w:val="3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przeprowadzić dowód (R-D)   </w:t>
            </w:r>
          </w:p>
        </w:tc>
      </w:tr>
      <w:tr w:rsidR="00791A53" w14:paraId="528032DA" w14:textId="77777777" w:rsidTr="000404BA">
        <w:trPr>
          <w:trHeight w:val="241"/>
          <w:jc w:val="center"/>
        </w:trPr>
        <w:tc>
          <w:tcPr>
            <w:tcW w:w="1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B769" w14:textId="77777777" w:rsidR="00791A53" w:rsidRDefault="00000000">
            <w:r>
              <w:rPr>
                <w:rFonts w:ascii="Arial" w:eastAsia="Arial" w:hAnsi="Arial" w:cs="Arial"/>
                <w:b/>
                <w:sz w:val="20"/>
              </w:rPr>
              <w:lastRenderedPageBreak/>
              <w:t>48-49. Praca klasowa i jej omówienie.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1B2BAAD7" w14:textId="77777777" w:rsidR="00791A53" w:rsidRDefault="00000000">
      <w:pPr>
        <w:spacing w:after="0"/>
        <w:ind w:left="4177" w:hanging="10"/>
      </w:pPr>
      <w:r>
        <w:rPr>
          <w:rFonts w:ascii="Arial" w:eastAsia="Arial" w:hAnsi="Arial" w:cs="Arial"/>
          <w:b/>
          <w:sz w:val="32"/>
        </w:rPr>
        <w:t xml:space="preserve">DZIAŁ 4. ZASTOSOWANIA MATEMATYKI (18 h) </w:t>
      </w:r>
    </w:p>
    <w:tbl>
      <w:tblPr>
        <w:tblStyle w:val="TableGrid"/>
        <w:tblW w:w="15509" w:type="dxa"/>
        <w:jc w:val="center"/>
        <w:tblInd w:w="0" w:type="dxa"/>
        <w:tblCellMar>
          <w:top w:w="8" w:type="dxa"/>
          <w:left w:w="50" w:type="dxa"/>
          <w:right w:w="38" w:type="dxa"/>
        </w:tblCellMar>
        <w:tblLook w:val="04A0" w:firstRow="1" w:lastRow="0" w:firstColumn="1" w:lastColumn="0" w:noHBand="0" w:noVBand="1"/>
      </w:tblPr>
      <w:tblGrid>
        <w:gridCol w:w="2122"/>
        <w:gridCol w:w="7905"/>
        <w:gridCol w:w="5482"/>
      </w:tblGrid>
      <w:tr w:rsidR="00791A53" w14:paraId="774B981E" w14:textId="77777777" w:rsidTr="000404BA">
        <w:trPr>
          <w:trHeight w:val="869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C52E" w14:textId="77777777" w:rsidR="00791A53" w:rsidRDefault="00000000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50-52. Obliczenia procentowe. </w:t>
            </w:r>
          </w:p>
        </w:tc>
        <w:tc>
          <w:tcPr>
            <w:tcW w:w="7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7611" w14:textId="77777777" w:rsidR="00791A53" w:rsidRDefault="00000000">
            <w:pPr>
              <w:numPr>
                <w:ilvl w:val="0"/>
                <w:numId w:val="3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procentu (K) </w:t>
            </w:r>
          </w:p>
          <w:p w14:paraId="7680237E" w14:textId="77777777" w:rsidR="00791A53" w:rsidRDefault="00000000">
            <w:pPr>
              <w:numPr>
                <w:ilvl w:val="0"/>
                <w:numId w:val="3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rozumie potrzebę stosowania procentów w życiu codziennym (K) </w:t>
            </w:r>
          </w:p>
          <w:p w14:paraId="2CDE9741" w14:textId="77777777" w:rsidR="00791A53" w:rsidRDefault="00000000">
            <w:pPr>
              <w:numPr>
                <w:ilvl w:val="0"/>
                <w:numId w:val="3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zamienić procent na ułamek i odwrotnie (K-P) </w:t>
            </w:r>
          </w:p>
          <w:p w14:paraId="725D6377" w14:textId="77777777" w:rsidR="00791A53" w:rsidRDefault="00000000">
            <w:pPr>
              <w:numPr>
                <w:ilvl w:val="0"/>
                <w:numId w:val="3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procent danej liczby (K-P) </w:t>
            </w:r>
          </w:p>
          <w:p w14:paraId="03BDB7AF" w14:textId="77777777" w:rsidR="00791A53" w:rsidRDefault="00000000">
            <w:pPr>
              <w:numPr>
                <w:ilvl w:val="0"/>
                <w:numId w:val="3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odczytać dane z diagramu procentowego (K-P) </w:t>
            </w:r>
          </w:p>
          <w:p w14:paraId="203C53F9" w14:textId="77777777" w:rsidR="00791A53" w:rsidRDefault="00000000">
            <w:pPr>
              <w:numPr>
                <w:ilvl w:val="0"/>
                <w:numId w:val="3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liczbę na podstawie danego jej procentu (P) </w:t>
            </w:r>
          </w:p>
          <w:p w14:paraId="456E2F0E" w14:textId="77777777" w:rsidR="00791A53" w:rsidRDefault="00000000">
            <w:pPr>
              <w:numPr>
                <w:ilvl w:val="0"/>
                <w:numId w:val="3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obliczyć, jakim procentem jednej liczby jest druga liczba (P) </w:t>
            </w:r>
          </w:p>
          <w:p w14:paraId="2F0FFD62" w14:textId="77777777" w:rsidR="00791A53" w:rsidRDefault="00000000">
            <w:pPr>
              <w:numPr>
                <w:ilvl w:val="0"/>
                <w:numId w:val="3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związane z procentami (P)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87584" w14:textId="77777777" w:rsidR="00791A53" w:rsidRDefault="00000000">
            <w:pPr>
              <w:numPr>
                <w:ilvl w:val="0"/>
                <w:numId w:val="3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liczbę na podstawie danego jej procentu (R) </w:t>
            </w:r>
          </w:p>
          <w:p w14:paraId="0F41056C" w14:textId="77777777" w:rsidR="00791A53" w:rsidRDefault="00000000">
            <w:pPr>
              <w:numPr>
                <w:ilvl w:val="0"/>
                <w:numId w:val="3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obliczyć, jakim procentem jednej liczby jest druga liczba (R) </w:t>
            </w:r>
          </w:p>
          <w:p w14:paraId="4C79CA1D" w14:textId="77777777" w:rsidR="00791A53" w:rsidRDefault="00000000">
            <w:pPr>
              <w:numPr>
                <w:ilvl w:val="0"/>
                <w:numId w:val="3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związane ze stężeniami procentowymi (R-D) </w:t>
            </w:r>
          </w:p>
        </w:tc>
      </w:tr>
      <w:tr w:rsidR="00791A53" w14:paraId="2C83E334" w14:textId="77777777" w:rsidTr="000404B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7B215" w14:textId="77777777" w:rsidR="00791A53" w:rsidRDefault="00791A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79AC8" w14:textId="77777777" w:rsidR="00791A53" w:rsidRDefault="00791A53"/>
        </w:tc>
        <w:tc>
          <w:tcPr>
            <w:tcW w:w="5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2699CB9E" w14:textId="77777777" w:rsidR="00791A53" w:rsidRDefault="00000000">
            <w:pPr>
              <w:numPr>
                <w:ilvl w:val="0"/>
                <w:numId w:val="3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promila (R) </w:t>
            </w:r>
          </w:p>
          <w:p w14:paraId="75252185" w14:textId="77777777" w:rsidR="00791A53" w:rsidRDefault="00000000">
            <w:pPr>
              <w:numPr>
                <w:ilvl w:val="0"/>
                <w:numId w:val="3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promil danej liczby (R) </w:t>
            </w:r>
          </w:p>
        </w:tc>
      </w:tr>
      <w:tr w:rsidR="00791A53" w14:paraId="572CB752" w14:textId="77777777" w:rsidTr="000404BA">
        <w:trPr>
          <w:trHeight w:val="4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0D58" w14:textId="77777777" w:rsidR="00791A53" w:rsidRDefault="00791A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BF70" w14:textId="77777777" w:rsidR="00791A53" w:rsidRDefault="00791A53"/>
        </w:tc>
        <w:tc>
          <w:tcPr>
            <w:tcW w:w="5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F6B1" w14:textId="77777777" w:rsidR="00791A53" w:rsidRDefault="00000000">
            <w:pPr>
              <w:ind w:left="20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rozwiązać zadania związane z procentami (R-W) </w:t>
            </w:r>
          </w:p>
        </w:tc>
      </w:tr>
      <w:tr w:rsidR="00791A53" w14:paraId="4F1B0976" w14:textId="77777777" w:rsidTr="000404BA">
        <w:trPr>
          <w:trHeight w:val="224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A884" w14:textId="77777777" w:rsidR="00791A53" w:rsidRDefault="00000000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53-55 Zmiana o dany procent. Lokaty bankowe.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2E2AC717" w14:textId="77777777" w:rsidR="00791A53" w:rsidRDefault="00000000"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zna pojęcie punktu procentowego (P) </w:t>
            </w:r>
          </w:p>
        </w:tc>
        <w:tc>
          <w:tcPr>
            <w:tcW w:w="5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8FDA" w14:textId="77777777" w:rsidR="00791A53" w:rsidRDefault="00000000">
            <w:pPr>
              <w:numPr>
                <w:ilvl w:val="0"/>
                <w:numId w:val="34"/>
              </w:numPr>
              <w:spacing w:after="13" w:line="272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liczbę na podstawie jej procentowego wzrostu (obniżki) (R-D) </w:t>
            </w:r>
          </w:p>
          <w:p w14:paraId="27AF7783" w14:textId="77777777" w:rsidR="00791A53" w:rsidRDefault="00000000">
            <w:pPr>
              <w:numPr>
                <w:ilvl w:val="0"/>
                <w:numId w:val="3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stan konta po kilku latach (R-D) </w:t>
            </w:r>
          </w:p>
          <w:p w14:paraId="1188A3DA" w14:textId="77777777" w:rsidR="00791A53" w:rsidRDefault="00000000">
            <w:pPr>
              <w:numPr>
                <w:ilvl w:val="0"/>
                <w:numId w:val="3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porównać lokaty bankowe (R-D) </w:t>
            </w:r>
          </w:p>
          <w:p w14:paraId="42028BB5" w14:textId="77777777" w:rsidR="00791A53" w:rsidRDefault="00000000">
            <w:pPr>
              <w:numPr>
                <w:ilvl w:val="0"/>
                <w:numId w:val="34"/>
              </w:numPr>
              <w:spacing w:after="42" w:line="241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wykonać obliczenia w różnych sytuacjach praktycznych, operuje procentami (R-D) </w:t>
            </w:r>
          </w:p>
          <w:p w14:paraId="76B66A5B" w14:textId="77777777" w:rsidR="00791A53" w:rsidRDefault="00000000">
            <w:pPr>
              <w:numPr>
                <w:ilvl w:val="0"/>
                <w:numId w:val="3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tekstowe związane z oprocentowaniem (R-W) </w:t>
            </w:r>
          </w:p>
        </w:tc>
      </w:tr>
      <w:tr w:rsidR="00791A53" w14:paraId="18439181" w14:textId="77777777" w:rsidTr="000404BA">
        <w:trPr>
          <w:trHeight w:val="2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6DCFE" w14:textId="77777777" w:rsidR="00791A53" w:rsidRDefault="00791A53"/>
        </w:tc>
        <w:tc>
          <w:tcPr>
            <w:tcW w:w="7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8D00B" w14:textId="77777777" w:rsidR="00791A53" w:rsidRDefault="00000000"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zna pojęcia oprocentowania i odsetek (K)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212AF" w14:textId="77777777" w:rsidR="00791A53" w:rsidRDefault="00791A53"/>
        </w:tc>
      </w:tr>
      <w:tr w:rsidR="00791A53" w14:paraId="583D744F" w14:textId="77777777" w:rsidTr="000404BA">
        <w:trPr>
          <w:trHeight w:val="2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1B1BD" w14:textId="77777777" w:rsidR="00791A53" w:rsidRDefault="00791A53"/>
        </w:tc>
        <w:tc>
          <w:tcPr>
            <w:tcW w:w="7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547CA27C" w14:textId="77777777" w:rsidR="00791A53" w:rsidRDefault="00000000"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zna pojęcie inflacji (P)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24E94" w14:textId="77777777" w:rsidR="00791A53" w:rsidRDefault="00791A53"/>
        </w:tc>
      </w:tr>
      <w:tr w:rsidR="00791A53" w14:paraId="74A40AB1" w14:textId="77777777" w:rsidTr="000404BA">
        <w:trPr>
          <w:trHeight w:val="219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CDCB" w14:textId="77777777" w:rsidR="00791A53" w:rsidRDefault="00791A53"/>
        </w:tc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CF72" w14:textId="77777777" w:rsidR="00791A53" w:rsidRDefault="00000000">
            <w:pPr>
              <w:numPr>
                <w:ilvl w:val="0"/>
                <w:numId w:val="3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liczbę większą lub mniejszą o dany procent (P) </w:t>
            </w:r>
          </w:p>
          <w:p w14:paraId="52951511" w14:textId="77777777" w:rsidR="00791A53" w:rsidRDefault="00000000">
            <w:pPr>
              <w:numPr>
                <w:ilvl w:val="0"/>
                <w:numId w:val="3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obliczyć, o ile procent wzrosła lub zmniejszyła się liczba (P-R) </w:t>
            </w:r>
          </w:p>
          <w:p w14:paraId="3C56000C" w14:textId="77777777" w:rsidR="00791A53" w:rsidRDefault="00000000">
            <w:pPr>
              <w:numPr>
                <w:ilvl w:val="0"/>
                <w:numId w:val="3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liczbę na podstawie jej procentowego wzrostu (obniżki) (P-R) </w:t>
            </w:r>
          </w:p>
          <w:p w14:paraId="4A4CA227" w14:textId="77777777" w:rsidR="00791A53" w:rsidRDefault="00000000">
            <w:pPr>
              <w:numPr>
                <w:ilvl w:val="0"/>
                <w:numId w:val="3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rozumie pojęcie oprocentowania (K) </w:t>
            </w:r>
          </w:p>
          <w:p w14:paraId="78F58B2E" w14:textId="77777777" w:rsidR="00791A53" w:rsidRDefault="00000000">
            <w:pPr>
              <w:numPr>
                <w:ilvl w:val="0"/>
                <w:numId w:val="3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stan konta po roku czasu, znając oprocentowanie (K) </w:t>
            </w:r>
          </w:p>
          <w:p w14:paraId="7EE95BD1" w14:textId="77777777" w:rsidR="00791A53" w:rsidRDefault="00000000">
            <w:pPr>
              <w:numPr>
                <w:ilvl w:val="0"/>
                <w:numId w:val="3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stan konta po dwóch latach (P) </w:t>
            </w:r>
          </w:p>
          <w:p w14:paraId="597467B8" w14:textId="77777777" w:rsidR="00791A53" w:rsidRDefault="00000000">
            <w:pPr>
              <w:numPr>
                <w:ilvl w:val="0"/>
                <w:numId w:val="3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oprocentowanie, znając otrzymaną po roku kwotę i odsetki (P) </w:t>
            </w:r>
          </w:p>
          <w:p w14:paraId="61BBF55A" w14:textId="77777777" w:rsidR="00791A53" w:rsidRDefault="00000000">
            <w:pPr>
              <w:numPr>
                <w:ilvl w:val="0"/>
                <w:numId w:val="3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porównać lokaty bankowe (P) </w:t>
            </w:r>
          </w:p>
          <w:p w14:paraId="02C07309" w14:textId="77777777" w:rsidR="00791A53" w:rsidRDefault="00000000">
            <w:pPr>
              <w:numPr>
                <w:ilvl w:val="0"/>
                <w:numId w:val="3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związane z procentami w kontekście praktycznym (P-R) </w:t>
            </w:r>
          </w:p>
          <w:p w14:paraId="2C09E4FB" w14:textId="77777777" w:rsidR="00791A53" w:rsidRDefault="00000000">
            <w:pPr>
              <w:numPr>
                <w:ilvl w:val="0"/>
                <w:numId w:val="3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wykonać obliczenia w różnych sytuacjach praktycznych, operuje procentami (P-R)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3A52" w14:textId="77777777" w:rsidR="00791A53" w:rsidRDefault="00791A53"/>
        </w:tc>
      </w:tr>
      <w:tr w:rsidR="00791A53" w14:paraId="5BEEAA18" w14:textId="77777777" w:rsidTr="000404BA">
        <w:trPr>
          <w:trHeight w:val="132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1D43" w14:textId="77777777" w:rsidR="00791A53" w:rsidRDefault="00000000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56-57.VAT i inne podatki.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201" w14:textId="77777777" w:rsidR="00791A53" w:rsidRDefault="00000000">
            <w:pPr>
              <w:numPr>
                <w:ilvl w:val="0"/>
                <w:numId w:val="3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i rozumie pojęcie podatku (K) </w:t>
            </w:r>
          </w:p>
          <w:p w14:paraId="452E6B6E" w14:textId="77777777" w:rsidR="00791A53" w:rsidRDefault="00000000">
            <w:pPr>
              <w:numPr>
                <w:ilvl w:val="0"/>
                <w:numId w:val="3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pojęcia: cena netto, cena brutto (K) </w:t>
            </w:r>
          </w:p>
          <w:p w14:paraId="20DC3999" w14:textId="77777777" w:rsidR="00791A53" w:rsidRDefault="00000000">
            <w:pPr>
              <w:numPr>
                <w:ilvl w:val="0"/>
                <w:numId w:val="3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rozumie pojęcie podatku VAT (K-P) </w:t>
            </w:r>
          </w:p>
          <w:p w14:paraId="3B9A65DE" w14:textId="77777777" w:rsidR="00791A53" w:rsidRDefault="00000000">
            <w:pPr>
              <w:numPr>
                <w:ilvl w:val="0"/>
                <w:numId w:val="3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wartość podatku VAT oraz cenę brutto dla danej stawki VAT (K-P) </w:t>
            </w:r>
          </w:p>
          <w:p w14:paraId="2D42D3D6" w14:textId="77777777" w:rsidR="00791A53" w:rsidRDefault="00000000">
            <w:pPr>
              <w:numPr>
                <w:ilvl w:val="0"/>
                <w:numId w:val="3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podatek od wynagrodzenia (K-P) </w:t>
            </w:r>
          </w:p>
          <w:p w14:paraId="77C57894" w14:textId="77777777" w:rsidR="00791A53" w:rsidRDefault="00000000">
            <w:pPr>
              <w:numPr>
                <w:ilvl w:val="0"/>
                <w:numId w:val="3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cenę netto, znając cenę brutto oraz VAT (P)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BCAD" w14:textId="77777777" w:rsidR="00791A53" w:rsidRDefault="00000000">
            <w:pPr>
              <w:numPr>
                <w:ilvl w:val="0"/>
                <w:numId w:val="37"/>
              </w:numPr>
              <w:spacing w:after="35" w:line="244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wykonać obliczenia w różnych sytuacjach praktycznych, operuje procentami (R-D) </w:t>
            </w:r>
          </w:p>
          <w:p w14:paraId="09E61CE1" w14:textId="77777777" w:rsidR="00791A53" w:rsidRDefault="00000000">
            <w:pPr>
              <w:numPr>
                <w:ilvl w:val="0"/>
                <w:numId w:val="3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tekstowe związane z obliczaniem różnych podatków (R-W) </w:t>
            </w:r>
          </w:p>
        </w:tc>
      </w:tr>
      <w:tr w:rsidR="00791A53" w14:paraId="29AFCF43" w14:textId="77777777" w:rsidTr="000404BA">
        <w:trPr>
          <w:trHeight w:val="172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4A0F" w14:textId="77777777" w:rsidR="00791A53" w:rsidRDefault="00000000">
            <w:r>
              <w:rPr>
                <w:rFonts w:ascii="Arial" w:eastAsia="Arial" w:hAnsi="Arial" w:cs="Arial"/>
                <w:sz w:val="20"/>
              </w:rPr>
              <w:t xml:space="preserve">58-59. Czytanie diagramów.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1E82" w14:textId="77777777" w:rsidR="00791A53" w:rsidRDefault="00000000">
            <w:pPr>
              <w:numPr>
                <w:ilvl w:val="0"/>
                <w:numId w:val="3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diagramu (K) </w:t>
            </w:r>
          </w:p>
          <w:p w14:paraId="7D6D1AD8" w14:textId="77777777" w:rsidR="00791A53" w:rsidRDefault="00000000">
            <w:pPr>
              <w:numPr>
                <w:ilvl w:val="0"/>
                <w:numId w:val="3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rozumie pojęcie diagramu (K) </w:t>
            </w:r>
          </w:p>
          <w:p w14:paraId="5DABC475" w14:textId="77777777" w:rsidR="00791A53" w:rsidRDefault="00000000">
            <w:pPr>
              <w:numPr>
                <w:ilvl w:val="0"/>
                <w:numId w:val="3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odczytać informacje przedstawione na diagramie (K) </w:t>
            </w:r>
          </w:p>
          <w:p w14:paraId="219C9D3D" w14:textId="77777777" w:rsidR="00791A53" w:rsidRDefault="00000000">
            <w:pPr>
              <w:numPr>
                <w:ilvl w:val="0"/>
                <w:numId w:val="3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analizować informacje odczytane z diagramu (P) </w:t>
            </w:r>
          </w:p>
          <w:p w14:paraId="1048F3BF" w14:textId="77777777" w:rsidR="00791A53" w:rsidRDefault="00000000">
            <w:pPr>
              <w:numPr>
                <w:ilvl w:val="0"/>
                <w:numId w:val="3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przetwarzać informacje odczytane z diagramu (P) </w:t>
            </w:r>
          </w:p>
          <w:p w14:paraId="59BB9DE8" w14:textId="77777777" w:rsidR="00791A53" w:rsidRDefault="00000000">
            <w:pPr>
              <w:numPr>
                <w:ilvl w:val="0"/>
                <w:numId w:val="3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interpretować informacje odczytane z diagramu (K-P) </w:t>
            </w:r>
          </w:p>
          <w:p w14:paraId="0DA5BDFA" w14:textId="77777777" w:rsidR="00791A53" w:rsidRDefault="00000000">
            <w:pPr>
              <w:numPr>
                <w:ilvl w:val="0"/>
                <w:numId w:val="3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wykorzystać informacje w praktyce (K-P)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DA7E" w14:textId="77777777" w:rsidR="00791A53" w:rsidRDefault="00000000">
            <w:pPr>
              <w:numPr>
                <w:ilvl w:val="0"/>
                <w:numId w:val="3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porównać informacje odczytane z różnych diagramów (R) </w:t>
            </w:r>
          </w:p>
          <w:p w14:paraId="064BCFDF" w14:textId="77777777" w:rsidR="00791A53" w:rsidRDefault="00000000">
            <w:pPr>
              <w:numPr>
                <w:ilvl w:val="0"/>
                <w:numId w:val="3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analizować informacje odczytane z różnych diagramów (R-</w:t>
            </w:r>
          </w:p>
          <w:p w14:paraId="2572450D" w14:textId="77777777" w:rsidR="00791A53" w:rsidRDefault="00000000">
            <w:pPr>
              <w:spacing w:after="16"/>
              <w:ind w:left="115"/>
            </w:pPr>
            <w:r>
              <w:rPr>
                <w:rFonts w:ascii="Arial" w:eastAsia="Arial" w:hAnsi="Arial" w:cs="Arial"/>
                <w:sz w:val="18"/>
              </w:rPr>
              <w:t xml:space="preserve">W) </w:t>
            </w:r>
          </w:p>
          <w:p w14:paraId="2BCFCF8D" w14:textId="77777777" w:rsidR="00791A53" w:rsidRDefault="00000000">
            <w:pPr>
              <w:numPr>
                <w:ilvl w:val="0"/>
                <w:numId w:val="3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przetwarzać informacje odczytane z różnych diagramów (R-</w:t>
            </w:r>
          </w:p>
          <w:p w14:paraId="5E5A272B" w14:textId="77777777" w:rsidR="00791A53" w:rsidRDefault="00000000">
            <w:pPr>
              <w:spacing w:after="16"/>
              <w:ind w:left="115"/>
            </w:pPr>
            <w:r>
              <w:rPr>
                <w:rFonts w:ascii="Arial" w:eastAsia="Arial" w:hAnsi="Arial" w:cs="Arial"/>
                <w:sz w:val="18"/>
              </w:rPr>
              <w:t xml:space="preserve">W) </w:t>
            </w:r>
          </w:p>
          <w:p w14:paraId="439D7962" w14:textId="77777777" w:rsidR="00791A53" w:rsidRDefault="00000000">
            <w:pPr>
              <w:numPr>
                <w:ilvl w:val="0"/>
                <w:numId w:val="39"/>
              </w:numPr>
              <w:spacing w:after="39" w:line="241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interpretować informacje odczytane z różnych diagramów (R-W) </w:t>
            </w:r>
          </w:p>
          <w:p w14:paraId="0B467980" w14:textId="77777777" w:rsidR="00791A53" w:rsidRDefault="00000000">
            <w:pPr>
              <w:numPr>
                <w:ilvl w:val="0"/>
                <w:numId w:val="3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wykorzystać informacje w praktyce (R-W) </w:t>
            </w:r>
          </w:p>
        </w:tc>
      </w:tr>
      <w:tr w:rsidR="00791A53" w14:paraId="257057A7" w14:textId="77777777" w:rsidTr="000404BA">
        <w:trPr>
          <w:trHeight w:val="128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F3D0" w14:textId="77777777" w:rsidR="00791A53" w:rsidRDefault="00000000">
            <w:r>
              <w:rPr>
                <w:rFonts w:ascii="Arial" w:eastAsia="Arial" w:hAnsi="Arial" w:cs="Arial"/>
                <w:sz w:val="20"/>
              </w:rPr>
              <w:lastRenderedPageBreak/>
              <w:t xml:space="preserve">60-61. Podział proporcjonalny.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4E6D" w14:textId="77777777" w:rsidR="00791A53" w:rsidRDefault="00000000">
            <w:pPr>
              <w:numPr>
                <w:ilvl w:val="0"/>
                <w:numId w:val="4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podziału proporcjonalnego (K) </w:t>
            </w:r>
          </w:p>
          <w:p w14:paraId="1AE9799A" w14:textId="77777777" w:rsidR="00791A53" w:rsidRDefault="00000000">
            <w:pPr>
              <w:numPr>
                <w:ilvl w:val="0"/>
                <w:numId w:val="4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podzielić daną wielkość na dwie części w zadanym stosunku (P) </w:t>
            </w:r>
          </w:p>
          <w:p w14:paraId="09EABFCC" w14:textId="77777777" w:rsidR="00791A53" w:rsidRDefault="00000000">
            <w:pPr>
              <w:numPr>
                <w:ilvl w:val="0"/>
                <w:numId w:val="4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ułożyć proporcję odpowiednią do warunków zadania (P-R) </w:t>
            </w:r>
          </w:p>
          <w:p w14:paraId="0DCCA717" w14:textId="77777777" w:rsidR="00791A53" w:rsidRDefault="00000000">
            <w:pPr>
              <w:numPr>
                <w:ilvl w:val="0"/>
                <w:numId w:val="4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proste zadania związane z podziałem proporcjonalnym (P-R)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D6BF" w14:textId="77777777" w:rsidR="00791A53" w:rsidRDefault="00000000">
            <w:pPr>
              <w:numPr>
                <w:ilvl w:val="0"/>
                <w:numId w:val="41"/>
              </w:numPr>
              <w:spacing w:after="42" w:line="241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podzielić daną wielkość na kilka części w zadanym stosunku (R-D) </w:t>
            </w:r>
          </w:p>
          <w:p w14:paraId="5C6562D5" w14:textId="77777777" w:rsidR="00791A53" w:rsidRDefault="00000000">
            <w:pPr>
              <w:numPr>
                <w:ilvl w:val="0"/>
                <w:numId w:val="41"/>
              </w:numPr>
              <w:spacing w:after="9" w:line="276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związane z podziałem proporcjonalnym w kontekście praktycznym (R-D) </w:t>
            </w:r>
          </w:p>
          <w:p w14:paraId="388D728D" w14:textId="77777777" w:rsidR="00791A53" w:rsidRDefault="00000000">
            <w:pPr>
              <w:numPr>
                <w:ilvl w:val="0"/>
                <w:numId w:val="4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wielkość, znając jej część oraz stosunek, w jakim ją podzielono (R-D) </w:t>
            </w:r>
          </w:p>
        </w:tc>
      </w:tr>
      <w:tr w:rsidR="00791A53" w14:paraId="564D8497" w14:textId="77777777" w:rsidTr="000404BA">
        <w:trPr>
          <w:trHeight w:val="88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5FA2" w14:textId="77777777" w:rsidR="00791A53" w:rsidRDefault="00000000">
            <w:r>
              <w:rPr>
                <w:rFonts w:ascii="Arial" w:eastAsia="Arial" w:hAnsi="Arial" w:cs="Arial"/>
                <w:sz w:val="20"/>
              </w:rPr>
              <w:t>62-63. Obliczanie prawdopodobieństw.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AC02" w14:textId="77777777" w:rsidR="00791A53" w:rsidRDefault="00000000">
            <w:pPr>
              <w:numPr>
                <w:ilvl w:val="0"/>
                <w:numId w:val="4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zdarzenia losowego (K) </w:t>
            </w:r>
          </w:p>
          <w:p w14:paraId="1E27A09F" w14:textId="77777777" w:rsidR="00791A53" w:rsidRDefault="00000000">
            <w:pPr>
              <w:numPr>
                <w:ilvl w:val="0"/>
                <w:numId w:val="4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wzór na obliczanie prawdopodobieństwa (K) </w:t>
            </w:r>
          </w:p>
          <w:p w14:paraId="7149A9B5" w14:textId="77777777" w:rsidR="00791A53" w:rsidRDefault="00000000">
            <w:pPr>
              <w:numPr>
                <w:ilvl w:val="0"/>
                <w:numId w:val="4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określić zdarzenia losowe w doświadczeniu (K-P) </w:t>
            </w:r>
          </w:p>
          <w:p w14:paraId="32007C91" w14:textId="77777777" w:rsidR="00791A53" w:rsidRDefault="00000000">
            <w:pPr>
              <w:numPr>
                <w:ilvl w:val="0"/>
                <w:numId w:val="4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obliczyć prawdopodobieństwo zdarzenia (P)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8B3C" w14:textId="77777777" w:rsidR="00791A53" w:rsidRDefault="00000000">
            <w:pPr>
              <w:numPr>
                <w:ilvl w:val="0"/>
                <w:numId w:val="4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zna pojęcie prawdopodobieństwa zdarzenia losowego (R)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7655E5B" w14:textId="77777777" w:rsidR="00791A53" w:rsidRDefault="00000000">
            <w:pPr>
              <w:numPr>
                <w:ilvl w:val="0"/>
                <w:numId w:val="4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określić zdarzenia losowe w doświadczeniu (R) </w:t>
            </w:r>
          </w:p>
          <w:p w14:paraId="46E18F91" w14:textId="77777777" w:rsidR="00791A53" w:rsidRDefault="00000000">
            <w:pPr>
              <w:numPr>
                <w:ilvl w:val="0"/>
                <w:numId w:val="4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obliczyć prawdopodobieństwo zdarzenia (R-W)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91A53" w14:paraId="1946829F" w14:textId="77777777" w:rsidTr="000404BA">
        <w:trPr>
          <w:trHeight w:val="15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89AA" w14:textId="77777777" w:rsidR="00791A53" w:rsidRDefault="00000000">
            <w:r>
              <w:rPr>
                <w:rFonts w:ascii="Arial" w:eastAsia="Arial" w:hAnsi="Arial" w:cs="Arial"/>
                <w:sz w:val="20"/>
              </w:rPr>
              <w:t xml:space="preserve">64-65. Odczytywanie wykresów.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45C8" w14:textId="77777777" w:rsidR="00791A53" w:rsidRDefault="00000000">
            <w:pPr>
              <w:numPr>
                <w:ilvl w:val="0"/>
                <w:numId w:val="44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rozumie wykres jako sposób prezentacji informacji (K) </w:t>
            </w:r>
          </w:p>
          <w:p w14:paraId="78BBC96B" w14:textId="77777777" w:rsidR="00791A53" w:rsidRDefault="00000000">
            <w:pPr>
              <w:numPr>
                <w:ilvl w:val="0"/>
                <w:numId w:val="44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umie odczytać informacje z wykresu (K) </w:t>
            </w:r>
          </w:p>
          <w:p w14:paraId="572AFDD0" w14:textId="77777777" w:rsidR="00791A53" w:rsidRDefault="00000000">
            <w:pPr>
              <w:numPr>
                <w:ilvl w:val="0"/>
                <w:numId w:val="44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umie interpretować informacje odczytane z wykresu (P) </w:t>
            </w:r>
          </w:p>
          <w:p w14:paraId="2757FCCA" w14:textId="77777777" w:rsidR="00791A53" w:rsidRDefault="00000000">
            <w:pPr>
              <w:numPr>
                <w:ilvl w:val="0"/>
                <w:numId w:val="44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umie odczytać i porównać informacje z kilku wykresów narysowanych w jednym układzie współrzędnych (P-R)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interpretować informacje z kilku wykresów narysowanych w jednym układzie współrzędnych (P-R)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9E42" w14:textId="77777777" w:rsidR="00791A53" w:rsidRDefault="00000000">
            <w:pPr>
              <w:numPr>
                <w:ilvl w:val="0"/>
                <w:numId w:val="45"/>
              </w:numPr>
              <w:ind w:right="28" w:hanging="113"/>
            </w:pPr>
            <w:r>
              <w:rPr>
                <w:rFonts w:ascii="Arial" w:eastAsia="Arial" w:hAnsi="Arial" w:cs="Arial"/>
                <w:sz w:val="18"/>
              </w:rPr>
              <w:t xml:space="preserve">umie interpretować informacje odczytane z wykresu (R-W) </w:t>
            </w:r>
          </w:p>
          <w:p w14:paraId="3B8931C1" w14:textId="77777777" w:rsidR="00791A53" w:rsidRDefault="00000000">
            <w:pPr>
              <w:numPr>
                <w:ilvl w:val="0"/>
                <w:numId w:val="45"/>
              </w:numPr>
              <w:ind w:right="28" w:hanging="113"/>
            </w:pPr>
            <w:r>
              <w:rPr>
                <w:rFonts w:ascii="Arial" w:eastAsia="Arial" w:hAnsi="Arial" w:cs="Arial"/>
                <w:sz w:val="18"/>
              </w:rPr>
              <w:t xml:space="preserve">umie interpretować informacje z kilku wykresów narysowanych  w jednym lub kilku układach współrzędnych (R-D) </w:t>
            </w:r>
          </w:p>
        </w:tc>
      </w:tr>
      <w:tr w:rsidR="00791A53" w14:paraId="48D1E64A" w14:textId="77777777" w:rsidTr="000404BA">
        <w:trPr>
          <w:trHeight w:val="240"/>
          <w:jc w:val="center"/>
        </w:trPr>
        <w:tc>
          <w:tcPr>
            <w:tcW w:w="1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C881" w14:textId="77777777" w:rsidR="00791A53" w:rsidRDefault="00000000">
            <w:r>
              <w:rPr>
                <w:rFonts w:ascii="Arial" w:eastAsia="Arial" w:hAnsi="Arial" w:cs="Arial"/>
                <w:b/>
                <w:sz w:val="20"/>
              </w:rPr>
              <w:t>66-67. Praca klasowa i jej omówienie.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377C6E2A" w14:textId="77777777" w:rsidR="00791A53" w:rsidRDefault="00000000">
      <w:pPr>
        <w:spacing w:after="0"/>
        <w:ind w:left="3814" w:hanging="10"/>
      </w:pPr>
      <w:r>
        <w:rPr>
          <w:rFonts w:ascii="Arial" w:eastAsia="Arial" w:hAnsi="Arial" w:cs="Arial"/>
          <w:b/>
          <w:sz w:val="32"/>
        </w:rPr>
        <w:t xml:space="preserve">DZIAŁ 5. GRANIASTOSŁUPY I OSTROSŁUPY (15 h) </w:t>
      </w:r>
    </w:p>
    <w:tbl>
      <w:tblPr>
        <w:tblStyle w:val="TableGrid"/>
        <w:tblW w:w="15454" w:type="dxa"/>
        <w:jc w:val="center"/>
        <w:tblInd w:w="0" w:type="dxa"/>
        <w:tblCellMar>
          <w:top w:w="9" w:type="dxa"/>
          <w:left w:w="70" w:type="dxa"/>
          <w:right w:w="40" w:type="dxa"/>
        </w:tblCellMar>
        <w:tblLook w:val="04A0" w:firstRow="1" w:lastRow="0" w:firstColumn="1" w:lastColumn="0" w:noHBand="0" w:noVBand="1"/>
      </w:tblPr>
      <w:tblGrid>
        <w:gridCol w:w="2130"/>
        <w:gridCol w:w="7938"/>
        <w:gridCol w:w="5386"/>
      </w:tblGrid>
      <w:tr w:rsidR="00791A53" w14:paraId="0E8D38CA" w14:textId="77777777" w:rsidTr="000404BA">
        <w:trPr>
          <w:trHeight w:val="261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0D76" w14:textId="77777777" w:rsidR="00791A53" w:rsidRDefault="00000000">
            <w:pPr>
              <w:ind w:right="663"/>
            </w:pPr>
            <w:r>
              <w:rPr>
                <w:rFonts w:ascii="Arial" w:eastAsia="Arial" w:hAnsi="Arial" w:cs="Arial"/>
                <w:sz w:val="20"/>
              </w:rPr>
              <w:t xml:space="preserve">68-70. Pole powierzchni  i objętość graniastosłupa.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374B" w14:textId="77777777" w:rsidR="00791A53" w:rsidRDefault="00000000">
            <w:pPr>
              <w:numPr>
                <w:ilvl w:val="0"/>
                <w:numId w:val="4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pojęcia prostopadłościanu i sześcianu oraz ich budowę (K) </w:t>
            </w:r>
          </w:p>
          <w:p w14:paraId="74360066" w14:textId="77777777" w:rsidR="00791A53" w:rsidRDefault="00000000">
            <w:pPr>
              <w:numPr>
                <w:ilvl w:val="0"/>
                <w:numId w:val="4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pojęcia graniastosłupa prostego i prawidłowego oraz ich budowę (K) </w:t>
            </w:r>
          </w:p>
          <w:p w14:paraId="56BA462F" w14:textId="77777777" w:rsidR="00791A53" w:rsidRDefault="00000000">
            <w:pPr>
              <w:numPr>
                <w:ilvl w:val="0"/>
                <w:numId w:val="4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graniastosłupa pochyłego (P) </w:t>
            </w:r>
          </w:p>
          <w:p w14:paraId="4323601A" w14:textId="77777777" w:rsidR="00791A53" w:rsidRDefault="00000000">
            <w:pPr>
              <w:numPr>
                <w:ilvl w:val="0"/>
                <w:numId w:val="4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wzory na obliczanie pola powierzchni i objętości graniastosłupa (K) </w:t>
            </w:r>
          </w:p>
          <w:p w14:paraId="3F2A95EB" w14:textId="77777777" w:rsidR="00791A53" w:rsidRDefault="00000000">
            <w:pPr>
              <w:numPr>
                <w:ilvl w:val="0"/>
                <w:numId w:val="4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jednostki pola i objętości (K) </w:t>
            </w:r>
          </w:p>
          <w:p w14:paraId="5FC6355B" w14:textId="77777777" w:rsidR="00791A53" w:rsidRDefault="00000000">
            <w:pPr>
              <w:numPr>
                <w:ilvl w:val="0"/>
                <w:numId w:val="4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rozumie sposób tworzenia nazw graniastosłupów (K) </w:t>
            </w:r>
          </w:p>
          <w:p w14:paraId="51F9CDDB" w14:textId="77777777" w:rsidR="00791A53" w:rsidRDefault="00000000">
            <w:pPr>
              <w:numPr>
                <w:ilvl w:val="0"/>
                <w:numId w:val="4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pole powierzchni i objętość graniastosłupa (K) </w:t>
            </w:r>
          </w:p>
          <w:p w14:paraId="775B36AD" w14:textId="77777777" w:rsidR="00791A53" w:rsidRDefault="00000000">
            <w:pPr>
              <w:numPr>
                <w:ilvl w:val="0"/>
                <w:numId w:val="4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pole powierzchni i objętość narysowanych graniastosłupów (P-R) </w:t>
            </w:r>
          </w:p>
          <w:p w14:paraId="014D8F2D" w14:textId="77777777" w:rsidR="00791A53" w:rsidRDefault="00000000">
            <w:pPr>
              <w:numPr>
                <w:ilvl w:val="0"/>
                <w:numId w:val="46"/>
              </w:numPr>
              <w:spacing w:after="35" w:line="241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>umie obliczyć pole powierzchni i objętość graniastosłupa na podstawie narysowanej jego siatki (P-R)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77A5C6F" w14:textId="77777777" w:rsidR="00791A53" w:rsidRDefault="00000000">
            <w:pPr>
              <w:numPr>
                <w:ilvl w:val="0"/>
                <w:numId w:val="4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tekstowe związane z objętością i polem powierzchni graniastosłupa (PR)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D2CF" w14:textId="77777777" w:rsidR="00791A53" w:rsidRDefault="00000000">
            <w:pPr>
              <w:numPr>
                <w:ilvl w:val="0"/>
                <w:numId w:val="4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obliczyć pole powierzchni i objętość graniastosłupa (R-D)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AFC354A" w14:textId="77777777" w:rsidR="00791A53" w:rsidRDefault="00000000">
            <w:pPr>
              <w:numPr>
                <w:ilvl w:val="0"/>
                <w:numId w:val="47"/>
              </w:numPr>
              <w:spacing w:line="257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tekstowe związane z objętością i polem powierzchni graniastosłupa (R-W) </w:t>
            </w:r>
          </w:p>
          <w:p w14:paraId="78953132" w14:textId="77777777" w:rsidR="00791A53" w:rsidRDefault="0000000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91A53" w14:paraId="00FDE108" w14:textId="77777777" w:rsidTr="000404BA">
        <w:trPr>
          <w:trHeight w:val="108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46F7" w14:textId="77777777" w:rsidR="00791A53" w:rsidRDefault="00000000">
            <w:pPr>
              <w:ind w:right="253"/>
            </w:pPr>
            <w:r>
              <w:rPr>
                <w:rFonts w:ascii="Arial" w:eastAsia="Arial" w:hAnsi="Arial" w:cs="Arial"/>
                <w:sz w:val="20"/>
              </w:rPr>
              <w:t xml:space="preserve">71-72. Odcinki  w graniastosłupach.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6AAA" w14:textId="77777777" w:rsidR="00791A53" w:rsidRDefault="00000000">
            <w:pPr>
              <w:numPr>
                <w:ilvl w:val="0"/>
                <w:numId w:val="48"/>
              </w:numPr>
              <w:ind w:right="341"/>
            </w:pPr>
            <w:r>
              <w:rPr>
                <w:rFonts w:ascii="Arial" w:eastAsia="Arial" w:hAnsi="Arial" w:cs="Arial"/>
                <w:sz w:val="18"/>
              </w:rPr>
              <w:t xml:space="preserve">zna nazwy odcinków w graniastosłupie (P) </w:t>
            </w:r>
          </w:p>
          <w:p w14:paraId="44A3DC0A" w14:textId="77777777" w:rsidR="00791A53" w:rsidRDefault="00000000">
            <w:pPr>
              <w:numPr>
                <w:ilvl w:val="0"/>
                <w:numId w:val="48"/>
              </w:numPr>
              <w:ind w:right="341"/>
            </w:pPr>
            <w:r>
              <w:rPr>
                <w:rFonts w:ascii="Arial" w:eastAsia="Arial" w:hAnsi="Arial" w:cs="Arial"/>
                <w:sz w:val="18"/>
              </w:rPr>
              <w:t>umie wskazać na modelu przekątną ściany bocznej, przekątną podstawy oraz przekątną graniastosłupa (K-P)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rysować w rzucie równoległym graniastosłupa prostego przekątne jego ścian oraz przekątne bryły (P-R)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5521" w14:textId="77777777" w:rsidR="00791A53" w:rsidRDefault="00000000">
            <w:pPr>
              <w:numPr>
                <w:ilvl w:val="0"/>
                <w:numId w:val="49"/>
              </w:numPr>
              <w:spacing w:after="44" w:line="241" w:lineRule="auto"/>
              <w:ind w:right="111"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długość odcinka w graniastosłupie, korzystając  z twierdzenia Pitagorasa (R-D) </w:t>
            </w:r>
          </w:p>
          <w:p w14:paraId="14F7C99A" w14:textId="77777777" w:rsidR="00791A53" w:rsidRDefault="00000000">
            <w:pPr>
              <w:numPr>
                <w:ilvl w:val="0"/>
                <w:numId w:val="49"/>
              </w:numPr>
              <w:ind w:right="111" w:hanging="113"/>
            </w:pPr>
            <w:r>
              <w:rPr>
                <w:rFonts w:ascii="Arial" w:eastAsia="Arial" w:hAnsi="Arial" w:cs="Arial"/>
                <w:sz w:val="18"/>
              </w:rPr>
              <w:t>umie obliczyć długość odcinka w graniastosłupie, korzystając  z własności trójkątów prostokątnych o kątach 90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45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45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 xml:space="preserve"> oraz 90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30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60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 xml:space="preserve"> (R-D) </w:t>
            </w:r>
          </w:p>
        </w:tc>
      </w:tr>
      <w:tr w:rsidR="00791A53" w14:paraId="10C83D7F" w14:textId="77777777" w:rsidTr="000404BA">
        <w:trPr>
          <w:trHeight w:val="2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9958" w14:textId="77777777" w:rsidR="00791A53" w:rsidRDefault="00791A53"/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899B" w14:textId="77777777" w:rsidR="00791A53" w:rsidRDefault="00000000"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obliczyć długość odcinka w graniastosłupie, korzystając z twierdzenia Pitagorasa (P-R)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CCF9" w14:textId="77777777" w:rsidR="00791A53" w:rsidRDefault="00791A53"/>
        </w:tc>
      </w:tr>
      <w:tr w:rsidR="00791A53" w14:paraId="01238C44" w14:textId="77777777" w:rsidTr="000404BA">
        <w:trPr>
          <w:trHeight w:val="198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E270" w14:textId="77777777" w:rsidR="00791A53" w:rsidRDefault="00000000">
            <w:r>
              <w:rPr>
                <w:rFonts w:ascii="Arial" w:eastAsia="Arial" w:hAnsi="Arial" w:cs="Arial"/>
                <w:sz w:val="20"/>
              </w:rPr>
              <w:lastRenderedPageBreak/>
              <w:t>73. Rodzaje ostrosłupów.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D075" w14:textId="77777777" w:rsidR="00791A53" w:rsidRDefault="00000000">
            <w:pPr>
              <w:numPr>
                <w:ilvl w:val="0"/>
                <w:numId w:val="5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ostrosłupa (K) </w:t>
            </w:r>
          </w:p>
          <w:p w14:paraId="26FBF664" w14:textId="77777777" w:rsidR="00791A53" w:rsidRDefault="00000000">
            <w:pPr>
              <w:numPr>
                <w:ilvl w:val="0"/>
                <w:numId w:val="5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ostrosłupa prawidłowego (K) </w:t>
            </w:r>
          </w:p>
          <w:p w14:paraId="2B2824A9" w14:textId="77777777" w:rsidR="00791A53" w:rsidRDefault="00000000">
            <w:pPr>
              <w:numPr>
                <w:ilvl w:val="0"/>
                <w:numId w:val="5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pojęcia czworościanu i czworościanu foremnego (K) </w:t>
            </w:r>
          </w:p>
          <w:p w14:paraId="3E132210" w14:textId="77777777" w:rsidR="00791A53" w:rsidRDefault="00000000">
            <w:pPr>
              <w:numPr>
                <w:ilvl w:val="0"/>
                <w:numId w:val="5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budowę ostrosłupa (K) </w:t>
            </w:r>
          </w:p>
          <w:p w14:paraId="7F0EA244" w14:textId="77777777" w:rsidR="00791A53" w:rsidRDefault="00000000">
            <w:pPr>
              <w:numPr>
                <w:ilvl w:val="0"/>
                <w:numId w:val="5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rozumie sposób tworzenia nazw ostrosłupów (K) </w:t>
            </w:r>
          </w:p>
          <w:p w14:paraId="6F73FE77" w14:textId="77777777" w:rsidR="00791A53" w:rsidRDefault="00000000">
            <w:pPr>
              <w:numPr>
                <w:ilvl w:val="0"/>
                <w:numId w:val="5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wysokości ostrosłupa (K) </w:t>
            </w:r>
          </w:p>
          <w:p w14:paraId="4FF60D7F" w14:textId="77777777" w:rsidR="00791A53" w:rsidRDefault="00000000">
            <w:pPr>
              <w:numPr>
                <w:ilvl w:val="0"/>
                <w:numId w:val="5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określić liczbę wierzchołków, krawędzi i ścian ostrosłupa (K-P) </w:t>
            </w:r>
          </w:p>
          <w:p w14:paraId="2D709B21" w14:textId="77777777" w:rsidR="00791A53" w:rsidRDefault="00000000">
            <w:pPr>
              <w:numPr>
                <w:ilvl w:val="0"/>
                <w:numId w:val="5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rysować ostrosłup w rzucie równoległym (K-P) </w:t>
            </w:r>
          </w:p>
          <w:p w14:paraId="53FBFA3C" w14:textId="77777777" w:rsidR="00791A53" w:rsidRDefault="00000000">
            <w:pPr>
              <w:numPr>
                <w:ilvl w:val="0"/>
                <w:numId w:val="5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obliczyć sumę długości krawędzi ostrosłupa (P)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A0F3" w14:textId="77777777" w:rsidR="00791A53" w:rsidRDefault="00000000">
            <w:pPr>
              <w:numPr>
                <w:ilvl w:val="0"/>
                <w:numId w:val="5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obliczyć sumę długości krawędzi ostrosłupa (R)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D1A32E4" w14:textId="77777777" w:rsidR="00791A53" w:rsidRDefault="00000000">
            <w:pPr>
              <w:numPr>
                <w:ilvl w:val="0"/>
                <w:numId w:val="51"/>
              </w:numPr>
              <w:spacing w:line="263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tekstowe związane z sumą długości krawędzi (R-D) </w:t>
            </w:r>
          </w:p>
          <w:p w14:paraId="611F1989" w14:textId="77777777" w:rsidR="00791A53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91A53" w14:paraId="429FA34D" w14:textId="77777777" w:rsidTr="000404BA">
        <w:trPr>
          <w:trHeight w:val="220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CAF8" w14:textId="77777777" w:rsidR="00791A53" w:rsidRDefault="00000000">
            <w:r>
              <w:rPr>
                <w:rFonts w:ascii="Arial" w:eastAsia="Arial" w:hAnsi="Arial" w:cs="Arial"/>
                <w:sz w:val="20"/>
              </w:rPr>
              <w:t>74-75. Siatki ostrosłupów. Pole powierzchni.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63C2" w14:textId="77777777" w:rsidR="00791A53" w:rsidRDefault="00000000">
            <w:pPr>
              <w:numPr>
                <w:ilvl w:val="0"/>
                <w:numId w:val="52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zna pojęcie siatki ostrosłupa (K) </w:t>
            </w:r>
          </w:p>
          <w:p w14:paraId="5C4302B6" w14:textId="77777777" w:rsidR="00791A53" w:rsidRDefault="00000000">
            <w:pPr>
              <w:numPr>
                <w:ilvl w:val="0"/>
                <w:numId w:val="52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zna pojęcie pola powierzchni ostrosłupa (K) </w:t>
            </w:r>
          </w:p>
          <w:p w14:paraId="11CBD610" w14:textId="77777777" w:rsidR="00791A53" w:rsidRDefault="00000000">
            <w:pPr>
              <w:numPr>
                <w:ilvl w:val="0"/>
                <w:numId w:val="52"/>
              </w:numPr>
            </w:pPr>
            <w:r>
              <w:rPr>
                <w:rFonts w:ascii="Arial" w:eastAsia="Arial" w:hAnsi="Arial" w:cs="Arial"/>
                <w:sz w:val="18"/>
              </w:rPr>
              <w:t>zna wzór na obliczanie pola powierzchni ostrosłupa (K)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3DFE466" w14:textId="77777777" w:rsidR="00791A53" w:rsidRDefault="00000000">
            <w:pPr>
              <w:numPr>
                <w:ilvl w:val="0"/>
                <w:numId w:val="52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rozumie pojęcie pola figury (K) </w:t>
            </w:r>
          </w:p>
          <w:p w14:paraId="4F4A0CEC" w14:textId="77777777" w:rsidR="00791A53" w:rsidRDefault="00000000">
            <w:pPr>
              <w:numPr>
                <w:ilvl w:val="0"/>
                <w:numId w:val="52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rozumie sposób obliczania pola powierzchni jako pola siatki (P) </w:t>
            </w:r>
          </w:p>
          <w:p w14:paraId="66DE9AD7" w14:textId="77777777" w:rsidR="00791A53" w:rsidRDefault="00000000">
            <w:pPr>
              <w:numPr>
                <w:ilvl w:val="0"/>
                <w:numId w:val="52"/>
              </w:numPr>
            </w:pPr>
            <w:r>
              <w:rPr>
                <w:rFonts w:ascii="Arial" w:eastAsia="Arial" w:hAnsi="Arial" w:cs="Arial"/>
                <w:sz w:val="18"/>
              </w:rPr>
              <w:t>rozumie zasadę kreślenia siatki (K)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4E71389" w14:textId="77777777" w:rsidR="00791A53" w:rsidRDefault="00000000">
            <w:pPr>
              <w:numPr>
                <w:ilvl w:val="0"/>
                <w:numId w:val="52"/>
              </w:numPr>
              <w:spacing w:line="250" w:lineRule="auto"/>
            </w:pPr>
            <w:r>
              <w:rPr>
                <w:rFonts w:ascii="Arial" w:eastAsia="Arial" w:hAnsi="Arial" w:cs="Arial"/>
                <w:sz w:val="18"/>
              </w:rPr>
              <w:t xml:space="preserve">umie kreślić siatkę ostrosłupa prawidłowego (K-P)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rozpoznać siatkę ostrosłupa (K-P) </w:t>
            </w:r>
          </w:p>
          <w:p w14:paraId="2FE511B0" w14:textId="77777777" w:rsidR="00791A53" w:rsidRDefault="00000000">
            <w:pPr>
              <w:numPr>
                <w:ilvl w:val="0"/>
                <w:numId w:val="52"/>
              </w:numPr>
            </w:pPr>
            <w:r>
              <w:rPr>
                <w:rFonts w:ascii="Arial" w:eastAsia="Arial" w:hAnsi="Arial" w:cs="Arial"/>
                <w:sz w:val="18"/>
              </w:rPr>
              <w:t>umie obliczyć pole ostrosłupa prawidłowego (K-P)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1E45925" w14:textId="77777777" w:rsidR="00791A53" w:rsidRDefault="00000000">
            <w:pPr>
              <w:numPr>
                <w:ilvl w:val="0"/>
                <w:numId w:val="52"/>
              </w:numPr>
            </w:pPr>
            <w:r>
              <w:rPr>
                <w:rFonts w:ascii="Arial" w:eastAsia="Arial" w:hAnsi="Arial" w:cs="Arial"/>
                <w:sz w:val="18"/>
              </w:rPr>
              <w:t>umie rozwiązać zadania tekstowe związane z polem powierzchni ostrosłupa (P)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8981" w14:textId="77777777" w:rsidR="00791A53" w:rsidRDefault="00000000">
            <w:pPr>
              <w:numPr>
                <w:ilvl w:val="0"/>
                <w:numId w:val="53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umie kreślić siatki ostrosłupów (R) </w:t>
            </w:r>
          </w:p>
          <w:p w14:paraId="1D73E206" w14:textId="77777777" w:rsidR="00791A53" w:rsidRDefault="00000000">
            <w:pPr>
              <w:numPr>
                <w:ilvl w:val="0"/>
                <w:numId w:val="53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umie rozpoznać siatkę ostrosłupa (R-D) </w:t>
            </w:r>
          </w:p>
          <w:p w14:paraId="01B2C797" w14:textId="77777777" w:rsidR="00791A53" w:rsidRDefault="00000000">
            <w:pPr>
              <w:numPr>
                <w:ilvl w:val="0"/>
                <w:numId w:val="53"/>
              </w:numPr>
            </w:pPr>
            <w:r>
              <w:rPr>
                <w:rFonts w:ascii="Arial" w:eastAsia="Arial" w:hAnsi="Arial" w:cs="Arial"/>
                <w:sz w:val="18"/>
              </w:rPr>
              <w:t>umie obliczyć pole powierzchni ostrosłupa ((R-D)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rozwiązać zadania tekstowe związane z polem powierzchni ostrosłupa (R-W)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91A53" w14:paraId="76412C96" w14:textId="77777777" w:rsidTr="000404BA">
        <w:trPr>
          <w:trHeight w:val="128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AAB4" w14:textId="77777777" w:rsidR="00791A53" w:rsidRDefault="00000000">
            <w:r>
              <w:rPr>
                <w:rFonts w:ascii="Arial" w:eastAsia="Arial" w:hAnsi="Arial" w:cs="Arial"/>
                <w:sz w:val="20"/>
              </w:rPr>
              <w:t xml:space="preserve">76-77. Objętość ostrosłupa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6AD2" w14:textId="77777777" w:rsidR="00791A53" w:rsidRDefault="00000000">
            <w:pPr>
              <w:numPr>
                <w:ilvl w:val="0"/>
                <w:numId w:val="5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wzór na obliczanie objętości ostrosłupa (K) </w:t>
            </w:r>
          </w:p>
          <w:p w14:paraId="5913D34E" w14:textId="77777777" w:rsidR="00791A53" w:rsidRDefault="00000000">
            <w:pPr>
              <w:numPr>
                <w:ilvl w:val="0"/>
                <w:numId w:val="5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rozumie pojęcie objętości figury (K)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89E348B" w14:textId="77777777" w:rsidR="00791A53" w:rsidRDefault="00000000">
            <w:pPr>
              <w:numPr>
                <w:ilvl w:val="0"/>
                <w:numId w:val="5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obliczyć objętość ostrosłupa (K – 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852B734" w14:textId="77777777" w:rsidR="00791A53" w:rsidRDefault="00000000">
            <w:pPr>
              <w:numPr>
                <w:ilvl w:val="0"/>
                <w:numId w:val="5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rozwiązać zadanie tekstowe związane z objętością ostrosłupa (P)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FF49" w14:textId="77777777" w:rsidR="00791A53" w:rsidRDefault="00000000">
            <w:pPr>
              <w:numPr>
                <w:ilvl w:val="0"/>
                <w:numId w:val="5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obliczyć objętość ostrosłupa (R)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030729B" w14:textId="77777777" w:rsidR="00791A53" w:rsidRDefault="00000000">
            <w:pPr>
              <w:numPr>
                <w:ilvl w:val="0"/>
                <w:numId w:val="55"/>
              </w:numPr>
              <w:spacing w:after="25" w:line="264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zadanie tekstowe związane z objętością ostrosłupa (R – W) </w:t>
            </w:r>
          </w:p>
          <w:p w14:paraId="4DA96B0A" w14:textId="77777777" w:rsidR="00791A53" w:rsidRDefault="00000000">
            <w:pPr>
              <w:numPr>
                <w:ilvl w:val="0"/>
                <w:numId w:val="55"/>
              </w:numPr>
              <w:spacing w:line="276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zadanie tekstowe związane z objętością ostrosłupa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77C4A74" w14:textId="77777777" w:rsidR="00791A53" w:rsidRDefault="00000000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>i graniastosłupa (D – W)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91A53" w14:paraId="2F876BBB" w14:textId="77777777" w:rsidTr="000404BA">
        <w:trPr>
          <w:trHeight w:val="107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7ECA" w14:textId="77777777" w:rsidR="00791A53" w:rsidRDefault="00000000">
            <w:pPr>
              <w:ind w:right="456"/>
            </w:pPr>
            <w:r>
              <w:rPr>
                <w:rFonts w:ascii="Arial" w:eastAsia="Arial" w:hAnsi="Arial" w:cs="Arial"/>
                <w:sz w:val="20"/>
              </w:rPr>
              <w:t>78-80. Odcinki  w ostrosłupach.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CE73" w14:textId="77777777" w:rsidR="00791A53" w:rsidRDefault="00000000">
            <w:pPr>
              <w:numPr>
                <w:ilvl w:val="0"/>
                <w:numId w:val="5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zna pojęcie wysokości ściany bocznej (K)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E70B4B1" w14:textId="77777777" w:rsidR="00791A53" w:rsidRDefault="00000000">
            <w:pPr>
              <w:numPr>
                <w:ilvl w:val="0"/>
                <w:numId w:val="5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wskazać trójkąt prostokątny, w którym występuje dany lub szukany odcinek (K-P) </w:t>
            </w:r>
          </w:p>
          <w:p w14:paraId="24D0DCDE" w14:textId="77777777" w:rsidR="00791A53" w:rsidRDefault="00000000">
            <w:pPr>
              <w:numPr>
                <w:ilvl w:val="0"/>
                <w:numId w:val="5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stosować twierdzenie Pitagorasa do wyznaczania długości odcinków (P)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BB60012" w14:textId="77777777" w:rsidR="00791A53" w:rsidRDefault="00000000">
            <w:pPr>
              <w:numPr>
                <w:ilvl w:val="0"/>
                <w:numId w:val="5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obliczyć szukany odcinek, stosując twierdzenie Pitagorasa (P-R)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A110" w14:textId="77777777" w:rsidR="00791A53" w:rsidRDefault="00000000">
            <w:pPr>
              <w:numPr>
                <w:ilvl w:val="0"/>
                <w:numId w:val="57"/>
              </w:numPr>
              <w:spacing w:after="11" w:line="276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>umie stosować twierdzenie Pitagorasa do wyznaczania długości odcinków (R)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188934B" w14:textId="77777777" w:rsidR="00791A53" w:rsidRDefault="00000000">
            <w:pPr>
              <w:numPr>
                <w:ilvl w:val="0"/>
                <w:numId w:val="5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rozwiązać zadania tekstowe związane z długością odcinków, polem powierzchni i objętością ostrosłupa oraz graniastosłupa (R-W)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91A53" w14:paraId="6A6D205A" w14:textId="77777777" w:rsidTr="000404BA">
        <w:trPr>
          <w:trHeight w:val="240"/>
          <w:jc w:val="center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CA358" w14:textId="77777777" w:rsidR="00791A53" w:rsidRDefault="00000000">
            <w:r>
              <w:rPr>
                <w:rFonts w:ascii="Arial" w:eastAsia="Arial" w:hAnsi="Arial" w:cs="Arial"/>
                <w:b/>
                <w:sz w:val="20"/>
              </w:rPr>
              <w:t>81-82. Praca klasowa i jej omówienie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372F0" w14:textId="77777777" w:rsidR="00791A53" w:rsidRDefault="00791A53"/>
        </w:tc>
      </w:tr>
    </w:tbl>
    <w:p w14:paraId="777EFB40" w14:textId="279C5DD6" w:rsidR="00791A53" w:rsidRDefault="00000000" w:rsidP="000404BA">
      <w:pPr>
        <w:spacing w:after="0"/>
        <w:ind w:left="5843" w:hanging="10"/>
      </w:pPr>
      <w:r>
        <w:rPr>
          <w:rFonts w:ascii="Arial" w:eastAsia="Arial" w:hAnsi="Arial" w:cs="Arial"/>
          <w:b/>
          <w:sz w:val="32"/>
        </w:rPr>
        <w:t>DZIAŁ 6 SYMETRIE (14h)</w:t>
      </w:r>
    </w:p>
    <w:tbl>
      <w:tblPr>
        <w:tblStyle w:val="TableGrid"/>
        <w:tblW w:w="15454" w:type="dxa"/>
        <w:jc w:val="center"/>
        <w:tblInd w:w="0" w:type="dxa"/>
        <w:tblCellMar>
          <w:top w:w="9" w:type="dxa"/>
          <w:left w:w="70" w:type="dxa"/>
          <w:right w:w="67" w:type="dxa"/>
        </w:tblCellMar>
        <w:tblLook w:val="04A0" w:firstRow="1" w:lastRow="0" w:firstColumn="1" w:lastColumn="0" w:noHBand="0" w:noVBand="1"/>
      </w:tblPr>
      <w:tblGrid>
        <w:gridCol w:w="2127"/>
        <w:gridCol w:w="7940"/>
        <w:gridCol w:w="5387"/>
      </w:tblGrid>
      <w:tr w:rsidR="00791A53" w14:paraId="7212415C" w14:textId="77777777" w:rsidTr="000404BA">
        <w:trPr>
          <w:trHeight w:val="152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CF4B" w14:textId="77777777" w:rsidR="00791A53" w:rsidRDefault="0000000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83-85. Symetria względem prostej.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52A1" w14:textId="77777777" w:rsidR="00791A53" w:rsidRDefault="00000000">
            <w:pPr>
              <w:numPr>
                <w:ilvl w:val="0"/>
                <w:numId w:val="58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zna pojęcie punktów symetrycznych względem prostej (K) </w:t>
            </w:r>
          </w:p>
          <w:p w14:paraId="4AF8B0EC" w14:textId="77777777" w:rsidR="00791A53" w:rsidRDefault="00000000">
            <w:pPr>
              <w:numPr>
                <w:ilvl w:val="0"/>
                <w:numId w:val="58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umie rozpoznawać figury symetryczne względem prostej (K) </w:t>
            </w:r>
          </w:p>
          <w:p w14:paraId="41A81DAF" w14:textId="77777777" w:rsidR="00791A53" w:rsidRDefault="00000000">
            <w:pPr>
              <w:numPr>
                <w:ilvl w:val="0"/>
                <w:numId w:val="58"/>
              </w:numPr>
              <w:spacing w:after="2" w:line="252" w:lineRule="auto"/>
            </w:pPr>
            <w:r>
              <w:rPr>
                <w:rFonts w:ascii="Arial" w:eastAsia="Arial" w:hAnsi="Arial" w:cs="Arial"/>
                <w:sz w:val="18"/>
              </w:rPr>
              <w:t xml:space="preserve">umie określić własności punktów symetrycznych (P)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wykreślić punkt symetryczny do danego (K) </w:t>
            </w:r>
          </w:p>
          <w:p w14:paraId="69879525" w14:textId="77777777" w:rsidR="00791A53" w:rsidRDefault="00000000">
            <w:pPr>
              <w:numPr>
                <w:ilvl w:val="0"/>
                <w:numId w:val="58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umie rysować figury w symetrii osiowej, gdy figura i oś: </w:t>
            </w:r>
          </w:p>
          <w:p w14:paraId="11718CBA" w14:textId="77777777" w:rsidR="00791A53" w:rsidRDefault="00000000">
            <w:pPr>
              <w:spacing w:after="13"/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-nie mają punktów wspólnych (K) </w:t>
            </w:r>
          </w:p>
          <w:p w14:paraId="4C307EB5" w14:textId="77777777" w:rsidR="00791A53" w:rsidRDefault="00000000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-mają punkty wspólne (P)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B600" w14:textId="77777777" w:rsidR="00791A53" w:rsidRDefault="00000000">
            <w:pPr>
              <w:numPr>
                <w:ilvl w:val="0"/>
                <w:numId w:val="59"/>
              </w:numPr>
              <w:spacing w:after="40" w:line="241" w:lineRule="auto"/>
              <w:ind w:right="30" w:hanging="113"/>
            </w:pPr>
            <w:r>
              <w:rPr>
                <w:rFonts w:ascii="Arial" w:eastAsia="Arial" w:hAnsi="Arial" w:cs="Arial"/>
                <w:sz w:val="18"/>
              </w:rPr>
              <w:t xml:space="preserve">umie wykreślić oś symetrii, względem której figury są symetryczne (R) </w:t>
            </w:r>
          </w:p>
          <w:p w14:paraId="07480C73" w14:textId="77777777" w:rsidR="00791A53" w:rsidRDefault="00000000">
            <w:pPr>
              <w:numPr>
                <w:ilvl w:val="0"/>
                <w:numId w:val="59"/>
              </w:numPr>
              <w:ind w:right="30" w:hanging="113"/>
            </w:pPr>
            <w:r>
              <w:rPr>
                <w:rFonts w:ascii="Arial" w:eastAsia="Arial" w:hAnsi="Arial" w:cs="Arial"/>
                <w:sz w:val="18"/>
              </w:rPr>
              <w:t xml:space="preserve">stosuje własności punktów symetrycznych w zadaniach (R-W)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rozwiązywać zadania tekstowe związane z symetrią względem prostej (R-W) </w:t>
            </w:r>
          </w:p>
        </w:tc>
      </w:tr>
      <w:tr w:rsidR="00791A53" w14:paraId="4779651B" w14:textId="77777777" w:rsidTr="000404BA">
        <w:trPr>
          <w:trHeight w:val="66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5F5B" w14:textId="77777777" w:rsidR="00791A53" w:rsidRDefault="0000000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86. Oś symetrii figury.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067D" w14:textId="77777777" w:rsidR="00791A53" w:rsidRDefault="00000000">
            <w:pPr>
              <w:numPr>
                <w:ilvl w:val="0"/>
                <w:numId w:val="6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osi symetrii figury (K) </w:t>
            </w:r>
          </w:p>
          <w:p w14:paraId="3A92E0D9" w14:textId="77777777" w:rsidR="00791A53" w:rsidRDefault="00000000">
            <w:pPr>
              <w:numPr>
                <w:ilvl w:val="0"/>
                <w:numId w:val="6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rozumie pojęcie figury osiowosymetrycznej (P) </w:t>
            </w:r>
          </w:p>
          <w:p w14:paraId="2FC8ACFD" w14:textId="77777777" w:rsidR="00791A53" w:rsidRDefault="00000000">
            <w:pPr>
              <w:numPr>
                <w:ilvl w:val="0"/>
                <w:numId w:val="6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podać przykłady figur, które mają oś symetrii (K)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3CAD" w14:textId="77777777" w:rsidR="00791A53" w:rsidRDefault="00000000">
            <w:pPr>
              <w:numPr>
                <w:ilvl w:val="0"/>
                <w:numId w:val="6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wskazać wszystkie osie symetrii figury (R) </w:t>
            </w:r>
          </w:p>
          <w:p w14:paraId="04A19FBA" w14:textId="77777777" w:rsidR="00791A53" w:rsidRDefault="00000000">
            <w:pPr>
              <w:numPr>
                <w:ilvl w:val="0"/>
                <w:numId w:val="6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rysować figury posiadające więcej niż jedną oś symetrii (RW) </w:t>
            </w:r>
          </w:p>
        </w:tc>
      </w:tr>
      <w:tr w:rsidR="00791A53" w14:paraId="241D0E77" w14:textId="77777777" w:rsidTr="000404BA">
        <w:trPr>
          <w:trHeight w:val="6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A20A" w14:textId="77777777" w:rsidR="00791A53" w:rsidRDefault="00791A53"/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1C53" w14:textId="77777777" w:rsidR="00791A53" w:rsidRDefault="00000000">
            <w:pPr>
              <w:numPr>
                <w:ilvl w:val="0"/>
                <w:numId w:val="6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narysować oś symetrii figury (P) </w:t>
            </w:r>
          </w:p>
          <w:p w14:paraId="19944298" w14:textId="77777777" w:rsidR="00791A53" w:rsidRDefault="00000000">
            <w:pPr>
              <w:numPr>
                <w:ilvl w:val="0"/>
                <w:numId w:val="6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uzupełnić figurę do figury osiowosymetrycznej, mając dane: oś symetrii oraz część figury </w:t>
            </w:r>
          </w:p>
          <w:p w14:paraId="67CB7BA9" w14:textId="77777777" w:rsidR="00791A53" w:rsidRDefault="00000000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(P)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F650" w14:textId="77777777" w:rsidR="00791A53" w:rsidRDefault="00000000"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uzupełnić figurę, tak by była osiowosymetryczna (R-D) </w:t>
            </w:r>
          </w:p>
        </w:tc>
      </w:tr>
      <w:tr w:rsidR="00791A53" w14:paraId="5432736A" w14:textId="77777777" w:rsidTr="000404BA">
        <w:trPr>
          <w:trHeight w:val="88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B5F0" w14:textId="77777777" w:rsidR="00791A53" w:rsidRDefault="00000000">
            <w:r>
              <w:rPr>
                <w:rFonts w:ascii="Arial" w:eastAsia="Arial" w:hAnsi="Arial" w:cs="Arial"/>
                <w:sz w:val="20"/>
              </w:rPr>
              <w:t xml:space="preserve">87-88. Symetralna odcinka.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6F56" w14:textId="77777777" w:rsidR="00791A53" w:rsidRDefault="00000000">
            <w:pPr>
              <w:numPr>
                <w:ilvl w:val="0"/>
                <w:numId w:val="6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symetralnej odcinka (K) </w:t>
            </w:r>
          </w:p>
          <w:p w14:paraId="2E8C0418" w14:textId="77777777" w:rsidR="00791A53" w:rsidRDefault="00000000">
            <w:pPr>
              <w:numPr>
                <w:ilvl w:val="0"/>
                <w:numId w:val="6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rozumie pojęcie symetralnej odcinka i jej własności (P) </w:t>
            </w:r>
          </w:p>
          <w:p w14:paraId="4C85DBFE" w14:textId="77777777" w:rsidR="00791A53" w:rsidRDefault="00000000">
            <w:pPr>
              <w:numPr>
                <w:ilvl w:val="0"/>
                <w:numId w:val="6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konstruować symetralną odcinka (K) </w:t>
            </w:r>
          </w:p>
          <w:p w14:paraId="46557FDB" w14:textId="77777777" w:rsidR="00791A53" w:rsidRDefault="00000000">
            <w:pPr>
              <w:numPr>
                <w:ilvl w:val="0"/>
                <w:numId w:val="6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konstrukcyjnie znajdować środek odcinka (K)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D391" w14:textId="77777777" w:rsidR="00791A53" w:rsidRDefault="00000000">
            <w:pPr>
              <w:numPr>
                <w:ilvl w:val="0"/>
                <w:numId w:val="64"/>
              </w:numPr>
              <w:spacing w:after="3"/>
              <w:ind w:hanging="113"/>
            </w:pPr>
            <w:r>
              <w:rPr>
                <w:rFonts w:ascii="Arial" w:eastAsia="Arial" w:hAnsi="Arial" w:cs="Arial"/>
                <w:sz w:val="18"/>
              </w:rPr>
              <w:t>umie dzielić odcinek na 2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n</w:t>
            </w:r>
            <w:r>
              <w:rPr>
                <w:rFonts w:ascii="Arial" w:eastAsia="Arial" w:hAnsi="Arial" w:cs="Arial"/>
                <w:sz w:val="18"/>
              </w:rPr>
              <w:t xml:space="preserve"> równych części (R) </w:t>
            </w:r>
          </w:p>
          <w:p w14:paraId="5BBF47CD" w14:textId="77777777" w:rsidR="00791A53" w:rsidRDefault="00000000">
            <w:pPr>
              <w:numPr>
                <w:ilvl w:val="0"/>
                <w:numId w:val="6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wykorzystuje własności symetralnej odcinka w zadaniach (D-W) </w:t>
            </w:r>
          </w:p>
        </w:tc>
      </w:tr>
      <w:tr w:rsidR="00791A53" w14:paraId="144FC219" w14:textId="77777777" w:rsidTr="000404BA">
        <w:trPr>
          <w:trHeight w:val="87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9196" w14:textId="77777777" w:rsidR="00791A53" w:rsidRDefault="00000000">
            <w:r>
              <w:rPr>
                <w:rFonts w:ascii="Arial" w:eastAsia="Arial" w:hAnsi="Arial" w:cs="Arial"/>
                <w:sz w:val="20"/>
              </w:rPr>
              <w:t xml:space="preserve">89-90. Dwusieczna kąta.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E66E" w14:textId="77777777" w:rsidR="00791A53" w:rsidRDefault="00000000">
            <w:pPr>
              <w:numPr>
                <w:ilvl w:val="0"/>
                <w:numId w:val="6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dwusiecznej kąta i jej własności (K-P) </w:t>
            </w:r>
          </w:p>
          <w:p w14:paraId="49EFF9FA" w14:textId="77777777" w:rsidR="00791A53" w:rsidRDefault="00000000">
            <w:pPr>
              <w:numPr>
                <w:ilvl w:val="0"/>
                <w:numId w:val="6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rozumie pojęcie dwusiecznej kąta i jej własności (K-P) </w:t>
            </w:r>
          </w:p>
          <w:p w14:paraId="1655DADE" w14:textId="77777777" w:rsidR="00791A53" w:rsidRDefault="00000000">
            <w:pPr>
              <w:numPr>
                <w:ilvl w:val="0"/>
                <w:numId w:val="6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konstruować dwusieczną kąta (K)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3177" w14:textId="77777777" w:rsidR="00791A53" w:rsidRDefault="00000000">
            <w:pPr>
              <w:numPr>
                <w:ilvl w:val="0"/>
                <w:numId w:val="66"/>
              </w:numPr>
              <w:spacing w:after="1"/>
              <w:ind w:hanging="113"/>
            </w:pPr>
            <w:r>
              <w:rPr>
                <w:rFonts w:ascii="Arial" w:eastAsia="Arial" w:hAnsi="Arial" w:cs="Arial"/>
                <w:sz w:val="18"/>
              </w:rPr>
              <w:t>umie dzielić kąt na 2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n</w:t>
            </w:r>
            <w:r>
              <w:rPr>
                <w:rFonts w:ascii="Arial" w:eastAsia="Arial" w:hAnsi="Arial" w:cs="Arial"/>
                <w:sz w:val="18"/>
              </w:rPr>
              <w:t xml:space="preserve"> równych części (R) </w:t>
            </w:r>
          </w:p>
          <w:p w14:paraId="6008929F" w14:textId="77777777" w:rsidR="00791A53" w:rsidRDefault="00000000">
            <w:pPr>
              <w:numPr>
                <w:ilvl w:val="0"/>
                <w:numId w:val="6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wykorzystuje własności dwusiecznej kąta w zadaniach (D-W) </w:t>
            </w:r>
          </w:p>
          <w:p w14:paraId="43EDC949" w14:textId="77777777" w:rsidR="00791A53" w:rsidRDefault="00000000">
            <w:pPr>
              <w:numPr>
                <w:ilvl w:val="0"/>
                <w:numId w:val="6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konstruować kąty o miarach 15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30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60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 90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,45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 xml:space="preserve"> oraz 22,5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 xml:space="preserve"> (R-D) </w:t>
            </w:r>
          </w:p>
        </w:tc>
      </w:tr>
      <w:tr w:rsidR="00791A53" w14:paraId="6A2FB7C2" w14:textId="77777777" w:rsidTr="000404BA">
        <w:trPr>
          <w:trHeight w:val="173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04FC" w14:textId="77777777" w:rsidR="00791A53" w:rsidRDefault="0000000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91-92. Symetria względem punktu.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1175" w14:textId="77777777" w:rsidR="00791A53" w:rsidRDefault="00000000">
            <w:pPr>
              <w:numPr>
                <w:ilvl w:val="0"/>
                <w:numId w:val="67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zna pojęcie punktów symetrycznych względem punktu (K) </w:t>
            </w:r>
          </w:p>
          <w:p w14:paraId="06CCB483" w14:textId="77777777" w:rsidR="00791A53" w:rsidRDefault="00000000">
            <w:pPr>
              <w:numPr>
                <w:ilvl w:val="0"/>
                <w:numId w:val="67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umie rozpoznawać figury symetryczne względem punktu (K) </w:t>
            </w:r>
          </w:p>
          <w:p w14:paraId="7635B491" w14:textId="77777777" w:rsidR="00791A53" w:rsidRDefault="00000000">
            <w:pPr>
              <w:numPr>
                <w:ilvl w:val="0"/>
                <w:numId w:val="67"/>
              </w:numPr>
              <w:spacing w:line="252" w:lineRule="auto"/>
            </w:pPr>
            <w:r>
              <w:rPr>
                <w:rFonts w:ascii="Arial" w:eastAsia="Arial" w:hAnsi="Arial" w:cs="Arial"/>
                <w:sz w:val="18"/>
              </w:rPr>
              <w:t xml:space="preserve">umie wykreślić punkt symetryczny do danego (K)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rysować figury w symetrii środkowej, gdy środek symetrii: </w:t>
            </w:r>
          </w:p>
          <w:p w14:paraId="055D1A9C" w14:textId="77777777" w:rsidR="00791A53" w:rsidRDefault="00000000">
            <w:pPr>
              <w:spacing w:after="17" w:line="273" w:lineRule="auto"/>
              <w:ind w:left="113" w:right="5626"/>
            </w:pPr>
            <w:r>
              <w:rPr>
                <w:rFonts w:ascii="Arial" w:eastAsia="Arial" w:hAnsi="Arial" w:cs="Arial"/>
                <w:sz w:val="18"/>
              </w:rPr>
              <w:t xml:space="preserve">- nie należy do figury (K) - należy do figury (P) </w:t>
            </w:r>
          </w:p>
          <w:p w14:paraId="5FD296EE" w14:textId="77777777" w:rsidR="00791A53" w:rsidRDefault="00000000">
            <w:pPr>
              <w:ind w:right="1391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wykreślić środek symetrii, względem którego punkty są symetryczne (P)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podać własności punktów symetrycznych (P)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1482" w14:textId="77777777" w:rsidR="00791A53" w:rsidRDefault="00000000">
            <w:pPr>
              <w:numPr>
                <w:ilvl w:val="0"/>
                <w:numId w:val="68"/>
              </w:numPr>
              <w:spacing w:after="43" w:line="241" w:lineRule="auto"/>
              <w:ind w:right="28" w:hanging="113"/>
            </w:pPr>
            <w:r>
              <w:rPr>
                <w:rFonts w:ascii="Arial" w:eastAsia="Arial" w:hAnsi="Arial" w:cs="Arial"/>
                <w:sz w:val="18"/>
              </w:rPr>
              <w:t xml:space="preserve">umie wykreślić środek symetrii, względem którego figury są symetryczne (R) </w:t>
            </w:r>
          </w:p>
          <w:p w14:paraId="51209638" w14:textId="77777777" w:rsidR="00791A53" w:rsidRDefault="00000000">
            <w:pPr>
              <w:numPr>
                <w:ilvl w:val="0"/>
                <w:numId w:val="68"/>
              </w:numPr>
              <w:ind w:right="28" w:hanging="113"/>
            </w:pPr>
            <w:r>
              <w:rPr>
                <w:rFonts w:ascii="Arial" w:eastAsia="Arial" w:hAnsi="Arial" w:cs="Arial"/>
                <w:sz w:val="18"/>
              </w:rPr>
              <w:t xml:space="preserve">stosuje własności punktów symetrycznych w zadaniach (R-W)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rozwiązywać zadania tekstowe związane z symetrią względem punktu (R-W) </w:t>
            </w:r>
          </w:p>
        </w:tc>
      </w:tr>
      <w:tr w:rsidR="00791A53" w14:paraId="4BC5FF93" w14:textId="77777777" w:rsidTr="000404BA">
        <w:trPr>
          <w:trHeight w:val="128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9060" w14:textId="77777777" w:rsidR="00791A53" w:rsidRDefault="0000000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93-94. Środek symetrii figury.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993A" w14:textId="77777777" w:rsidR="00791A53" w:rsidRDefault="00000000">
            <w:pPr>
              <w:numPr>
                <w:ilvl w:val="0"/>
                <w:numId w:val="6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środka symetrii figury (P) </w:t>
            </w:r>
          </w:p>
          <w:p w14:paraId="4047248E" w14:textId="77777777" w:rsidR="00791A53" w:rsidRDefault="00000000">
            <w:pPr>
              <w:numPr>
                <w:ilvl w:val="0"/>
                <w:numId w:val="6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podać przykłady figur, które mają środek symetrii (P) </w:t>
            </w:r>
          </w:p>
          <w:p w14:paraId="0452374D" w14:textId="77777777" w:rsidR="00791A53" w:rsidRDefault="00000000">
            <w:pPr>
              <w:numPr>
                <w:ilvl w:val="0"/>
                <w:numId w:val="6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rysować figury posiadające środek symetrii (P) </w:t>
            </w:r>
          </w:p>
          <w:p w14:paraId="61204509" w14:textId="77777777" w:rsidR="00791A53" w:rsidRDefault="00000000">
            <w:pPr>
              <w:numPr>
                <w:ilvl w:val="0"/>
                <w:numId w:val="6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wskazać środek symetrii figury (P) </w:t>
            </w:r>
          </w:p>
          <w:p w14:paraId="2E054FB9" w14:textId="77777777" w:rsidR="00791A53" w:rsidRDefault="00000000">
            <w:pPr>
              <w:numPr>
                <w:ilvl w:val="0"/>
                <w:numId w:val="6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wyznaczyć środek symetrii odcinka (P)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43CD" w14:textId="77777777" w:rsidR="00791A53" w:rsidRDefault="00000000">
            <w:pPr>
              <w:numPr>
                <w:ilvl w:val="0"/>
                <w:numId w:val="70"/>
              </w:numPr>
              <w:spacing w:after="36" w:line="244" w:lineRule="auto"/>
              <w:ind w:right="40" w:hanging="113"/>
            </w:pPr>
            <w:r>
              <w:rPr>
                <w:rFonts w:ascii="Arial" w:eastAsia="Arial" w:hAnsi="Arial" w:cs="Arial"/>
                <w:sz w:val="18"/>
              </w:rPr>
              <w:t xml:space="preserve">umie rysować figury posiadające więcej niż jeden środek symetrii (R) </w:t>
            </w:r>
          </w:p>
          <w:p w14:paraId="7CC5CFE8" w14:textId="77777777" w:rsidR="00791A53" w:rsidRDefault="00000000">
            <w:pPr>
              <w:numPr>
                <w:ilvl w:val="0"/>
                <w:numId w:val="70"/>
              </w:numPr>
              <w:ind w:right="40" w:hanging="113"/>
            </w:pPr>
            <w:r>
              <w:rPr>
                <w:rFonts w:ascii="Arial" w:eastAsia="Arial" w:hAnsi="Arial" w:cs="Arial"/>
                <w:sz w:val="18"/>
              </w:rPr>
              <w:t xml:space="preserve">umie podawać przykłady figur będących jednocześnie osiowo-  i środkowosymetrycznymi lub mających jedną z tych cech (R)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stosuje własności figur środkowosymetrycznych w zadaniach (R-W) </w:t>
            </w:r>
          </w:p>
        </w:tc>
      </w:tr>
      <w:tr w:rsidR="00791A53" w14:paraId="1335F54C" w14:textId="77777777" w:rsidTr="000404BA">
        <w:trPr>
          <w:trHeight w:val="240"/>
          <w:jc w:val="center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93D5" w14:textId="77777777" w:rsidR="00791A53" w:rsidRDefault="00000000">
            <w:r>
              <w:rPr>
                <w:rFonts w:ascii="Arial" w:eastAsia="Arial" w:hAnsi="Arial" w:cs="Arial"/>
                <w:b/>
                <w:sz w:val="20"/>
              </w:rPr>
              <w:t>95-96. Praca klasowa i jej omówienie.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181030D0" w14:textId="0DF36149" w:rsidR="00791A53" w:rsidRDefault="00000000" w:rsidP="000404BA">
      <w:pPr>
        <w:tabs>
          <w:tab w:val="center" w:pos="7761"/>
          <w:tab w:val="center" w:pos="10692"/>
        </w:tabs>
        <w:spacing w:after="0"/>
        <w:jc w:val="center"/>
      </w:pPr>
      <w:r>
        <w:rPr>
          <w:rFonts w:ascii="Arial" w:eastAsia="Arial" w:hAnsi="Arial" w:cs="Arial"/>
          <w:b/>
          <w:sz w:val="32"/>
        </w:rPr>
        <w:t>DZIAŁ 7 KOŁA I OKRĘGI (10 h)</w:t>
      </w:r>
    </w:p>
    <w:tbl>
      <w:tblPr>
        <w:tblStyle w:val="TableGrid"/>
        <w:tblW w:w="15451" w:type="dxa"/>
        <w:jc w:val="center"/>
        <w:tblInd w:w="0" w:type="dxa"/>
        <w:tblCellMar>
          <w:top w:w="8" w:type="dxa"/>
          <w:left w:w="68" w:type="dxa"/>
          <w:right w:w="25" w:type="dxa"/>
        </w:tblCellMar>
        <w:tblLook w:val="04A0" w:firstRow="1" w:lastRow="0" w:firstColumn="1" w:lastColumn="0" w:noHBand="0" w:noVBand="1"/>
      </w:tblPr>
      <w:tblGrid>
        <w:gridCol w:w="2126"/>
        <w:gridCol w:w="7868"/>
        <w:gridCol w:w="5457"/>
      </w:tblGrid>
      <w:tr w:rsidR="00791A53" w14:paraId="62FFE33A" w14:textId="77777777" w:rsidTr="000404BA">
        <w:trPr>
          <w:trHeight w:val="153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2D6AFD" w14:textId="77777777" w:rsidR="00791A53" w:rsidRDefault="00000000">
            <w:r>
              <w:rPr>
                <w:rFonts w:ascii="Arial" w:eastAsia="Arial" w:hAnsi="Arial" w:cs="Arial"/>
                <w:sz w:val="20"/>
              </w:rPr>
              <w:lastRenderedPageBreak/>
              <w:t>97-98. Styczna do okręgu.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6E3411" w14:textId="77777777" w:rsidR="00791A53" w:rsidRDefault="00000000">
            <w:pPr>
              <w:numPr>
                <w:ilvl w:val="0"/>
                <w:numId w:val="7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rozpoznać wzajemne położenie prostej i okręgu (P) </w:t>
            </w:r>
          </w:p>
          <w:p w14:paraId="03D046F2" w14:textId="77777777" w:rsidR="00791A53" w:rsidRDefault="00000000">
            <w:pPr>
              <w:numPr>
                <w:ilvl w:val="0"/>
                <w:numId w:val="7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zna pojęcie stycznej do okręgu (P)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83E726D" w14:textId="77777777" w:rsidR="00791A53" w:rsidRDefault="00000000">
            <w:pPr>
              <w:numPr>
                <w:ilvl w:val="0"/>
                <w:numId w:val="7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rozpoznać styczną do okręgu (P)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EB8A87F" w14:textId="77777777" w:rsidR="00791A53" w:rsidRDefault="00000000">
            <w:pPr>
              <w:numPr>
                <w:ilvl w:val="0"/>
                <w:numId w:val="71"/>
              </w:numPr>
              <w:spacing w:after="11" w:line="275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>wie, że styczna do okręgu jest prostopadła do promienia poprowadzonego do punktu styczności (P)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D24F55D" w14:textId="77777777" w:rsidR="00791A53" w:rsidRDefault="00000000">
            <w:pPr>
              <w:numPr>
                <w:ilvl w:val="0"/>
                <w:numId w:val="7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konstruować styczną do okręgu, przechodzącą przez dany punkt na okręgu (P) </w:t>
            </w:r>
          </w:p>
          <w:p w14:paraId="1DE5D9D6" w14:textId="77777777" w:rsidR="00791A53" w:rsidRDefault="00000000">
            <w:pPr>
              <w:numPr>
                <w:ilvl w:val="0"/>
                <w:numId w:val="7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rozwiązać zadania konstrukcyjne i rachunkowe związane ze styczną do okręgu (P-R)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E2B38C" w14:textId="77777777" w:rsidR="00791A53" w:rsidRDefault="00000000">
            <w:pPr>
              <w:numPr>
                <w:ilvl w:val="0"/>
                <w:numId w:val="72"/>
              </w:numPr>
              <w:spacing w:after="10" w:line="277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twierdzenie o równości długości odcinków na ramionach kąta wyznaczonych przez wierzchołek kąta i punkty styczności (R) </w:t>
            </w:r>
          </w:p>
          <w:p w14:paraId="350EBC4E" w14:textId="77777777" w:rsidR="00791A53" w:rsidRDefault="00000000">
            <w:pPr>
              <w:numPr>
                <w:ilvl w:val="0"/>
                <w:numId w:val="7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konstruować okrąg styczny do prostej w danym punkcie (R)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15AC9E4" w14:textId="77777777" w:rsidR="00791A53" w:rsidRDefault="00000000">
            <w:pPr>
              <w:numPr>
                <w:ilvl w:val="0"/>
                <w:numId w:val="72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rozwiązać zadania konstrukcyjne i rachunkowe związane ze styczną do okręgu (R – W)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91A53" w14:paraId="6D7736E5" w14:textId="77777777" w:rsidTr="000404BA">
        <w:trPr>
          <w:trHeight w:val="1712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BD1924" w14:textId="77777777" w:rsidR="00791A53" w:rsidRDefault="00000000">
            <w:pPr>
              <w:ind w:right="54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99. Wzajemne położenie dwóch okręgów. 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7A313A" w14:textId="77777777" w:rsidR="00791A53" w:rsidRDefault="00000000">
            <w:pPr>
              <w:numPr>
                <w:ilvl w:val="0"/>
                <w:numId w:val="7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pojęcie okręgów rozłącznych, przecinających się i stycznych (K) </w:t>
            </w:r>
          </w:p>
          <w:p w14:paraId="2CBF4BEC" w14:textId="77777777" w:rsidR="00791A53" w:rsidRDefault="00000000">
            <w:pPr>
              <w:numPr>
                <w:ilvl w:val="0"/>
                <w:numId w:val="73"/>
              </w:numPr>
              <w:spacing w:after="7" w:line="279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określić wzajemne położenie dwóch okręgów, znając ich promienie i odległość między ich środkami (P) </w:t>
            </w:r>
          </w:p>
          <w:p w14:paraId="41D06C02" w14:textId="77777777" w:rsidR="00791A53" w:rsidRDefault="00000000">
            <w:pPr>
              <w:numPr>
                <w:ilvl w:val="0"/>
                <w:numId w:val="7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odległość między środkami okręgów, znając ich promienie i położenie (P) </w:t>
            </w:r>
          </w:p>
          <w:p w14:paraId="73CC694E" w14:textId="77777777" w:rsidR="00791A53" w:rsidRDefault="00000000">
            <w:pPr>
              <w:numPr>
                <w:ilvl w:val="0"/>
                <w:numId w:val="73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związane z okręgami w układzie współrzędnych (P)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F0DAB6" w14:textId="77777777" w:rsidR="00791A53" w:rsidRDefault="00000000">
            <w:pPr>
              <w:numPr>
                <w:ilvl w:val="0"/>
                <w:numId w:val="74"/>
              </w:numPr>
              <w:spacing w:after="8" w:line="277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określić wzajemne położenie dwóch okręgów, znając ich promienie i odległość między ich środkami (R) </w:t>
            </w:r>
          </w:p>
          <w:p w14:paraId="4A0337E2" w14:textId="77777777" w:rsidR="00791A53" w:rsidRDefault="00000000">
            <w:pPr>
              <w:numPr>
                <w:ilvl w:val="0"/>
                <w:numId w:val="74"/>
              </w:numPr>
              <w:spacing w:after="14" w:line="269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odległość między środkami okręgów, znając ich promienie i położenie (R-D) </w:t>
            </w:r>
          </w:p>
          <w:p w14:paraId="7883A2AE" w14:textId="77777777" w:rsidR="00791A53" w:rsidRDefault="00000000">
            <w:pPr>
              <w:numPr>
                <w:ilvl w:val="0"/>
                <w:numId w:val="74"/>
              </w:numPr>
              <w:spacing w:after="8" w:line="272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związane z okręgami w układzie współrzędnych (R-D) </w:t>
            </w:r>
          </w:p>
          <w:p w14:paraId="6D04D549" w14:textId="77777777" w:rsidR="00791A53" w:rsidRDefault="00000000">
            <w:pPr>
              <w:numPr>
                <w:ilvl w:val="0"/>
                <w:numId w:val="74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tekstowe związane ze wzajemnym położeniem dwóch okręgów (R-W) </w:t>
            </w:r>
          </w:p>
        </w:tc>
      </w:tr>
      <w:tr w:rsidR="00791A53" w14:paraId="16796E58" w14:textId="77777777" w:rsidTr="000404BA">
        <w:trPr>
          <w:trHeight w:val="1328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E641" w14:textId="77777777" w:rsidR="00791A53" w:rsidRDefault="00000000">
            <w:r>
              <w:rPr>
                <w:rFonts w:ascii="Arial" w:eastAsia="Arial" w:hAnsi="Arial" w:cs="Arial"/>
                <w:sz w:val="20"/>
              </w:rPr>
              <w:t xml:space="preserve">100-102. Liczba </w:t>
            </w:r>
            <w:r>
              <w:rPr>
                <w:rFonts w:ascii="Segoe UI Symbol" w:eastAsia="Segoe UI Symbol" w:hAnsi="Segoe UI Symbol" w:cs="Segoe UI Symbol"/>
                <w:sz w:val="20"/>
              </w:rPr>
              <w:t></w:t>
            </w:r>
            <w:r>
              <w:rPr>
                <w:rFonts w:ascii="Arial" w:eastAsia="Arial" w:hAnsi="Arial" w:cs="Arial"/>
                <w:sz w:val="20"/>
              </w:rPr>
              <w:t>. Długość okręgu.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1737" w14:textId="77777777" w:rsidR="00791A53" w:rsidRDefault="00000000">
            <w:pPr>
              <w:numPr>
                <w:ilvl w:val="0"/>
                <w:numId w:val="7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wzór na obliczanie długości okręgu (K) </w:t>
            </w:r>
          </w:p>
          <w:p w14:paraId="0A667D63" w14:textId="77777777" w:rsidR="00791A53" w:rsidRDefault="00000000">
            <w:pPr>
              <w:numPr>
                <w:ilvl w:val="0"/>
                <w:numId w:val="7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liczbę </w:t>
            </w:r>
            <w:r>
              <w:rPr>
                <w:rFonts w:ascii="Segoe UI Symbol" w:eastAsia="Segoe UI Symbol" w:hAnsi="Segoe UI Symbol" w:cs="Segoe UI Symbol"/>
                <w:sz w:val="18"/>
              </w:rPr>
              <w:t></w:t>
            </w:r>
            <w:r>
              <w:rPr>
                <w:rFonts w:ascii="Arial" w:eastAsia="Arial" w:hAnsi="Arial" w:cs="Arial"/>
                <w:sz w:val="18"/>
              </w:rPr>
              <w:t xml:space="preserve"> (K)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8E501BB" w14:textId="77777777" w:rsidR="00791A53" w:rsidRDefault="00000000">
            <w:pPr>
              <w:numPr>
                <w:ilvl w:val="0"/>
                <w:numId w:val="7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długość okręgu, znając jego promień lub średnicę (K-P) </w:t>
            </w:r>
          </w:p>
          <w:p w14:paraId="24801058" w14:textId="77777777" w:rsidR="00791A53" w:rsidRDefault="00000000">
            <w:pPr>
              <w:numPr>
                <w:ilvl w:val="0"/>
                <w:numId w:val="7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wyznaczyć promień lub średnicę okręgu, znając jego długość (P)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FFFB64A" w14:textId="77777777" w:rsidR="00791A53" w:rsidRDefault="00000000">
            <w:pPr>
              <w:numPr>
                <w:ilvl w:val="0"/>
                <w:numId w:val="7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obliczyć obwód figury składającej się wielokrotności ćwiartek okręgu (P)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001292B" w14:textId="77777777" w:rsidR="00791A53" w:rsidRDefault="00000000">
            <w:pPr>
              <w:numPr>
                <w:ilvl w:val="0"/>
                <w:numId w:val="75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rozwiązać zadania tekstowe związane z porównywaniem obwodów figur (P)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5339" w14:textId="77777777" w:rsidR="00791A53" w:rsidRDefault="00000000">
            <w:pPr>
              <w:numPr>
                <w:ilvl w:val="0"/>
                <w:numId w:val="76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rozumie sposób wyznaczenia liczby </w:t>
            </w:r>
            <w:r>
              <w:rPr>
                <w:rFonts w:ascii="Segoe UI Symbol" w:eastAsia="Segoe UI Symbol" w:hAnsi="Segoe UI Symbol" w:cs="Segoe UI Symbol"/>
                <w:sz w:val="18"/>
              </w:rPr>
              <w:t></w:t>
            </w:r>
            <w:r>
              <w:rPr>
                <w:rFonts w:ascii="Arial" w:eastAsia="Arial" w:hAnsi="Arial" w:cs="Arial"/>
                <w:sz w:val="18"/>
              </w:rPr>
              <w:t xml:space="preserve"> (R)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6A6B49C" w14:textId="77777777" w:rsidR="00791A53" w:rsidRDefault="00000000">
            <w:pPr>
              <w:numPr>
                <w:ilvl w:val="0"/>
                <w:numId w:val="76"/>
              </w:numPr>
              <w:spacing w:after="39" w:line="244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tekstowe związane z długością okręgu (R-D) </w:t>
            </w:r>
          </w:p>
          <w:p w14:paraId="346B84BD" w14:textId="77777777" w:rsidR="00791A53" w:rsidRDefault="00000000">
            <w:pPr>
              <w:numPr>
                <w:ilvl w:val="0"/>
                <w:numId w:val="76"/>
              </w:numPr>
              <w:spacing w:line="267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>umie rozwiązać zadania tekstowe związane z porównywaniem obwodów figur (R-D)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BD005C1" w14:textId="77777777" w:rsidR="00791A53" w:rsidRDefault="00000000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91A53" w14:paraId="775C5952" w14:textId="77777777" w:rsidTr="000404BA">
        <w:trPr>
          <w:trHeight w:val="1726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E668" w14:textId="77777777" w:rsidR="00791A53" w:rsidRDefault="00000000">
            <w:r>
              <w:rPr>
                <w:rFonts w:ascii="Arial" w:eastAsia="Arial" w:hAnsi="Arial" w:cs="Arial"/>
                <w:sz w:val="20"/>
              </w:rPr>
              <w:t>103-104. Pole koła.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05B7" w14:textId="77777777" w:rsidR="00791A53" w:rsidRDefault="00000000">
            <w:pPr>
              <w:numPr>
                <w:ilvl w:val="0"/>
                <w:numId w:val="7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wzór na obliczanie pola koła (K) </w:t>
            </w:r>
          </w:p>
          <w:p w14:paraId="24060078" w14:textId="77777777" w:rsidR="00791A53" w:rsidRDefault="00000000">
            <w:pPr>
              <w:numPr>
                <w:ilvl w:val="0"/>
                <w:numId w:val="7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pole koła, znając jego promień lub średnicę (K-P) </w:t>
            </w:r>
          </w:p>
          <w:p w14:paraId="154CBDE9" w14:textId="77777777" w:rsidR="00791A53" w:rsidRDefault="00000000">
            <w:pPr>
              <w:numPr>
                <w:ilvl w:val="0"/>
                <w:numId w:val="77"/>
              </w:numPr>
              <w:spacing w:after="22" w:line="264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pole pierścienia kołowego, znając promienie lub średnice kół ograniczających pierścień (K-P) </w:t>
            </w:r>
          </w:p>
          <w:p w14:paraId="3C1E3D9B" w14:textId="77777777" w:rsidR="00791A53" w:rsidRDefault="00000000">
            <w:pPr>
              <w:numPr>
                <w:ilvl w:val="0"/>
                <w:numId w:val="7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wyznaczyć promień lub średnicę koła, znając jego pole (P) </w:t>
            </w:r>
          </w:p>
          <w:p w14:paraId="6F2E325B" w14:textId="77777777" w:rsidR="00791A53" w:rsidRDefault="00000000">
            <w:pPr>
              <w:numPr>
                <w:ilvl w:val="0"/>
                <w:numId w:val="77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rozwiązać zadania tekstowe związane porównywaniem pól figur (P)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BF19" w14:textId="77777777" w:rsidR="00791A53" w:rsidRDefault="00000000">
            <w:pPr>
              <w:numPr>
                <w:ilvl w:val="0"/>
                <w:numId w:val="7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wyznaczyć promień lub średnicę koła, znając jego pole (R) </w:t>
            </w:r>
          </w:p>
          <w:p w14:paraId="1A060D9B" w14:textId="77777777" w:rsidR="00791A53" w:rsidRDefault="00000000">
            <w:pPr>
              <w:numPr>
                <w:ilvl w:val="0"/>
                <w:numId w:val="7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pole koła, znając jego obwód i odwrotnie (R-D) </w:t>
            </w:r>
          </w:p>
          <w:p w14:paraId="7544BFE2" w14:textId="77777777" w:rsidR="00791A53" w:rsidRDefault="00000000">
            <w:pPr>
              <w:numPr>
                <w:ilvl w:val="0"/>
                <w:numId w:val="78"/>
              </w:numPr>
              <w:spacing w:after="28" w:line="257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pole nietypowej figury, wykorzystując wzór na pole koła (R-D) </w:t>
            </w:r>
          </w:p>
          <w:p w14:paraId="6982335D" w14:textId="77777777" w:rsidR="00791A53" w:rsidRDefault="00000000">
            <w:pPr>
              <w:numPr>
                <w:ilvl w:val="0"/>
                <w:numId w:val="78"/>
              </w:numPr>
              <w:spacing w:after="26" w:line="263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rozwiązać zadania tekstowe związane z porównywaniem pól figur (R-D) </w:t>
            </w:r>
          </w:p>
          <w:p w14:paraId="42F97723" w14:textId="77777777" w:rsidR="00791A53" w:rsidRDefault="00000000">
            <w:pPr>
              <w:numPr>
                <w:ilvl w:val="0"/>
                <w:numId w:val="78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>umie rozwiązać zadania tekstowe związane z obwodami i polami figur (D-W)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91A53" w14:paraId="7F21D705" w14:textId="77777777" w:rsidTr="000404BA">
        <w:trPr>
          <w:trHeight w:val="240"/>
          <w:jc w:val="center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964D" w14:textId="77777777" w:rsidR="00791A53" w:rsidRDefault="00000000">
            <w:r>
              <w:rPr>
                <w:rFonts w:ascii="Arial" w:eastAsia="Arial" w:hAnsi="Arial" w:cs="Arial"/>
                <w:b/>
                <w:sz w:val="20"/>
              </w:rPr>
              <w:t>105-106. Praca klasowa i jej omówienie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14:paraId="5042CCDB" w14:textId="77777777" w:rsidR="00791A53" w:rsidRDefault="00000000">
      <w:pPr>
        <w:spacing w:after="0"/>
        <w:ind w:right="1147"/>
        <w:jc w:val="right"/>
      </w:pPr>
      <w:r>
        <w:rPr>
          <w:rFonts w:ascii="Arial" w:eastAsia="Arial" w:hAnsi="Arial" w:cs="Arial"/>
          <w:b/>
          <w:sz w:val="32"/>
        </w:rPr>
        <w:t xml:space="preserve">DZIAŁ 8 RACHUNEK PRAWDOPODOBIEŃSTWA (7h) </w:t>
      </w:r>
    </w:p>
    <w:tbl>
      <w:tblPr>
        <w:tblStyle w:val="TableGrid"/>
        <w:tblW w:w="15430" w:type="dxa"/>
        <w:jc w:val="center"/>
        <w:tblInd w:w="0" w:type="dxa"/>
        <w:tblCellMar>
          <w:top w:w="7" w:type="dxa"/>
          <w:left w:w="50" w:type="dxa"/>
          <w:right w:w="44" w:type="dxa"/>
        </w:tblCellMar>
        <w:tblLook w:val="04A0" w:firstRow="1" w:lastRow="0" w:firstColumn="1" w:lastColumn="0" w:noHBand="0" w:noVBand="1"/>
      </w:tblPr>
      <w:tblGrid>
        <w:gridCol w:w="2122"/>
        <w:gridCol w:w="7818"/>
        <w:gridCol w:w="5490"/>
      </w:tblGrid>
      <w:tr w:rsidR="00791A53" w14:paraId="4C62245B" w14:textId="77777777" w:rsidTr="000404BA">
        <w:trPr>
          <w:trHeight w:val="428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D915" w14:textId="77777777" w:rsidR="00791A53" w:rsidRDefault="00000000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107-109. Ile jest możliwości? </w:t>
            </w:r>
          </w:p>
        </w:tc>
        <w:tc>
          <w:tcPr>
            <w:tcW w:w="7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C735" w14:textId="77777777" w:rsidR="00791A53" w:rsidRDefault="00000000">
            <w:pPr>
              <w:numPr>
                <w:ilvl w:val="0"/>
                <w:numId w:val="7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wie, że wyniki doświadczeń losowych można przedstawić w różny sposób (P)   </w:t>
            </w:r>
          </w:p>
          <w:p w14:paraId="50EC0828" w14:textId="77777777" w:rsidR="00791A53" w:rsidRDefault="00000000">
            <w:pPr>
              <w:numPr>
                <w:ilvl w:val="0"/>
                <w:numId w:val="79"/>
              </w:numPr>
              <w:spacing w:after="21" w:line="265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opisać wyniki doświadczeń losowych lub przedstawić je za pomocą tabeli (P)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obliczyć liczbę możliwych wyników, wykorzystując sporządzony przez siebie opis lub tabelę (P) </w:t>
            </w:r>
          </w:p>
          <w:p w14:paraId="0A01C073" w14:textId="77777777" w:rsidR="00791A53" w:rsidRDefault="00000000">
            <w:pPr>
              <w:numPr>
                <w:ilvl w:val="0"/>
                <w:numId w:val="79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liczbę możliwych wyników przy dokonywaniu dwóch wyborów, stosując regułę mnożenia (P-R)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0040AE0F" w14:textId="77777777" w:rsidR="00791A53" w:rsidRDefault="00000000">
            <w:pPr>
              <w:ind w:left="113" w:hanging="113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obliczyć liczbę możliwych wyników przy dokonywaniu trzech i więcej wyborów, stosując regułę mnożenia (R-D) </w:t>
            </w:r>
          </w:p>
        </w:tc>
      </w:tr>
      <w:tr w:rsidR="00791A53" w14:paraId="267A54D1" w14:textId="77777777" w:rsidTr="000404BA">
        <w:trPr>
          <w:trHeight w:val="8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85A8" w14:textId="77777777" w:rsidR="00791A53" w:rsidRDefault="00791A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7B03" w14:textId="77777777" w:rsidR="00791A53" w:rsidRDefault="00791A53"/>
        </w:tc>
        <w:tc>
          <w:tcPr>
            <w:tcW w:w="5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FB08" w14:textId="77777777" w:rsidR="00791A53" w:rsidRDefault="00000000">
            <w:pPr>
              <w:numPr>
                <w:ilvl w:val="0"/>
                <w:numId w:val="80"/>
              </w:numPr>
              <w:spacing w:after="11" w:line="277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liczbę możliwych wyników, stosując regułę mnożenia oraz regułę dodawania (R-D) </w:t>
            </w:r>
          </w:p>
          <w:p w14:paraId="678B2CAF" w14:textId="77777777" w:rsidR="00791A53" w:rsidRDefault="00000000">
            <w:pPr>
              <w:numPr>
                <w:ilvl w:val="0"/>
                <w:numId w:val="80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liczbę możliwych wyników, stosując własne metody </w:t>
            </w:r>
          </w:p>
          <w:p w14:paraId="613E1A0D" w14:textId="77777777" w:rsidR="00791A53" w:rsidRDefault="00000000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(R-W) </w:t>
            </w:r>
          </w:p>
        </w:tc>
      </w:tr>
      <w:tr w:rsidR="00791A53" w14:paraId="398C36F1" w14:textId="77777777" w:rsidTr="000404BA">
        <w:trPr>
          <w:trHeight w:val="91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A593" w14:textId="77777777" w:rsidR="00791A53" w:rsidRDefault="00000000">
            <w:pPr>
              <w:spacing w:after="2" w:line="239" w:lineRule="auto"/>
              <w:ind w:left="19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110-112. Obliczanie prawdopodobieństw </w:t>
            </w:r>
          </w:p>
          <w:p w14:paraId="3920D577" w14:textId="77777777" w:rsidR="00791A53" w:rsidRDefault="00000000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(cd.). 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00A3" w14:textId="77777777" w:rsidR="00791A53" w:rsidRDefault="00000000">
            <w:pPr>
              <w:numPr>
                <w:ilvl w:val="0"/>
                <w:numId w:val="8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wzór na obliczanie prawdopodobieństwa (K) </w:t>
            </w:r>
          </w:p>
          <w:p w14:paraId="03E72EDB" w14:textId="77777777" w:rsidR="00791A53" w:rsidRDefault="00000000">
            <w:pPr>
              <w:numPr>
                <w:ilvl w:val="0"/>
                <w:numId w:val="8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zna sposoby obliczania liczby zdarzeń losowych (P) </w:t>
            </w:r>
          </w:p>
          <w:p w14:paraId="56FD3F87" w14:textId="77777777" w:rsidR="00791A53" w:rsidRDefault="00000000">
            <w:pPr>
              <w:numPr>
                <w:ilvl w:val="0"/>
                <w:numId w:val="8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wykorzystać tabelę do obliczenia prawdopodobieństwa zdarzenia (P)  </w:t>
            </w:r>
          </w:p>
          <w:p w14:paraId="4C7B122E" w14:textId="77777777" w:rsidR="00791A53" w:rsidRDefault="00000000">
            <w:pPr>
              <w:numPr>
                <w:ilvl w:val="0"/>
                <w:numId w:val="81"/>
              </w:numPr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umie obliczyć prawdopodobieństwo zdarzenia składającego się z dwóch wyborów (P)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5D62" w14:textId="77777777" w:rsidR="00791A53" w:rsidRDefault="00000000">
            <w:pPr>
              <w:ind w:left="113" w:right="47" w:hanging="113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umie obliczyć prawdopodobieństwo zdarzenia składającego się  z dwóch wyborów (R-W) </w:t>
            </w:r>
          </w:p>
        </w:tc>
      </w:tr>
      <w:tr w:rsidR="00791A53" w14:paraId="1B0F2565" w14:textId="77777777" w:rsidTr="000404BA">
        <w:trPr>
          <w:trHeight w:val="240"/>
          <w:jc w:val="center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9A2F" w14:textId="77777777" w:rsidR="00791A53" w:rsidRDefault="00000000">
            <w:pPr>
              <w:ind w:left="132"/>
            </w:pPr>
            <w:r>
              <w:rPr>
                <w:rFonts w:ascii="Arial" w:eastAsia="Arial" w:hAnsi="Arial" w:cs="Arial"/>
                <w:b/>
                <w:sz w:val="20"/>
              </w:rPr>
              <w:t>113. Sprawdzian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3BE6B9" w14:textId="77777777" w:rsidR="00791A53" w:rsidRDefault="00791A53"/>
        </w:tc>
      </w:tr>
      <w:tr w:rsidR="00791A53" w14:paraId="3B786C98" w14:textId="77777777" w:rsidTr="000404BA">
        <w:trPr>
          <w:trHeight w:val="240"/>
          <w:jc w:val="center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A5388" w14:textId="77777777" w:rsidR="00791A53" w:rsidRDefault="00000000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114-125. Godziny do dyspozycji nauczyciela. 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358F5" w14:textId="77777777" w:rsidR="00791A53" w:rsidRDefault="00791A53"/>
        </w:tc>
      </w:tr>
    </w:tbl>
    <w:p w14:paraId="15EAE8E6" w14:textId="77777777" w:rsidR="00791A53" w:rsidRDefault="00000000">
      <w:pPr>
        <w:spacing w:after="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14:paraId="1E2BF00A" w14:textId="6B97FFFF" w:rsidR="001A54A9" w:rsidRPr="001A54A9" w:rsidRDefault="001A54A9" w:rsidP="001A54A9">
      <w:pPr>
        <w:tabs>
          <w:tab w:val="center" w:pos="4536"/>
          <w:tab w:val="right" w:pos="9072"/>
        </w:tabs>
        <w:rPr>
          <w:rFonts w:ascii="Times New Roman" w:eastAsiaTheme="minorHAnsi" w:hAnsi="Times New Roman" w:cs="Times New Roman"/>
          <w:b/>
          <w:bCs/>
          <w:color w:val="auto"/>
          <w:sz w:val="24"/>
        </w:rPr>
      </w:pPr>
      <w:r w:rsidRPr="001A54A9">
        <w:rPr>
          <w:rFonts w:ascii="Times New Roman" w:hAnsi="Times New Roman" w:cs="Times New Roman"/>
          <w:b/>
          <w:bCs/>
          <w:sz w:val="24"/>
        </w:rPr>
        <w:t>Ocenę niedostateczną otrzymuje uczeń, który nie spełnił wymagań na ocenę dopuszczającą.</w:t>
      </w:r>
    </w:p>
    <w:p w14:paraId="16A47685" w14:textId="77777777" w:rsidR="001A54A9" w:rsidRPr="001A54A9" w:rsidRDefault="001A54A9" w:rsidP="001A54A9">
      <w:pPr>
        <w:jc w:val="both"/>
        <w:rPr>
          <w:rFonts w:ascii="Times New Roman" w:hAnsi="Times New Roman" w:cs="Times New Roman"/>
          <w:sz w:val="24"/>
        </w:rPr>
      </w:pPr>
      <w:r w:rsidRPr="001A54A9">
        <w:rPr>
          <w:rFonts w:ascii="Times New Roman" w:hAnsi="Times New Roman" w:cs="Times New Roman"/>
          <w:sz w:val="24"/>
        </w:rPr>
        <w:t>Pozostałe zasady dotyczące oceniania uczniów znajdują się w Statucie Szkoły.</w:t>
      </w:r>
    </w:p>
    <w:p w14:paraId="78331B45" w14:textId="77777777" w:rsidR="001A54A9" w:rsidRDefault="001A54A9">
      <w:pPr>
        <w:spacing w:after="0"/>
      </w:pPr>
    </w:p>
    <w:sectPr w:rsidR="001A54A9" w:rsidSect="00ED5C71">
      <w:pgSz w:w="16838" w:h="11906" w:orient="landscape"/>
      <w:pgMar w:top="1417" w:right="1417" w:bottom="1417" w:left="1417" w:header="708" w:footer="17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2A34" w14:textId="77777777" w:rsidR="00ED5C71" w:rsidRDefault="00ED5C71">
      <w:pPr>
        <w:spacing w:after="0" w:line="240" w:lineRule="auto"/>
      </w:pPr>
      <w:r>
        <w:separator/>
      </w:r>
    </w:p>
  </w:endnote>
  <w:endnote w:type="continuationSeparator" w:id="0">
    <w:p w14:paraId="2D48B8AD" w14:textId="77777777" w:rsidR="00ED5C71" w:rsidRDefault="00ED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CEE2" w14:textId="77777777" w:rsidR="00791A53" w:rsidRDefault="00000000">
    <w:pPr>
      <w:spacing w:after="0"/>
      <w:ind w:right="-25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8E8973" w14:textId="77777777" w:rsidR="00791A53" w:rsidRDefault="00000000">
    <w:pPr>
      <w:spacing w:after="0"/>
      <w:ind w:left="2612"/>
      <w:jc w:val="center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1AA8" w14:textId="77777777" w:rsidR="00791A53" w:rsidRDefault="00000000">
    <w:pPr>
      <w:spacing w:after="0"/>
      <w:ind w:right="-25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59A9425" w14:textId="77777777" w:rsidR="00791A53" w:rsidRDefault="00000000">
    <w:pPr>
      <w:spacing w:after="0"/>
      <w:ind w:left="2612"/>
      <w:jc w:val="center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A72A" w14:textId="77777777" w:rsidR="00791A53" w:rsidRDefault="00000000">
    <w:pPr>
      <w:spacing w:after="0"/>
      <w:ind w:right="-25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4EED9C4" w14:textId="77777777" w:rsidR="00791A53" w:rsidRDefault="00000000">
    <w:pPr>
      <w:spacing w:after="0"/>
      <w:ind w:left="2612"/>
      <w:jc w:val="center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C8B7" w14:textId="77777777" w:rsidR="00ED5C71" w:rsidRDefault="00ED5C71">
      <w:pPr>
        <w:spacing w:after="0" w:line="240" w:lineRule="auto"/>
      </w:pPr>
      <w:r>
        <w:separator/>
      </w:r>
    </w:p>
  </w:footnote>
  <w:footnote w:type="continuationSeparator" w:id="0">
    <w:p w14:paraId="4076C005" w14:textId="77777777" w:rsidR="00ED5C71" w:rsidRDefault="00ED5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605"/>
    <w:multiLevelType w:val="hybridMultilevel"/>
    <w:tmpl w:val="25604D38"/>
    <w:lvl w:ilvl="0" w:tplc="B0869CD0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665C1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705B7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A4D22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0E7D0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6C054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00D61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0EF0B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FAEEE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60080"/>
    <w:multiLevelType w:val="hybridMultilevel"/>
    <w:tmpl w:val="A44808A4"/>
    <w:lvl w:ilvl="0" w:tplc="B78060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2ED17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CA008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70725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9808F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FC3D1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A05C9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067F7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3878F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0C4C74"/>
    <w:multiLevelType w:val="hybridMultilevel"/>
    <w:tmpl w:val="912E03BA"/>
    <w:lvl w:ilvl="0" w:tplc="46302C48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0CF89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34D09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608F4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7E7D3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A4EED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CD5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0CBF9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20A3E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4805AA"/>
    <w:multiLevelType w:val="hybridMultilevel"/>
    <w:tmpl w:val="EAF0A42A"/>
    <w:lvl w:ilvl="0" w:tplc="8350F1B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EEB21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A2FF4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78609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C2C55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B6DEC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22FCB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12F1B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8AD6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B435D9"/>
    <w:multiLevelType w:val="hybridMultilevel"/>
    <w:tmpl w:val="016A8922"/>
    <w:lvl w:ilvl="0" w:tplc="4C34E5C8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665D1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962EA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4A51E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DCAB1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52D81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3A0E1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A28DC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ECEC7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0A6882"/>
    <w:multiLevelType w:val="hybridMultilevel"/>
    <w:tmpl w:val="46CA01FC"/>
    <w:lvl w:ilvl="0" w:tplc="774AF3EE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90F5B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747CD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B439C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D64C2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7EBF6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06DBA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36E35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2A47E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3249AE"/>
    <w:multiLevelType w:val="hybridMultilevel"/>
    <w:tmpl w:val="B8D67562"/>
    <w:lvl w:ilvl="0" w:tplc="BB3C68FA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F01E9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E8ABA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6EF66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EA74E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EAE60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D2B00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207D7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8A74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ED1BBB"/>
    <w:multiLevelType w:val="hybridMultilevel"/>
    <w:tmpl w:val="2B9680E0"/>
    <w:lvl w:ilvl="0" w:tplc="A51C8D4A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9479A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4D06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74032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307FE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7E179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848C2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74FEE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0477A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FA6B48"/>
    <w:multiLevelType w:val="hybridMultilevel"/>
    <w:tmpl w:val="F4F01BC8"/>
    <w:lvl w:ilvl="0" w:tplc="1B68B442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82847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A8956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C4D20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345CE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1EE26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5C89C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48DD3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3ECE4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7411FA"/>
    <w:multiLevelType w:val="hybridMultilevel"/>
    <w:tmpl w:val="B87E4946"/>
    <w:lvl w:ilvl="0" w:tplc="5E460F30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847AC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FCA8F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7488D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8A5EA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AA01E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26D1D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DA1CE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B2FFD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8F780B"/>
    <w:multiLevelType w:val="hybridMultilevel"/>
    <w:tmpl w:val="11FA2502"/>
    <w:lvl w:ilvl="0" w:tplc="FFF61A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F4883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1CDF7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0E398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229FC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96078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068C2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12F58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5C359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DDA0491"/>
    <w:multiLevelType w:val="hybridMultilevel"/>
    <w:tmpl w:val="AA482580"/>
    <w:lvl w:ilvl="0" w:tplc="073C0614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FAAC0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F2D4D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487C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4C012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8C071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06D79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F48E4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DC168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DC51F0"/>
    <w:multiLevelType w:val="hybridMultilevel"/>
    <w:tmpl w:val="79762D14"/>
    <w:lvl w:ilvl="0" w:tplc="B4B8823E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4843B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80591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22293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1EBF6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5C71E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AC065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54F0A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AA6AD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BF3AD6"/>
    <w:multiLevelType w:val="hybridMultilevel"/>
    <w:tmpl w:val="B838EF7A"/>
    <w:lvl w:ilvl="0" w:tplc="B77A320A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F619F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2AB7C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E81C3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DCBF7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6C138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30AEB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F62CF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54B59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1F067D1"/>
    <w:multiLevelType w:val="hybridMultilevel"/>
    <w:tmpl w:val="252EB8CC"/>
    <w:lvl w:ilvl="0" w:tplc="E67CDF78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D8696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EC970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7692E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3E648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058C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B0E10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FC552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0416B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C7EAC"/>
    <w:multiLevelType w:val="hybridMultilevel"/>
    <w:tmpl w:val="BBAE9516"/>
    <w:lvl w:ilvl="0" w:tplc="0BC60C46">
      <w:start w:val="1"/>
      <w:numFmt w:val="bullet"/>
      <w:lvlText w:val="•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56F8B2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4CBAD2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8AA23C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66A57A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1A717A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1683DC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A865CC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3C1496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8FF3338"/>
    <w:multiLevelType w:val="hybridMultilevel"/>
    <w:tmpl w:val="3EAEF278"/>
    <w:lvl w:ilvl="0" w:tplc="67B607BE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AC394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F4AB6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8430A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16375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3E424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B0168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CA941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8915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9270FDD"/>
    <w:multiLevelType w:val="hybridMultilevel"/>
    <w:tmpl w:val="78B426F4"/>
    <w:lvl w:ilvl="0" w:tplc="EBC6BB40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365F2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C4089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A0214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00AE2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20A9C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1A81A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527D8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5E9B1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EA0BA4"/>
    <w:multiLevelType w:val="hybridMultilevel"/>
    <w:tmpl w:val="6F047480"/>
    <w:lvl w:ilvl="0" w:tplc="DD28DD34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7ED1C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54706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6AAE9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56928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340D9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D8851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74E6E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84165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9C019E"/>
    <w:multiLevelType w:val="hybridMultilevel"/>
    <w:tmpl w:val="5F8625C8"/>
    <w:lvl w:ilvl="0" w:tplc="BCF45700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2E6FA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2C048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7CBFE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0ADE8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3848B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EA575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164E2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C2AC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F647F4E"/>
    <w:multiLevelType w:val="hybridMultilevel"/>
    <w:tmpl w:val="68368088"/>
    <w:lvl w:ilvl="0" w:tplc="65CEEFA0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1039D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56A42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2AFF0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A6E9D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282A6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260B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60D06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B264B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11D0E49"/>
    <w:multiLevelType w:val="hybridMultilevel"/>
    <w:tmpl w:val="7CECD532"/>
    <w:lvl w:ilvl="0" w:tplc="71681B66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FC8C7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D05A9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F40EF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463E8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30F7F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ACFDD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348E6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6CEEB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2D919E7"/>
    <w:multiLevelType w:val="hybridMultilevel"/>
    <w:tmpl w:val="D216252A"/>
    <w:lvl w:ilvl="0" w:tplc="478E9EE4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D0714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C4F20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D86B1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3E8E7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6F14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74E13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EA976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B0593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31F1022"/>
    <w:multiLevelType w:val="hybridMultilevel"/>
    <w:tmpl w:val="15887670"/>
    <w:lvl w:ilvl="0" w:tplc="1D800F88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EE310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D0C0A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70537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0259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6E78E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0E3DF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E4F29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74DE3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37879B8"/>
    <w:multiLevelType w:val="hybridMultilevel"/>
    <w:tmpl w:val="CB32CFD4"/>
    <w:lvl w:ilvl="0" w:tplc="7F72A382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047EC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D6B95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06E39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48763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8C8E4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0E8FA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BCBD1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8ED9B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46618F9"/>
    <w:multiLevelType w:val="hybridMultilevel"/>
    <w:tmpl w:val="933CE780"/>
    <w:lvl w:ilvl="0" w:tplc="DBEEDE90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3C4A0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3EB1A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2603B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20639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5C798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40AF3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E8FE7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522C2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70B12C9"/>
    <w:multiLevelType w:val="hybridMultilevel"/>
    <w:tmpl w:val="9682667E"/>
    <w:lvl w:ilvl="0" w:tplc="4D8077F4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F29C3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EAECD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4791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00021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58AD5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34FA1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888BB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29DE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9B95806"/>
    <w:multiLevelType w:val="hybridMultilevel"/>
    <w:tmpl w:val="42F8A5F6"/>
    <w:lvl w:ilvl="0" w:tplc="400EB14E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3E2B1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B62FA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3482F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44AA0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84A3D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9E2A1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0E934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7EC1C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CC24158"/>
    <w:multiLevelType w:val="hybridMultilevel"/>
    <w:tmpl w:val="2FEA6880"/>
    <w:lvl w:ilvl="0" w:tplc="82DE15B4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8EF0A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38B45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129F0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26FC5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4E7B5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865E5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DA89D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2A69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D460B99"/>
    <w:multiLevelType w:val="hybridMultilevel"/>
    <w:tmpl w:val="473E6664"/>
    <w:lvl w:ilvl="0" w:tplc="83E2D8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4C9F0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EE71E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82B95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FED4F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C6BEE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BA798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B4387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30492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DC8140F"/>
    <w:multiLevelType w:val="hybridMultilevel"/>
    <w:tmpl w:val="6056341E"/>
    <w:lvl w:ilvl="0" w:tplc="B4E8E096">
      <w:start w:val="1"/>
      <w:numFmt w:val="bullet"/>
      <w:lvlText w:val="•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D4CB9E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D86B5E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1CB2F6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3A79AC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C62F0A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80F818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403CE4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E4E902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DCC321F"/>
    <w:multiLevelType w:val="hybridMultilevel"/>
    <w:tmpl w:val="2E526EF2"/>
    <w:lvl w:ilvl="0" w:tplc="D3E6D4EC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445BF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8878B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AC2EB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D0F20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F008A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6EA29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088A0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F8242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E6F090C"/>
    <w:multiLevelType w:val="hybridMultilevel"/>
    <w:tmpl w:val="92FAEF1C"/>
    <w:lvl w:ilvl="0" w:tplc="CE285388">
      <w:start w:val="1"/>
      <w:numFmt w:val="bullet"/>
      <w:lvlText w:val="•"/>
      <w:lvlJc w:val="left"/>
      <w:pPr>
        <w:ind w:left="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8A804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A843A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5C279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70F4A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7ACAF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BECCE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A0BD9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B24B0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0E90B59"/>
    <w:multiLevelType w:val="hybridMultilevel"/>
    <w:tmpl w:val="242C3110"/>
    <w:lvl w:ilvl="0" w:tplc="7826D1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942294">
      <w:start w:val="1"/>
      <w:numFmt w:val="bullet"/>
      <w:lvlText w:val="o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4C6116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C83CEE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8AA4C2">
      <w:start w:val="1"/>
      <w:numFmt w:val="bullet"/>
      <w:lvlText w:val="o"/>
      <w:lvlJc w:val="left"/>
      <w:pPr>
        <w:ind w:left="3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64308A">
      <w:start w:val="1"/>
      <w:numFmt w:val="bullet"/>
      <w:lvlText w:val="▪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2C0772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D2C70A">
      <w:start w:val="1"/>
      <w:numFmt w:val="bullet"/>
      <w:lvlText w:val="o"/>
      <w:lvlJc w:val="left"/>
      <w:pPr>
        <w:ind w:left="5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10EB70">
      <w:start w:val="1"/>
      <w:numFmt w:val="bullet"/>
      <w:lvlText w:val="▪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6DF5876"/>
    <w:multiLevelType w:val="hybridMultilevel"/>
    <w:tmpl w:val="CCD83476"/>
    <w:lvl w:ilvl="0" w:tplc="1CF2CA20">
      <w:start w:val="1"/>
      <w:numFmt w:val="bullet"/>
      <w:lvlText w:val="•"/>
      <w:lvlJc w:val="left"/>
      <w:pPr>
        <w:ind w:left="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46D16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5EA43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08320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C0734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ECBE9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E8CF6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4CFAF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920A4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0213F8"/>
    <w:multiLevelType w:val="hybridMultilevel"/>
    <w:tmpl w:val="68F4F0DA"/>
    <w:lvl w:ilvl="0" w:tplc="5CB057C8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C6FFB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1E8F9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6AC04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BE328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F63DD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7A8BB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EE2BB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D2B35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F003A6"/>
    <w:multiLevelType w:val="hybridMultilevel"/>
    <w:tmpl w:val="35845304"/>
    <w:lvl w:ilvl="0" w:tplc="5A1EA6AC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8500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5CEBB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CE8CD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EB76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662BB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A4AE0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08C3A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A4D73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720E40"/>
    <w:multiLevelType w:val="hybridMultilevel"/>
    <w:tmpl w:val="99E0C8CC"/>
    <w:lvl w:ilvl="0" w:tplc="F04AFDFA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B4171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387EF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6601D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B49B0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CB94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FEF8D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C898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CE715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90040B"/>
    <w:multiLevelType w:val="hybridMultilevel"/>
    <w:tmpl w:val="92EE4A3C"/>
    <w:lvl w:ilvl="0" w:tplc="70A86BEE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92C3B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6EA1B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CDCA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B82E8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AE074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149FC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1E4C3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5E089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516CF4"/>
    <w:multiLevelType w:val="hybridMultilevel"/>
    <w:tmpl w:val="159453B8"/>
    <w:lvl w:ilvl="0" w:tplc="34BC7404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AEB4FC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4A652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9CF50E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5668E2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8E2998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08E1A0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48BCC6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C8409E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CCA4D6F"/>
    <w:multiLevelType w:val="hybridMultilevel"/>
    <w:tmpl w:val="D580292C"/>
    <w:lvl w:ilvl="0" w:tplc="07AE1952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8A35B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7E50D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48D3E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FCB3F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1CD67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D0CBC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E07F1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300EB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CE7238F"/>
    <w:multiLevelType w:val="hybridMultilevel"/>
    <w:tmpl w:val="A7A873E2"/>
    <w:lvl w:ilvl="0" w:tplc="35160486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EEFD3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3AE97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F0248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2E5FE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AE554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002A0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EE8A1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54A35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CA338A"/>
    <w:multiLevelType w:val="hybridMultilevel"/>
    <w:tmpl w:val="DE089CB4"/>
    <w:lvl w:ilvl="0" w:tplc="46743C4C">
      <w:start w:val="1"/>
      <w:numFmt w:val="bullet"/>
      <w:lvlText w:val="•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B2F2CC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574E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40919C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5E033C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2090C6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26F554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0E6BA8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6EAD3E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7D49E2"/>
    <w:multiLevelType w:val="hybridMultilevel"/>
    <w:tmpl w:val="3B1AB934"/>
    <w:lvl w:ilvl="0" w:tplc="A0765756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A617F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E4C39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30AC6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07DF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6AFBC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6833C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BE992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36AD5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3E207DE"/>
    <w:multiLevelType w:val="hybridMultilevel"/>
    <w:tmpl w:val="0A361A30"/>
    <w:lvl w:ilvl="0" w:tplc="040CBB32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14EB60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6CB8DA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48BDE0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62114E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42779E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3ADFC6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C0EBCE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240432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75B2C72"/>
    <w:multiLevelType w:val="hybridMultilevel"/>
    <w:tmpl w:val="7646C912"/>
    <w:lvl w:ilvl="0" w:tplc="75CEFB80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A2A8D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6239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72C80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48279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BE6F5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4A07F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C8F1B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208DE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B54AB7"/>
    <w:multiLevelType w:val="hybridMultilevel"/>
    <w:tmpl w:val="2242AA6A"/>
    <w:lvl w:ilvl="0" w:tplc="2F122EB0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627E0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626E1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C414E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E20D8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A83A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BA862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02032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28F87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C745021"/>
    <w:multiLevelType w:val="hybridMultilevel"/>
    <w:tmpl w:val="7E26E254"/>
    <w:lvl w:ilvl="0" w:tplc="56BA734C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1C7F8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6DEF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C2788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982FD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D212D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30B8C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A836E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D8E72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AE6DA8"/>
    <w:multiLevelType w:val="hybridMultilevel"/>
    <w:tmpl w:val="2828F252"/>
    <w:lvl w:ilvl="0" w:tplc="CC94FAD4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A0085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2CEFD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67A7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BAA60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46F17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D828F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5CE1E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DC901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DEE7971"/>
    <w:multiLevelType w:val="hybridMultilevel"/>
    <w:tmpl w:val="4950EC8C"/>
    <w:lvl w:ilvl="0" w:tplc="370C4252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32240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DA0B9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6E11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0E15B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F62ED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06E79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EEC99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C5D1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6C33A88"/>
    <w:multiLevelType w:val="hybridMultilevel"/>
    <w:tmpl w:val="52DE62F6"/>
    <w:lvl w:ilvl="0" w:tplc="00AC14EC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4C734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9E455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90C60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E0FA3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0E6C8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844A6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0C8F6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320F2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7C328CE"/>
    <w:multiLevelType w:val="hybridMultilevel"/>
    <w:tmpl w:val="4580947E"/>
    <w:lvl w:ilvl="0" w:tplc="31BEB36A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A8896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6E6D4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46BAF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8F1E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3E9C3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B2338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BC74C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94BC5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8853DF3"/>
    <w:multiLevelType w:val="hybridMultilevel"/>
    <w:tmpl w:val="CAE8C96A"/>
    <w:lvl w:ilvl="0" w:tplc="8082762C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90181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50F53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4A5AA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36D7B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A8E0F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F8214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E65E3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8428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95B5187"/>
    <w:multiLevelType w:val="hybridMultilevel"/>
    <w:tmpl w:val="C616BC84"/>
    <w:lvl w:ilvl="0" w:tplc="9EAA778A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A0DFB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C463A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40936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E2A55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A2702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A299C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A2058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0E042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AB4748B"/>
    <w:multiLevelType w:val="hybridMultilevel"/>
    <w:tmpl w:val="7D2C823E"/>
    <w:lvl w:ilvl="0" w:tplc="09BE2E48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B4402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82C66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C4182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8E65D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7C4C7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265C9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04F2B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CCE2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D4A350A"/>
    <w:multiLevelType w:val="hybridMultilevel"/>
    <w:tmpl w:val="F8D48CB2"/>
    <w:lvl w:ilvl="0" w:tplc="32D8E020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4CA1C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1875D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1E2FC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EA7C0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B0E36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2A733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ACBFE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D0793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EEC5978"/>
    <w:multiLevelType w:val="hybridMultilevel"/>
    <w:tmpl w:val="482AFB84"/>
    <w:lvl w:ilvl="0" w:tplc="936AD568">
      <w:start w:val="1"/>
      <w:numFmt w:val="bullet"/>
      <w:lvlText w:val="•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5C9B42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14A5E6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8093F2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00453E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47C6A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9A29F4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6E92E8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ECF3DE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12D5535"/>
    <w:multiLevelType w:val="hybridMultilevel"/>
    <w:tmpl w:val="2630662C"/>
    <w:lvl w:ilvl="0" w:tplc="1E74A85C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000C64">
      <w:start w:val="1"/>
      <w:numFmt w:val="bullet"/>
      <w:lvlText w:val="o"/>
      <w:lvlJc w:val="left"/>
      <w:pPr>
        <w:ind w:left="1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E03C46">
      <w:start w:val="1"/>
      <w:numFmt w:val="bullet"/>
      <w:lvlText w:val="▪"/>
      <w:lvlJc w:val="left"/>
      <w:pPr>
        <w:ind w:left="1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58ECE8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EAB0CC">
      <w:start w:val="1"/>
      <w:numFmt w:val="bullet"/>
      <w:lvlText w:val="o"/>
      <w:lvlJc w:val="left"/>
      <w:pPr>
        <w:ind w:left="3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50FCDC">
      <w:start w:val="1"/>
      <w:numFmt w:val="bullet"/>
      <w:lvlText w:val="▪"/>
      <w:lvlJc w:val="left"/>
      <w:pPr>
        <w:ind w:left="4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382EE6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68F282">
      <w:start w:val="1"/>
      <w:numFmt w:val="bullet"/>
      <w:lvlText w:val="o"/>
      <w:lvlJc w:val="left"/>
      <w:pPr>
        <w:ind w:left="5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D835C8">
      <w:start w:val="1"/>
      <w:numFmt w:val="bullet"/>
      <w:lvlText w:val="▪"/>
      <w:lvlJc w:val="left"/>
      <w:pPr>
        <w:ind w:left="6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65345A4"/>
    <w:multiLevelType w:val="hybridMultilevel"/>
    <w:tmpl w:val="A97EDC00"/>
    <w:lvl w:ilvl="0" w:tplc="64A2029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06E2C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EA368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04FDC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80171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92D2A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C6119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82C8A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E250A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6714A0F"/>
    <w:multiLevelType w:val="hybridMultilevel"/>
    <w:tmpl w:val="E6AAB236"/>
    <w:lvl w:ilvl="0" w:tplc="66E4A798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0DB9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D4795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98CB3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C05D4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8CA84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8A90D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5E7B0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7A866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6E11D74"/>
    <w:multiLevelType w:val="hybridMultilevel"/>
    <w:tmpl w:val="1E94532A"/>
    <w:lvl w:ilvl="0" w:tplc="0CE64664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74880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A4342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90725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7A5C4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FE3BB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FE91A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7A73B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FEB33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B27453"/>
    <w:multiLevelType w:val="hybridMultilevel"/>
    <w:tmpl w:val="B2A4B8C4"/>
    <w:lvl w:ilvl="0" w:tplc="BA3AE504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B0488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0AFD6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E8CCC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7CF85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AA5E1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8875F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DE41D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64A07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7D76547"/>
    <w:multiLevelType w:val="hybridMultilevel"/>
    <w:tmpl w:val="4F12E96E"/>
    <w:lvl w:ilvl="0" w:tplc="DB36487A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14B55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C8218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32D27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80F00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C8006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90D8B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4C508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8C78D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7FA22BE"/>
    <w:multiLevelType w:val="hybridMultilevel"/>
    <w:tmpl w:val="20385B94"/>
    <w:lvl w:ilvl="0" w:tplc="D4508B84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68E3F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B6FD4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AA82C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F0EFA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069DD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F8AEF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EA2ED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CE2CC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80726AC"/>
    <w:multiLevelType w:val="hybridMultilevel"/>
    <w:tmpl w:val="9BCEA430"/>
    <w:lvl w:ilvl="0" w:tplc="70E6BE7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C0985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FAF29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3C6EE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8409A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EEEE3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543E1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0AEF1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CAD3A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9B922F6"/>
    <w:multiLevelType w:val="hybridMultilevel"/>
    <w:tmpl w:val="C6401C06"/>
    <w:lvl w:ilvl="0" w:tplc="76C8579C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84A48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12D27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1CB77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7CAF4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6C339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36CE9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44587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EE482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A2D05C1"/>
    <w:multiLevelType w:val="hybridMultilevel"/>
    <w:tmpl w:val="C9181426"/>
    <w:lvl w:ilvl="0" w:tplc="364ED3B6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874E0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C29050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9AE7AA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0263F8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162330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5EC30E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48828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6AE386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AFD2E04"/>
    <w:multiLevelType w:val="hybridMultilevel"/>
    <w:tmpl w:val="3B0EFCCE"/>
    <w:lvl w:ilvl="0" w:tplc="2772B874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B26A7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A89F2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7C0C5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C8F4B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980DA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66E12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D280C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2E424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D2A4157"/>
    <w:multiLevelType w:val="hybridMultilevel"/>
    <w:tmpl w:val="D136C1D2"/>
    <w:lvl w:ilvl="0" w:tplc="4BD6BD6A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E0FC8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C8B14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D8A3D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EEACF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8CF68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4C3FB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CEDD2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20139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D4832D6"/>
    <w:multiLevelType w:val="hybridMultilevel"/>
    <w:tmpl w:val="EAC07C9A"/>
    <w:lvl w:ilvl="0" w:tplc="B1A8F390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DED6D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66258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ECC58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D8369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2233B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E4B4F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CAAA4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628DB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E8A746B"/>
    <w:multiLevelType w:val="hybridMultilevel"/>
    <w:tmpl w:val="F0BC1DF8"/>
    <w:lvl w:ilvl="0" w:tplc="0A269A70">
      <w:start w:val="4"/>
      <w:numFmt w:val="decimal"/>
      <w:pStyle w:val="Nagwek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4A0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885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CC6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A7C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65D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ED1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E4F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064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F862EF7"/>
    <w:multiLevelType w:val="hybridMultilevel"/>
    <w:tmpl w:val="FF74CBD2"/>
    <w:lvl w:ilvl="0" w:tplc="CEA89B68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38ABC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34662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0065A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B0173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6E170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38C49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4E3DB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1E464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0C63193"/>
    <w:multiLevelType w:val="hybridMultilevel"/>
    <w:tmpl w:val="2C980792"/>
    <w:lvl w:ilvl="0" w:tplc="DB46B49C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CADA0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8861A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B82A9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F428F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6825A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544DC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2190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6C43A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34733DA"/>
    <w:multiLevelType w:val="hybridMultilevel"/>
    <w:tmpl w:val="E1B69834"/>
    <w:lvl w:ilvl="0" w:tplc="769477B6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20156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8C09C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B6B13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42DC8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D09DB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E0A7C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DA91C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3E4E7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4070A6E"/>
    <w:multiLevelType w:val="hybridMultilevel"/>
    <w:tmpl w:val="B0646398"/>
    <w:lvl w:ilvl="0" w:tplc="430EC7EA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F8C6C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1A3DE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3811C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78F0D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88B05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7ECDE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AE439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F6843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45946CF"/>
    <w:multiLevelType w:val="hybridMultilevel"/>
    <w:tmpl w:val="4AF2995A"/>
    <w:lvl w:ilvl="0" w:tplc="8FFACC04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24867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DCA97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74F4D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E66F1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749B3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328DE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56ABE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40D8B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4971E84"/>
    <w:multiLevelType w:val="hybridMultilevel"/>
    <w:tmpl w:val="C1986084"/>
    <w:lvl w:ilvl="0" w:tplc="0420B420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E8D97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BA44A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B4D83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8443A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E0525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F0CE0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506BF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10BA9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81E74AD"/>
    <w:multiLevelType w:val="hybridMultilevel"/>
    <w:tmpl w:val="D97C25EA"/>
    <w:lvl w:ilvl="0" w:tplc="0B1807B4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FA55F0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802E4C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7C97A8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143B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6AD47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64413A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6A20E2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B2CD42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AAA162A"/>
    <w:multiLevelType w:val="hybridMultilevel"/>
    <w:tmpl w:val="ED8A7378"/>
    <w:lvl w:ilvl="0" w:tplc="64081238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587E5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82308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62F41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B070C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D0FE5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D06D5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0837B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02F85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D5B5A7C"/>
    <w:multiLevelType w:val="hybridMultilevel"/>
    <w:tmpl w:val="1FF200D6"/>
    <w:lvl w:ilvl="0" w:tplc="6E10B93E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B8E7B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D0622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44464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86CE6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082B5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F0554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384FA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A6B8C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D7B33F1"/>
    <w:multiLevelType w:val="hybridMultilevel"/>
    <w:tmpl w:val="A38E01D4"/>
    <w:lvl w:ilvl="0" w:tplc="83F2393A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E6F40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F2F82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8A4A2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D8687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86C15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84382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787C7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D2FDF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E2F1258"/>
    <w:multiLevelType w:val="hybridMultilevel"/>
    <w:tmpl w:val="F8DE2878"/>
    <w:lvl w:ilvl="0" w:tplc="EF8C8E3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BCEA7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1E1C8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D8899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C8DB2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58DA8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0C040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A6543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74185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2568795">
    <w:abstractNumId w:val="85"/>
  </w:num>
  <w:num w:numId="2" w16cid:durableId="1574007098">
    <w:abstractNumId w:val="82"/>
  </w:num>
  <w:num w:numId="3" w16cid:durableId="1560287946">
    <w:abstractNumId w:val="67"/>
  </w:num>
  <w:num w:numId="4" w16cid:durableId="856188620">
    <w:abstractNumId w:val="78"/>
  </w:num>
  <w:num w:numId="5" w16cid:durableId="270167834">
    <w:abstractNumId w:val="30"/>
  </w:num>
  <w:num w:numId="6" w16cid:durableId="532427329">
    <w:abstractNumId w:val="55"/>
  </w:num>
  <w:num w:numId="7" w16cid:durableId="313338667">
    <w:abstractNumId w:val="39"/>
  </w:num>
  <w:num w:numId="8" w16cid:durableId="967054910">
    <w:abstractNumId w:val="57"/>
  </w:num>
  <w:num w:numId="9" w16cid:durableId="1020857325">
    <w:abstractNumId w:val="65"/>
  </w:num>
  <w:num w:numId="10" w16cid:durableId="866413059">
    <w:abstractNumId w:val="63"/>
  </w:num>
  <w:num w:numId="11" w16cid:durableId="1845391231">
    <w:abstractNumId w:val="50"/>
  </w:num>
  <w:num w:numId="12" w16cid:durableId="2022464576">
    <w:abstractNumId w:val="3"/>
  </w:num>
  <w:num w:numId="13" w16cid:durableId="1075323549">
    <w:abstractNumId w:val="7"/>
  </w:num>
  <w:num w:numId="14" w16cid:durableId="2007005470">
    <w:abstractNumId w:val="44"/>
  </w:num>
  <w:num w:numId="15" w16cid:durableId="722948884">
    <w:abstractNumId w:val="13"/>
  </w:num>
  <w:num w:numId="16" w16cid:durableId="1158038509">
    <w:abstractNumId w:val="71"/>
  </w:num>
  <w:num w:numId="17" w16cid:durableId="909970869">
    <w:abstractNumId w:val="41"/>
  </w:num>
  <w:num w:numId="18" w16cid:durableId="1814372195">
    <w:abstractNumId w:val="22"/>
  </w:num>
  <w:num w:numId="19" w16cid:durableId="17706773">
    <w:abstractNumId w:val="35"/>
  </w:num>
  <w:num w:numId="20" w16cid:durableId="1026098240">
    <w:abstractNumId w:val="54"/>
  </w:num>
  <w:num w:numId="21" w16cid:durableId="465197332">
    <w:abstractNumId w:val="11"/>
  </w:num>
  <w:num w:numId="22" w16cid:durableId="808593910">
    <w:abstractNumId w:val="52"/>
  </w:num>
  <w:num w:numId="23" w16cid:durableId="561601394">
    <w:abstractNumId w:val="25"/>
  </w:num>
  <w:num w:numId="24" w16cid:durableId="16737186">
    <w:abstractNumId w:val="4"/>
  </w:num>
  <w:num w:numId="25" w16cid:durableId="2052028605">
    <w:abstractNumId w:val="24"/>
  </w:num>
  <w:num w:numId="26" w16cid:durableId="1707682591">
    <w:abstractNumId w:val="23"/>
  </w:num>
  <w:num w:numId="27" w16cid:durableId="2135129986">
    <w:abstractNumId w:val="70"/>
  </w:num>
  <w:num w:numId="28" w16cid:durableId="260064816">
    <w:abstractNumId w:val="6"/>
  </w:num>
  <w:num w:numId="29" w16cid:durableId="776218240">
    <w:abstractNumId w:val="74"/>
  </w:num>
  <w:num w:numId="30" w16cid:durableId="2108380615">
    <w:abstractNumId w:val="60"/>
  </w:num>
  <w:num w:numId="31" w16cid:durableId="2020235324">
    <w:abstractNumId w:val="83"/>
  </w:num>
  <w:num w:numId="32" w16cid:durableId="1929339921">
    <w:abstractNumId w:val="62"/>
  </w:num>
  <w:num w:numId="33" w16cid:durableId="484708825">
    <w:abstractNumId w:val="17"/>
  </w:num>
  <w:num w:numId="34" w16cid:durableId="380590899">
    <w:abstractNumId w:val="34"/>
  </w:num>
  <w:num w:numId="35" w16cid:durableId="164365778">
    <w:abstractNumId w:val="72"/>
  </w:num>
  <w:num w:numId="36" w16cid:durableId="1643995909">
    <w:abstractNumId w:val="49"/>
  </w:num>
  <w:num w:numId="37" w16cid:durableId="238291834">
    <w:abstractNumId w:val="46"/>
  </w:num>
  <w:num w:numId="38" w16cid:durableId="915823661">
    <w:abstractNumId w:val="58"/>
  </w:num>
  <w:num w:numId="39" w16cid:durableId="1617328384">
    <w:abstractNumId w:val="42"/>
  </w:num>
  <w:num w:numId="40" w16cid:durableId="1358310693">
    <w:abstractNumId w:val="45"/>
  </w:num>
  <w:num w:numId="41" w16cid:durableId="885218824">
    <w:abstractNumId w:val="66"/>
  </w:num>
  <w:num w:numId="42" w16cid:durableId="669602249">
    <w:abstractNumId w:val="40"/>
  </w:num>
  <w:num w:numId="43" w16cid:durableId="608195097">
    <w:abstractNumId w:val="12"/>
  </w:num>
  <w:num w:numId="44" w16cid:durableId="1340304056">
    <w:abstractNumId w:val="37"/>
  </w:num>
  <w:num w:numId="45" w16cid:durableId="776604767">
    <w:abstractNumId w:val="27"/>
  </w:num>
  <w:num w:numId="46" w16cid:durableId="1744909006">
    <w:abstractNumId w:val="81"/>
  </w:num>
  <w:num w:numId="47" w16cid:durableId="1666738651">
    <w:abstractNumId w:val="0"/>
  </w:num>
  <w:num w:numId="48" w16cid:durableId="1224370026">
    <w:abstractNumId w:val="87"/>
  </w:num>
  <w:num w:numId="49" w16cid:durableId="1375691848">
    <w:abstractNumId w:val="2"/>
  </w:num>
  <w:num w:numId="50" w16cid:durableId="27724848">
    <w:abstractNumId w:val="59"/>
  </w:num>
  <w:num w:numId="51" w16cid:durableId="1542278322">
    <w:abstractNumId w:val="19"/>
  </w:num>
  <w:num w:numId="52" w16cid:durableId="1452477228">
    <w:abstractNumId w:val="10"/>
  </w:num>
  <w:num w:numId="53" w16cid:durableId="312412779">
    <w:abstractNumId w:val="33"/>
  </w:num>
  <w:num w:numId="54" w16cid:durableId="235823828">
    <w:abstractNumId w:val="9"/>
  </w:num>
  <w:num w:numId="55" w16cid:durableId="716781266">
    <w:abstractNumId w:val="68"/>
  </w:num>
  <w:num w:numId="56" w16cid:durableId="1744907079">
    <w:abstractNumId w:val="73"/>
  </w:num>
  <w:num w:numId="57" w16cid:durableId="1047682890">
    <w:abstractNumId w:val="5"/>
  </w:num>
  <w:num w:numId="58" w16cid:durableId="1062093893">
    <w:abstractNumId w:val="64"/>
  </w:num>
  <w:num w:numId="59" w16cid:durableId="769786531">
    <w:abstractNumId w:val="61"/>
  </w:num>
  <w:num w:numId="60" w16cid:durableId="1912498817">
    <w:abstractNumId w:val="32"/>
  </w:num>
  <w:num w:numId="61" w16cid:durableId="1642731293">
    <w:abstractNumId w:val="18"/>
  </w:num>
  <w:num w:numId="62" w16cid:durableId="338697672">
    <w:abstractNumId w:val="69"/>
  </w:num>
  <w:num w:numId="63" w16cid:durableId="204758851">
    <w:abstractNumId w:val="14"/>
  </w:num>
  <w:num w:numId="64" w16cid:durableId="1317026488">
    <w:abstractNumId w:val="31"/>
  </w:num>
  <w:num w:numId="65" w16cid:durableId="988707178">
    <w:abstractNumId w:val="53"/>
  </w:num>
  <w:num w:numId="66" w16cid:durableId="1428235228">
    <w:abstractNumId w:val="48"/>
  </w:num>
  <w:num w:numId="67" w16cid:durableId="180703830">
    <w:abstractNumId w:val="1"/>
  </w:num>
  <w:num w:numId="68" w16cid:durableId="25525010">
    <w:abstractNumId w:val="8"/>
  </w:num>
  <w:num w:numId="69" w16cid:durableId="1708138940">
    <w:abstractNumId w:val="84"/>
  </w:num>
  <w:num w:numId="70" w16cid:durableId="654070832">
    <w:abstractNumId w:val="26"/>
  </w:num>
  <w:num w:numId="71" w16cid:durableId="234821875">
    <w:abstractNumId w:val="75"/>
  </w:num>
  <w:num w:numId="72" w16cid:durableId="122886445">
    <w:abstractNumId w:val="77"/>
  </w:num>
  <w:num w:numId="73" w16cid:durableId="2035955181">
    <w:abstractNumId w:val="28"/>
  </w:num>
  <w:num w:numId="74" w16cid:durableId="653799667">
    <w:abstractNumId w:val="86"/>
  </w:num>
  <w:num w:numId="75" w16cid:durableId="1408726400">
    <w:abstractNumId w:val="56"/>
  </w:num>
  <w:num w:numId="76" w16cid:durableId="314771678">
    <w:abstractNumId w:val="29"/>
  </w:num>
  <w:num w:numId="77" w16cid:durableId="538788679">
    <w:abstractNumId w:val="79"/>
  </w:num>
  <w:num w:numId="78" w16cid:durableId="1676372128">
    <w:abstractNumId w:val="80"/>
  </w:num>
  <w:num w:numId="79" w16cid:durableId="1583099918">
    <w:abstractNumId w:val="38"/>
  </w:num>
  <w:num w:numId="80" w16cid:durableId="1448354250">
    <w:abstractNumId w:val="43"/>
  </w:num>
  <w:num w:numId="81" w16cid:durableId="1867213978">
    <w:abstractNumId w:val="36"/>
  </w:num>
  <w:num w:numId="82" w16cid:durableId="770008176">
    <w:abstractNumId w:val="76"/>
  </w:num>
  <w:num w:numId="83" w16cid:durableId="2053144419">
    <w:abstractNumId w:val="16"/>
  </w:num>
  <w:num w:numId="84" w16cid:durableId="314141502">
    <w:abstractNumId w:val="20"/>
  </w:num>
  <w:num w:numId="85" w16cid:durableId="322121484">
    <w:abstractNumId w:val="47"/>
  </w:num>
  <w:num w:numId="86" w16cid:durableId="1699698030">
    <w:abstractNumId w:val="15"/>
  </w:num>
  <w:num w:numId="87" w16cid:durableId="1534683054">
    <w:abstractNumId w:val="21"/>
  </w:num>
  <w:num w:numId="88" w16cid:durableId="946817889">
    <w:abstractNumId w:val="5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53"/>
    <w:rsid w:val="000404BA"/>
    <w:rsid w:val="000B3A3A"/>
    <w:rsid w:val="000C15CF"/>
    <w:rsid w:val="001A54A9"/>
    <w:rsid w:val="00291918"/>
    <w:rsid w:val="006822BA"/>
    <w:rsid w:val="006B4015"/>
    <w:rsid w:val="00791A53"/>
    <w:rsid w:val="00805D6E"/>
    <w:rsid w:val="0082227F"/>
    <w:rsid w:val="008A5B01"/>
    <w:rsid w:val="009751DC"/>
    <w:rsid w:val="00EB550B"/>
    <w:rsid w:val="00ED5C71"/>
    <w:rsid w:val="00F814A2"/>
    <w:rsid w:val="00F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8887"/>
  <w15:docId w15:val="{0FFF0766-2D23-4FBE-B341-DECE313F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82"/>
      </w:numPr>
      <w:spacing w:after="0" w:line="25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A5B01"/>
    <w:pPr>
      <w:spacing w:after="200" w:line="276" w:lineRule="auto"/>
      <w:ind w:left="720"/>
      <w:contextualSpacing/>
    </w:pPr>
    <w:rPr>
      <w:rFonts w:eastAsia="Times New Roman" w:cs="Times New Roman"/>
      <w:color w:val="auto"/>
      <w:kern w:val="0"/>
      <w:szCs w:val="22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0B3A3A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x-none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3A3A"/>
    <w:rPr>
      <w:rFonts w:ascii="Times New Roman" w:eastAsia="Times New Roman" w:hAnsi="Times New Roman" w:cs="Times New Roman"/>
      <w:kern w:val="0"/>
      <w:sz w:val="20"/>
      <w:szCs w:val="20"/>
      <w:lang w:val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B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A3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2-08-2017&amp;qpliki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4900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Agnieszka Rudzik</cp:lastModifiedBy>
  <cp:revision>5</cp:revision>
  <cp:lastPrinted>2024-01-22T09:15:00Z</cp:lastPrinted>
  <dcterms:created xsi:type="dcterms:W3CDTF">2024-01-18T12:08:00Z</dcterms:created>
  <dcterms:modified xsi:type="dcterms:W3CDTF">2024-01-22T09:15:00Z</dcterms:modified>
</cp:coreProperties>
</file>