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58A2A" w14:textId="3DF59DD5" w:rsidR="00395C1B" w:rsidRPr="00CF15A0" w:rsidRDefault="004E29FC" w:rsidP="00232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sk-SK"/>
        </w:rPr>
      </w:pPr>
      <w:r w:rsidRPr="00CF15A0">
        <w:rPr>
          <w:rFonts w:ascii="Times New Roman" w:eastAsia="Times New Roman" w:hAnsi="Times New Roman" w:cs="Times New Roman"/>
          <w:b/>
          <w:bCs/>
          <w:noProof/>
          <w:color w:val="385623" w:themeColor="accent6" w:themeShade="80"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1A99C6DB" wp14:editId="32AA540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9040" cy="10721340"/>
            <wp:effectExtent l="0" t="0" r="3810" b="3810"/>
            <wp:wrapNone/>
            <wp:docPr id="91813012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30122" name="Obrázok 9181301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C1B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>Zápis detí do materskej školy</w:t>
      </w:r>
      <w:r w:rsidR="00554196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 xml:space="preserve"> Košariská</w:t>
      </w:r>
      <w:r w:rsidR="00395C1B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 xml:space="preserve"> na </w:t>
      </w:r>
      <w:r w:rsidR="0023258D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 xml:space="preserve">  </w:t>
      </w:r>
      <w:r w:rsidR="00395C1B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 xml:space="preserve">školský rok </w:t>
      </w:r>
      <w:r w:rsidR="00554196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 xml:space="preserve">   </w:t>
      </w:r>
      <w:r w:rsidR="00395C1B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>202</w:t>
      </w:r>
      <w:r w:rsidR="00BC0AB6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>4</w:t>
      </w:r>
      <w:r w:rsidR="00395C1B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>/202</w:t>
      </w:r>
      <w:r w:rsidR="00BC0AB6" w:rsidRPr="00CF15A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sk-SK"/>
        </w:rPr>
        <w:t>5</w:t>
      </w:r>
    </w:p>
    <w:p w14:paraId="56EC8F72" w14:textId="4B6EFCAE" w:rsidR="00554196" w:rsidRPr="00E44C70" w:rsidRDefault="00395C1B" w:rsidP="00554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Zápis detí do materskej školy </w:t>
      </w:r>
      <w:r w:rsidR="00554196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Košariská 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(prijímanie žiadostí na prijatie dieťaťa do MŠ) na školský rok 202</w:t>
      </w:r>
      <w:r w:rsidR="00BC0AB6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/202</w:t>
      </w:r>
      <w:r w:rsidR="00BC0AB6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5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uskutoční v</w:t>
      </w:r>
      <w:r w:rsidR="00554196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termíne</w:t>
      </w:r>
    </w:p>
    <w:p w14:paraId="1C024297" w14:textId="26BED235" w:rsidR="00554196" w:rsidRPr="00E44C70" w:rsidRDefault="00395C1B" w:rsidP="004E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</w:t>
      </w:r>
      <w:r w:rsidR="007F03E8"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9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mája 202</w:t>
      </w:r>
      <w:r w:rsidR="00BC0AB6"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do </w:t>
      </w:r>
      <w:r w:rsidR="00BC0AB6"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="007F03E8"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mája 202</w:t>
      </w:r>
      <w:r w:rsidR="00BC0AB6"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39FD3D55" w14:textId="6FD00FFD" w:rsidR="00395C1B" w:rsidRPr="00113353" w:rsidRDefault="00395C1B" w:rsidP="00554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</w:pPr>
      <w:r w:rsidRPr="001133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>PODMIENKY PRIJÍMANIA</w:t>
      </w:r>
    </w:p>
    <w:p w14:paraId="4326B3F4" w14:textId="6847B195" w:rsidR="00395C1B" w:rsidRPr="00E44C70" w:rsidRDefault="00AF1311" w:rsidP="00CF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Podľa</w:t>
      </w:r>
      <w:r w:rsidR="00420A08" w:rsidRPr="00E44C70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t xml:space="preserve"> </w:t>
      </w:r>
      <w:r w:rsidR="00395C1B"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 xml:space="preserve">§ 59 </w:t>
      </w:r>
      <w:r w:rsidR="00C448A8"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ods. 2</w:t>
      </w:r>
      <w:r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 xml:space="preserve"> zákona č.245/2008 </w:t>
      </w:r>
      <w:proofErr w:type="spellStart"/>
      <w:r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Z.z</w:t>
      </w:r>
      <w:proofErr w:type="spellEnd"/>
      <w:r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. o výchove a vzdelávaní (</w:t>
      </w:r>
      <w:r w:rsidR="00C448A8"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školsk</w:t>
      </w:r>
      <w:r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ý</w:t>
      </w:r>
      <w:r w:rsidR="00C448A8"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 xml:space="preserve"> zákon</w:t>
      </w:r>
      <w:r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)a o zmene a doplnení niektorých zákonov v znení neskorších predpisov</w:t>
      </w:r>
      <w:r w:rsidR="00C448A8" w:rsidRPr="00113353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 xml:space="preserve"> 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na </w:t>
      </w:r>
      <w:r w:rsidR="00395C1B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predprimárne vzdelávanie 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v materskej škole prednostne prijímajú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395C1B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</w:p>
    <w:p w14:paraId="3ED27BD2" w14:textId="54914975" w:rsidR="00395C1B" w:rsidRPr="00E44C70" w:rsidRDefault="00395C1B" w:rsidP="00CF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t>a)  </w:t>
      </w:r>
      <w:r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deti, </w:t>
      </w:r>
      <w:r w:rsidR="000F1E2C"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pre </w:t>
      </w:r>
      <w:r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ktoré</w:t>
      </w:r>
      <w:r w:rsidR="000F1E2C"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 je predprimárne vzdelávanie povinné</w:t>
      </w:r>
    </w:p>
    <w:p w14:paraId="2BE4FB83" w14:textId="0326893B" w:rsidR="00395C1B" w:rsidRPr="00E44C70" w:rsidRDefault="00395C1B" w:rsidP="00CF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  <w:t>b)  </w:t>
      </w:r>
      <w:r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deti pokračujúce v plnení povinného predprimárneho vzdelávania,</w:t>
      </w:r>
    </w:p>
    <w:p w14:paraId="3549967D" w14:textId="12B4C827" w:rsidR="00C448A8" w:rsidRPr="00E44C70" w:rsidRDefault="00C448A8" w:rsidP="00CF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c) </w:t>
      </w:r>
      <w:r w:rsidR="00CF15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 </w:t>
      </w:r>
      <w:r w:rsidR="00420A08"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deti </w:t>
      </w:r>
      <w:r w:rsidR="000F1E2C"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 xml:space="preserve"> ktoré majú právo na prijatie  na predprimárne vzdelávanie , </w:t>
      </w:r>
      <w:proofErr w:type="spellStart"/>
      <w:r w:rsidR="000F1E2C"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t.j</w:t>
      </w:r>
      <w:proofErr w:type="spellEnd"/>
      <w:r w:rsidR="000F1E2C" w:rsidRPr="00E44C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. deti ktoré dovŕšia 4 roky do 31.augusta príslušného kalendárneho roka.</w:t>
      </w:r>
    </w:p>
    <w:p w14:paraId="0A918A5D" w14:textId="4721F577" w:rsidR="00395C1B" w:rsidRPr="00CF15A0" w:rsidRDefault="00395C1B" w:rsidP="00CF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</w:pPr>
      <w:r w:rsidRPr="00CF15A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Na</w:t>
      </w:r>
      <w:r w:rsidRPr="00CF15A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 xml:space="preserve"> predprimárne vzdelávanie </w:t>
      </w:r>
      <w:r w:rsidRPr="00CF15A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sa prednostne prijímajú deti s trvalým pobytom v</w:t>
      </w:r>
      <w:r w:rsidR="00797EF4" w:rsidRPr="00CF15A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 </w:t>
      </w:r>
      <w:r w:rsidRPr="00CF15A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Košariskách</w:t>
      </w:r>
      <w:r w:rsidR="00797EF4" w:rsidRPr="00CF15A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>, súrodenci detí ,ktoré už navštevujú MŠ alebo ZŠ v Košariskách.</w:t>
      </w:r>
    </w:p>
    <w:p w14:paraId="1645989A" w14:textId="66A3D813" w:rsidR="00E44C70" w:rsidRDefault="00395C1B" w:rsidP="00CF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Podmienkou prijatia dieťaťa je zvládnutie základných hygienických </w:t>
      </w:r>
      <w:r w:rsidR="004E29FC"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 </w:t>
      </w:r>
      <w:proofErr w:type="spellStart"/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sebaobslužných</w:t>
      </w:r>
      <w:proofErr w:type="spellEnd"/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návykov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 (</w:t>
      </w:r>
      <w:proofErr w:type="spellStart"/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odplienkovanie</w:t>
      </w:r>
      <w:proofErr w:type="spellEnd"/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, čiastočná samostatnosť pri jedení a obliekaní). Dodatočné zistenie ich nezvládania môže byť dôvodom na</w:t>
      </w:r>
      <w:r w:rsid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E44C70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prerušenie dochádzky.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10E83EE9" w14:textId="62177137" w:rsidR="0023258D" w:rsidRPr="00113353" w:rsidRDefault="00113353" w:rsidP="00113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 xml:space="preserve">                                                   </w:t>
      </w:r>
      <w:r w:rsidR="0023258D" w:rsidRPr="001133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>Tlačivo  žiadosti o prijatie do MŠ</w:t>
      </w:r>
    </w:p>
    <w:p w14:paraId="38C23BB9" w14:textId="77777777" w:rsidR="0023258D" w:rsidRPr="00E44C70" w:rsidRDefault="0023258D" w:rsidP="0023258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si môžete stiahnuť zo  stránky obce Košariská</w:t>
      </w:r>
    </w:p>
    <w:p w14:paraId="0E7A0233" w14:textId="77777777" w:rsidR="0023258D" w:rsidRPr="00E44C70" w:rsidRDefault="0023258D" w:rsidP="0023258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osobne vyzdvihnúť v materskej škole</w:t>
      </w:r>
    </w:p>
    <w:p w14:paraId="79B317C5" w14:textId="77777777" w:rsidR="0023258D" w:rsidRPr="00E44C70" w:rsidRDefault="0023258D" w:rsidP="0023258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vypísať priamo na webovej stránke materskej školy elektronickú prihlášku</w:t>
      </w:r>
      <w:r w:rsidRPr="00E44C70">
        <w:rPr>
          <w:rFonts w:ascii="Times New Roman" w:eastAsia="Times New Roman" w:hAnsi="Times New Roman" w:cs="Times New Roman"/>
          <w:color w:val="7030A0"/>
          <w:sz w:val="28"/>
          <w:szCs w:val="28"/>
          <w:lang w:eastAsia="sk-SK"/>
        </w:rPr>
        <w:t xml:space="preserve">: </w:t>
      </w:r>
      <w:hyperlink r:id="rId6" w:history="1">
        <w:r w:rsidRPr="00E44C70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https://mskosariska.edupage.org/</w:t>
        </w:r>
      </w:hyperlink>
    </w:p>
    <w:p w14:paraId="0BA54DDE" w14:textId="77777777" w:rsidR="00E44C70" w:rsidRDefault="00E44C70" w:rsidP="004E29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0B57918" w14:textId="77777777" w:rsidR="00E44C70" w:rsidRDefault="00E44C70" w:rsidP="004E29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4E09C58" w14:textId="77777777" w:rsidR="00E44C70" w:rsidRDefault="00E44C70" w:rsidP="004E29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57F2B78" w14:textId="49C475BA" w:rsidR="00554196" w:rsidRPr="00E44C70" w:rsidRDefault="006A7CCD" w:rsidP="006A7C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2E34A3D" wp14:editId="3D593099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536180" cy="10629900"/>
            <wp:effectExtent l="0" t="0" r="7620" b="0"/>
            <wp:wrapNone/>
            <wp:docPr id="107733776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337766" name="Obrázok 10773377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F68F6" w14:textId="09C7B9C6" w:rsidR="00395C1B" w:rsidRPr="00E44C70" w:rsidRDefault="00395C1B" w:rsidP="00395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Dieťa sa do materskej školy prijíma na základe 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písomnej žiadosti zákonného zástupcu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ktorú predloží riaditeľke spolu s </w:t>
      </w:r>
      <w:r w:rsidRPr="0060080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>potvrdením o zdravotnom stave dieťaťa</w:t>
      </w:r>
      <w:r w:rsidRPr="0060080E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 xml:space="preserve"> 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od všeobecného lekára pre deti a dorast. Súčasťou potvrdenia o zdravotnom stave dieťaťa je informácia lekára o 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absolvovaní povinného očkovania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1CAAA293" w14:textId="4FD216E0" w:rsidR="00827F52" w:rsidRPr="00E44C70" w:rsidRDefault="00395C1B" w:rsidP="00395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K žiadosti na pokračovanie plnenia povinného predprimárneho vzdelávania („odklad“) je potrebné doložiť písomný súhlas príslušného zariadenia výchovného poradenstva a prevencie a písomný súhlas všeobecného lekára pre deti a dorast.</w:t>
      </w:r>
    </w:p>
    <w:p w14:paraId="592BA8F5" w14:textId="0F3A6E12" w:rsidR="00395C1B" w:rsidRPr="00E44C70" w:rsidRDefault="00395C1B" w:rsidP="00395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Ak ide o dieťa so špeciálnymi výchovno-vzdelávacími potrebami, zákonný zástupca predloží okrem potvrdenia o zdravotnom stave dieťaťa i </w:t>
      </w:r>
      <w:r w:rsidRPr="00E44C7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vyjadrenie príslušného poradenského zariadenia.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 V prípade  dieťaťa so zdravotným postihnutím (zmyslovým alebo telesným) rozhoduje riaditeľka o prijatí po vyjadrení príslušného odborného lekára.</w:t>
      </w:r>
    </w:p>
    <w:p w14:paraId="7AFDAABF" w14:textId="77777777" w:rsidR="00395C1B" w:rsidRPr="00E44C70" w:rsidRDefault="00395C1B" w:rsidP="00395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>Prijatie dieťaťa so špeciálnymi výchovno-vzdelávacími potrebami je možné v prípade, ak MŠ dokáže dieťaťu vytvoriť potrebné  materiálne, hygienické a iné špecifické podmienky.</w:t>
      </w:r>
    </w:p>
    <w:p w14:paraId="55ADE269" w14:textId="0921C99F" w:rsidR="00827F52" w:rsidRPr="00E44C70" w:rsidRDefault="00554196" w:rsidP="0055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Riaditeľka materskej školy Košariská </w:t>
      </w:r>
      <w:r w:rsidRPr="0060080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>vydá rozhodnuti</w:t>
      </w:r>
      <w:r w:rsidR="00670F87" w:rsidRPr="0060080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>e</w:t>
      </w:r>
      <w:r w:rsidRPr="0060080E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sk-SK"/>
        </w:rPr>
        <w:t xml:space="preserve"> </w:t>
      </w:r>
      <w:r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 prijatí alebo neprijatí dieťaťa na predprimárne vzdelávanie do </w:t>
      </w:r>
      <w:r w:rsidRPr="0060080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sk-SK"/>
        </w:rPr>
        <w:t>30.6.2024.</w:t>
      </w:r>
      <w:r w:rsidR="00395C1B" w:rsidRPr="00E44C70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                                                                        </w:t>
      </w:r>
    </w:p>
    <w:p w14:paraId="2F5A1484" w14:textId="77777777" w:rsidR="00113353" w:rsidRDefault="00113353" w:rsidP="00113353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imes New Roman"/>
          <w:sz w:val="28"/>
          <w:szCs w:val="28"/>
          <w:lang w:eastAsia="sk-SK"/>
        </w:rPr>
      </w:pPr>
    </w:p>
    <w:p w14:paraId="0AD3B83B" w14:textId="3FD0264C" w:rsidR="00D44CE8" w:rsidRPr="00113353" w:rsidRDefault="00827F52" w:rsidP="00113353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imes New Roman"/>
          <w:sz w:val="28"/>
          <w:szCs w:val="28"/>
          <w:lang w:eastAsia="sk-SK"/>
        </w:rPr>
      </w:pPr>
      <w:r w:rsidRPr="00113353">
        <w:rPr>
          <w:rFonts w:ascii="Segoe Print" w:eastAsia="Times New Roman" w:hAnsi="Segoe Print" w:cs="Times New Roman"/>
          <w:sz w:val="28"/>
          <w:szCs w:val="28"/>
          <w:lang w:eastAsia="sk-SK"/>
        </w:rPr>
        <w:t xml:space="preserve">Anežka </w:t>
      </w:r>
      <w:proofErr w:type="spellStart"/>
      <w:r w:rsidRPr="00113353">
        <w:rPr>
          <w:rFonts w:ascii="Segoe Print" w:eastAsia="Times New Roman" w:hAnsi="Segoe Print" w:cs="Times New Roman"/>
          <w:sz w:val="28"/>
          <w:szCs w:val="28"/>
          <w:lang w:eastAsia="sk-SK"/>
        </w:rPr>
        <w:t>Kostercová</w:t>
      </w:r>
      <w:proofErr w:type="spellEnd"/>
    </w:p>
    <w:p w14:paraId="774F59FD" w14:textId="3695E42D" w:rsidR="00395C1B" w:rsidRPr="00113353" w:rsidRDefault="00395C1B" w:rsidP="00113353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imes New Roman"/>
          <w:sz w:val="28"/>
          <w:szCs w:val="28"/>
          <w:lang w:eastAsia="sk-SK"/>
        </w:rPr>
      </w:pPr>
      <w:r w:rsidRPr="00113353">
        <w:rPr>
          <w:rFonts w:ascii="Segoe Print" w:eastAsia="Times New Roman" w:hAnsi="Segoe Print" w:cs="Times New Roman"/>
          <w:sz w:val="28"/>
          <w:szCs w:val="28"/>
          <w:lang w:eastAsia="sk-SK"/>
        </w:rPr>
        <w:t>riaditeľka MŠ</w:t>
      </w:r>
      <w:r w:rsidR="00797EF4" w:rsidRPr="00113353">
        <w:rPr>
          <w:rFonts w:ascii="Segoe Print" w:eastAsia="Times New Roman" w:hAnsi="Segoe Print" w:cs="Times New Roman"/>
          <w:sz w:val="28"/>
          <w:szCs w:val="28"/>
          <w:lang w:eastAsia="sk-SK"/>
        </w:rPr>
        <w:t xml:space="preserve"> Košariská</w:t>
      </w:r>
    </w:p>
    <w:p w14:paraId="3A3C45B5" w14:textId="77777777" w:rsidR="008C3E20" w:rsidRPr="00E44C70" w:rsidRDefault="008C3E20">
      <w:pPr>
        <w:rPr>
          <w:rFonts w:ascii="Times New Roman" w:hAnsi="Times New Roman" w:cs="Times New Roman"/>
          <w:sz w:val="28"/>
          <w:szCs w:val="28"/>
        </w:rPr>
      </w:pPr>
    </w:p>
    <w:sectPr w:rsidR="008C3E20" w:rsidRPr="00E4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04EEF"/>
    <w:multiLevelType w:val="hybridMultilevel"/>
    <w:tmpl w:val="F0B86352"/>
    <w:lvl w:ilvl="0" w:tplc="041B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BAB5987"/>
    <w:multiLevelType w:val="hybridMultilevel"/>
    <w:tmpl w:val="76B6C736"/>
    <w:lvl w:ilvl="0" w:tplc="F00CA86C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2027705337">
    <w:abstractNumId w:val="0"/>
  </w:num>
  <w:num w:numId="2" w16cid:durableId="18492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1B"/>
    <w:rsid w:val="000F1E2C"/>
    <w:rsid w:val="00113353"/>
    <w:rsid w:val="00126F4D"/>
    <w:rsid w:val="0023258D"/>
    <w:rsid w:val="00376FA2"/>
    <w:rsid w:val="00395C1B"/>
    <w:rsid w:val="00420A08"/>
    <w:rsid w:val="00456CE5"/>
    <w:rsid w:val="004E29FC"/>
    <w:rsid w:val="00554196"/>
    <w:rsid w:val="0060080E"/>
    <w:rsid w:val="00670F87"/>
    <w:rsid w:val="006A7CCD"/>
    <w:rsid w:val="00734F91"/>
    <w:rsid w:val="00797EF4"/>
    <w:rsid w:val="007F03E8"/>
    <w:rsid w:val="00827F52"/>
    <w:rsid w:val="008C3E20"/>
    <w:rsid w:val="009406C0"/>
    <w:rsid w:val="009E4C62"/>
    <w:rsid w:val="00AF1311"/>
    <w:rsid w:val="00BC0AB6"/>
    <w:rsid w:val="00C448A8"/>
    <w:rsid w:val="00C91013"/>
    <w:rsid w:val="00CF15A0"/>
    <w:rsid w:val="00CF4E3E"/>
    <w:rsid w:val="00D44CE8"/>
    <w:rsid w:val="00E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9E5"/>
  <w15:chartTrackingRefBased/>
  <w15:docId w15:val="{E692CD91-F832-42A6-834D-5AF49A9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5C1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95C1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95C1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C0AB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C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kosariska.edupage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Anežka</cp:lastModifiedBy>
  <cp:revision>4</cp:revision>
  <dcterms:created xsi:type="dcterms:W3CDTF">2024-04-10T08:52:00Z</dcterms:created>
  <dcterms:modified xsi:type="dcterms:W3CDTF">2024-04-10T08:55:00Z</dcterms:modified>
</cp:coreProperties>
</file>