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06C" w:rsidRPr="00DF006C" w:rsidRDefault="00DF006C" w:rsidP="00DF006C">
      <w:pPr>
        <w:spacing w:line="360" w:lineRule="auto"/>
        <w:contextualSpacing/>
        <w:jc w:val="center"/>
        <w:rPr>
          <w:b/>
          <w:noProof/>
          <w:szCs w:val="24"/>
          <w:lang w:eastAsia="sk-SK"/>
        </w:rPr>
      </w:pPr>
      <w:r w:rsidRPr="00DF006C">
        <w:rPr>
          <w:b/>
          <w:noProof/>
          <w:sz w:val="28"/>
          <w:szCs w:val="24"/>
          <w:lang w:eastAsia="sk-SK"/>
        </w:rPr>
        <w:t>Základná škola s materskou školou, Koperníkova 24, Hlohovec</w:t>
      </w:r>
    </w:p>
    <w:p w:rsidR="00DF006C" w:rsidRPr="00DF006C" w:rsidRDefault="00DF006C" w:rsidP="00DF006C">
      <w:pPr>
        <w:spacing w:line="360" w:lineRule="auto"/>
        <w:contextualSpacing/>
        <w:rPr>
          <w:noProof/>
          <w:szCs w:val="24"/>
          <w:lang w:eastAsia="sk-SK"/>
        </w:rPr>
      </w:pPr>
    </w:p>
    <w:p w:rsidR="00DF006C" w:rsidRPr="00DF006C" w:rsidRDefault="00DF006C" w:rsidP="00DF006C">
      <w:pPr>
        <w:spacing w:line="360" w:lineRule="auto"/>
        <w:contextualSpacing/>
        <w:rPr>
          <w:noProof/>
          <w:szCs w:val="24"/>
          <w:lang w:eastAsia="sk-SK"/>
        </w:rPr>
      </w:pPr>
    </w:p>
    <w:p w:rsidR="00DF006C" w:rsidRPr="00DF006C" w:rsidRDefault="00DF006C" w:rsidP="00DF006C">
      <w:pPr>
        <w:spacing w:line="360" w:lineRule="auto"/>
        <w:contextualSpacing/>
        <w:rPr>
          <w:noProof/>
          <w:szCs w:val="24"/>
          <w:lang w:eastAsia="sk-SK"/>
        </w:rPr>
      </w:pPr>
    </w:p>
    <w:p w:rsidR="00DF006C" w:rsidRPr="00DF006C" w:rsidRDefault="00DF006C" w:rsidP="00DF006C">
      <w:pPr>
        <w:spacing w:line="360" w:lineRule="auto"/>
        <w:contextualSpacing/>
        <w:rPr>
          <w:noProof/>
          <w:szCs w:val="24"/>
          <w:lang w:eastAsia="sk-SK"/>
        </w:rPr>
      </w:pPr>
    </w:p>
    <w:p w:rsidR="00DF006C" w:rsidRPr="00DF006C" w:rsidRDefault="00DF006C" w:rsidP="00DF006C">
      <w:pPr>
        <w:rPr>
          <w:noProof/>
          <w:lang w:eastAsia="sk-SK"/>
        </w:rPr>
      </w:pPr>
    </w:p>
    <w:p w:rsidR="00DF006C" w:rsidRPr="00DF006C" w:rsidRDefault="00DF006C" w:rsidP="00DF006C">
      <w:pPr>
        <w:spacing w:line="360" w:lineRule="auto"/>
        <w:contextualSpacing/>
        <w:rPr>
          <w:noProof/>
          <w:szCs w:val="24"/>
          <w:lang w:eastAsia="sk-SK"/>
        </w:rPr>
      </w:pPr>
    </w:p>
    <w:p w:rsidR="00DF006C" w:rsidRPr="00DF006C" w:rsidRDefault="00DF006C" w:rsidP="00DF006C">
      <w:pPr>
        <w:spacing w:line="360" w:lineRule="auto"/>
        <w:contextualSpacing/>
        <w:rPr>
          <w:noProof/>
          <w:szCs w:val="24"/>
          <w:lang w:eastAsia="sk-SK"/>
        </w:rPr>
      </w:pPr>
    </w:p>
    <w:p w:rsidR="00DF006C" w:rsidRPr="00DF006C" w:rsidRDefault="00DF006C" w:rsidP="00DF006C">
      <w:pPr>
        <w:spacing w:line="360" w:lineRule="auto"/>
        <w:contextualSpacing/>
        <w:rPr>
          <w:szCs w:val="24"/>
          <w:lang w:eastAsia="sk-SK"/>
        </w:rPr>
      </w:pPr>
    </w:p>
    <w:p w:rsidR="00DF006C" w:rsidRPr="00AD7CC3" w:rsidRDefault="00DF006C" w:rsidP="00DF006C">
      <w:pPr>
        <w:spacing w:line="360" w:lineRule="auto"/>
        <w:contextualSpacing/>
        <w:rPr>
          <w:color w:val="33CCFF"/>
          <w:sz w:val="48"/>
          <w:szCs w:val="48"/>
          <w:lang w:eastAsia="sk-SK"/>
        </w:rPr>
      </w:pPr>
    </w:p>
    <w:p w:rsidR="00DF006C" w:rsidRPr="00AD7CC3" w:rsidRDefault="00DF006C" w:rsidP="00DF006C">
      <w:pPr>
        <w:spacing w:line="360" w:lineRule="auto"/>
        <w:contextualSpacing/>
        <w:jc w:val="center"/>
        <w:rPr>
          <w:b/>
          <w:color w:val="33CCFF"/>
          <w:sz w:val="40"/>
          <w:szCs w:val="40"/>
          <w:lang w:eastAsia="sk-SK"/>
        </w:rPr>
      </w:pPr>
      <w:r w:rsidRPr="00AD7CC3">
        <w:rPr>
          <w:b/>
          <w:color w:val="33CCFF"/>
          <w:sz w:val="40"/>
          <w:szCs w:val="40"/>
          <w:lang w:eastAsia="sk-SK"/>
        </w:rPr>
        <w:t xml:space="preserve">SPRÁVA </w:t>
      </w:r>
    </w:p>
    <w:p w:rsidR="00DF006C" w:rsidRPr="00AD7CC3" w:rsidRDefault="00DF006C" w:rsidP="00DF006C">
      <w:pPr>
        <w:spacing w:line="360" w:lineRule="auto"/>
        <w:contextualSpacing/>
        <w:jc w:val="center"/>
        <w:rPr>
          <w:b/>
          <w:color w:val="33CCFF"/>
          <w:sz w:val="40"/>
          <w:szCs w:val="40"/>
          <w:lang w:eastAsia="sk-SK"/>
        </w:rPr>
      </w:pPr>
      <w:r w:rsidRPr="00AD7CC3">
        <w:rPr>
          <w:b/>
          <w:color w:val="33CCFF"/>
          <w:sz w:val="40"/>
          <w:szCs w:val="40"/>
          <w:lang w:eastAsia="sk-SK"/>
        </w:rPr>
        <w:t xml:space="preserve">o výchovno-vzdelávacej činnosti, </w:t>
      </w:r>
    </w:p>
    <w:p w:rsidR="00DF006C" w:rsidRPr="00AD7CC3" w:rsidRDefault="00DF006C" w:rsidP="00DF006C">
      <w:pPr>
        <w:spacing w:line="360" w:lineRule="auto"/>
        <w:contextualSpacing/>
        <w:jc w:val="center"/>
        <w:rPr>
          <w:b/>
          <w:color w:val="33CCFF"/>
          <w:sz w:val="40"/>
          <w:szCs w:val="40"/>
          <w:lang w:eastAsia="sk-SK"/>
        </w:rPr>
      </w:pPr>
      <w:r w:rsidRPr="00AD7CC3">
        <w:rPr>
          <w:b/>
          <w:color w:val="33CCFF"/>
          <w:sz w:val="40"/>
          <w:szCs w:val="40"/>
          <w:lang w:eastAsia="sk-SK"/>
        </w:rPr>
        <w:t xml:space="preserve">jej výsledkoch a podmienkach </w:t>
      </w:r>
    </w:p>
    <w:p w:rsidR="00DF006C" w:rsidRPr="00AD7CC3" w:rsidRDefault="003A2144" w:rsidP="00DF006C">
      <w:pPr>
        <w:spacing w:line="360" w:lineRule="auto"/>
        <w:contextualSpacing/>
        <w:jc w:val="center"/>
        <w:rPr>
          <w:b/>
          <w:color w:val="33CCFF"/>
          <w:sz w:val="40"/>
          <w:szCs w:val="40"/>
          <w:lang w:eastAsia="sk-SK"/>
        </w:rPr>
      </w:pPr>
      <w:r w:rsidRPr="00AD7CC3">
        <w:rPr>
          <w:b/>
          <w:color w:val="33CCFF"/>
          <w:sz w:val="40"/>
          <w:szCs w:val="40"/>
          <w:lang w:eastAsia="sk-SK"/>
        </w:rPr>
        <w:t>za školský rok 2022/2023</w:t>
      </w:r>
    </w:p>
    <w:p w:rsidR="00DF006C" w:rsidRPr="00AD7CC3" w:rsidRDefault="00DF006C" w:rsidP="00DF006C">
      <w:pPr>
        <w:spacing w:line="360" w:lineRule="auto"/>
        <w:contextualSpacing/>
        <w:jc w:val="center"/>
        <w:rPr>
          <w:color w:val="33CCFF"/>
          <w:sz w:val="48"/>
          <w:szCs w:val="48"/>
          <w:lang w:eastAsia="sk-SK"/>
        </w:rPr>
      </w:pPr>
    </w:p>
    <w:p w:rsidR="00DF006C" w:rsidRPr="00DF006C" w:rsidRDefault="00DF006C" w:rsidP="00DF006C">
      <w:pPr>
        <w:spacing w:line="360" w:lineRule="auto"/>
        <w:contextualSpacing/>
        <w:jc w:val="center"/>
        <w:rPr>
          <w:sz w:val="48"/>
          <w:szCs w:val="48"/>
          <w:lang w:eastAsia="sk-SK"/>
        </w:rPr>
      </w:pPr>
    </w:p>
    <w:p w:rsidR="00DF006C" w:rsidRPr="00DF006C" w:rsidRDefault="00DF006C" w:rsidP="00DF006C">
      <w:pPr>
        <w:spacing w:line="360" w:lineRule="auto"/>
        <w:contextualSpacing/>
        <w:jc w:val="center"/>
        <w:rPr>
          <w:sz w:val="48"/>
          <w:szCs w:val="48"/>
          <w:lang w:eastAsia="sk-SK"/>
        </w:rPr>
      </w:pPr>
    </w:p>
    <w:p w:rsidR="00DF006C" w:rsidRPr="00DF006C" w:rsidRDefault="00DF006C" w:rsidP="00DF006C">
      <w:pPr>
        <w:spacing w:line="360" w:lineRule="auto"/>
        <w:contextualSpacing/>
        <w:jc w:val="center"/>
        <w:rPr>
          <w:szCs w:val="24"/>
          <w:lang w:eastAsia="sk-SK"/>
        </w:rPr>
      </w:pPr>
    </w:p>
    <w:p w:rsidR="00DF006C" w:rsidRPr="00DF006C" w:rsidRDefault="00DF006C" w:rsidP="00DF006C">
      <w:pPr>
        <w:spacing w:line="360" w:lineRule="auto"/>
        <w:contextualSpacing/>
        <w:jc w:val="center"/>
        <w:rPr>
          <w:szCs w:val="24"/>
          <w:lang w:eastAsia="sk-SK"/>
        </w:rPr>
      </w:pPr>
    </w:p>
    <w:p w:rsidR="00DF006C" w:rsidRPr="00DF006C" w:rsidRDefault="00DF006C" w:rsidP="00DF006C">
      <w:pPr>
        <w:spacing w:line="360" w:lineRule="auto"/>
        <w:contextualSpacing/>
        <w:rPr>
          <w:szCs w:val="24"/>
          <w:lang w:eastAsia="sk-SK"/>
        </w:rPr>
      </w:pPr>
    </w:p>
    <w:p w:rsidR="00DF006C" w:rsidRPr="00DF006C" w:rsidRDefault="00DF006C" w:rsidP="00DF006C">
      <w:pPr>
        <w:spacing w:line="360" w:lineRule="auto"/>
        <w:contextualSpacing/>
        <w:rPr>
          <w:szCs w:val="24"/>
          <w:lang w:eastAsia="sk-SK"/>
        </w:rPr>
      </w:pPr>
    </w:p>
    <w:p w:rsidR="00DF006C" w:rsidRPr="00DF006C" w:rsidRDefault="00DF006C" w:rsidP="00DF006C">
      <w:pPr>
        <w:spacing w:line="360" w:lineRule="auto"/>
        <w:contextualSpacing/>
        <w:rPr>
          <w:szCs w:val="24"/>
          <w:lang w:eastAsia="sk-SK"/>
        </w:rPr>
      </w:pPr>
    </w:p>
    <w:p w:rsidR="00DF006C" w:rsidRPr="00DF006C" w:rsidRDefault="00DF006C" w:rsidP="00DF006C">
      <w:pPr>
        <w:spacing w:line="360" w:lineRule="auto"/>
        <w:contextualSpacing/>
        <w:rPr>
          <w:szCs w:val="24"/>
          <w:lang w:eastAsia="sk-SK"/>
        </w:rPr>
      </w:pPr>
    </w:p>
    <w:p w:rsidR="00DF006C" w:rsidRPr="00DF006C" w:rsidRDefault="00DF006C" w:rsidP="00DF006C">
      <w:pPr>
        <w:tabs>
          <w:tab w:val="left" w:pos="7275"/>
        </w:tabs>
        <w:spacing w:line="360" w:lineRule="auto"/>
        <w:contextualSpacing/>
        <w:rPr>
          <w:b/>
          <w:szCs w:val="24"/>
          <w:lang w:eastAsia="sk-SK"/>
        </w:rPr>
      </w:pPr>
    </w:p>
    <w:p w:rsidR="00DF006C" w:rsidRPr="00DF006C" w:rsidRDefault="000836C7" w:rsidP="00DF006C">
      <w:pPr>
        <w:jc w:val="center"/>
        <w:rPr>
          <w:b/>
          <w:szCs w:val="24"/>
          <w:lang w:eastAsia="sk-SK"/>
        </w:rPr>
      </w:pPr>
      <w:r>
        <w:rPr>
          <w:b/>
          <w:szCs w:val="24"/>
          <w:lang w:eastAsia="sk-SK"/>
        </w:rPr>
        <w:t>Hlohovec,</w:t>
      </w:r>
      <w:r w:rsidR="00264F6C">
        <w:rPr>
          <w:b/>
          <w:szCs w:val="24"/>
          <w:lang w:eastAsia="sk-SK"/>
        </w:rPr>
        <w:t xml:space="preserve"> 02</w:t>
      </w:r>
      <w:r w:rsidR="003A2144">
        <w:rPr>
          <w:b/>
          <w:szCs w:val="24"/>
          <w:lang w:eastAsia="sk-SK"/>
        </w:rPr>
        <w:t>.10.2023</w:t>
      </w:r>
      <w:r w:rsidR="00DF006C" w:rsidRPr="00DF006C">
        <w:rPr>
          <w:b/>
          <w:szCs w:val="24"/>
          <w:lang w:eastAsia="sk-SK"/>
        </w:rPr>
        <w:t xml:space="preserve">, PaedDr. Denisa Králičová, riaditeľka ZŠ s MŠ </w:t>
      </w:r>
      <w:r w:rsidR="00DF006C" w:rsidRPr="00DF006C">
        <w:rPr>
          <w:b/>
          <w:szCs w:val="24"/>
          <w:lang w:eastAsia="sk-SK"/>
        </w:rPr>
        <w:br w:type="page"/>
      </w:r>
    </w:p>
    <w:p w:rsidR="00DF006C" w:rsidRPr="00DF006C" w:rsidRDefault="00DF006C" w:rsidP="00DF006C">
      <w:pPr>
        <w:tabs>
          <w:tab w:val="left" w:pos="7275"/>
        </w:tabs>
        <w:spacing w:line="360" w:lineRule="auto"/>
        <w:contextualSpacing/>
        <w:jc w:val="center"/>
        <w:rPr>
          <w:b/>
          <w:szCs w:val="24"/>
          <w:lang w:eastAsia="sk-SK"/>
        </w:rPr>
        <w:sectPr w:rsidR="00DF006C" w:rsidRPr="00DF006C" w:rsidSect="00DF006C">
          <w:footerReference w:type="default" r:id="rId8"/>
          <w:type w:val="continuous"/>
          <w:pgSz w:w="11906" w:h="16838"/>
          <w:pgMar w:top="1134" w:right="1134" w:bottom="1134" w:left="1134" w:header="708" w:footer="708" w:gutter="0"/>
          <w:cols w:space="708"/>
          <w:docGrid w:linePitch="360"/>
        </w:sectPr>
      </w:pPr>
    </w:p>
    <w:p w:rsidR="00DF006C" w:rsidRPr="00DF006C" w:rsidRDefault="00DF006C" w:rsidP="00DF006C">
      <w:pPr>
        <w:tabs>
          <w:tab w:val="left" w:pos="7275"/>
          <w:tab w:val="right" w:pos="8505"/>
        </w:tabs>
        <w:spacing w:line="360" w:lineRule="auto"/>
        <w:contextualSpacing/>
        <w:rPr>
          <w:b/>
          <w:sz w:val="28"/>
          <w:szCs w:val="28"/>
          <w:lang w:eastAsia="sk-SK"/>
        </w:rPr>
      </w:pPr>
      <w:r w:rsidRPr="00DF006C">
        <w:rPr>
          <w:b/>
          <w:sz w:val="28"/>
          <w:szCs w:val="28"/>
          <w:lang w:eastAsia="sk-SK"/>
        </w:rPr>
        <w:lastRenderedPageBreak/>
        <w:t>Obsah</w:t>
      </w:r>
    </w:p>
    <w:p w:rsidR="00DF006C" w:rsidRPr="00DF006C" w:rsidRDefault="00DF006C" w:rsidP="00DF006C">
      <w:pPr>
        <w:tabs>
          <w:tab w:val="left" w:pos="7275"/>
          <w:tab w:val="right" w:pos="8505"/>
        </w:tabs>
        <w:spacing w:line="360" w:lineRule="auto"/>
        <w:contextualSpacing/>
        <w:rPr>
          <w:b/>
          <w:szCs w:val="24"/>
          <w:lang w:eastAsia="sk-SK"/>
        </w:rPr>
      </w:pPr>
    </w:p>
    <w:p w:rsidR="00DF006C" w:rsidRPr="00DF006C" w:rsidRDefault="00DF006C" w:rsidP="00E521C6">
      <w:pPr>
        <w:pStyle w:val="Odsekzoznamu"/>
        <w:widowControl/>
        <w:numPr>
          <w:ilvl w:val="0"/>
          <w:numId w:val="23"/>
        </w:numPr>
        <w:tabs>
          <w:tab w:val="right" w:leader="dot" w:pos="9356"/>
        </w:tabs>
        <w:autoSpaceDE/>
        <w:autoSpaceDN/>
        <w:spacing w:before="0" w:after="200" w:line="360" w:lineRule="auto"/>
        <w:contextualSpacing/>
        <w:rPr>
          <w:szCs w:val="24"/>
        </w:rPr>
      </w:pPr>
      <w:r w:rsidRPr="00DF006C">
        <w:rPr>
          <w:szCs w:val="24"/>
        </w:rPr>
        <w:t>Údaje školy</w:t>
      </w:r>
      <w:r w:rsidRPr="00DF006C">
        <w:rPr>
          <w:szCs w:val="24"/>
        </w:rPr>
        <w:tab/>
        <w:t>3</w:t>
      </w:r>
    </w:p>
    <w:p w:rsidR="00DF006C" w:rsidRPr="00DF006C" w:rsidRDefault="00DF006C" w:rsidP="00E521C6">
      <w:pPr>
        <w:pStyle w:val="Odsekzoznamu"/>
        <w:widowControl/>
        <w:numPr>
          <w:ilvl w:val="0"/>
          <w:numId w:val="23"/>
        </w:numPr>
        <w:tabs>
          <w:tab w:val="right" w:leader="dot" w:pos="9356"/>
        </w:tabs>
        <w:autoSpaceDE/>
        <w:autoSpaceDN/>
        <w:spacing w:before="0" w:after="200" w:line="360" w:lineRule="auto"/>
        <w:contextualSpacing/>
        <w:rPr>
          <w:szCs w:val="24"/>
        </w:rPr>
      </w:pPr>
      <w:r w:rsidRPr="00DF006C">
        <w:rPr>
          <w:szCs w:val="24"/>
        </w:rPr>
        <w:t>Údaje o Rade školy a iných poradných orgánoch</w:t>
      </w:r>
      <w:r w:rsidRPr="00DF006C">
        <w:rPr>
          <w:szCs w:val="24"/>
        </w:rPr>
        <w:tab/>
        <w:t>4</w:t>
      </w:r>
    </w:p>
    <w:p w:rsidR="00DF006C" w:rsidRPr="00DF006C" w:rsidRDefault="00DF006C" w:rsidP="00E521C6">
      <w:pPr>
        <w:pStyle w:val="Odsekzoznamu"/>
        <w:widowControl/>
        <w:numPr>
          <w:ilvl w:val="0"/>
          <w:numId w:val="23"/>
        </w:numPr>
        <w:tabs>
          <w:tab w:val="right" w:leader="dot" w:pos="9356"/>
        </w:tabs>
        <w:autoSpaceDE/>
        <w:autoSpaceDN/>
        <w:spacing w:before="0" w:after="200" w:line="360" w:lineRule="auto"/>
        <w:contextualSpacing/>
        <w:rPr>
          <w:szCs w:val="24"/>
        </w:rPr>
      </w:pPr>
      <w:r w:rsidRPr="00DF006C">
        <w:rPr>
          <w:szCs w:val="24"/>
        </w:rPr>
        <w:t>Údaje o počte žiakov vrátane žiakov so špec. vý</w:t>
      </w:r>
      <w:r w:rsidR="00D171C2">
        <w:rPr>
          <w:szCs w:val="24"/>
        </w:rPr>
        <w:t>chovno-vzdelávacími potrebami</w:t>
      </w:r>
      <w:r w:rsidR="00D171C2">
        <w:rPr>
          <w:szCs w:val="24"/>
        </w:rPr>
        <w:tab/>
        <w:t>14</w:t>
      </w:r>
    </w:p>
    <w:p w:rsidR="00DF006C" w:rsidRPr="00DF006C" w:rsidRDefault="00DF006C" w:rsidP="00E521C6">
      <w:pPr>
        <w:pStyle w:val="Odsekzoznamu"/>
        <w:widowControl/>
        <w:numPr>
          <w:ilvl w:val="0"/>
          <w:numId w:val="23"/>
        </w:numPr>
        <w:tabs>
          <w:tab w:val="right" w:leader="dot" w:pos="9356"/>
        </w:tabs>
        <w:autoSpaceDE/>
        <w:autoSpaceDN/>
        <w:spacing w:before="0" w:after="200" w:line="360" w:lineRule="auto"/>
        <w:contextualSpacing/>
        <w:rPr>
          <w:szCs w:val="24"/>
        </w:rPr>
      </w:pPr>
      <w:r w:rsidRPr="00DF006C">
        <w:rPr>
          <w:szCs w:val="24"/>
        </w:rPr>
        <w:t>Profesionálna orie</w:t>
      </w:r>
      <w:r w:rsidR="005A5BE0">
        <w:rPr>
          <w:szCs w:val="24"/>
        </w:rPr>
        <w:t>ntácia a výchovné poradenstvo</w:t>
      </w:r>
      <w:r w:rsidR="005A5BE0">
        <w:rPr>
          <w:szCs w:val="24"/>
        </w:rPr>
        <w:tab/>
        <w:t>15</w:t>
      </w:r>
    </w:p>
    <w:p w:rsidR="00DF006C" w:rsidRPr="00DF006C" w:rsidRDefault="00DF006C" w:rsidP="00E521C6">
      <w:pPr>
        <w:pStyle w:val="Odsekzoznamu"/>
        <w:widowControl/>
        <w:numPr>
          <w:ilvl w:val="0"/>
          <w:numId w:val="23"/>
        </w:numPr>
        <w:tabs>
          <w:tab w:val="right" w:leader="dot" w:pos="9356"/>
        </w:tabs>
        <w:autoSpaceDE/>
        <w:autoSpaceDN/>
        <w:spacing w:before="0" w:after="200" w:line="360" w:lineRule="auto"/>
        <w:contextualSpacing/>
        <w:rPr>
          <w:szCs w:val="24"/>
        </w:rPr>
      </w:pPr>
      <w:r w:rsidRPr="00DF006C">
        <w:rPr>
          <w:szCs w:val="24"/>
        </w:rPr>
        <w:t xml:space="preserve">Rozmiestnenie žiakov 9., 8. </w:t>
      </w:r>
      <w:r w:rsidR="005A5BE0">
        <w:rPr>
          <w:szCs w:val="24"/>
        </w:rPr>
        <w:t>a 5. ročníka podľa druhu škôl</w:t>
      </w:r>
      <w:r w:rsidR="005A5BE0">
        <w:rPr>
          <w:szCs w:val="24"/>
        </w:rPr>
        <w:tab/>
        <w:t>16</w:t>
      </w:r>
    </w:p>
    <w:p w:rsidR="00DF006C" w:rsidRPr="00DF006C" w:rsidRDefault="00DF006C" w:rsidP="00E521C6">
      <w:pPr>
        <w:pStyle w:val="Odsekzoznamu"/>
        <w:widowControl/>
        <w:numPr>
          <w:ilvl w:val="1"/>
          <w:numId w:val="23"/>
        </w:numPr>
        <w:tabs>
          <w:tab w:val="right" w:leader="dot" w:pos="9356"/>
        </w:tabs>
        <w:autoSpaceDE/>
        <w:autoSpaceDN/>
        <w:spacing w:before="0" w:line="360" w:lineRule="auto"/>
        <w:contextualSpacing/>
        <w:rPr>
          <w:szCs w:val="24"/>
        </w:rPr>
      </w:pPr>
      <w:r w:rsidRPr="00DF006C">
        <w:rPr>
          <w:szCs w:val="24"/>
        </w:rPr>
        <w:t>Štatistika rozmiestn</w:t>
      </w:r>
      <w:r w:rsidR="007E2E14">
        <w:rPr>
          <w:szCs w:val="24"/>
        </w:rPr>
        <w:t>enia žiakov v školskom roku 2022/2023</w:t>
      </w:r>
      <w:r w:rsidRPr="00DF006C">
        <w:rPr>
          <w:szCs w:val="24"/>
        </w:rPr>
        <w:tab/>
        <w:t>15</w:t>
      </w:r>
    </w:p>
    <w:p w:rsidR="00DF006C" w:rsidRPr="00DF006C" w:rsidRDefault="00DF006C" w:rsidP="00E521C6">
      <w:pPr>
        <w:pStyle w:val="Odsekzoznamu"/>
        <w:widowControl/>
        <w:numPr>
          <w:ilvl w:val="0"/>
          <w:numId w:val="23"/>
        </w:numPr>
        <w:tabs>
          <w:tab w:val="right" w:leader="dot" w:pos="9356"/>
        </w:tabs>
        <w:autoSpaceDE/>
        <w:autoSpaceDN/>
        <w:spacing w:before="0" w:line="360" w:lineRule="auto"/>
        <w:contextualSpacing/>
        <w:rPr>
          <w:szCs w:val="24"/>
          <w:lang w:eastAsia="sk-SK"/>
        </w:rPr>
      </w:pPr>
      <w:r w:rsidRPr="00DF006C">
        <w:rPr>
          <w:szCs w:val="24"/>
          <w:lang w:eastAsia="sk-SK"/>
        </w:rPr>
        <w:t>Údaje o výsledkoch hod</w:t>
      </w:r>
      <w:r w:rsidR="005A5BE0">
        <w:rPr>
          <w:szCs w:val="24"/>
          <w:lang w:eastAsia="sk-SK"/>
        </w:rPr>
        <w:t>notenia a klasifikácie žiakov</w:t>
      </w:r>
      <w:r w:rsidR="005A5BE0">
        <w:rPr>
          <w:szCs w:val="24"/>
          <w:lang w:eastAsia="sk-SK"/>
        </w:rPr>
        <w:tab/>
        <w:t>18</w:t>
      </w:r>
    </w:p>
    <w:p w:rsidR="00DF006C" w:rsidRPr="00DF006C" w:rsidRDefault="005A5BE0" w:rsidP="00E521C6">
      <w:pPr>
        <w:pStyle w:val="Odsekzoznamu"/>
        <w:widowControl/>
        <w:numPr>
          <w:ilvl w:val="0"/>
          <w:numId w:val="23"/>
        </w:numPr>
        <w:tabs>
          <w:tab w:val="right" w:leader="dot" w:pos="9356"/>
        </w:tabs>
        <w:autoSpaceDE/>
        <w:autoSpaceDN/>
        <w:spacing w:before="0" w:line="360" w:lineRule="auto"/>
        <w:contextualSpacing/>
        <w:rPr>
          <w:szCs w:val="24"/>
          <w:lang w:eastAsia="sk-SK"/>
        </w:rPr>
      </w:pPr>
      <w:r>
        <w:rPr>
          <w:szCs w:val="24"/>
          <w:lang w:eastAsia="sk-SK"/>
        </w:rPr>
        <w:t>Údaje o zamestnancoch školy</w:t>
      </w:r>
      <w:r>
        <w:rPr>
          <w:szCs w:val="24"/>
          <w:lang w:eastAsia="sk-SK"/>
        </w:rPr>
        <w:tab/>
        <w:t>19</w:t>
      </w:r>
    </w:p>
    <w:p w:rsidR="00DF006C" w:rsidRPr="00DF006C" w:rsidRDefault="00DF006C" w:rsidP="00DF006C">
      <w:pPr>
        <w:tabs>
          <w:tab w:val="left" w:pos="851"/>
          <w:tab w:val="right" w:leader="dot" w:pos="9356"/>
        </w:tabs>
        <w:spacing w:line="360" w:lineRule="auto"/>
        <w:rPr>
          <w:szCs w:val="24"/>
          <w:lang w:eastAsia="sk-SK"/>
        </w:rPr>
      </w:pPr>
      <w:r w:rsidRPr="00DF006C">
        <w:rPr>
          <w:szCs w:val="24"/>
          <w:lang w:eastAsia="sk-SK"/>
        </w:rPr>
        <w:tab/>
        <w:t>7.1 Kvalifikácia a pracovné zaradenie pedagogických zamestnancov školy</w:t>
      </w:r>
      <w:r w:rsidRPr="00DF006C">
        <w:rPr>
          <w:szCs w:val="24"/>
          <w:lang w:eastAsia="sk-SK"/>
        </w:rPr>
        <w:tab/>
        <w:t>19</w:t>
      </w:r>
    </w:p>
    <w:p w:rsidR="00DF006C" w:rsidRPr="00DF006C" w:rsidRDefault="00DF006C" w:rsidP="00E521C6">
      <w:pPr>
        <w:pStyle w:val="Odsekzoznamu"/>
        <w:widowControl/>
        <w:numPr>
          <w:ilvl w:val="0"/>
          <w:numId w:val="23"/>
        </w:numPr>
        <w:tabs>
          <w:tab w:val="right" w:leader="dot" w:pos="9356"/>
        </w:tabs>
        <w:autoSpaceDE/>
        <w:autoSpaceDN/>
        <w:spacing w:before="0" w:line="360" w:lineRule="auto"/>
        <w:contextualSpacing/>
        <w:rPr>
          <w:szCs w:val="24"/>
          <w:lang w:eastAsia="sk-SK"/>
        </w:rPr>
      </w:pPr>
      <w:r w:rsidRPr="00DF006C">
        <w:rPr>
          <w:szCs w:val="24"/>
          <w:lang w:eastAsia="sk-SK"/>
        </w:rPr>
        <w:t>Aktivity a prezentácia školy na verejno</w:t>
      </w:r>
      <w:r w:rsidR="005A5BE0">
        <w:rPr>
          <w:szCs w:val="24"/>
          <w:lang w:eastAsia="sk-SK"/>
        </w:rPr>
        <w:t>sti</w:t>
      </w:r>
      <w:r w:rsidR="005A5BE0">
        <w:rPr>
          <w:szCs w:val="24"/>
          <w:lang w:eastAsia="sk-SK"/>
        </w:rPr>
        <w:tab/>
        <w:t>21</w:t>
      </w:r>
    </w:p>
    <w:p w:rsidR="00DF006C" w:rsidRPr="00DF006C" w:rsidRDefault="005A5BE0" w:rsidP="00E521C6">
      <w:pPr>
        <w:pStyle w:val="Odsekzoznamu"/>
        <w:widowControl/>
        <w:numPr>
          <w:ilvl w:val="0"/>
          <w:numId w:val="23"/>
        </w:numPr>
        <w:tabs>
          <w:tab w:val="right" w:leader="dot" w:pos="9356"/>
        </w:tabs>
        <w:autoSpaceDE/>
        <w:autoSpaceDN/>
        <w:spacing w:before="0" w:line="360" w:lineRule="auto"/>
        <w:contextualSpacing/>
        <w:rPr>
          <w:szCs w:val="24"/>
          <w:lang w:eastAsia="sk-SK"/>
        </w:rPr>
      </w:pPr>
      <w:r>
        <w:rPr>
          <w:szCs w:val="24"/>
          <w:lang w:eastAsia="sk-SK"/>
        </w:rPr>
        <w:t>Projekty školy</w:t>
      </w:r>
      <w:r>
        <w:rPr>
          <w:szCs w:val="24"/>
          <w:lang w:eastAsia="sk-SK"/>
        </w:rPr>
        <w:tab/>
        <w:t>25</w:t>
      </w:r>
    </w:p>
    <w:p w:rsidR="00DF006C" w:rsidRPr="00DF006C" w:rsidRDefault="00DF006C" w:rsidP="00E521C6">
      <w:pPr>
        <w:pStyle w:val="Odsekzoznamu"/>
        <w:widowControl/>
        <w:numPr>
          <w:ilvl w:val="0"/>
          <w:numId w:val="23"/>
        </w:numPr>
        <w:tabs>
          <w:tab w:val="right" w:leader="dot" w:pos="9356"/>
        </w:tabs>
        <w:autoSpaceDE/>
        <w:autoSpaceDN/>
        <w:spacing w:before="0" w:line="360" w:lineRule="auto"/>
        <w:contextualSpacing/>
        <w:rPr>
          <w:szCs w:val="24"/>
          <w:lang w:eastAsia="sk-SK"/>
        </w:rPr>
      </w:pPr>
      <w:r w:rsidRPr="00DF006C">
        <w:rPr>
          <w:szCs w:val="24"/>
          <w:lang w:eastAsia="sk-SK"/>
        </w:rPr>
        <w:t>Priestorové a materiá</w:t>
      </w:r>
      <w:r w:rsidR="005A5BE0">
        <w:rPr>
          <w:szCs w:val="24"/>
          <w:lang w:eastAsia="sk-SK"/>
        </w:rPr>
        <w:t>lno-technické podmienky školy</w:t>
      </w:r>
      <w:r w:rsidR="005A5BE0">
        <w:rPr>
          <w:szCs w:val="24"/>
          <w:lang w:eastAsia="sk-SK"/>
        </w:rPr>
        <w:tab/>
        <w:t>26</w:t>
      </w:r>
    </w:p>
    <w:p w:rsidR="00DF006C" w:rsidRPr="00DF006C" w:rsidRDefault="00DF006C" w:rsidP="00E521C6">
      <w:pPr>
        <w:pStyle w:val="Odsekzoznamu"/>
        <w:widowControl/>
        <w:numPr>
          <w:ilvl w:val="0"/>
          <w:numId w:val="23"/>
        </w:numPr>
        <w:tabs>
          <w:tab w:val="right" w:leader="dot" w:pos="9356"/>
        </w:tabs>
        <w:autoSpaceDE/>
        <w:autoSpaceDN/>
        <w:spacing w:before="0" w:line="360" w:lineRule="auto"/>
        <w:contextualSpacing/>
        <w:rPr>
          <w:szCs w:val="24"/>
          <w:lang w:eastAsia="sk-SK"/>
        </w:rPr>
      </w:pPr>
      <w:r w:rsidRPr="00DF006C">
        <w:rPr>
          <w:szCs w:val="24"/>
          <w:lang w:eastAsia="sk-SK"/>
        </w:rPr>
        <w:t>Finančné a hmotné zabezpečenie výchovno-vzdelávacej činnosti š</w:t>
      </w:r>
      <w:r w:rsidR="005A5BE0">
        <w:rPr>
          <w:szCs w:val="24"/>
          <w:lang w:eastAsia="sk-SK"/>
        </w:rPr>
        <w:t>koly</w:t>
      </w:r>
      <w:r w:rsidR="005A5BE0">
        <w:rPr>
          <w:szCs w:val="24"/>
          <w:lang w:eastAsia="sk-SK"/>
        </w:rPr>
        <w:tab/>
        <w:t>27</w:t>
      </w:r>
    </w:p>
    <w:p w:rsidR="00DF006C" w:rsidRPr="00DF006C" w:rsidRDefault="00DF006C" w:rsidP="00E521C6">
      <w:pPr>
        <w:pStyle w:val="Odsekzoznamu"/>
        <w:widowControl/>
        <w:numPr>
          <w:ilvl w:val="0"/>
          <w:numId w:val="23"/>
        </w:numPr>
        <w:tabs>
          <w:tab w:val="right" w:leader="dot" w:pos="9356"/>
        </w:tabs>
        <w:autoSpaceDE/>
        <w:autoSpaceDN/>
        <w:spacing w:before="0" w:line="360" w:lineRule="auto"/>
        <w:contextualSpacing/>
        <w:rPr>
          <w:szCs w:val="24"/>
          <w:lang w:eastAsia="sk-SK"/>
        </w:rPr>
      </w:pPr>
      <w:r w:rsidRPr="00DF006C">
        <w:rPr>
          <w:szCs w:val="24"/>
          <w:lang w:eastAsia="sk-SK"/>
        </w:rPr>
        <w:t>Ciele koncepčného zámeru rozvoja školy na školský rok 202</w:t>
      </w:r>
      <w:r w:rsidR="007E2E14">
        <w:rPr>
          <w:szCs w:val="24"/>
          <w:lang w:eastAsia="sk-SK"/>
        </w:rPr>
        <w:t>2</w:t>
      </w:r>
      <w:r w:rsidRPr="00DF006C">
        <w:rPr>
          <w:szCs w:val="24"/>
          <w:lang w:eastAsia="sk-SK"/>
        </w:rPr>
        <w:t>/202</w:t>
      </w:r>
      <w:r w:rsidR="007E2E14">
        <w:rPr>
          <w:szCs w:val="24"/>
          <w:lang w:eastAsia="sk-SK"/>
        </w:rPr>
        <w:t>3</w:t>
      </w:r>
      <w:r w:rsidR="00740B25">
        <w:rPr>
          <w:szCs w:val="24"/>
          <w:lang w:eastAsia="sk-SK"/>
        </w:rPr>
        <w:t xml:space="preserve"> a vyhodnotenie </w:t>
      </w:r>
      <w:r w:rsidR="00740B25">
        <w:rPr>
          <w:szCs w:val="24"/>
          <w:lang w:eastAsia="sk-SK"/>
        </w:rPr>
        <w:br/>
        <w:t>jeho plnenia</w:t>
      </w:r>
      <w:r w:rsidR="00740B25">
        <w:rPr>
          <w:szCs w:val="24"/>
          <w:lang w:eastAsia="sk-SK"/>
        </w:rPr>
        <w:tab/>
        <w:t>27</w:t>
      </w:r>
    </w:p>
    <w:p w:rsidR="00DF006C" w:rsidRPr="00DF006C" w:rsidRDefault="00740B25" w:rsidP="00E521C6">
      <w:pPr>
        <w:pStyle w:val="Odsekzoznamu"/>
        <w:widowControl/>
        <w:numPr>
          <w:ilvl w:val="0"/>
          <w:numId w:val="23"/>
        </w:numPr>
        <w:tabs>
          <w:tab w:val="right" w:leader="dot" w:pos="9356"/>
        </w:tabs>
        <w:autoSpaceDE/>
        <w:autoSpaceDN/>
        <w:spacing w:before="0" w:line="360" w:lineRule="auto"/>
        <w:contextualSpacing/>
        <w:rPr>
          <w:szCs w:val="24"/>
          <w:lang w:eastAsia="sk-SK"/>
        </w:rPr>
      </w:pPr>
      <w:r>
        <w:rPr>
          <w:szCs w:val="24"/>
          <w:lang w:eastAsia="sk-SK"/>
        </w:rPr>
        <w:t>SWOT analýza</w:t>
      </w:r>
      <w:r>
        <w:rPr>
          <w:szCs w:val="24"/>
          <w:lang w:eastAsia="sk-SK"/>
        </w:rPr>
        <w:tab/>
        <w:t>29</w:t>
      </w:r>
    </w:p>
    <w:p w:rsidR="00DF006C" w:rsidRPr="00DF006C" w:rsidRDefault="00740B25" w:rsidP="00E521C6">
      <w:pPr>
        <w:pStyle w:val="Odsekzoznamu"/>
        <w:widowControl/>
        <w:numPr>
          <w:ilvl w:val="0"/>
          <w:numId w:val="23"/>
        </w:numPr>
        <w:tabs>
          <w:tab w:val="right" w:leader="dot" w:pos="9356"/>
        </w:tabs>
        <w:autoSpaceDE/>
        <w:autoSpaceDN/>
        <w:spacing w:before="0" w:line="360" w:lineRule="auto"/>
        <w:contextualSpacing/>
        <w:rPr>
          <w:szCs w:val="24"/>
          <w:lang w:eastAsia="sk-SK"/>
        </w:rPr>
      </w:pPr>
      <w:r>
        <w:rPr>
          <w:szCs w:val="24"/>
          <w:lang w:eastAsia="sk-SK"/>
        </w:rPr>
        <w:t>Záver</w:t>
      </w:r>
      <w:r>
        <w:rPr>
          <w:szCs w:val="24"/>
          <w:lang w:eastAsia="sk-SK"/>
        </w:rPr>
        <w:tab/>
        <w:t>31</w:t>
      </w:r>
    </w:p>
    <w:p w:rsidR="00DF006C" w:rsidRPr="00DF006C" w:rsidRDefault="00DF006C" w:rsidP="00DF006C">
      <w:pPr>
        <w:tabs>
          <w:tab w:val="left" w:pos="7275"/>
          <w:tab w:val="right" w:pos="8505"/>
        </w:tabs>
        <w:spacing w:line="360" w:lineRule="auto"/>
        <w:rPr>
          <w:szCs w:val="24"/>
          <w:lang w:eastAsia="sk-SK"/>
        </w:rPr>
      </w:pPr>
    </w:p>
    <w:p w:rsidR="00DF006C" w:rsidRPr="00DF006C" w:rsidRDefault="00DF006C" w:rsidP="00DF006C">
      <w:pPr>
        <w:tabs>
          <w:tab w:val="left" w:pos="7275"/>
          <w:tab w:val="right" w:pos="8505"/>
        </w:tabs>
        <w:spacing w:line="360" w:lineRule="auto"/>
        <w:ind w:left="1418" w:hanging="1418"/>
        <w:rPr>
          <w:szCs w:val="24"/>
          <w:lang w:eastAsia="sk-SK"/>
        </w:rPr>
      </w:pPr>
      <w:r w:rsidRPr="00DF006C">
        <w:rPr>
          <w:szCs w:val="24"/>
          <w:lang w:eastAsia="sk-SK"/>
        </w:rPr>
        <w:t xml:space="preserve">Príloha č. 1 – Správa o výchovno-vzdelávacej činnosti, jej výsledkoch a podmienkach </w:t>
      </w:r>
      <w:r w:rsidRPr="00DF006C">
        <w:rPr>
          <w:szCs w:val="24"/>
          <w:lang w:eastAsia="sk-SK"/>
        </w:rPr>
        <w:tab/>
        <w:t xml:space="preserve">    v predškolskom  zariadení v školskom </w:t>
      </w:r>
      <w:r w:rsidR="003A2144">
        <w:rPr>
          <w:szCs w:val="24"/>
          <w:lang w:eastAsia="sk-SK"/>
        </w:rPr>
        <w:t>roku 2022/2023</w:t>
      </w:r>
    </w:p>
    <w:p w:rsidR="00DF006C" w:rsidRPr="00DF006C" w:rsidRDefault="00DF006C" w:rsidP="00760E1F">
      <w:pPr>
        <w:tabs>
          <w:tab w:val="left" w:pos="7275"/>
          <w:tab w:val="right" w:pos="8505"/>
        </w:tabs>
        <w:spacing w:line="360" w:lineRule="auto"/>
        <w:rPr>
          <w:szCs w:val="24"/>
          <w:lang w:eastAsia="sk-SK"/>
        </w:rPr>
      </w:pPr>
      <w:r w:rsidRPr="00DF006C">
        <w:rPr>
          <w:szCs w:val="24"/>
          <w:lang w:eastAsia="sk-SK"/>
        </w:rPr>
        <w:t xml:space="preserve">Príloha č. 2 – </w:t>
      </w:r>
      <w:r w:rsidR="00760E1F">
        <w:rPr>
          <w:szCs w:val="24"/>
          <w:lang w:eastAsia="sk-SK"/>
        </w:rPr>
        <w:t xml:space="preserve"> </w:t>
      </w:r>
      <w:r w:rsidRPr="00DF006C">
        <w:rPr>
          <w:szCs w:val="24"/>
          <w:lang w:eastAsia="sk-SK"/>
        </w:rPr>
        <w:t>Vyhodnotenie č</w:t>
      </w:r>
      <w:r w:rsidR="003A2144">
        <w:rPr>
          <w:szCs w:val="24"/>
          <w:lang w:eastAsia="sk-SK"/>
        </w:rPr>
        <w:t>innosti ŠKD v školskom roku 2022/2023</w:t>
      </w:r>
    </w:p>
    <w:p w:rsidR="00DF006C" w:rsidRPr="00DF006C" w:rsidRDefault="00DF006C" w:rsidP="00DF006C">
      <w:pPr>
        <w:tabs>
          <w:tab w:val="left" w:pos="7275"/>
          <w:tab w:val="right" w:pos="8505"/>
        </w:tabs>
        <w:spacing w:line="360" w:lineRule="auto"/>
        <w:rPr>
          <w:szCs w:val="24"/>
          <w:lang w:eastAsia="sk-SK"/>
        </w:rPr>
      </w:pPr>
      <w:r w:rsidRPr="00DF006C">
        <w:rPr>
          <w:szCs w:val="24"/>
          <w:lang w:eastAsia="sk-SK"/>
        </w:rPr>
        <w:t xml:space="preserve">Príloha č. 3 – </w:t>
      </w:r>
      <w:r w:rsidR="00760E1F">
        <w:rPr>
          <w:szCs w:val="24"/>
          <w:lang w:eastAsia="sk-SK"/>
        </w:rPr>
        <w:t xml:space="preserve"> </w:t>
      </w:r>
      <w:r w:rsidRPr="00DF006C">
        <w:rPr>
          <w:szCs w:val="24"/>
          <w:lang w:eastAsia="sk-SK"/>
        </w:rPr>
        <w:t>Výkaz k </w:t>
      </w:r>
      <w:r w:rsidR="003A2144">
        <w:rPr>
          <w:szCs w:val="24"/>
          <w:lang w:eastAsia="sk-SK"/>
        </w:rPr>
        <w:t>správe o hospodárení za rok 2022</w:t>
      </w:r>
    </w:p>
    <w:p w:rsidR="00DF006C" w:rsidRPr="00DF006C" w:rsidRDefault="00DF006C" w:rsidP="00DF006C">
      <w:pPr>
        <w:tabs>
          <w:tab w:val="left" w:pos="7275"/>
          <w:tab w:val="right" w:pos="8505"/>
        </w:tabs>
        <w:spacing w:line="360" w:lineRule="auto"/>
        <w:rPr>
          <w:szCs w:val="24"/>
          <w:lang w:eastAsia="sk-SK"/>
        </w:rPr>
      </w:pPr>
      <w:r w:rsidRPr="00DF006C">
        <w:rPr>
          <w:szCs w:val="24"/>
          <w:lang w:eastAsia="sk-SK"/>
        </w:rPr>
        <w:t xml:space="preserve">                      </w:t>
      </w:r>
      <w:r w:rsidR="00760E1F">
        <w:rPr>
          <w:szCs w:val="24"/>
          <w:lang w:eastAsia="sk-SK"/>
        </w:rPr>
        <w:t xml:space="preserve">  </w:t>
      </w:r>
      <w:r w:rsidR="003A2144">
        <w:rPr>
          <w:szCs w:val="24"/>
          <w:lang w:eastAsia="sk-SK"/>
        </w:rPr>
        <w:t>Správa o hospodárení za rok 2022</w:t>
      </w:r>
      <w:r w:rsidRPr="00DF006C">
        <w:rPr>
          <w:szCs w:val="24"/>
          <w:lang w:eastAsia="sk-SK"/>
        </w:rPr>
        <w:t xml:space="preserve"> – komentár</w:t>
      </w:r>
    </w:p>
    <w:p w:rsidR="00DF006C" w:rsidRPr="00DF006C" w:rsidRDefault="00DF006C" w:rsidP="00DF006C">
      <w:pPr>
        <w:tabs>
          <w:tab w:val="left" w:pos="7275"/>
          <w:tab w:val="right" w:pos="8505"/>
        </w:tabs>
        <w:spacing w:line="360" w:lineRule="auto"/>
        <w:rPr>
          <w:szCs w:val="24"/>
          <w:lang w:eastAsia="sk-SK"/>
        </w:rPr>
      </w:pPr>
    </w:p>
    <w:p w:rsidR="00DF006C" w:rsidRPr="00DF006C" w:rsidRDefault="00DF006C" w:rsidP="00DF006C">
      <w:pPr>
        <w:tabs>
          <w:tab w:val="left" w:pos="7275"/>
          <w:tab w:val="right" w:pos="8505"/>
        </w:tabs>
        <w:spacing w:line="360" w:lineRule="auto"/>
        <w:rPr>
          <w:szCs w:val="24"/>
          <w:lang w:eastAsia="sk-SK"/>
        </w:rPr>
      </w:pPr>
    </w:p>
    <w:p w:rsidR="00DF006C" w:rsidRPr="00DF006C" w:rsidRDefault="00DF006C" w:rsidP="00DF006C">
      <w:pPr>
        <w:tabs>
          <w:tab w:val="left" w:pos="7275"/>
          <w:tab w:val="right" w:pos="8505"/>
        </w:tabs>
        <w:spacing w:line="360" w:lineRule="auto"/>
        <w:rPr>
          <w:szCs w:val="24"/>
          <w:lang w:eastAsia="sk-SK"/>
        </w:rPr>
        <w:sectPr w:rsidR="00DF006C" w:rsidRPr="00DF006C" w:rsidSect="00DF006C">
          <w:pgSz w:w="11906" w:h="16838"/>
          <w:pgMar w:top="1134" w:right="1134" w:bottom="1134" w:left="1134" w:header="709" w:footer="709" w:gutter="0"/>
          <w:cols w:space="708"/>
          <w:docGrid w:linePitch="360"/>
        </w:sectPr>
      </w:pPr>
    </w:p>
    <w:p w:rsidR="00DF006C" w:rsidRPr="00DF006C" w:rsidRDefault="00DF006C" w:rsidP="00E521C6">
      <w:pPr>
        <w:widowControl/>
        <w:numPr>
          <w:ilvl w:val="0"/>
          <w:numId w:val="1"/>
        </w:numPr>
        <w:tabs>
          <w:tab w:val="left" w:pos="851"/>
        </w:tabs>
        <w:autoSpaceDE/>
        <w:autoSpaceDN/>
        <w:spacing w:line="360" w:lineRule="auto"/>
        <w:ind w:left="714" w:hanging="357"/>
        <w:contextualSpacing/>
        <w:jc w:val="center"/>
        <w:rPr>
          <w:b/>
          <w:sz w:val="28"/>
          <w:szCs w:val="28"/>
        </w:rPr>
      </w:pPr>
      <w:r w:rsidRPr="00DF006C">
        <w:rPr>
          <w:b/>
          <w:sz w:val="28"/>
          <w:szCs w:val="28"/>
        </w:rPr>
        <w:lastRenderedPageBreak/>
        <w:t>Údaje školy</w:t>
      </w:r>
    </w:p>
    <w:p w:rsidR="00DF006C" w:rsidRPr="00DF006C" w:rsidRDefault="00DF006C" w:rsidP="00DF006C">
      <w:pPr>
        <w:spacing w:line="360" w:lineRule="auto"/>
        <w:ind w:left="360"/>
        <w:jc w:val="center"/>
        <w:rPr>
          <w:b/>
          <w:sz w:val="28"/>
          <w:szCs w:val="28"/>
          <w:lang w:eastAsia="sk-SK"/>
        </w:rPr>
      </w:pPr>
    </w:p>
    <w:p w:rsidR="00DF006C" w:rsidRPr="00DF006C" w:rsidRDefault="00DF006C" w:rsidP="00DF006C">
      <w:pPr>
        <w:spacing w:line="360" w:lineRule="auto"/>
        <w:ind w:left="4"/>
        <w:contextualSpacing/>
        <w:rPr>
          <w:szCs w:val="24"/>
          <w:lang w:eastAsia="sk-SK"/>
        </w:rPr>
      </w:pPr>
      <w:r w:rsidRPr="00DF006C">
        <w:rPr>
          <w:b/>
          <w:bCs/>
          <w:szCs w:val="24"/>
          <w:lang w:eastAsia="sk-SK"/>
        </w:rPr>
        <w:t>Názov školy:</w:t>
      </w:r>
      <w:r w:rsidRPr="00DF006C">
        <w:rPr>
          <w:b/>
          <w:bCs/>
          <w:szCs w:val="24"/>
          <w:lang w:eastAsia="sk-SK"/>
        </w:rPr>
        <w:tab/>
      </w:r>
      <w:r w:rsidRPr="00DF006C">
        <w:rPr>
          <w:b/>
          <w:bCs/>
          <w:szCs w:val="24"/>
          <w:lang w:eastAsia="sk-SK"/>
        </w:rPr>
        <w:tab/>
      </w:r>
      <w:r w:rsidRPr="00DF006C">
        <w:rPr>
          <w:b/>
          <w:bCs/>
          <w:szCs w:val="24"/>
          <w:lang w:eastAsia="sk-SK"/>
        </w:rPr>
        <w:tab/>
      </w:r>
      <w:r w:rsidRPr="00DF006C">
        <w:rPr>
          <w:bCs/>
          <w:szCs w:val="24"/>
          <w:lang w:eastAsia="sk-SK"/>
        </w:rPr>
        <w:t>Z</w:t>
      </w:r>
      <w:r w:rsidRPr="00DF006C">
        <w:rPr>
          <w:szCs w:val="24"/>
          <w:lang w:eastAsia="sk-SK"/>
        </w:rPr>
        <w:t>ákladná škola s materskou školou, Koperníkova 24, Hlohovec</w:t>
      </w:r>
    </w:p>
    <w:p w:rsidR="00DF006C" w:rsidRPr="00DF006C" w:rsidRDefault="00DF006C" w:rsidP="00DF006C">
      <w:pPr>
        <w:spacing w:line="360" w:lineRule="auto"/>
        <w:contextualSpacing/>
        <w:rPr>
          <w:szCs w:val="24"/>
          <w:lang w:eastAsia="sk-SK"/>
        </w:rPr>
      </w:pPr>
    </w:p>
    <w:p w:rsidR="00DF006C" w:rsidRPr="00DF006C" w:rsidRDefault="00DF006C" w:rsidP="00DF006C">
      <w:pPr>
        <w:spacing w:line="360" w:lineRule="auto"/>
        <w:ind w:left="4"/>
        <w:contextualSpacing/>
        <w:rPr>
          <w:szCs w:val="24"/>
          <w:lang w:eastAsia="sk-SK"/>
        </w:rPr>
      </w:pPr>
      <w:r w:rsidRPr="00DF006C">
        <w:rPr>
          <w:b/>
          <w:bCs/>
          <w:szCs w:val="24"/>
          <w:lang w:eastAsia="sk-SK"/>
        </w:rPr>
        <w:t>Adresa školy:</w:t>
      </w:r>
      <w:r w:rsidRPr="00DF006C">
        <w:rPr>
          <w:b/>
          <w:bCs/>
          <w:szCs w:val="24"/>
          <w:lang w:eastAsia="sk-SK"/>
        </w:rPr>
        <w:tab/>
      </w:r>
      <w:r w:rsidRPr="00DF006C">
        <w:rPr>
          <w:b/>
          <w:bCs/>
          <w:szCs w:val="24"/>
          <w:lang w:eastAsia="sk-SK"/>
        </w:rPr>
        <w:tab/>
      </w:r>
      <w:r w:rsidRPr="00DF006C">
        <w:rPr>
          <w:b/>
          <w:bCs/>
          <w:szCs w:val="24"/>
          <w:lang w:eastAsia="sk-SK"/>
        </w:rPr>
        <w:tab/>
      </w:r>
      <w:r w:rsidRPr="00DF006C">
        <w:rPr>
          <w:szCs w:val="24"/>
          <w:lang w:eastAsia="sk-SK"/>
        </w:rPr>
        <w:t>Koperníkova 24, 920 01 Hlohovec</w:t>
      </w:r>
    </w:p>
    <w:p w:rsidR="00DF006C" w:rsidRPr="00DF006C" w:rsidRDefault="00DF006C" w:rsidP="00DF006C">
      <w:pPr>
        <w:spacing w:line="360" w:lineRule="auto"/>
        <w:contextualSpacing/>
        <w:rPr>
          <w:szCs w:val="24"/>
          <w:lang w:eastAsia="sk-SK"/>
        </w:rPr>
      </w:pPr>
    </w:p>
    <w:p w:rsidR="00DF006C" w:rsidRPr="00DF006C" w:rsidRDefault="00DF006C" w:rsidP="00DF006C">
      <w:pPr>
        <w:spacing w:line="360" w:lineRule="auto"/>
        <w:ind w:left="4"/>
        <w:contextualSpacing/>
        <w:rPr>
          <w:szCs w:val="24"/>
          <w:lang w:eastAsia="sk-SK"/>
        </w:rPr>
      </w:pPr>
      <w:r w:rsidRPr="00DF006C">
        <w:rPr>
          <w:b/>
          <w:bCs/>
          <w:szCs w:val="24"/>
          <w:lang w:eastAsia="sk-SK"/>
        </w:rPr>
        <w:t>Telefónne čísla školy:</w:t>
      </w:r>
      <w:r w:rsidRPr="00DF006C">
        <w:rPr>
          <w:b/>
          <w:bCs/>
          <w:szCs w:val="24"/>
          <w:lang w:eastAsia="sk-SK"/>
        </w:rPr>
        <w:tab/>
      </w:r>
      <w:r w:rsidRPr="00DF006C">
        <w:rPr>
          <w:szCs w:val="24"/>
          <w:lang w:eastAsia="sk-SK"/>
        </w:rPr>
        <w:t>033/7320628</w:t>
      </w:r>
    </w:p>
    <w:p w:rsidR="00DF006C" w:rsidRPr="00DF006C" w:rsidRDefault="00DF006C" w:rsidP="00DF006C">
      <w:pPr>
        <w:spacing w:line="360" w:lineRule="auto"/>
        <w:ind w:left="2244"/>
        <w:contextualSpacing/>
        <w:rPr>
          <w:szCs w:val="24"/>
          <w:lang w:eastAsia="sk-SK"/>
        </w:rPr>
      </w:pPr>
      <w:r w:rsidRPr="00DF006C">
        <w:rPr>
          <w:szCs w:val="24"/>
          <w:lang w:eastAsia="sk-SK"/>
        </w:rPr>
        <w:tab/>
        <w:t>0915897879 - riaditeľka školy</w:t>
      </w:r>
    </w:p>
    <w:p w:rsidR="00DF006C" w:rsidRPr="00DF006C" w:rsidRDefault="00DF006C" w:rsidP="00DF006C">
      <w:pPr>
        <w:spacing w:line="360" w:lineRule="auto"/>
        <w:contextualSpacing/>
        <w:rPr>
          <w:szCs w:val="24"/>
          <w:lang w:eastAsia="sk-SK"/>
        </w:rPr>
      </w:pPr>
    </w:p>
    <w:p w:rsidR="00DF006C" w:rsidRPr="00DF006C" w:rsidRDefault="00DF006C" w:rsidP="00DF006C">
      <w:pPr>
        <w:spacing w:line="360" w:lineRule="auto"/>
        <w:ind w:left="4"/>
        <w:contextualSpacing/>
        <w:rPr>
          <w:szCs w:val="24"/>
          <w:lang w:eastAsia="sk-SK"/>
        </w:rPr>
      </w:pPr>
      <w:r>
        <w:rPr>
          <w:b/>
          <w:bCs/>
          <w:szCs w:val="24"/>
          <w:lang w:eastAsia="sk-SK"/>
        </w:rPr>
        <w:t>Internetová a elektronická</w:t>
      </w:r>
      <w:r w:rsidRPr="00DF006C">
        <w:rPr>
          <w:b/>
          <w:bCs/>
          <w:szCs w:val="24"/>
          <w:lang w:eastAsia="sk-SK"/>
        </w:rPr>
        <w:t xml:space="preserve"> adresa školy:</w:t>
      </w:r>
      <w:r w:rsidRPr="00DF006C">
        <w:rPr>
          <w:b/>
          <w:bCs/>
          <w:szCs w:val="24"/>
          <w:lang w:eastAsia="sk-SK"/>
        </w:rPr>
        <w:tab/>
      </w:r>
      <w:hyperlink r:id="rId9" w:history="1">
        <w:r w:rsidRPr="00DF006C">
          <w:rPr>
            <w:szCs w:val="24"/>
            <w:lang w:eastAsia="sk-SK"/>
          </w:rPr>
          <w:t>www.zskopernikhlo.edupage.org</w:t>
        </w:r>
      </w:hyperlink>
      <w:r w:rsidRPr="00DF006C">
        <w:rPr>
          <w:szCs w:val="24"/>
          <w:lang w:eastAsia="sk-SK"/>
        </w:rPr>
        <w:br/>
      </w:r>
      <w:r w:rsidRPr="00DF006C">
        <w:rPr>
          <w:szCs w:val="24"/>
          <w:lang w:eastAsia="sk-SK"/>
        </w:rPr>
        <w:tab/>
      </w:r>
      <w:r w:rsidRPr="00DF006C">
        <w:rPr>
          <w:szCs w:val="24"/>
          <w:lang w:eastAsia="sk-SK"/>
        </w:rPr>
        <w:tab/>
      </w:r>
      <w:r w:rsidRPr="00DF006C">
        <w:rPr>
          <w:szCs w:val="24"/>
          <w:lang w:eastAsia="sk-SK"/>
        </w:rPr>
        <w:tab/>
      </w:r>
      <w:r>
        <w:rPr>
          <w:szCs w:val="24"/>
          <w:lang w:eastAsia="sk-SK"/>
        </w:rPr>
        <w:t xml:space="preserve">                                    </w:t>
      </w:r>
      <w:r w:rsidRPr="00DF006C">
        <w:rPr>
          <w:szCs w:val="24"/>
          <w:lang w:eastAsia="sk-SK"/>
        </w:rPr>
        <w:t>zskopernikova24@gmail.com</w:t>
      </w:r>
    </w:p>
    <w:p w:rsidR="00DF006C" w:rsidRPr="00DF006C" w:rsidRDefault="00DF006C" w:rsidP="00DF006C">
      <w:pPr>
        <w:spacing w:line="360" w:lineRule="auto"/>
        <w:contextualSpacing/>
        <w:rPr>
          <w:szCs w:val="24"/>
          <w:lang w:eastAsia="sk-SK"/>
        </w:rPr>
      </w:pPr>
    </w:p>
    <w:p w:rsidR="00DF006C" w:rsidRPr="00DF006C" w:rsidRDefault="00DF006C" w:rsidP="00DF006C">
      <w:pPr>
        <w:spacing w:line="360" w:lineRule="auto"/>
        <w:ind w:right="4825"/>
        <w:contextualSpacing/>
        <w:rPr>
          <w:b/>
          <w:bCs/>
          <w:sz w:val="28"/>
          <w:szCs w:val="28"/>
          <w:lang w:eastAsia="sk-SK"/>
        </w:rPr>
      </w:pPr>
      <w:r w:rsidRPr="00DF006C">
        <w:rPr>
          <w:b/>
          <w:bCs/>
          <w:sz w:val="28"/>
          <w:szCs w:val="28"/>
          <w:lang w:eastAsia="sk-SK"/>
        </w:rPr>
        <w:t>Údaje o zriaďovateľovi školy:</w:t>
      </w:r>
    </w:p>
    <w:p w:rsidR="00DF006C" w:rsidRPr="00DF006C" w:rsidRDefault="00DF006C" w:rsidP="00DF006C">
      <w:pPr>
        <w:tabs>
          <w:tab w:val="left" w:pos="2835"/>
        </w:tabs>
        <w:spacing w:line="360" w:lineRule="auto"/>
        <w:ind w:right="4825"/>
        <w:contextualSpacing/>
        <w:jc w:val="center"/>
        <w:rPr>
          <w:szCs w:val="24"/>
          <w:lang w:eastAsia="sk-SK"/>
        </w:rPr>
      </w:pPr>
    </w:p>
    <w:p w:rsidR="00DF006C" w:rsidRPr="00DF006C" w:rsidRDefault="00DF006C" w:rsidP="00DF006C">
      <w:pPr>
        <w:spacing w:line="360" w:lineRule="auto"/>
        <w:contextualSpacing/>
        <w:rPr>
          <w:szCs w:val="24"/>
          <w:lang w:eastAsia="sk-SK"/>
        </w:rPr>
      </w:pPr>
      <w:r w:rsidRPr="00DF006C">
        <w:rPr>
          <w:szCs w:val="24"/>
          <w:lang w:eastAsia="sk-SK"/>
        </w:rPr>
        <w:t>Mesto Hlohovec</w:t>
      </w:r>
    </w:p>
    <w:p w:rsidR="00DF006C" w:rsidRPr="00DF006C" w:rsidRDefault="00DF006C" w:rsidP="00DF006C">
      <w:pPr>
        <w:spacing w:line="360" w:lineRule="auto"/>
        <w:contextualSpacing/>
        <w:rPr>
          <w:szCs w:val="24"/>
          <w:lang w:eastAsia="sk-SK"/>
        </w:rPr>
      </w:pPr>
      <w:r w:rsidRPr="00DF006C">
        <w:rPr>
          <w:szCs w:val="24"/>
          <w:lang w:eastAsia="sk-SK"/>
        </w:rPr>
        <w:t>Mestský úrad Hlohovec</w:t>
      </w:r>
    </w:p>
    <w:p w:rsidR="00DF006C" w:rsidRPr="00DF006C" w:rsidRDefault="00DF006C" w:rsidP="00DF006C">
      <w:pPr>
        <w:spacing w:line="360" w:lineRule="auto"/>
        <w:contextualSpacing/>
        <w:rPr>
          <w:szCs w:val="24"/>
          <w:lang w:eastAsia="sk-SK"/>
        </w:rPr>
      </w:pPr>
      <w:r w:rsidRPr="00DF006C">
        <w:rPr>
          <w:szCs w:val="24"/>
          <w:lang w:eastAsia="sk-SK"/>
        </w:rPr>
        <w:t>M. R. Štefánika 1</w:t>
      </w:r>
    </w:p>
    <w:p w:rsidR="00DF006C" w:rsidRPr="00DF006C" w:rsidRDefault="00DF006C" w:rsidP="00DF006C">
      <w:pPr>
        <w:spacing w:line="360" w:lineRule="auto"/>
        <w:contextualSpacing/>
        <w:rPr>
          <w:szCs w:val="24"/>
          <w:lang w:eastAsia="sk-SK"/>
        </w:rPr>
      </w:pPr>
      <w:r w:rsidRPr="00DF006C">
        <w:rPr>
          <w:szCs w:val="24"/>
          <w:lang w:eastAsia="sk-SK"/>
        </w:rPr>
        <w:t>920 01 Hlohovec</w:t>
      </w:r>
    </w:p>
    <w:p w:rsidR="00DF006C" w:rsidRPr="00DF006C" w:rsidRDefault="00DF006C" w:rsidP="00DF006C">
      <w:pPr>
        <w:spacing w:line="360" w:lineRule="auto"/>
        <w:contextualSpacing/>
        <w:rPr>
          <w:szCs w:val="24"/>
          <w:lang w:eastAsia="sk-SK"/>
        </w:rPr>
      </w:pPr>
      <w:r w:rsidRPr="00DF006C">
        <w:rPr>
          <w:szCs w:val="24"/>
          <w:lang w:eastAsia="sk-SK"/>
        </w:rPr>
        <w:t>033/73 68 111</w:t>
      </w:r>
    </w:p>
    <w:p w:rsidR="00DF006C" w:rsidRPr="00DF006C" w:rsidRDefault="00DF006C" w:rsidP="00DF006C">
      <w:pPr>
        <w:spacing w:line="360" w:lineRule="auto"/>
        <w:contextualSpacing/>
        <w:rPr>
          <w:szCs w:val="24"/>
          <w:lang w:eastAsia="sk-SK"/>
        </w:rPr>
      </w:pPr>
      <w:r w:rsidRPr="00DF006C">
        <w:rPr>
          <w:szCs w:val="24"/>
          <w:lang w:eastAsia="sk-SK"/>
        </w:rPr>
        <w:t>www.hlohovec.sk</w:t>
      </w:r>
    </w:p>
    <w:p w:rsidR="00DF006C" w:rsidRPr="00DF006C" w:rsidRDefault="00DF006C" w:rsidP="00DF006C">
      <w:pPr>
        <w:spacing w:line="360" w:lineRule="auto"/>
        <w:contextualSpacing/>
        <w:rPr>
          <w:szCs w:val="24"/>
          <w:lang w:eastAsia="sk-SK"/>
        </w:rPr>
      </w:pPr>
    </w:p>
    <w:p w:rsidR="00DF006C" w:rsidRPr="00DF006C" w:rsidRDefault="00DF006C" w:rsidP="00DF006C">
      <w:pPr>
        <w:spacing w:line="360" w:lineRule="auto"/>
        <w:ind w:left="4"/>
        <w:contextualSpacing/>
        <w:rPr>
          <w:b/>
          <w:bCs/>
          <w:sz w:val="28"/>
          <w:szCs w:val="28"/>
          <w:lang w:eastAsia="sk-SK"/>
        </w:rPr>
      </w:pPr>
      <w:r w:rsidRPr="00DF006C">
        <w:rPr>
          <w:b/>
          <w:bCs/>
          <w:sz w:val="28"/>
          <w:szCs w:val="28"/>
          <w:lang w:eastAsia="sk-SK"/>
        </w:rPr>
        <w:t>Mená vedúcich zamestnancov školy s určením ich funkcie:</w:t>
      </w:r>
    </w:p>
    <w:p w:rsidR="00DF006C" w:rsidRPr="00DF006C" w:rsidRDefault="00DF006C" w:rsidP="00DF006C">
      <w:pPr>
        <w:spacing w:line="360" w:lineRule="auto"/>
        <w:ind w:left="4"/>
        <w:contextualSpacing/>
        <w:rPr>
          <w:b/>
          <w:bCs/>
          <w:szCs w:val="24"/>
          <w:lang w:eastAsia="sk-SK"/>
        </w:rPr>
      </w:pPr>
    </w:p>
    <w:p w:rsidR="00DF006C" w:rsidRPr="00DF006C" w:rsidRDefault="00DF006C" w:rsidP="00DF006C">
      <w:pPr>
        <w:spacing w:line="360" w:lineRule="auto"/>
        <w:contextualSpacing/>
        <w:rPr>
          <w:szCs w:val="24"/>
          <w:lang w:eastAsia="sk-SK"/>
        </w:rPr>
      </w:pPr>
      <w:r w:rsidRPr="00DF006C">
        <w:rPr>
          <w:szCs w:val="24"/>
          <w:lang w:eastAsia="sk-SK"/>
        </w:rPr>
        <w:t xml:space="preserve">PaedDr. Denisa Králičová  </w:t>
      </w:r>
      <w:r w:rsidRPr="00DF006C">
        <w:rPr>
          <w:szCs w:val="24"/>
          <w:lang w:eastAsia="sk-SK"/>
        </w:rPr>
        <w:tab/>
        <w:t>riaditeľka ZŠ s MŠ</w:t>
      </w:r>
    </w:p>
    <w:p w:rsidR="00DF006C" w:rsidRPr="00DF006C" w:rsidRDefault="00DF006C" w:rsidP="00DF006C">
      <w:pPr>
        <w:spacing w:line="360" w:lineRule="auto"/>
        <w:contextualSpacing/>
        <w:rPr>
          <w:szCs w:val="24"/>
          <w:lang w:eastAsia="sk-SK"/>
        </w:rPr>
      </w:pPr>
      <w:r w:rsidRPr="00DF006C">
        <w:rPr>
          <w:szCs w:val="24"/>
          <w:lang w:eastAsia="sk-SK"/>
        </w:rPr>
        <w:t xml:space="preserve">Mgr. </w:t>
      </w:r>
      <w:r w:rsidR="000E6C10">
        <w:rPr>
          <w:szCs w:val="24"/>
          <w:lang w:eastAsia="sk-SK"/>
        </w:rPr>
        <w:t xml:space="preserve">Oľga Malíková           </w:t>
      </w:r>
      <w:r w:rsidRPr="00DF006C">
        <w:rPr>
          <w:szCs w:val="24"/>
          <w:lang w:eastAsia="sk-SK"/>
        </w:rPr>
        <w:t xml:space="preserve"> </w:t>
      </w:r>
      <w:r w:rsidRPr="00DF006C">
        <w:rPr>
          <w:szCs w:val="24"/>
          <w:lang w:eastAsia="sk-SK"/>
        </w:rPr>
        <w:tab/>
        <w:t>zástupkyňa ZŠ s MŠ</w:t>
      </w:r>
    </w:p>
    <w:p w:rsidR="00DF006C" w:rsidRPr="00DF006C" w:rsidRDefault="00DF006C" w:rsidP="00DF006C">
      <w:pPr>
        <w:spacing w:line="360" w:lineRule="auto"/>
        <w:contextualSpacing/>
        <w:rPr>
          <w:szCs w:val="24"/>
          <w:lang w:eastAsia="sk-SK"/>
        </w:rPr>
      </w:pPr>
      <w:r w:rsidRPr="00DF006C">
        <w:rPr>
          <w:szCs w:val="24"/>
          <w:lang w:eastAsia="sk-SK"/>
        </w:rPr>
        <w:t>Gabriela Šustová</w:t>
      </w:r>
      <w:r w:rsidRPr="00DF006C">
        <w:rPr>
          <w:szCs w:val="24"/>
          <w:lang w:eastAsia="sk-SK"/>
        </w:rPr>
        <w:tab/>
      </w:r>
      <w:r w:rsidRPr="00DF006C">
        <w:rPr>
          <w:szCs w:val="24"/>
          <w:lang w:eastAsia="sk-SK"/>
        </w:rPr>
        <w:tab/>
        <w:t>vedúca ŠKD</w:t>
      </w:r>
    </w:p>
    <w:p w:rsidR="00DF006C" w:rsidRPr="00DF006C" w:rsidRDefault="00DF006C" w:rsidP="00DF006C">
      <w:pPr>
        <w:spacing w:line="360" w:lineRule="auto"/>
        <w:contextualSpacing/>
        <w:rPr>
          <w:szCs w:val="24"/>
          <w:lang w:eastAsia="sk-SK"/>
        </w:rPr>
      </w:pPr>
      <w:r w:rsidRPr="00DF006C">
        <w:rPr>
          <w:szCs w:val="24"/>
          <w:lang w:eastAsia="sk-SK"/>
        </w:rPr>
        <w:t xml:space="preserve">Mgr. Jana Bukovanová </w:t>
      </w:r>
      <w:r w:rsidRPr="00DF006C">
        <w:rPr>
          <w:szCs w:val="24"/>
          <w:lang w:eastAsia="sk-SK"/>
        </w:rPr>
        <w:tab/>
        <w:t>výchovn</w:t>
      </w:r>
      <w:r w:rsidR="00214606">
        <w:rPr>
          <w:szCs w:val="24"/>
          <w:lang w:eastAsia="sk-SK"/>
        </w:rPr>
        <w:t>á</w:t>
      </w:r>
      <w:r w:rsidRPr="00DF006C">
        <w:rPr>
          <w:szCs w:val="24"/>
          <w:lang w:eastAsia="sk-SK"/>
        </w:rPr>
        <w:t xml:space="preserve"> porad</w:t>
      </w:r>
      <w:r w:rsidR="00214606">
        <w:rPr>
          <w:szCs w:val="24"/>
          <w:lang w:eastAsia="sk-SK"/>
        </w:rPr>
        <w:t>kyňa</w:t>
      </w:r>
    </w:p>
    <w:p w:rsidR="00DF006C" w:rsidRPr="00DF006C" w:rsidRDefault="00DF006C" w:rsidP="00DF006C">
      <w:pPr>
        <w:spacing w:line="360" w:lineRule="auto"/>
        <w:contextualSpacing/>
        <w:rPr>
          <w:szCs w:val="24"/>
          <w:lang w:eastAsia="sk-SK"/>
        </w:rPr>
      </w:pPr>
      <w:r w:rsidRPr="00DF006C">
        <w:rPr>
          <w:szCs w:val="24"/>
          <w:lang w:eastAsia="sk-SK"/>
        </w:rPr>
        <w:t xml:space="preserve">Mgr. </w:t>
      </w:r>
      <w:r w:rsidR="000E6C10">
        <w:rPr>
          <w:szCs w:val="24"/>
          <w:lang w:eastAsia="sk-SK"/>
        </w:rPr>
        <w:t>Jana Bukovanová</w:t>
      </w:r>
      <w:r w:rsidRPr="00DF006C">
        <w:rPr>
          <w:szCs w:val="24"/>
          <w:lang w:eastAsia="sk-SK"/>
        </w:rPr>
        <w:t xml:space="preserve"> </w:t>
      </w:r>
      <w:r w:rsidRPr="00DF006C">
        <w:rPr>
          <w:szCs w:val="24"/>
          <w:lang w:eastAsia="sk-SK"/>
        </w:rPr>
        <w:tab/>
        <w:t>školský špeciálny pedagóg</w:t>
      </w:r>
    </w:p>
    <w:p w:rsidR="00DF006C" w:rsidRPr="00DF006C" w:rsidRDefault="00DF006C" w:rsidP="00DF006C">
      <w:pPr>
        <w:spacing w:line="360" w:lineRule="auto"/>
        <w:contextualSpacing/>
        <w:rPr>
          <w:szCs w:val="24"/>
          <w:lang w:eastAsia="sk-SK"/>
        </w:rPr>
      </w:pPr>
      <w:r w:rsidRPr="00DF006C">
        <w:rPr>
          <w:szCs w:val="24"/>
          <w:lang w:eastAsia="sk-SK"/>
        </w:rPr>
        <w:t>Ing. Alena Galovičová</w:t>
      </w:r>
      <w:r w:rsidRPr="00DF006C">
        <w:rPr>
          <w:szCs w:val="24"/>
          <w:lang w:eastAsia="sk-SK"/>
        </w:rPr>
        <w:tab/>
        <w:t>vedúca školskej jedálne</w:t>
      </w:r>
    </w:p>
    <w:p w:rsidR="00DF006C" w:rsidRPr="00DF006C" w:rsidRDefault="00DF006C" w:rsidP="00DF006C">
      <w:pPr>
        <w:rPr>
          <w:szCs w:val="24"/>
          <w:lang w:eastAsia="sk-SK"/>
        </w:rPr>
      </w:pPr>
      <w:r w:rsidRPr="00DF006C">
        <w:rPr>
          <w:szCs w:val="24"/>
          <w:lang w:eastAsia="sk-SK"/>
        </w:rPr>
        <w:br w:type="page"/>
      </w:r>
    </w:p>
    <w:p w:rsidR="00DF006C" w:rsidRPr="00DF006C" w:rsidRDefault="00DF006C" w:rsidP="00E521C6">
      <w:pPr>
        <w:widowControl/>
        <w:numPr>
          <w:ilvl w:val="0"/>
          <w:numId w:val="1"/>
        </w:numPr>
        <w:tabs>
          <w:tab w:val="left" w:pos="426"/>
        </w:tabs>
        <w:autoSpaceDE/>
        <w:autoSpaceDN/>
        <w:spacing w:line="360" w:lineRule="auto"/>
        <w:contextualSpacing/>
        <w:jc w:val="center"/>
        <w:rPr>
          <w:rFonts w:eastAsia="Cambria"/>
          <w:b/>
          <w:bCs/>
          <w:sz w:val="28"/>
          <w:szCs w:val="28"/>
        </w:rPr>
      </w:pPr>
      <w:r w:rsidRPr="00DF006C">
        <w:rPr>
          <w:rFonts w:eastAsia="Cambria"/>
          <w:b/>
          <w:bCs/>
          <w:sz w:val="28"/>
          <w:szCs w:val="28"/>
        </w:rPr>
        <w:lastRenderedPageBreak/>
        <w:t>Údaje o Rade školy a iných poradných orgánoch školy</w:t>
      </w:r>
    </w:p>
    <w:p w:rsidR="00DF006C" w:rsidRPr="00DF006C" w:rsidRDefault="00DF006C" w:rsidP="00DF006C">
      <w:pPr>
        <w:tabs>
          <w:tab w:val="left" w:pos="426"/>
        </w:tabs>
        <w:spacing w:line="360" w:lineRule="auto"/>
        <w:ind w:left="360"/>
        <w:jc w:val="center"/>
        <w:rPr>
          <w:rFonts w:eastAsia="Cambria"/>
          <w:b/>
          <w:bCs/>
          <w:sz w:val="28"/>
          <w:szCs w:val="28"/>
          <w:lang w:eastAsia="sk-SK"/>
        </w:rPr>
      </w:pPr>
    </w:p>
    <w:p w:rsidR="00DF006C" w:rsidRPr="00DF006C" w:rsidRDefault="00DF006C" w:rsidP="00760E1F">
      <w:pPr>
        <w:spacing w:line="360" w:lineRule="auto"/>
        <w:ind w:left="4"/>
        <w:contextualSpacing/>
        <w:jc w:val="center"/>
        <w:rPr>
          <w:sz w:val="20"/>
          <w:szCs w:val="20"/>
          <w:lang w:eastAsia="sk-SK"/>
        </w:rPr>
      </w:pPr>
      <w:r w:rsidRPr="00DF006C">
        <w:rPr>
          <w:b/>
          <w:bCs/>
          <w:szCs w:val="24"/>
          <w:lang w:eastAsia="sk-SK"/>
        </w:rPr>
        <w:t>Rada školy pri ZŠ Koperníkova 24, Hlohovec</w:t>
      </w:r>
    </w:p>
    <w:p w:rsidR="00DF006C" w:rsidRPr="00DF006C" w:rsidRDefault="00DF006C" w:rsidP="00DF006C">
      <w:pPr>
        <w:spacing w:line="360" w:lineRule="auto"/>
        <w:contextualSpacing/>
        <w:rPr>
          <w:szCs w:val="24"/>
          <w:lang w:eastAsia="sk-SK"/>
        </w:rPr>
      </w:pPr>
    </w:p>
    <w:p w:rsidR="00DF006C" w:rsidRPr="00DF006C" w:rsidRDefault="00DF006C" w:rsidP="00DF006C">
      <w:pPr>
        <w:spacing w:line="360" w:lineRule="auto"/>
        <w:contextualSpacing/>
        <w:jc w:val="both"/>
        <w:rPr>
          <w:b/>
          <w:bCs/>
          <w:szCs w:val="24"/>
          <w:lang w:eastAsia="sk-SK"/>
        </w:rPr>
      </w:pPr>
      <w:r w:rsidRPr="00DF006C">
        <w:rPr>
          <w:b/>
          <w:bCs/>
          <w:szCs w:val="24"/>
          <w:lang w:eastAsia="sk-SK"/>
        </w:rPr>
        <w:t>Po voľbách do Rady školy je zloženie nasledovné:</w:t>
      </w:r>
    </w:p>
    <w:p w:rsidR="00DF006C" w:rsidRPr="00DF006C" w:rsidRDefault="00DF006C" w:rsidP="00DF006C">
      <w:pPr>
        <w:spacing w:line="360" w:lineRule="auto"/>
        <w:ind w:left="4" w:right="20"/>
        <w:contextualSpacing/>
        <w:rPr>
          <w:szCs w:val="24"/>
          <w:lang w:eastAsia="sk-SK"/>
        </w:rPr>
      </w:pPr>
    </w:p>
    <w:p w:rsidR="00DF006C" w:rsidRPr="00DF006C" w:rsidRDefault="00DF006C" w:rsidP="00DF006C">
      <w:pPr>
        <w:spacing w:line="360" w:lineRule="auto"/>
        <w:ind w:left="4"/>
        <w:contextualSpacing/>
        <w:jc w:val="both"/>
        <w:rPr>
          <w:sz w:val="20"/>
          <w:szCs w:val="20"/>
          <w:lang w:eastAsia="sk-SK"/>
        </w:rPr>
      </w:pPr>
      <w:r w:rsidRPr="00DF006C">
        <w:rPr>
          <w:szCs w:val="24"/>
          <w:u w:val="single"/>
          <w:lang w:eastAsia="sk-SK"/>
        </w:rPr>
        <w:t xml:space="preserve">Jeden zástupca za pedagogických zamestnancov z úseku </w:t>
      </w:r>
      <w:r w:rsidR="003E4AD8" w:rsidRPr="00DF006C">
        <w:rPr>
          <w:szCs w:val="24"/>
          <w:u w:val="single"/>
          <w:lang w:eastAsia="sk-SK"/>
        </w:rPr>
        <w:t>základnej školy</w:t>
      </w:r>
      <w:r w:rsidRPr="00DF006C">
        <w:rPr>
          <w:szCs w:val="24"/>
          <w:u w:val="single"/>
          <w:lang w:eastAsia="sk-SK"/>
        </w:rPr>
        <w:t>:</w:t>
      </w:r>
    </w:p>
    <w:p w:rsidR="00DF006C" w:rsidRPr="00DF006C" w:rsidRDefault="00DF006C" w:rsidP="00DF006C">
      <w:pPr>
        <w:spacing w:line="360" w:lineRule="auto"/>
        <w:contextualSpacing/>
        <w:jc w:val="both"/>
        <w:rPr>
          <w:szCs w:val="24"/>
          <w:lang w:eastAsia="sk-SK"/>
        </w:rPr>
      </w:pPr>
      <w:r w:rsidRPr="00DF006C">
        <w:rPr>
          <w:szCs w:val="24"/>
          <w:lang w:eastAsia="sk-SK"/>
        </w:rPr>
        <w:t>Mgr. Elena Dobiašová – predsedníčka RŠ</w:t>
      </w:r>
    </w:p>
    <w:p w:rsidR="00DF006C" w:rsidRPr="00DF006C" w:rsidRDefault="00DF006C" w:rsidP="00DF006C">
      <w:pPr>
        <w:spacing w:line="360" w:lineRule="auto"/>
        <w:contextualSpacing/>
        <w:jc w:val="both"/>
        <w:rPr>
          <w:szCs w:val="24"/>
          <w:lang w:eastAsia="sk-SK"/>
        </w:rPr>
      </w:pPr>
    </w:p>
    <w:p w:rsidR="00DF006C" w:rsidRPr="00DF006C" w:rsidRDefault="00DF006C" w:rsidP="00DF006C">
      <w:pPr>
        <w:spacing w:line="360" w:lineRule="auto"/>
        <w:ind w:left="4"/>
        <w:contextualSpacing/>
        <w:jc w:val="both"/>
        <w:rPr>
          <w:szCs w:val="24"/>
          <w:u w:val="single"/>
          <w:lang w:eastAsia="sk-SK"/>
        </w:rPr>
      </w:pPr>
      <w:r w:rsidRPr="00DF006C">
        <w:rPr>
          <w:szCs w:val="24"/>
          <w:u w:val="single"/>
          <w:lang w:eastAsia="sk-SK"/>
        </w:rPr>
        <w:t>Jeden zástupca za pedagogických zamestnancov z úseku materskej školy:</w:t>
      </w:r>
    </w:p>
    <w:p w:rsidR="00DF006C" w:rsidRPr="00DF006C" w:rsidRDefault="00DF006C" w:rsidP="00DF006C">
      <w:pPr>
        <w:spacing w:line="360" w:lineRule="auto"/>
        <w:ind w:left="4"/>
        <w:contextualSpacing/>
        <w:jc w:val="both"/>
        <w:rPr>
          <w:sz w:val="20"/>
          <w:szCs w:val="20"/>
          <w:lang w:eastAsia="sk-SK"/>
        </w:rPr>
      </w:pPr>
      <w:r w:rsidRPr="00DF006C">
        <w:rPr>
          <w:szCs w:val="24"/>
          <w:lang w:eastAsia="sk-SK"/>
        </w:rPr>
        <w:t>Mgr. Blanka Tamajková</w:t>
      </w:r>
    </w:p>
    <w:p w:rsidR="00DF006C" w:rsidRPr="00DF006C" w:rsidRDefault="00DF006C" w:rsidP="00DF006C">
      <w:pPr>
        <w:spacing w:line="360" w:lineRule="auto"/>
        <w:contextualSpacing/>
        <w:jc w:val="both"/>
        <w:rPr>
          <w:sz w:val="20"/>
          <w:szCs w:val="20"/>
          <w:lang w:eastAsia="sk-SK"/>
        </w:rPr>
      </w:pPr>
    </w:p>
    <w:p w:rsidR="00DF006C" w:rsidRPr="00DF006C" w:rsidRDefault="00DF006C" w:rsidP="00DF006C">
      <w:pPr>
        <w:spacing w:line="360" w:lineRule="auto"/>
        <w:contextualSpacing/>
        <w:jc w:val="both"/>
        <w:rPr>
          <w:sz w:val="20"/>
          <w:szCs w:val="20"/>
          <w:lang w:eastAsia="sk-SK"/>
        </w:rPr>
      </w:pPr>
      <w:r w:rsidRPr="00DF006C">
        <w:rPr>
          <w:szCs w:val="24"/>
          <w:u w:val="single"/>
          <w:lang w:eastAsia="sk-SK"/>
        </w:rPr>
        <w:t>Jeden zvolený zástupca za ostatných zamestnancov školy:</w:t>
      </w:r>
    </w:p>
    <w:p w:rsidR="00DF006C" w:rsidRPr="00DF006C" w:rsidRDefault="00DF006C" w:rsidP="00DF006C">
      <w:pPr>
        <w:spacing w:line="360" w:lineRule="auto"/>
        <w:contextualSpacing/>
        <w:jc w:val="both"/>
        <w:rPr>
          <w:szCs w:val="24"/>
          <w:lang w:eastAsia="sk-SK"/>
        </w:rPr>
      </w:pPr>
      <w:r w:rsidRPr="00DF006C">
        <w:rPr>
          <w:szCs w:val="24"/>
          <w:lang w:eastAsia="sk-SK"/>
        </w:rPr>
        <w:t>Daniela Ukropcová</w:t>
      </w:r>
    </w:p>
    <w:p w:rsidR="00DF006C" w:rsidRPr="00DF006C" w:rsidRDefault="00DF006C" w:rsidP="00DF006C">
      <w:pPr>
        <w:spacing w:line="360" w:lineRule="auto"/>
        <w:contextualSpacing/>
        <w:jc w:val="both"/>
        <w:rPr>
          <w:szCs w:val="24"/>
          <w:lang w:eastAsia="sk-SK"/>
        </w:rPr>
      </w:pPr>
    </w:p>
    <w:p w:rsidR="00DF006C" w:rsidRPr="00DF006C" w:rsidRDefault="00DF006C" w:rsidP="00DF006C">
      <w:pPr>
        <w:spacing w:line="360" w:lineRule="auto"/>
        <w:ind w:left="4"/>
        <w:contextualSpacing/>
        <w:jc w:val="both"/>
        <w:rPr>
          <w:sz w:val="20"/>
          <w:szCs w:val="20"/>
          <w:lang w:eastAsia="sk-SK"/>
        </w:rPr>
      </w:pPr>
      <w:r w:rsidRPr="00DF006C">
        <w:rPr>
          <w:szCs w:val="24"/>
          <w:u w:val="single"/>
          <w:lang w:eastAsia="sk-SK"/>
        </w:rPr>
        <w:t>Štyria zvolení zástupcovia za rodičov:</w:t>
      </w:r>
    </w:p>
    <w:p w:rsidR="003A2144" w:rsidRDefault="00DF006C" w:rsidP="00DF006C">
      <w:pPr>
        <w:spacing w:line="360" w:lineRule="auto"/>
        <w:ind w:right="1320"/>
        <w:contextualSpacing/>
        <w:rPr>
          <w:szCs w:val="24"/>
          <w:lang w:eastAsia="sk-SK"/>
        </w:rPr>
      </w:pPr>
      <w:r w:rsidRPr="00DF006C">
        <w:rPr>
          <w:szCs w:val="24"/>
          <w:lang w:eastAsia="sk-SK"/>
        </w:rPr>
        <w:t>Adriána B</w:t>
      </w:r>
      <w:r w:rsidR="003A2144">
        <w:rPr>
          <w:szCs w:val="24"/>
          <w:lang w:eastAsia="sk-SK"/>
        </w:rPr>
        <w:t>rezulová,</w:t>
      </w:r>
      <w:r w:rsidRPr="00DF006C">
        <w:rPr>
          <w:szCs w:val="24"/>
          <w:lang w:eastAsia="sk-SK"/>
        </w:rPr>
        <w:br/>
        <w:t>Zuzana R</w:t>
      </w:r>
      <w:r w:rsidR="003A2144">
        <w:rPr>
          <w:szCs w:val="24"/>
          <w:lang w:eastAsia="sk-SK"/>
        </w:rPr>
        <w:t xml:space="preserve">áciková, </w:t>
      </w:r>
    </w:p>
    <w:p w:rsidR="00DF006C" w:rsidRPr="00DF006C" w:rsidRDefault="003A2144" w:rsidP="00DF006C">
      <w:pPr>
        <w:spacing w:line="360" w:lineRule="auto"/>
        <w:ind w:right="1320"/>
        <w:contextualSpacing/>
        <w:rPr>
          <w:szCs w:val="24"/>
          <w:lang w:eastAsia="sk-SK"/>
        </w:rPr>
      </w:pPr>
      <w:r>
        <w:rPr>
          <w:szCs w:val="24"/>
          <w:lang w:eastAsia="sk-SK"/>
        </w:rPr>
        <w:t>Mgr. Rastislav Hauliš,</w:t>
      </w:r>
      <w:r>
        <w:rPr>
          <w:szCs w:val="24"/>
          <w:lang w:eastAsia="sk-SK"/>
        </w:rPr>
        <w:br/>
        <w:t>Mgr. Branislav Pavelka.</w:t>
      </w:r>
    </w:p>
    <w:p w:rsidR="00DF006C" w:rsidRPr="00DF006C" w:rsidRDefault="00DF006C" w:rsidP="00DF006C">
      <w:pPr>
        <w:spacing w:line="360" w:lineRule="auto"/>
        <w:ind w:right="1320"/>
        <w:contextualSpacing/>
        <w:jc w:val="both"/>
        <w:rPr>
          <w:szCs w:val="24"/>
          <w:lang w:eastAsia="sk-SK"/>
        </w:rPr>
      </w:pPr>
    </w:p>
    <w:p w:rsidR="00DF006C" w:rsidRPr="00DF006C" w:rsidRDefault="00DF006C" w:rsidP="00DF006C">
      <w:pPr>
        <w:spacing w:line="360" w:lineRule="auto"/>
        <w:ind w:left="4" w:right="1320"/>
        <w:contextualSpacing/>
        <w:jc w:val="both"/>
        <w:rPr>
          <w:sz w:val="20"/>
          <w:szCs w:val="20"/>
          <w:lang w:eastAsia="sk-SK"/>
        </w:rPr>
      </w:pPr>
      <w:r w:rsidRPr="00DF006C">
        <w:rPr>
          <w:szCs w:val="24"/>
          <w:u w:val="single"/>
          <w:lang w:eastAsia="sk-SK"/>
        </w:rPr>
        <w:t>Štyria delegovaní zástupcovia zriaďovateľa:</w:t>
      </w:r>
    </w:p>
    <w:p w:rsidR="003A2144" w:rsidRDefault="00DF006C" w:rsidP="00DF006C">
      <w:pPr>
        <w:spacing w:line="360" w:lineRule="auto"/>
        <w:ind w:left="4"/>
        <w:contextualSpacing/>
        <w:jc w:val="both"/>
        <w:rPr>
          <w:szCs w:val="24"/>
          <w:lang w:eastAsia="sk-SK"/>
        </w:rPr>
      </w:pPr>
      <w:r w:rsidRPr="00DF006C">
        <w:rPr>
          <w:szCs w:val="24"/>
          <w:lang w:eastAsia="sk-SK"/>
        </w:rPr>
        <w:t>Mgr. Iveta Moravcová, Ing. Andrej Müller, Mgr. Zlatko Vladovič, JUDr. Mária Petríková</w:t>
      </w:r>
      <w:r w:rsidR="003A2144">
        <w:rPr>
          <w:szCs w:val="24"/>
          <w:lang w:eastAsia="sk-SK"/>
        </w:rPr>
        <w:t>.</w:t>
      </w:r>
    </w:p>
    <w:p w:rsidR="00DF006C" w:rsidRPr="00DF006C" w:rsidRDefault="003A2144" w:rsidP="00DF006C">
      <w:pPr>
        <w:spacing w:line="360" w:lineRule="auto"/>
        <w:ind w:left="4"/>
        <w:contextualSpacing/>
        <w:jc w:val="both"/>
        <w:rPr>
          <w:szCs w:val="24"/>
          <w:lang w:eastAsia="sk-SK"/>
        </w:rPr>
      </w:pPr>
      <w:r>
        <w:rPr>
          <w:szCs w:val="24"/>
          <w:lang w:eastAsia="sk-SK"/>
        </w:rPr>
        <w:t xml:space="preserve">Od 01.12.2023 delegovaní zástupcovia </w:t>
      </w:r>
      <w:r w:rsidR="00CA055E">
        <w:rPr>
          <w:szCs w:val="24"/>
          <w:lang w:eastAsia="sk-SK"/>
        </w:rPr>
        <w:t xml:space="preserve">za </w:t>
      </w:r>
      <w:r>
        <w:rPr>
          <w:szCs w:val="24"/>
          <w:lang w:eastAsia="sk-SK"/>
        </w:rPr>
        <w:t>zriaďovateľa: Ing. Andrej M</w:t>
      </w:r>
      <w:r w:rsidRPr="00DF006C">
        <w:rPr>
          <w:szCs w:val="24"/>
          <w:lang w:eastAsia="sk-SK"/>
        </w:rPr>
        <w:t>ü</w:t>
      </w:r>
      <w:r>
        <w:rPr>
          <w:szCs w:val="24"/>
          <w:lang w:eastAsia="sk-SK"/>
        </w:rPr>
        <w:t>ller, Juraj Šiška, Ing. Juraj Frydecký, Igor Poláčik.</w:t>
      </w:r>
    </w:p>
    <w:p w:rsidR="00DF006C" w:rsidRPr="00DF006C" w:rsidRDefault="00DF006C" w:rsidP="00DF006C">
      <w:pPr>
        <w:spacing w:line="360" w:lineRule="auto"/>
        <w:contextualSpacing/>
        <w:jc w:val="both"/>
        <w:rPr>
          <w:szCs w:val="24"/>
          <w:lang w:eastAsia="sk-SK"/>
        </w:rPr>
      </w:pPr>
    </w:p>
    <w:p w:rsidR="00DF006C" w:rsidRPr="00DF006C" w:rsidRDefault="00DF006C" w:rsidP="00DF006C">
      <w:pPr>
        <w:spacing w:line="360" w:lineRule="auto"/>
        <w:ind w:right="20" w:firstLine="708"/>
        <w:contextualSpacing/>
        <w:jc w:val="both"/>
        <w:rPr>
          <w:sz w:val="20"/>
          <w:szCs w:val="20"/>
          <w:lang w:eastAsia="sk-SK"/>
        </w:rPr>
      </w:pPr>
      <w:r w:rsidRPr="00DF006C">
        <w:rPr>
          <w:szCs w:val="24"/>
          <w:lang w:eastAsia="sk-SK"/>
        </w:rPr>
        <w:t>Program zasadnutí – príprava školského roka, počty žiakov v triedach, rozpočet, ŠkVP kompetencie rozvoja školy, personálne, materiálne a sociálne podmienky, správa o výchovno-vzdelávacej činnosti školy.</w:t>
      </w:r>
    </w:p>
    <w:p w:rsidR="00DF006C" w:rsidRPr="00DF006C" w:rsidRDefault="00DF006C" w:rsidP="00DF006C">
      <w:pPr>
        <w:spacing w:line="360" w:lineRule="auto"/>
        <w:contextualSpacing/>
        <w:rPr>
          <w:szCs w:val="24"/>
          <w:lang w:eastAsia="sk-SK"/>
        </w:rPr>
      </w:pPr>
    </w:p>
    <w:p w:rsidR="00DF006C" w:rsidRPr="00DF006C" w:rsidRDefault="00DF006C" w:rsidP="00DF006C">
      <w:pPr>
        <w:spacing w:line="360" w:lineRule="auto"/>
        <w:ind w:right="20" w:firstLine="708"/>
        <w:contextualSpacing/>
        <w:jc w:val="both"/>
        <w:rPr>
          <w:szCs w:val="24"/>
          <w:lang w:eastAsia="sk-SK"/>
        </w:rPr>
      </w:pPr>
      <w:r w:rsidRPr="00DF006C">
        <w:rPr>
          <w:szCs w:val="24"/>
          <w:lang w:eastAsia="sk-SK"/>
        </w:rPr>
        <w:t xml:space="preserve">Medzi najčastejšie prerokované témy patrili: príprava školského roka, príprava a tvorba ŠkVP ISCED 0, ISCED 1, ISCED 2 a ISCED 1 pre žiakov s narušenou komunikačnou schopnosťou a prerokovanie učebných osnov, voliteľných predmetov, pedagogicko-organizačné a materiálno-technické zabezpečenie výchovno-vzdelávacej činnosti, školský poriadok, rozpočet a hospodárenie školy, významné aktivity školy, práca s talentovanými žiakmi, so žiakmi vyžadujúcimi individuálny </w:t>
      </w:r>
      <w:r w:rsidRPr="00DF006C">
        <w:rPr>
          <w:szCs w:val="24"/>
          <w:lang w:eastAsia="sk-SK"/>
        </w:rPr>
        <w:lastRenderedPageBreak/>
        <w:t>prístup, spolupráca so zriaďovateľom a Radou rodičov.</w:t>
      </w:r>
    </w:p>
    <w:p w:rsidR="00DF006C" w:rsidRPr="00DF006C" w:rsidRDefault="00DF006C" w:rsidP="00DF006C">
      <w:pPr>
        <w:spacing w:line="360" w:lineRule="auto"/>
        <w:ind w:right="20" w:firstLine="708"/>
        <w:contextualSpacing/>
        <w:jc w:val="both"/>
        <w:rPr>
          <w:sz w:val="20"/>
          <w:szCs w:val="20"/>
          <w:lang w:eastAsia="sk-SK"/>
        </w:rPr>
      </w:pPr>
      <w:r w:rsidRPr="00DF006C">
        <w:rPr>
          <w:szCs w:val="24"/>
          <w:lang w:eastAsia="sk-SK"/>
        </w:rPr>
        <w:t xml:space="preserve">V tomto školskom roku sa stretli členovia Rady školy </w:t>
      </w:r>
      <w:r w:rsidR="000E6C10">
        <w:rPr>
          <w:szCs w:val="24"/>
          <w:lang w:eastAsia="sk-SK"/>
        </w:rPr>
        <w:t>štyri</w:t>
      </w:r>
      <w:r w:rsidRPr="00DF006C">
        <w:rPr>
          <w:szCs w:val="24"/>
          <w:lang w:eastAsia="sk-SK"/>
        </w:rPr>
        <w:t>krát.</w:t>
      </w:r>
    </w:p>
    <w:p w:rsidR="00DF006C" w:rsidRPr="00DF006C" w:rsidRDefault="00DF006C" w:rsidP="00DF006C">
      <w:pPr>
        <w:spacing w:line="360" w:lineRule="auto"/>
        <w:ind w:right="20" w:firstLine="708"/>
        <w:contextualSpacing/>
        <w:jc w:val="both"/>
        <w:rPr>
          <w:szCs w:val="24"/>
          <w:lang w:eastAsia="sk-SK"/>
        </w:rPr>
      </w:pPr>
      <w:r w:rsidRPr="00DF006C">
        <w:rPr>
          <w:szCs w:val="24"/>
          <w:lang w:eastAsia="sk-SK"/>
        </w:rPr>
        <w:t xml:space="preserve">Členovia Rady školy sa zúčastňovali nielen plánovaných zasadnutí, ale i slávnostných podujatí organizovaných vedením školy. Rada školy spolupracuje i s Radou rodičov, </w:t>
      </w:r>
      <w:r w:rsidRPr="00DF006C">
        <w:rPr>
          <w:szCs w:val="24"/>
          <w:lang w:eastAsia="sk-SK"/>
        </w:rPr>
        <w:br/>
        <w:t xml:space="preserve">na niektorých spoločných zasadnutiach rieši spoločné otázky týkajúce sa chodu školy </w:t>
      </w:r>
      <w:r w:rsidRPr="00DF006C">
        <w:rPr>
          <w:szCs w:val="24"/>
          <w:lang w:eastAsia="sk-SK"/>
        </w:rPr>
        <w:br/>
        <w:t>a školských zariadení.</w:t>
      </w:r>
    </w:p>
    <w:p w:rsidR="00DF006C" w:rsidRPr="00DF006C" w:rsidRDefault="00DF006C" w:rsidP="00DF006C">
      <w:pPr>
        <w:spacing w:line="360" w:lineRule="auto"/>
        <w:contextualSpacing/>
        <w:rPr>
          <w:szCs w:val="24"/>
          <w:lang w:eastAsia="sk-SK"/>
        </w:rPr>
      </w:pPr>
    </w:p>
    <w:p w:rsidR="00DF006C" w:rsidRPr="00DF006C" w:rsidRDefault="00DF006C" w:rsidP="00DF006C">
      <w:pPr>
        <w:spacing w:after="240" w:line="360" w:lineRule="auto"/>
        <w:contextualSpacing/>
        <w:rPr>
          <w:sz w:val="20"/>
          <w:szCs w:val="20"/>
          <w:lang w:eastAsia="sk-SK"/>
        </w:rPr>
      </w:pPr>
      <w:r w:rsidRPr="00DF006C">
        <w:rPr>
          <w:b/>
          <w:bCs/>
          <w:szCs w:val="24"/>
          <w:lang w:eastAsia="sk-SK"/>
        </w:rPr>
        <w:t>Rada rodičov pri ZŠ Koperníkova 24, Hlohovec:</w:t>
      </w:r>
    </w:p>
    <w:p w:rsidR="00DF006C" w:rsidRPr="00DF006C" w:rsidRDefault="00DF006C" w:rsidP="00E521C6">
      <w:pPr>
        <w:widowControl/>
        <w:numPr>
          <w:ilvl w:val="0"/>
          <w:numId w:val="2"/>
        </w:numPr>
        <w:tabs>
          <w:tab w:val="left" w:pos="426"/>
        </w:tabs>
        <w:autoSpaceDE/>
        <w:autoSpaceDN/>
        <w:spacing w:after="200" w:line="360" w:lineRule="auto"/>
        <w:ind w:left="426" w:hanging="426"/>
        <w:contextualSpacing/>
        <w:rPr>
          <w:rFonts w:eastAsia="Symbol"/>
          <w:szCs w:val="24"/>
        </w:rPr>
      </w:pPr>
      <w:r w:rsidRPr="00DF006C">
        <w:rPr>
          <w:szCs w:val="24"/>
        </w:rPr>
        <w:t>Zuzana Raciková, predseda</w:t>
      </w:r>
    </w:p>
    <w:p w:rsidR="00DF006C" w:rsidRPr="00DF006C" w:rsidRDefault="00DF006C" w:rsidP="00E521C6">
      <w:pPr>
        <w:widowControl/>
        <w:numPr>
          <w:ilvl w:val="0"/>
          <w:numId w:val="2"/>
        </w:numPr>
        <w:tabs>
          <w:tab w:val="left" w:pos="426"/>
        </w:tabs>
        <w:autoSpaceDE/>
        <w:autoSpaceDN/>
        <w:spacing w:after="200" w:line="360" w:lineRule="auto"/>
        <w:ind w:left="426" w:hanging="426"/>
        <w:contextualSpacing/>
        <w:rPr>
          <w:rFonts w:eastAsia="Symbol"/>
          <w:szCs w:val="24"/>
        </w:rPr>
      </w:pPr>
      <w:r w:rsidRPr="00DF006C">
        <w:rPr>
          <w:szCs w:val="24"/>
        </w:rPr>
        <w:t>Mgr. Branislav Pavelka podpredseda</w:t>
      </w:r>
    </w:p>
    <w:p w:rsidR="00DF006C" w:rsidRPr="00DF006C" w:rsidRDefault="00DF006C" w:rsidP="00E521C6">
      <w:pPr>
        <w:widowControl/>
        <w:numPr>
          <w:ilvl w:val="0"/>
          <w:numId w:val="2"/>
        </w:numPr>
        <w:tabs>
          <w:tab w:val="left" w:pos="426"/>
        </w:tabs>
        <w:autoSpaceDE/>
        <w:autoSpaceDN/>
        <w:spacing w:after="200" w:line="360" w:lineRule="auto"/>
        <w:ind w:left="426" w:hanging="426"/>
        <w:contextualSpacing/>
        <w:rPr>
          <w:rFonts w:eastAsia="Symbol"/>
          <w:szCs w:val="24"/>
        </w:rPr>
      </w:pPr>
      <w:r w:rsidRPr="00DF006C">
        <w:rPr>
          <w:szCs w:val="24"/>
        </w:rPr>
        <w:t>Adriana Brezulová, tajomník</w:t>
      </w:r>
    </w:p>
    <w:p w:rsidR="00DF006C" w:rsidRPr="00DF006C" w:rsidRDefault="00DF006C" w:rsidP="00DF006C">
      <w:pPr>
        <w:spacing w:line="360" w:lineRule="auto"/>
        <w:contextualSpacing/>
        <w:rPr>
          <w:sz w:val="20"/>
          <w:szCs w:val="20"/>
          <w:lang w:eastAsia="sk-SK"/>
        </w:rPr>
      </w:pPr>
    </w:p>
    <w:p w:rsidR="00DF006C" w:rsidRPr="00DF006C" w:rsidRDefault="00DF006C" w:rsidP="00DF006C">
      <w:pPr>
        <w:spacing w:line="360" w:lineRule="auto"/>
        <w:ind w:firstLine="708"/>
        <w:contextualSpacing/>
        <w:jc w:val="both"/>
        <w:rPr>
          <w:sz w:val="20"/>
          <w:szCs w:val="20"/>
          <w:lang w:eastAsia="sk-SK"/>
        </w:rPr>
      </w:pPr>
      <w:r w:rsidRPr="00DF006C">
        <w:rPr>
          <w:szCs w:val="24"/>
          <w:lang w:eastAsia="sk-SK"/>
        </w:rPr>
        <w:t xml:space="preserve">Členom Rady rodičov je každý predseda triedneho RZ, čo tvorí celoškolskú radu rodičov. Každá trieda má v zastúpení 1 člena. Rada rodičov pracuje vo vytvorených triednych aktívoch – triedne schôdzky 4-krát ročne a 1-krát plenárne zasadnutie v septembri. Stretnutia celoškolskej rady sa uskutočňujú podľa potreby a jej členovia sú informovaní o financovaní, </w:t>
      </w:r>
      <w:r w:rsidRPr="00DF006C">
        <w:rPr>
          <w:szCs w:val="24"/>
          <w:lang w:eastAsia="sk-SK"/>
        </w:rPr>
        <w:br/>
        <w:t>o školských a mimoškolských aktivitách a projektoch školy,</w:t>
      </w:r>
    </w:p>
    <w:p w:rsidR="00DF006C" w:rsidRPr="00DF006C" w:rsidRDefault="00DF006C" w:rsidP="00DF006C">
      <w:pPr>
        <w:spacing w:line="360" w:lineRule="auto"/>
        <w:contextualSpacing/>
        <w:rPr>
          <w:sz w:val="20"/>
          <w:szCs w:val="20"/>
          <w:lang w:eastAsia="sk-SK"/>
        </w:rPr>
      </w:pPr>
    </w:p>
    <w:p w:rsidR="00DF006C" w:rsidRPr="00DF006C" w:rsidRDefault="00DF006C" w:rsidP="00DF006C">
      <w:pPr>
        <w:spacing w:after="240" w:line="360" w:lineRule="auto"/>
        <w:contextualSpacing/>
        <w:rPr>
          <w:sz w:val="20"/>
          <w:szCs w:val="20"/>
          <w:lang w:eastAsia="sk-SK"/>
        </w:rPr>
      </w:pPr>
      <w:r w:rsidRPr="00DF006C">
        <w:rPr>
          <w:b/>
          <w:bCs/>
          <w:szCs w:val="24"/>
          <w:lang w:eastAsia="sk-SK"/>
        </w:rPr>
        <w:t>Základná organizácia ZO OZPŠVVaŠ SR pri ZŠ s MŠ, Koperníkova 24, Hlohovec</w:t>
      </w:r>
    </w:p>
    <w:p w:rsidR="00DF006C" w:rsidRPr="00DF006C" w:rsidRDefault="00DF006C" w:rsidP="00E521C6">
      <w:pPr>
        <w:widowControl/>
        <w:numPr>
          <w:ilvl w:val="0"/>
          <w:numId w:val="3"/>
        </w:numPr>
        <w:tabs>
          <w:tab w:val="left" w:pos="426"/>
        </w:tabs>
        <w:autoSpaceDE/>
        <w:autoSpaceDN/>
        <w:spacing w:after="240" w:line="360" w:lineRule="auto"/>
        <w:ind w:left="426" w:hanging="426"/>
        <w:contextualSpacing/>
        <w:rPr>
          <w:rFonts w:eastAsia="Symbol"/>
          <w:szCs w:val="24"/>
        </w:rPr>
      </w:pPr>
      <w:r w:rsidRPr="00DF006C">
        <w:rPr>
          <w:szCs w:val="24"/>
        </w:rPr>
        <w:t>Mgr. Božena Surýnková, predsedníčka</w:t>
      </w:r>
    </w:p>
    <w:p w:rsidR="00DF006C" w:rsidRPr="00DF006C" w:rsidRDefault="00DF006C" w:rsidP="00E521C6">
      <w:pPr>
        <w:widowControl/>
        <w:numPr>
          <w:ilvl w:val="0"/>
          <w:numId w:val="3"/>
        </w:numPr>
        <w:tabs>
          <w:tab w:val="left" w:pos="426"/>
        </w:tabs>
        <w:autoSpaceDE/>
        <w:autoSpaceDN/>
        <w:spacing w:after="200" w:line="360" w:lineRule="auto"/>
        <w:ind w:left="426" w:hanging="426"/>
        <w:contextualSpacing/>
        <w:rPr>
          <w:rFonts w:eastAsia="Symbol"/>
          <w:szCs w:val="24"/>
        </w:rPr>
      </w:pPr>
      <w:r w:rsidRPr="00DF006C">
        <w:rPr>
          <w:szCs w:val="24"/>
        </w:rPr>
        <w:t>Mgr. Oľga Kudelášová, pokladníčka</w:t>
      </w:r>
    </w:p>
    <w:p w:rsidR="00DF006C" w:rsidRPr="00DF006C" w:rsidRDefault="00DF006C" w:rsidP="00DF006C">
      <w:pPr>
        <w:spacing w:line="360" w:lineRule="auto"/>
        <w:contextualSpacing/>
        <w:rPr>
          <w:sz w:val="20"/>
          <w:szCs w:val="20"/>
          <w:lang w:eastAsia="sk-SK"/>
        </w:rPr>
      </w:pPr>
    </w:p>
    <w:p w:rsidR="00DF006C" w:rsidRPr="00DF006C" w:rsidRDefault="00DF006C" w:rsidP="00DF006C">
      <w:pPr>
        <w:spacing w:line="360" w:lineRule="auto"/>
        <w:contextualSpacing/>
        <w:rPr>
          <w:b/>
          <w:bCs/>
          <w:szCs w:val="24"/>
          <w:lang w:eastAsia="sk-SK"/>
        </w:rPr>
      </w:pPr>
      <w:r w:rsidRPr="00DF006C">
        <w:rPr>
          <w:b/>
          <w:bCs/>
          <w:szCs w:val="24"/>
          <w:lang w:eastAsia="sk-SK"/>
        </w:rPr>
        <w:t>Ďalšie poradné orgány školy:</w:t>
      </w:r>
    </w:p>
    <w:p w:rsidR="00DF006C" w:rsidRPr="00DF006C" w:rsidRDefault="00DF006C" w:rsidP="00DF006C">
      <w:pPr>
        <w:spacing w:line="360" w:lineRule="auto"/>
        <w:contextualSpacing/>
        <w:rPr>
          <w:sz w:val="20"/>
          <w:szCs w:val="20"/>
          <w:lang w:eastAsia="sk-SK"/>
        </w:rPr>
      </w:pPr>
    </w:p>
    <w:p w:rsidR="00DF006C" w:rsidRPr="00DF006C" w:rsidRDefault="00DF006C" w:rsidP="00DF006C">
      <w:pPr>
        <w:spacing w:line="360" w:lineRule="auto"/>
        <w:contextualSpacing/>
        <w:rPr>
          <w:b/>
          <w:sz w:val="20"/>
          <w:szCs w:val="20"/>
          <w:lang w:eastAsia="sk-SK"/>
        </w:rPr>
      </w:pPr>
      <w:r w:rsidRPr="00DF006C">
        <w:rPr>
          <w:b/>
          <w:szCs w:val="24"/>
          <w:lang w:eastAsia="sk-SK"/>
        </w:rPr>
        <w:t>Metodické združenie učiteľov I. st. + ŠKD</w:t>
      </w:r>
    </w:p>
    <w:p w:rsidR="00DF006C" w:rsidRPr="00DF006C" w:rsidRDefault="00DF006C" w:rsidP="00DF006C">
      <w:pPr>
        <w:spacing w:line="360" w:lineRule="auto"/>
        <w:contextualSpacing/>
        <w:rPr>
          <w:sz w:val="20"/>
          <w:szCs w:val="20"/>
          <w:lang w:eastAsia="sk-SK"/>
        </w:rPr>
      </w:pPr>
      <w:r w:rsidRPr="00DF006C">
        <w:rPr>
          <w:szCs w:val="24"/>
          <w:lang w:eastAsia="sk-SK"/>
        </w:rPr>
        <w:t>Vedúca MZ: Mgr. Natália Libantová</w:t>
      </w:r>
    </w:p>
    <w:p w:rsidR="00DF006C" w:rsidRPr="00DF006C" w:rsidRDefault="00DF006C" w:rsidP="00DF006C">
      <w:pPr>
        <w:spacing w:line="360" w:lineRule="auto"/>
        <w:contextualSpacing/>
        <w:rPr>
          <w:sz w:val="20"/>
          <w:szCs w:val="20"/>
          <w:lang w:eastAsia="sk-SK"/>
        </w:rPr>
      </w:pPr>
    </w:p>
    <w:p w:rsidR="00DF006C" w:rsidRPr="00DF006C" w:rsidRDefault="00DF006C" w:rsidP="00DF006C">
      <w:pPr>
        <w:spacing w:line="360" w:lineRule="auto"/>
        <w:contextualSpacing/>
        <w:rPr>
          <w:sz w:val="20"/>
          <w:szCs w:val="20"/>
          <w:lang w:eastAsia="sk-SK"/>
        </w:rPr>
      </w:pPr>
      <w:r w:rsidRPr="00DF006C">
        <w:rPr>
          <w:szCs w:val="24"/>
          <w:lang w:eastAsia="sk-SK"/>
        </w:rPr>
        <w:t xml:space="preserve">Predmetová komisia: </w:t>
      </w:r>
      <w:r w:rsidRPr="00DF006C">
        <w:rPr>
          <w:b/>
          <w:szCs w:val="24"/>
          <w:lang w:eastAsia="sk-SK"/>
        </w:rPr>
        <w:t>prírodovedná</w:t>
      </w:r>
    </w:p>
    <w:p w:rsidR="00DF006C" w:rsidRPr="00DF006C" w:rsidRDefault="00DF006C" w:rsidP="00DF006C">
      <w:pPr>
        <w:spacing w:line="360" w:lineRule="auto"/>
        <w:contextualSpacing/>
        <w:rPr>
          <w:sz w:val="20"/>
          <w:szCs w:val="20"/>
          <w:lang w:eastAsia="sk-SK"/>
        </w:rPr>
      </w:pPr>
      <w:r w:rsidRPr="00DF006C">
        <w:rPr>
          <w:szCs w:val="24"/>
          <w:lang w:eastAsia="sk-SK"/>
        </w:rPr>
        <w:t>Vedúca PK: Mgr. Linda Horková</w:t>
      </w:r>
    </w:p>
    <w:p w:rsidR="00DF006C" w:rsidRPr="00DF006C" w:rsidRDefault="00DF006C" w:rsidP="00DF006C">
      <w:pPr>
        <w:spacing w:line="360" w:lineRule="auto"/>
        <w:contextualSpacing/>
        <w:rPr>
          <w:sz w:val="20"/>
          <w:szCs w:val="20"/>
          <w:lang w:eastAsia="sk-SK"/>
        </w:rPr>
      </w:pPr>
    </w:p>
    <w:p w:rsidR="00DF006C" w:rsidRPr="00DF006C" w:rsidRDefault="00DF006C" w:rsidP="00DF006C">
      <w:pPr>
        <w:spacing w:line="360" w:lineRule="auto"/>
        <w:contextualSpacing/>
        <w:rPr>
          <w:sz w:val="20"/>
          <w:szCs w:val="20"/>
          <w:lang w:eastAsia="sk-SK"/>
        </w:rPr>
      </w:pPr>
      <w:r w:rsidRPr="00DF006C">
        <w:rPr>
          <w:szCs w:val="24"/>
          <w:lang w:eastAsia="sk-SK"/>
        </w:rPr>
        <w:t xml:space="preserve">Predmetová komisia: </w:t>
      </w:r>
      <w:r w:rsidRPr="00DF006C">
        <w:rPr>
          <w:b/>
          <w:szCs w:val="24"/>
          <w:lang w:eastAsia="sk-SK"/>
        </w:rPr>
        <w:t>MAT a práca s informáciami</w:t>
      </w:r>
    </w:p>
    <w:p w:rsidR="00DF006C" w:rsidRPr="00DF006C" w:rsidRDefault="00DF006C" w:rsidP="00DF006C">
      <w:pPr>
        <w:spacing w:line="360" w:lineRule="auto"/>
        <w:contextualSpacing/>
        <w:rPr>
          <w:sz w:val="20"/>
          <w:szCs w:val="20"/>
          <w:lang w:eastAsia="sk-SK"/>
        </w:rPr>
      </w:pPr>
      <w:r w:rsidRPr="00DF006C">
        <w:rPr>
          <w:szCs w:val="24"/>
          <w:lang w:eastAsia="sk-SK"/>
        </w:rPr>
        <w:t xml:space="preserve">Vedúca PK: Mgr. </w:t>
      </w:r>
      <w:r w:rsidR="00380666">
        <w:rPr>
          <w:szCs w:val="24"/>
          <w:lang w:eastAsia="sk-SK"/>
        </w:rPr>
        <w:t>Ivana Vrtíková</w:t>
      </w:r>
    </w:p>
    <w:p w:rsidR="00DF006C" w:rsidRPr="00DF006C" w:rsidRDefault="00DF006C" w:rsidP="00DF006C">
      <w:pPr>
        <w:spacing w:line="360" w:lineRule="auto"/>
        <w:contextualSpacing/>
        <w:rPr>
          <w:sz w:val="20"/>
          <w:szCs w:val="20"/>
          <w:lang w:eastAsia="sk-SK"/>
        </w:rPr>
      </w:pPr>
    </w:p>
    <w:p w:rsidR="00DF006C" w:rsidRPr="00DF006C" w:rsidRDefault="00DF006C" w:rsidP="00DF006C">
      <w:pPr>
        <w:spacing w:line="360" w:lineRule="auto"/>
        <w:contextualSpacing/>
        <w:rPr>
          <w:sz w:val="20"/>
          <w:szCs w:val="20"/>
          <w:lang w:eastAsia="sk-SK"/>
        </w:rPr>
      </w:pPr>
      <w:r w:rsidRPr="00DF006C">
        <w:rPr>
          <w:szCs w:val="24"/>
          <w:lang w:eastAsia="sk-SK"/>
        </w:rPr>
        <w:t xml:space="preserve">Predmetová komisia: </w:t>
      </w:r>
      <w:r w:rsidRPr="00DF006C">
        <w:rPr>
          <w:b/>
          <w:szCs w:val="24"/>
          <w:lang w:eastAsia="sk-SK"/>
        </w:rPr>
        <w:t>výchovy</w:t>
      </w:r>
    </w:p>
    <w:p w:rsidR="00DF006C" w:rsidRPr="00DF006C" w:rsidRDefault="00DF006C" w:rsidP="00DF006C">
      <w:pPr>
        <w:spacing w:line="360" w:lineRule="auto"/>
        <w:contextualSpacing/>
        <w:rPr>
          <w:sz w:val="20"/>
          <w:szCs w:val="20"/>
          <w:lang w:eastAsia="sk-SK"/>
        </w:rPr>
      </w:pPr>
      <w:r w:rsidRPr="00DF006C">
        <w:rPr>
          <w:szCs w:val="24"/>
          <w:lang w:eastAsia="sk-SK"/>
        </w:rPr>
        <w:t>Vedúca PK:  Ing. Mgr. Gabriela Bedečová</w:t>
      </w:r>
    </w:p>
    <w:p w:rsidR="00DF006C" w:rsidRPr="00DF006C" w:rsidRDefault="00DF006C" w:rsidP="00DF006C">
      <w:pPr>
        <w:spacing w:line="360" w:lineRule="auto"/>
        <w:contextualSpacing/>
        <w:rPr>
          <w:szCs w:val="24"/>
          <w:lang w:eastAsia="sk-SK"/>
        </w:rPr>
      </w:pPr>
    </w:p>
    <w:p w:rsidR="00DF006C" w:rsidRPr="00DF006C" w:rsidRDefault="00DF006C" w:rsidP="00DF006C">
      <w:pPr>
        <w:spacing w:line="360" w:lineRule="auto"/>
        <w:contextualSpacing/>
        <w:rPr>
          <w:sz w:val="20"/>
          <w:szCs w:val="20"/>
          <w:lang w:eastAsia="sk-SK"/>
        </w:rPr>
      </w:pPr>
      <w:r w:rsidRPr="00DF006C">
        <w:rPr>
          <w:szCs w:val="24"/>
          <w:lang w:eastAsia="sk-SK"/>
        </w:rPr>
        <w:lastRenderedPageBreak/>
        <w:t xml:space="preserve">Predmetová komisia: </w:t>
      </w:r>
      <w:r w:rsidRPr="00DF006C">
        <w:rPr>
          <w:b/>
          <w:szCs w:val="24"/>
          <w:lang w:eastAsia="sk-SK"/>
        </w:rPr>
        <w:t>SJL</w:t>
      </w:r>
    </w:p>
    <w:p w:rsidR="00DF006C" w:rsidRPr="00DF006C" w:rsidRDefault="00DF006C" w:rsidP="00DF006C">
      <w:pPr>
        <w:spacing w:line="360" w:lineRule="auto"/>
        <w:contextualSpacing/>
        <w:rPr>
          <w:szCs w:val="24"/>
          <w:lang w:eastAsia="sk-SK"/>
        </w:rPr>
      </w:pPr>
      <w:r w:rsidRPr="00DF006C">
        <w:rPr>
          <w:szCs w:val="24"/>
          <w:lang w:eastAsia="sk-SK"/>
        </w:rPr>
        <w:t>Vedúca PK: Mgr. Patrícia Zámečníková</w:t>
      </w:r>
    </w:p>
    <w:p w:rsidR="00DF006C" w:rsidRPr="00DF006C" w:rsidRDefault="00DF006C" w:rsidP="00DF006C">
      <w:pPr>
        <w:spacing w:line="360" w:lineRule="auto"/>
        <w:contextualSpacing/>
        <w:rPr>
          <w:szCs w:val="24"/>
          <w:lang w:eastAsia="sk-SK"/>
        </w:rPr>
      </w:pPr>
    </w:p>
    <w:p w:rsidR="00DF006C" w:rsidRPr="00DF006C" w:rsidRDefault="00DF006C" w:rsidP="00DF006C">
      <w:pPr>
        <w:spacing w:line="360" w:lineRule="auto"/>
        <w:contextualSpacing/>
        <w:rPr>
          <w:sz w:val="20"/>
          <w:szCs w:val="20"/>
          <w:lang w:eastAsia="sk-SK"/>
        </w:rPr>
      </w:pPr>
      <w:r w:rsidRPr="00DF006C">
        <w:rPr>
          <w:szCs w:val="24"/>
          <w:lang w:eastAsia="sk-SK"/>
        </w:rPr>
        <w:t xml:space="preserve">Predmetová komisia: </w:t>
      </w:r>
      <w:r w:rsidRPr="00DF006C">
        <w:rPr>
          <w:b/>
          <w:szCs w:val="24"/>
          <w:lang w:eastAsia="sk-SK"/>
        </w:rPr>
        <w:t>cudzie jazyky</w:t>
      </w:r>
    </w:p>
    <w:p w:rsidR="00DF006C" w:rsidRPr="00DF006C" w:rsidRDefault="00DF006C" w:rsidP="00DF006C">
      <w:pPr>
        <w:spacing w:line="360" w:lineRule="auto"/>
        <w:contextualSpacing/>
        <w:rPr>
          <w:sz w:val="20"/>
          <w:szCs w:val="20"/>
          <w:lang w:eastAsia="sk-SK"/>
        </w:rPr>
      </w:pPr>
      <w:r w:rsidRPr="00DF006C">
        <w:rPr>
          <w:szCs w:val="24"/>
          <w:lang w:eastAsia="sk-SK"/>
        </w:rPr>
        <w:t>Vedúca PK: Ing. Miroslava Kollárová</w:t>
      </w:r>
    </w:p>
    <w:p w:rsidR="00DF006C" w:rsidRPr="00DF006C" w:rsidRDefault="00DF006C" w:rsidP="00DF006C">
      <w:pPr>
        <w:spacing w:line="360" w:lineRule="auto"/>
        <w:contextualSpacing/>
        <w:rPr>
          <w:sz w:val="20"/>
          <w:szCs w:val="20"/>
          <w:lang w:eastAsia="sk-SK"/>
        </w:rPr>
      </w:pPr>
    </w:p>
    <w:p w:rsidR="00DF006C" w:rsidRPr="00DF006C" w:rsidRDefault="00DF006C" w:rsidP="00DF006C">
      <w:pPr>
        <w:spacing w:line="360" w:lineRule="auto"/>
        <w:ind w:right="260" w:firstLine="708"/>
        <w:contextualSpacing/>
        <w:jc w:val="both"/>
        <w:rPr>
          <w:szCs w:val="24"/>
          <w:lang w:eastAsia="sk-SK"/>
        </w:rPr>
      </w:pPr>
      <w:r w:rsidRPr="00DF006C">
        <w:rPr>
          <w:szCs w:val="24"/>
          <w:lang w:eastAsia="sk-SK"/>
        </w:rPr>
        <w:t>Metodické orgány pracovali podľa vlastných plánov práce, ktoré vychádzali z úloh ŠkVP, Plánu aktivít na šk. rok 202</w:t>
      </w:r>
      <w:r w:rsidR="003A2144">
        <w:rPr>
          <w:szCs w:val="24"/>
          <w:lang w:eastAsia="sk-SK"/>
        </w:rPr>
        <w:t>2</w:t>
      </w:r>
      <w:r w:rsidRPr="00DF006C">
        <w:rPr>
          <w:szCs w:val="24"/>
          <w:lang w:eastAsia="sk-SK"/>
        </w:rPr>
        <w:t>/202</w:t>
      </w:r>
      <w:r w:rsidR="003A2144">
        <w:rPr>
          <w:szCs w:val="24"/>
          <w:lang w:eastAsia="sk-SK"/>
        </w:rPr>
        <w:t>3</w:t>
      </w:r>
      <w:r w:rsidRPr="00DF006C">
        <w:rPr>
          <w:szCs w:val="24"/>
          <w:lang w:eastAsia="sk-SK"/>
        </w:rPr>
        <w:t xml:space="preserve"> a Sprievodcu školským rokom 202</w:t>
      </w:r>
      <w:r w:rsidR="003A2144">
        <w:rPr>
          <w:szCs w:val="24"/>
          <w:lang w:eastAsia="sk-SK"/>
        </w:rPr>
        <w:t>2</w:t>
      </w:r>
      <w:r w:rsidRPr="00DF006C">
        <w:rPr>
          <w:szCs w:val="24"/>
          <w:lang w:eastAsia="sk-SK"/>
        </w:rPr>
        <w:t>/202</w:t>
      </w:r>
      <w:r w:rsidR="003A2144">
        <w:rPr>
          <w:szCs w:val="24"/>
          <w:lang w:eastAsia="sk-SK"/>
        </w:rPr>
        <w:t>3</w:t>
      </w:r>
      <w:r w:rsidRPr="00DF006C">
        <w:rPr>
          <w:szCs w:val="24"/>
          <w:lang w:eastAsia="sk-SK"/>
        </w:rPr>
        <w:t>. Svoju činnosť vyhodnotili a ich vyhodnotenie je podkladom pre túto správu.</w:t>
      </w:r>
    </w:p>
    <w:p w:rsidR="00DF006C" w:rsidRPr="00DF006C" w:rsidRDefault="00DF006C" w:rsidP="00DF006C">
      <w:pPr>
        <w:spacing w:line="360" w:lineRule="auto"/>
        <w:contextualSpacing/>
        <w:rPr>
          <w:sz w:val="20"/>
          <w:szCs w:val="20"/>
          <w:lang w:eastAsia="sk-SK"/>
        </w:rPr>
      </w:pPr>
    </w:p>
    <w:p w:rsidR="00DF006C" w:rsidRPr="00DF006C" w:rsidRDefault="00DF006C" w:rsidP="00DF006C">
      <w:pPr>
        <w:spacing w:line="360" w:lineRule="auto"/>
        <w:contextualSpacing/>
        <w:rPr>
          <w:b/>
          <w:szCs w:val="24"/>
          <w:lang w:eastAsia="sk-SK"/>
        </w:rPr>
      </w:pPr>
      <w:r w:rsidRPr="00DF006C">
        <w:rPr>
          <w:b/>
          <w:szCs w:val="24"/>
          <w:lang w:eastAsia="sk-SK"/>
        </w:rPr>
        <w:t>Pedagogická rada</w:t>
      </w:r>
    </w:p>
    <w:p w:rsidR="00DF006C" w:rsidRPr="00DF006C" w:rsidRDefault="00DF006C" w:rsidP="00DF006C">
      <w:pPr>
        <w:spacing w:line="360" w:lineRule="auto"/>
        <w:contextualSpacing/>
        <w:jc w:val="both"/>
        <w:rPr>
          <w:szCs w:val="24"/>
          <w:lang w:eastAsia="sk-SK"/>
        </w:rPr>
      </w:pPr>
      <w:r w:rsidRPr="00DF006C">
        <w:rPr>
          <w:szCs w:val="24"/>
          <w:lang w:eastAsia="sk-SK"/>
        </w:rPr>
        <w:t xml:space="preserve">          Na pedagogických radách sa schvaľovali ŠkVP, ISCED 0, ISCED 1 a ISCED 2, hodnotil sa prospech a správanie za jednotlivé obdobia, priebežné vzdelávanie pedagógov podľa plánu profesijného rozvoja pedagogických zamestnancov, začlenenie žiakov so zdravotným znevýhodnením, prerokovávali sa a schvaľovali ďalšie pedagogické dokumenty školy, vyhodnotil sa školský rok 202</w:t>
      </w:r>
      <w:r w:rsidR="003A2144">
        <w:rPr>
          <w:szCs w:val="24"/>
          <w:lang w:eastAsia="sk-SK"/>
        </w:rPr>
        <w:t>2</w:t>
      </w:r>
      <w:r w:rsidRPr="00DF006C">
        <w:rPr>
          <w:szCs w:val="24"/>
          <w:lang w:eastAsia="sk-SK"/>
        </w:rPr>
        <w:t>/202</w:t>
      </w:r>
      <w:r w:rsidR="003A2144">
        <w:rPr>
          <w:szCs w:val="24"/>
          <w:lang w:eastAsia="sk-SK"/>
        </w:rPr>
        <w:t>3</w:t>
      </w:r>
      <w:r w:rsidRPr="00DF006C">
        <w:rPr>
          <w:szCs w:val="24"/>
          <w:lang w:eastAsia="sk-SK"/>
        </w:rPr>
        <w:t>.</w:t>
      </w:r>
    </w:p>
    <w:p w:rsidR="00DF006C" w:rsidRPr="00DF006C" w:rsidRDefault="00DF006C" w:rsidP="00DF006C">
      <w:pPr>
        <w:spacing w:line="360" w:lineRule="auto"/>
        <w:contextualSpacing/>
        <w:jc w:val="both"/>
        <w:rPr>
          <w:szCs w:val="24"/>
          <w:lang w:eastAsia="sk-SK"/>
        </w:rPr>
      </w:pPr>
    </w:p>
    <w:p w:rsidR="00DF006C" w:rsidRDefault="00DF006C" w:rsidP="00DF006C">
      <w:pPr>
        <w:spacing w:line="360" w:lineRule="auto"/>
        <w:contextualSpacing/>
        <w:jc w:val="both"/>
        <w:rPr>
          <w:b/>
          <w:bCs/>
          <w:szCs w:val="24"/>
        </w:rPr>
      </w:pPr>
      <w:r w:rsidRPr="00DF006C">
        <w:rPr>
          <w:b/>
          <w:bCs/>
          <w:szCs w:val="24"/>
        </w:rPr>
        <w:t>§ 2. ods. 1 c Informáciu o činnosti rady školy alebo rady školského zariadenia a o činnosti poradných orgánov riaditeľa školy, ak sú zriadené, najmä počet a dátumy zasadnutí a prijaté uznesenia</w:t>
      </w:r>
      <w:r w:rsidR="00760E1F">
        <w:rPr>
          <w:b/>
          <w:bCs/>
          <w:szCs w:val="24"/>
        </w:rPr>
        <w:t>.</w:t>
      </w:r>
    </w:p>
    <w:p w:rsidR="003E4AD8" w:rsidRPr="00DF006C" w:rsidRDefault="003E4AD8" w:rsidP="00DF006C">
      <w:pPr>
        <w:spacing w:line="360" w:lineRule="auto"/>
        <w:contextualSpacing/>
        <w:jc w:val="both"/>
        <w:rPr>
          <w:b/>
          <w:bCs/>
          <w:szCs w:val="24"/>
        </w:rPr>
      </w:pPr>
    </w:p>
    <w:p w:rsidR="00DF006C" w:rsidRPr="00DF006C" w:rsidRDefault="00DF006C" w:rsidP="00DF006C">
      <w:pPr>
        <w:spacing w:line="360" w:lineRule="auto"/>
        <w:contextualSpacing/>
        <w:jc w:val="both"/>
        <w:rPr>
          <w:b/>
          <w:bCs/>
          <w:szCs w:val="24"/>
          <w:u w:val="single"/>
        </w:rPr>
      </w:pPr>
      <w:r w:rsidRPr="00DF006C">
        <w:rPr>
          <w:b/>
          <w:bCs/>
          <w:szCs w:val="24"/>
          <w:u w:val="single"/>
        </w:rPr>
        <w:t>RADA ŠKOLY</w:t>
      </w:r>
    </w:p>
    <w:p w:rsidR="00CD732A" w:rsidRDefault="00CD732A" w:rsidP="00CD732A">
      <w:pPr>
        <w:spacing w:line="360" w:lineRule="auto"/>
        <w:jc w:val="both"/>
        <w:rPr>
          <w:b/>
          <w:szCs w:val="24"/>
        </w:rPr>
      </w:pPr>
      <w:r>
        <w:rPr>
          <w:b/>
          <w:szCs w:val="24"/>
        </w:rPr>
        <w:t>Zasadnutie RŠ bolo zvolané 12.09.2022.</w:t>
      </w:r>
      <w:r>
        <w:rPr>
          <w:szCs w:val="24"/>
        </w:rPr>
        <w:t xml:space="preserve"> </w:t>
      </w:r>
      <w:r>
        <w:rPr>
          <w:b/>
          <w:szCs w:val="24"/>
        </w:rPr>
        <w:t xml:space="preserve"> </w:t>
      </w:r>
    </w:p>
    <w:p w:rsidR="00CD732A" w:rsidRDefault="00CD732A" w:rsidP="00CD732A">
      <w:pPr>
        <w:spacing w:line="360" w:lineRule="auto"/>
        <w:jc w:val="both"/>
        <w:rPr>
          <w:szCs w:val="24"/>
        </w:rPr>
      </w:pPr>
      <w:r>
        <w:rPr>
          <w:szCs w:val="24"/>
        </w:rPr>
        <w:t>Nakoľko končilo funkčné obdobie RŠ, ktorá je volená na obdobie štyroch rokov, tak 12. septembra 2022 prebehlo ustanovujúce zasadnutie RŠ na ktorom bola na obdobie štyroch rokov zvolená Mgr. Elena Dobiašová za predsedníčku RŠ a zmenili sa aj niektorí členovia RŠ.</w:t>
      </w:r>
    </w:p>
    <w:p w:rsidR="00CD732A" w:rsidRDefault="00CD732A" w:rsidP="00CD732A">
      <w:pPr>
        <w:spacing w:line="360" w:lineRule="auto"/>
        <w:jc w:val="both"/>
        <w:rPr>
          <w:b/>
          <w:szCs w:val="24"/>
        </w:rPr>
      </w:pPr>
      <w:r>
        <w:rPr>
          <w:b/>
          <w:szCs w:val="24"/>
        </w:rPr>
        <w:t>Členmi rady školy k 12.09.2022 boli:</w:t>
      </w:r>
    </w:p>
    <w:p w:rsidR="00CD732A" w:rsidRPr="00CD732A" w:rsidRDefault="00CD732A" w:rsidP="00E521C6">
      <w:pPr>
        <w:pStyle w:val="Odsekzoznamu"/>
        <w:widowControl/>
        <w:numPr>
          <w:ilvl w:val="0"/>
          <w:numId w:val="38"/>
        </w:numPr>
        <w:tabs>
          <w:tab w:val="left" w:pos="1701"/>
          <w:tab w:val="left" w:pos="6237"/>
        </w:tabs>
        <w:autoSpaceDE/>
        <w:autoSpaceDN/>
        <w:spacing w:after="200" w:line="276" w:lineRule="auto"/>
        <w:contextualSpacing/>
        <w:rPr>
          <w:szCs w:val="24"/>
        </w:rPr>
      </w:pPr>
      <w:r w:rsidRPr="00CD732A">
        <w:rPr>
          <w:szCs w:val="24"/>
        </w:rPr>
        <w:t>Mgr. Elena Dobiašová  –  predsedníčka RŠ - zástupca za pedagog. zam. ZŠ</w:t>
      </w:r>
      <w:r>
        <w:rPr>
          <w:szCs w:val="24"/>
        </w:rPr>
        <w:t>,</w:t>
      </w:r>
    </w:p>
    <w:p w:rsidR="00CD732A" w:rsidRDefault="00CD732A" w:rsidP="00E521C6">
      <w:pPr>
        <w:pStyle w:val="Odsekzoznamu"/>
        <w:widowControl/>
        <w:numPr>
          <w:ilvl w:val="0"/>
          <w:numId w:val="38"/>
        </w:numPr>
        <w:tabs>
          <w:tab w:val="left" w:pos="1701"/>
          <w:tab w:val="left" w:pos="6237"/>
        </w:tabs>
        <w:autoSpaceDE/>
        <w:autoSpaceDN/>
        <w:spacing w:before="0" w:after="200" w:line="276" w:lineRule="auto"/>
        <w:ind w:hanging="358"/>
        <w:contextualSpacing/>
        <w:rPr>
          <w:szCs w:val="24"/>
        </w:rPr>
      </w:pPr>
      <w:r>
        <w:rPr>
          <w:szCs w:val="24"/>
        </w:rPr>
        <w:t>PaedDr. Iveta Moravcová, MBA – delegovaný zástupca mesta,</w:t>
      </w:r>
      <w:r>
        <w:rPr>
          <w:szCs w:val="24"/>
        </w:rPr>
        <w:tab/>
      </w:r>
    </w:p>
    <w:p w:rsidR="00CD732A" w:rsidRDefault="00CD732A" w:rsidP="00E521C6">
      <w:pPr>
        <w:pStyle w:val="Odsekzoznamu"/>
        <w:widowControl/>
        <w:numPr>
          <w:ilvl w:val="0"/>
          <w:numId w:val="38"/>
        </w:numPr>
        <w:tabs>
          <w:tab w:val="left" w:pos="1701"/>
          <w:tab w:val="left" w:pos="6237"/>
        </w:tabs>
        <w:autoSpaceDE/>
        <w:autoSpaceDN/>
        <w:spacing w:before="0" w:after="200" w:line="276" w:lineRule="auto"/>
        <w:ind w:hanging="358"/>
        <w:contextualSpacing/>
        <w:rPr>
          <w:szCs w:val="24"/>
        </w:rPr>
      </w:pPr>
      <w:r>
        <w:rPr>
          <w:szCs w:val="24"/>
        </w:rPr>
        <w:t>Mgr. Zlatko Vladovič – delegovaný zástupca mesta,</w:t>
      </w:r>
      <w:r>
        <w:rPr>
          <w:szCs w:val="24"/>
        </w:rPr>
        <w:tab/>
      </w:r>
    </w:p>
    <w:p w:rsidR="00CD732A" w:rsidRDefault="00CD732A" w:rsidP="00E521C6">
      <w:pPr>
        <w:pStyle w:val="Odsekzoznamu"/>
        <w:widowControl/>
        <w:numPr>
          <w:ilvl w:val="0"/>
          <w:numId w:val="38"/>
        </w:numPr>
        <w:tabs>
          <w:tab w:val="left" w:pos="1701"/>
          <w:tab w:val="left" w:pos="6237"/>
        </w:tabs>
        <w:autoSpaceDE/>
        <w:autoSpaceDN/>
        <w:spacing w:before="0" w:after="200" w:line="276" w:lineRule="auto"/>
        <w:ind w:hanging="358"/>
        <w:contextualSpacing/>
        <w:rPr>
          <w:szCs w:val="24"/>
        </w:rPr>
      </w:pPr>
      <w:r>
        <w:rPr>
          <w:szCs w:val="24"/>
        </w:rPr>
        <w:t>Ing. Andrej Muller – delegovaný zástupca mesta,</w:t>
      </w:r>
    </w:p>
    <w:p w:rsidR="00CD732A" w:rsidRDefault="00CD732A" w:rsidP="00E521C6">
      <w:pPr>
        <w:pStyle w:val="Odsekzoznamu"/>
        <w:widowControl/>
        <w:numPr>
          <w:ilvl w:val="0"/>
          <w:numId w:val="38"/>
        </w:numPr>
        <w:tabs>
          <w:tab w:val="left" w:pos="1701"/>
          <w:tab w:val="left" w:pos="6237"/>
        </w:tabs>
        <w:autoSpaceDE/>
        <w:autoSpaceDN/>
        <w:spacing w:before="0" w:after="200" w:line="276" w:lineRule="auto"/>
        <w:ind w:hanging="358"/>
        <w:contextualSpacing/>
        <w:rPr>
          <w:szCs w:val="24"/>
        </w:rPr>
      </w:pPr>
      <w:r>
        <w:rPr>
          <w:szCs w:val="24"/>
        </w:rPr>
        <w:t>Mgr. Rastislav Hauliš –  zástupca za rodičov ZŠ,</w:t>
      </w:r>
      <w:r>
        <w:rPr>
          <w:szCs w:val="24"/>
        </w:rPr>
        <w:tab/>
      </w:r>
    </w:p>
    <w:p w:rsidR="00CD732A" w:rsidRDefault="00CD732A" w:rsidP="00E521C6">
      <w:pPr>
        <w:pStyle w:val="Odsekzoznamu"/>
        <w:widowControl/>
        <w:numPr>
          <w:ilvl w:val="0"/>
          <w:numId w:val="38"/>
        </w:numPr>
        <w:tabs>
          <w:tab w:val="left" w:pos="1701"/>
          <w:tab w:val="left" w:pos="6237"/>
        </w:tabs>
        <w:autoSpaceDE/>
        <w:autoSpaceDN/>
        <w:spacing w:before="0" w:after="200" w:line="276" w:lineRule="auto"/>
        <w:ind w:hanging="358"/>
        <w:contextualSpacing/>
        <w:rPr>
          <w:szCs w:val="24"/>
        </w:rPr>
      </w:pPr>
      <w:r>
        <w:rPr>
          <w:szCs w:val="24"/>
        </w:rPr>
        <w:t>Mgr. Branislav Pavelka – zástupca za rodičov ZŠ,</w:t>
      </w:r>
    </w:p>
    <w:p w:rsidR="00CD732A" w:rsidRDefault="00CD732A" w:rsidP="00E521C6">
      <w:pPr>
        <w:pStyle w:val="Odsekzoznamu"/>
        <w:widowControl/>
        <w:numPr>
          <w:ilvl w:val="0"/>
          <w:numId w:val="38"/>
        </w:numPr>
        <w:tabs>
          <w:tab w:val="left" w:pos="1701"/>
          <w:tab w:val="left" w:pos="6237"/>
        </w:tabs>
        <w:autoSpaceDE/>
        <w:autoSpaceDN/>
        <w:spacing w:before="0" w:after="200" w:line="276" w:lineRule="auto"/>
        <w:ind w:hanging="358"/>
        <w:contextualSpacing/>
        <w:rPr>
          <w:szCs w:val="24"/>
        </w:rPr>
      </w:pPr>
      <w:r>
        <w:rPr>
          <w:szCs w:val="24"/>
        </w:rPr>
        <w:t>JUDr. Mária Petríková – delegovaný zástupca mesta,</w:t>
      </w:r>
    </w:p>
    <w:p w:rsidR="00CD732A" w:rsidRDefault="00CD732A" w:rsidP="00E521C6">
      <w:pPr>
        <w:pStyle w:val="Odsekzoznamu"/>
        <w:widowControl/>
        <w:numPr>
          <w:ilvl w:val="0"/>
          <w:numId w:val="38"/>
        </w:numPr>
        <w:tabs>
          <w:tab w:val="left" w:pos="1701"/>
          <w:tab w:val="left" w:pos="6237"/>
        </w:tabs>
        <w:autoSpaceDE/>
        <w:autoSpaceDN/>
        <w:spacing w:before="0" w:after="200" w:line="276" w:lineRule="auto"/>
        <w:ind w:hanging="358"/>
        <w:contextualSpacing/>
        <w:rPr>
          <w:szCs w:val="24"/>
        </w:rPr>
      </w:pPr>
      <w:r>
        <w:rPr>
          <w:szCs w:val="24"/>
        </w:rPr>
        <w:t>Daniela Ukropcová – zástupca za nepedagogických zamestnancov,</w:t>
      </w:r>
    </w:p>
    <w:p w:rsidR="00CD732A" w:rsidRDefault="00CD732A" w:rsidP="00E521C6">
      <w:pPr>
        <w:pStyle w:val="Odsekzoznamu"/>
        <w:widowControl/>
        <w:numPr>
          <w:ilvl w:val="0"/>
          <w:numId w:val="38"/>
        </w:numPr>
        <w:tabs>
          <w:tab w:val="left" w:pos="1701"/>
          <w:tab w:val="left" w:pos="6237"/>
        </w:tabs>
        <w:autoSpaceDE/>
        <w:autoSpaceDN/>
        <w:spacing w:before="0" w:after="200" w:line="276" w:lineRule="auto"/>
        <w:ind w:hanging="358"/>
        <w:contextualSpacing/>
        <w:rPr>
          <w:szCs w:val="24"/>
        </w:rPr>
      </w:pPr>
      <w:r>
        <w:rPr>
          <w:szCs w:val="24"/>
        </w:rPr>
        <w:t>Zuzana Raciková – zástupca za rodičov ZŠ,</w:t>
      </w:r>
    </w:p>
    <w:p w:rsidR="00CD732A" w:rsidRDefault="00CD732A" w:rsidP="00E521C6">
      <w:pPr>
        <w:pStyle w:val="Odsekzoznamu"/>
        <w:widowControl/>
        <w:numPr>
          <w:ilvl w:val="0"/>
          <w:numId w:val="38"/>
        </w:numPr>
        <w:tabs>
          <w:tab w:val="left" w:pos="1701"/>
          <w:tab w:val="left" w:pos="6237"/>
        </w:tabs>
        <w:autoSpaceDE/>
        <w:autoSpaceDN/>
        <w:spacing w:before="0" w:after="200" w:line="276" w:lineRule="auto"/>
        <w:ind w:hanging="500"/>
        <w:contextualSpacing/>
        <w:rPr>
          <w:szCs w:val="24"/>
        </w:rPr>
      </w:pPr>
      <w:r>
        <w:rPr>
          <w:szCs w:val="24"/>
        </w:rPr>
        <w:t>Mgr. Blanka Tamajková – zástupca za pedagogických zam. MŠ,</w:t>
      </w:r>
    </w:p>
    <w:p w:rsidR="00CD732A" w:rsidRPr="00CD732A" w:rsidRDefault="00CD732A" w:rsidP="00E521C6">
      <w:pPr>
        <w:pStyle w:val="Odsekzoznamu"/>
        <w:widowControl/>
        <w:numPr>
          <w:ilvl w:val="0"/>
          <w:numId w:val="38"/>
        </w:numPr>
        <w:tabs>
          <w:tab w:val="left" w:pos="1701"/>
          <w:tab w:val="left" w:pos="6237"/>
        </w:tabs>
        <w:autoSpaceDE/>
        <w:autoSpaceDN/>
        <w:spacing w:before="0" w:after="200" w:line="276" w:lineRule="auto"/>
        <w:ind w:hanging="500"/>
        <w:contextualSpacing/>
        <w:rPr>
          <w:szCs w:val="24"/>
        </w:rPr>
      </w:pPr>
      <w:r>
        <w:rPr>
          <w:szCs w:val="24"/>
        </w:rPr>
        <w:lastRenderedPageBreak/>
        <w:t>Adriána Brezulová – zástupca za rodičov MŠ.</w:t>
      </w:r>
    </w:p>
    <w:p w:rsidR="00CD732A" w:rsidRDefault="00CD732A" w:rsidP="00CD732A">
      <w:pPr>
        <w:spacing w:line="360" w:lineRule="auto"/>
        <w:ind w:left="284"/>
        <w:jc w:val="both"/>
        <w:rPr>
          <w:szCs w:val="24"/>
        </w:rPr>
      </w:pPr>
      <w:r>
        <w:rPr>
          <w:b/>
          <w:szCs w:val="24"/>
        </w:rPr>
        <w:t xml:space="preserve">Následné zasadnutie RŠ bolo 13.10.2022. </w:t>
      </w:r>
      <w:r>
        <w:rPr>
          <w:szCs w:val="24"/>
        </w:rPr>
        <w:t>Nakoľko máme od 26.05.2022 v „Štatúte rady školy“ možnosť použitia procedúry per rollam, tak sme v tomto prípade danú procedúru použili. Členom RŠ boli elektronicky zaslané správy ku ktorým sa mali vyjadriť. Jednalo sa o tieto správy:</w:t>
      </w:r>
    </w:p>
    <w:p w:rsidR="00CD732A" w:rsidRPr="003E4AD8" w:rsidRDefault="00CD732A" w:rsidP="003E4AD8">
      <w:pPr>
        <w:pStyle w:val="Odsekzoznamu"/>
        <w:widowControl/>
        <w:numPr>
          <w:ilvl w:val="0"/>
          <w:numId w:val="39"/>
        </w:numPr>
        <w:shd w:val="clear" w:color="auto" w:fill="FFFFFF"/>
        <w:autoSpaceDE/>
        <w:autoSpaceDN/>
        <w:spacing w:line="360" w:lineRule="auto"/>
        <w:contextualSpacing/>
        <w:rPr>
          <w:color w:val="222222"/>
          <w:szCs w:val="24"/>
          <w:lang w:eastAsia="sk-SK"/>
        </w:rPr>
      </w:pPr>
      <w:r w:rsidRPr="003E4AD8">
        <w:rPr>
          <w:color w:val="222222"/>
          <w:szCs w:val="24"/>
          <w:lang w:eastAsia="sk-SK"/>
        </w:rPr>
        <w:t>Správa o výchovno-vzdelávacej činnosti, jej výsledkoch a</w:t>
      </w:r>
      <w:r w:rsidR="00C06CC9" w:rsidRPr="003E4AD8">
        <w:rPr>
          <w:color w:val="222222"/>
          <w:szCs w:val="24"/>
          <w:lang w:eastAsia="sk-SK"/>
        </w:rPr>
        <w:t xml:space="preserve"> podmienkach za školský rok 2021/2022</w:t>
      </w:r>
      <w:r w:rsidRPr="003E4AD8">
        <w:rPr>
          <w:color w:val="222222"/>
          <w:szCs w:val="24"/>
          <w:lang w:eastAsia="sk-SK"/>
        </w:rPr>
        <w:t>,</w:t>
      </w:r>
    </w:p>
    <w:p w:rsidR="00CD732A" w:rsidRPr="00CD732A" w:rsidRDefault="00CD732A" w:rsidP="00E521C6">
      <w:pPr>
        <w:pStyle w:val="Odsekzoznamu"/>
        <w:widowControl/>
        <w:numPr>
          <w:ilvl w:val="0"/>
          <w:numId w:val="39"/>
        </w:numPr>
        <w:shd w:val="clear" w:color="auto" w:fill="FFFFFF"/>
        <w:autoSpaceDE/>
        <w:autoSpaceDN/>
        <w:spacing w:before="0" w:line="360" w:lineRule="auto"/>
        <w:contextualSpacing/>
        <w:rPr>
          <w:color w:val="222222"/>
          <w:szCs w:val="24"/>
          <w:lang w:eastAsia="sk-SK"/>
        </w:rPr>
      </w:pPr>
      <w:r>
        <w:rPr>
          <w:color w:val="222222"/>
          <w:szCs w:val="24"/>
          <w:lang w:eastAsia="sk-SK"/>
        </w:rPr>
        <w:t>Výkaz k správe o hospodárení za rok 2021,</w:t>
      </w:r>
    </w:p>
    <w:p w:rsidR="00CD732A" w:rsidRPr="00CD732A" w:rsidRDefault="00CD732A" w:rsidP="00E521C6">
      <w:pPr>
        <w:pStyle w:val="Odsekzoznamu"/>
        <w:widowControl/>
        <w:numPr>
          <w:ilvl w:val="0"/>
          <w:numId w:val="39"/>
        </w:numPr>
        <w:shd w:val="clear" w:color="auto" w:fill="FFFFFF"/>
        <w:autoSpaceDE/>
        <w:autoSpaceDN/>
        <w:spacing w:before="0" w:line="360" w:lineRule="auto"/>
        <w:contextualSpacing/>
        <w:rPr>
          <w:color w:val="222222"/>
          <w:szCs w:val="24"/>
          <w:lang w:eastAsia="sk-SK"/>
        </w:rPr>
      </w:pPr>
      <w:r>
        <w:rPr>
          <w:color w:val="222222"/>
          <w:szCs w:val="24"/>
          <w:lang w:eastAsia="sk-SK"/>
        </w:rPr>
        <w:t>Správa o hospodárení za rok 2021 – komentár,</w:t>
      </w:r>
    </w:p>
    <w:p w:rsidR="00CD732A" w:rsidRPr="00CD732A" w:rsidRDefault="00CD732A" w:rsidP="00E521C6">
      <w:pPr>
        <w:pStyle w:val="Odsekzoznamu"/>
        <w:widowControl/>
        <w:numPr>
          <w:ilvl w:val="0"/>
          <w:numId w:val="39"/>
        </w:numPr>
        <w:shd w:val="clear" w:color="auto" w:fill="FFFFFF"/>
        <w:autoSpaceDE/>
        <w:autoSpaceDN/>
        <w:spacing w:before="0" w:line="360" w:lineRule="auto"/>
        <w:contextualSpacing/>
        <w:rPr>
          <w:color w:val="222222"/>
          <w:szCs w:val="24"/>
          <w:lang w:eastAsia="sk-SK"/>
        </w:rPr>
      </w:pPr>
      <w:r>
        <w:rPr>
          <w:color w:val="222222"/>
          <w:szCs w:val="24"/>
          <w:lang w:eastAsia="sk-SK"/>
        </w:rPr>
        <w:t>Správa o výchovno-vzdelávacej činnosti, jej výsledkoch a podmienkach v predprim</w:t>
      </w:r>
      <w:r w:rsidR="00C06CC9">
        <w:rPr>
          <w:color w:val="222222"/>
          <w:szCs w:val="24"/>
          <w:lang w:eastAsia="sk-SK"/>
        </w:rPr>
        <w:t>árnom vzdelávaní za šk. rok 2021/2022</w:t>
      </w:r>
      <w:r>
        <w:rPr>
          <w:color w:val="222222"/>
          <w:szCs w:val="24"/>
          <w:lang w:eastAsia="sk-SK"/>
        </w:rPr>
        <w:t>,</w:t>
      </w:r>
    </w:p>
    <w:p w:rsidR="00CD732A" w:rsidRPr="00CD732A" w:rsidRDefault="00CD732A" w:rsidP="00E521C6">
      <w:pPr>
        <w:pStyle w:val="Odsekzoznamu"/>
        <w:widowControl/>
        <w:numPr>
          <w:ilvl w:val="0"/>
          <w:numId w:val="39"/>
        </w:numPr>
        <w:shd w:val="clear" w:color="auto" w:fill="FFFFFF"/>
        <w:autoSpaceDE/>
        <w:autoSpaceDN/>
        <w:spacing w:before="0" w:line="360" w:lineRule="auto"/>
        <w:contextualSpacing/>
        <w:rPr>
          <w:color w:val="222222"/>
          <w:szCs w:val="24"/>
          <w:lang w:eastAsia="sk-SK"/>
        </w:rPr>
      </w:pPr>
      <w:r>
        <w:rPr>
          <w:color w:val="222222"/>
          <w:szCs w:val="24"/>
          <w:lang w:eastAsia="sk-SK"/>
        </w:rPr>
        <w:t>Vyhodnotenie č</w:t>
      </w:r>
      <w:r w:rsidR="00C06CC9">
        <w:rPr>
          <w:color w:val="222222"/>
          <w:szCs w:val="24"/>
          <w:lang w:eastAsia="sk-SK"/>
        </w:rPr>
        <w:t>innosti ŠKD v školskom roku 2021/2022</w:t>
      </w:r>
      <w:r>
        <w:rPr>
          <w:color w:val="222222"/>
          <w:szCs w:val="24"/>
          <w:lang w:eastAsia="sk-SK"/>
        </w:rPr>
        <w:t>.</w:t>
      </w:r>
    </w:p>
    <w:p w:rsidR="00474217" w:rsidRDefault="00CD732A" w:rsidP="00F122BE">
      <w:pPr>
        <w:spacing w:line="360" w:lineRule="auto"/>
        <w:ind w:left="284"/>
        <w:jc w:val="both"/>
        <w:rPr>
          <w:szCs w:val="24"/>
        </w:rPr>
      </w:pPr>
      <w:r>
        <w:rPr>
          <w:szCs w:val="24"/>
        </w:rPr>
        <w:t xml:space="preserve"> Členovia RŠ tieto správy odsúhlasili bez pripomienok.</w:t>
      </w:r>
    </w:p>
    <w:p w:rsidR="003E4AD8" w:rsidRDefault="003E4AD8" w:rsidP="00F122BE">
      <w:pPr>
        <w:spacing w:line="360" w:lineRule="auto"/>
        <w:ind w:left="284"/>
        <w:jc w:val="both"/>
        <w:rPr>
          <w:szCs w:val="24"/>
        </w:rPr>
      </w:pPr>
    </w:p>
    <w:p w:rsidR="00474217" w:rsidRDefault="00474217" w:rsidP="00474217">
      <w:pPr>
        <w:spacing w:line="360" w:lineRule="auto"/>
        <w:ind w:left="284"/>
        <w:jc w:val="both"/>
        <w:rPr>
          <w:b/>
          <w:szCs w:val="24"/>
        </w:rPr>
      </w:pPr>
      <w:r w:rsidRPr="00474217">
        <w:rPr>
          <w:b/>
          <w:szCs w:val="24"/>
        </w:rPr>
        <w:t>Tretie zasadnutie</w:t>
      </w:r>
      <w:r w:rsidR="003E4AD8">
        <w:rPr>
          <w:b/>
          <w:szCs w:val="24"/>
        </w:rPr>
        <w:t xml:space="preserve"> v poradí </w:t>
      </w:r>
      <w:r w:rsidRPr="00474217">
        <w:rPr>
          <w:b/>
          <w:szCs w:val="24"/>
        </w:rPr>
        <w:t xml:space="preserve"> sa uskutočnilo 02.03.2023</w:t>
      </w:r>
      <w:r w:rsidR="00F122BE">
        <w:rPr>
          <w:b/>
          <w:szCs w:val="24"/>
        </w:rPr>
        <w:t>.</w:t>
      </w:r>
    </w:p>
    <w:p w:rsidR="00380666" w:rsidRPr="00380666" w:rsidRDefault="00380666" w:rsidP="003E4AD8">
      <w:pPr>
        <w:spacing w:line="360" w:lineRule="auto"/>
        <w:ind w:left="284" w:firstLine="436"/>
        <w:jc w:val="both"/>
        <w:rPr>
          <w:szCs w:val="24"/>
        </w:rPr>
      </w:pPr>
      <w:r>
        <w:rPr>
          <w:szCs w:val="24"/>
        </w:rPr>
        <w:t xml:space="preserve">Tohto zasadnutia sa už zúčastnili noví delegovaní členovia do RŠ za zriaďovateľa: Ing. Juraj Frydecký, </w:t>
      </w:r>
      <w:r w:rsidR="00CF1806">
        <w:rPr>
          <w:szCs w:val="24"/>
        </w:rPr>
        <w:t>Juraj Šiška, Ing. Andrej M</w:t>
      </w:r>
      <w:r w:rsidR="003E4AD8" w:rsidRPr="003E4AD8">
        <w:rPr>
          <w:color w:val="4D5156"/>
          <w:szCs w:val="24"/>
          <w:shd w:val="clear" w:color="auto" w:fill="FFFFFF"/>
        </w:rPr>
        <w:t>ü</w:t>
      </w:r>
      <w:r w:rsidR="00CF1806">
        <w:rPr>
          <w:szCs w:val="24"/>
        </w:rPr>
        <w:t>ller a Igor Poláčik.</w:t>
      </w:r>
    </w:p>
    <w:p w:rsidR="00F122BE" w:rsidRDefault="00F122BE" w:rsidP="00474217">
      <w:pPr>
        <w:spacing w:line="360" w:lineRule="auto"/>
        <w:ind w:left="284"/>
        <w:jc w:val="both"/>
        <w:rPr>
          <w:szCs w:val="24"/>
        </w:rPr>
      </w:pPr>
      <w:r>
        <w:rPr>
          <w:szCs w:val="24"/>
        </w:rPr>
        <w:t>Bol prerokovaný tento program:</w:t>
      </w:r>
    </w:p>
    <w:p w:rsidR="00F122BE" w:rsidRPr="00F122BE" w:rsidRDefault="00F122BE" w:rsidP="00E521C6">
      <w:pPr>
        <w:pStyle w:val="Odsekzoznamu"/>
        <w:widowControl/>
        <w:numPr>
          <w:ilvl w:val="0"/>
          <w:numId w:val="40"/>
        </w:numPr>
        <w:autoSpaceDE/>
        <w:autoSpaceDN/>
        <w:spacing w:before="0" w:after="160" w:line="259" w:lineRule="auto"/>
        <w:contextualSpacing/>
        <w:jc w:val="both"/>
        <w:rPr>
          <w:b/>
          <w:szCs w:val="24"/>
        </w:rPr>
      </w:pPr>
      <w:r w:rsidRPr="00F122BE">
        <w:rPr>
          <w:szCs w:val="24"/>
        </w:rPr>
        <w:t>Otvorenie</w:t>
      </w:r>
    </w:p>
    <w:p w:rsidR="00F122BE" w:rsidRPr="00F122BE" w:rsidRDefault="00F122BE" w:rsidP="00E521C6">
      <w:pPr>
        <w:pStyle w:val="Odsekzoznamu"/>
        <w:widowControl/>
        <w:numPr>
          <w:ilvl w:val="0"/>
          <w:numId w:val="40"/>
        </w:numPr>
        <w:autoSpaceDE/>
        <w:autoSpaceDN/>
        <w:spacing w:before="0" w:after="160" w:line="259" w:lineRule="auto"/>
        <w:contextualSpacing/>
        <w:jc w:val="both"/>
        <w:rPr>
          <w:b/>
          <w:szCs w:val="24"/>
        </w:rPr>
      </w:pPr>
      <w:r w:rsidRPr="00F122BE">
        <w:rPr>
          <w:szCs w:val="24"/>
        </w:rPr>
        <w:t xml:space="preserve"> Štatút RŠ</w:t>
      </w:r>
    </w:p>
    <w:p w:rsidR="00F122BE" w:rsidRPr="00F122BE" w:rsidRDefault="00F122BE" w:rsidP="00E521C6">
      <w:pPr>
        <w:pStyle w:val="Odsekzoznamu"/>
        <w:widowControl/>
        <w:numPr>
          <w:ilvl w:val="0"/>
          <w:numId w:val="40"/>
        </w:numPr>
        <w:autoSpaceDE/>
        <w:autoSpaceDN/>
        <w:spacing w:before="0" w:after="160" w:line="259" w:lineRule="auto"/>
        <w:contextualSpacing/>
        <w:jc w:val="both"/>
        <w:rPr>
          <w:b/>
          <w:szCs w:val="24"/>
        </w:rPr>
      </w:pPr>
      <w:r w:rsidRPr="00F122BE">
        <w:rPr>
          <w:szCs w:val="24"/>
        </w:rPr>
        <w:t xml:space="preserve"> Výročná správa o činnosti RŠ za rok 2022</w:t>
      </w:r>
    </w:p>
    <w:p w:rsidR="00F122BE" w:rsidRPr="00F122BE" w:rsidRDefault="00F122BE" w:rsidP="00E521C6">
      <w:pPr>
        <w:pStyle w:val="Odsekzoznamu"/>
        <w:widowControl/>
        <w:numPr>
          <w:ilvl w:val="0"/>
          <w:numId w:val="40"/>
        </w:numPr>
        <w:autoSpaceDE/>
        <w:autoSpaceDN/>
        <w:spacing w:before="0" w:after="160" w:line="259" w:lineRule="auto"/>
        <w:contextualSpacing/>
        <w:jc w:val="both"/>
        <w:rPr>
          <w:b/>
          <w:szCs w:val="24"/>
        </w:rPr>
      </w:pPr>
      <w:r w:rsidRPr="00F122BE">
        <w:rPr>
          <w:szCs w:val="24"/>
        </w:rPr>
        <w:t xml:space="preserve"> Plán práce RŠ na rok 2023</w:t>
      </w:r>
    </w:p>
    <w:p w:rsidR="00F122BE" w:rsidRPr="00F122BE" w:rsidRDefault="00F122BE" w:rsidP="00E521C6">
      <w:pPr>
        <w:pStyle w:val="Odsekzoznamu"/>
        <w:widowControl/>
        <w:numPr>
          <w:ilvl w:val="0"/>
          <w:numId w:val="40"/>
        </w:numPr>
        <w:autoSpaceDE/>
        <w:autoSpaceDN/>
        <w:spacing w:before="0" w:after="160" w:line="259" w:lineRule="auto"/>
        <w:ind w:left="993" w:hanging="393"/>
        <w:contextualSpacing/>
        <w:jc w:val="both"/>
        <w:rPr>
          <w:b/>
          <w:szCs w:val="24"/>
        </w:rPr>
      </w:pPr>
      <w:r w:rsidRPr="00F122BE">
        <w:rPr>
          <w:szCs w:val="24"/>
        </w:rPr>
        <w:t xml:space="preserve">Výchovno-vyučovacie výsledky za I. </w:t>
      </w:r>
      <w:r>
        <w:rPr>
          <w:szCs w:val="24"/>
        </w:rPr>
        <w:t xml:space="preserve">polrok šk. r. 2022/2023 v ZŠ, </w:t>
      </w:r>
      <w:r w:rsidRPr="00F122BE">
        <w:rPr>
          <w:szCs w:val="24"/>
        </w:rPr>
        <w:t xml:space="preserve">predprimárne </w:t>
      </w:r>
      <w:r>
        <w:rPr>
          <w:szCs w:val="24"/>
        </w:rPr>
        <w:t xml:space="preserve">  </w:t>
      </w:r>
      <w:r w:rsidRPr="00F122BE">
        <w:rPr>
          <w:szCs w:val="24"/>
        </w:rPr>
        <w:t>vzdelávanie v MŠ</w:t>
      </w:r>
    </w:p>
    <w:p w:rsidR="00F122BE" w:rsidRPr="00F122BE" w:rsidRDefault="00F122BE" w:rsidP="00E521C6">
      <w:pPr>
        <w:pStyle w:val="Odsekzoznamu"/>
        <w:widowControl/>
        <w:numPr>
          <w:ilvl w:val="0"/>
          <w:numId w:val="40"/>
        </w:numPr>
        <w:autoSpaceDE/>
        <w:autoSpaceDN/>
        <w:spacing w:before="0" w:after="160" w:line="259" w:lineRule="auto"/>
        <w:contextualSpacing/>
        <w:jc w:val="both"/>
        <w:rPr>
          <w:b/>
          <w:szCs w:val="24"/>
        </w:rPr>
      </w:pPr>
      <w:r w:rsidRPr="00F122BE">
        <w:rPr>
          <w:szCs w:val="24"/>
        </w:rPr>
        <w:t xml:space="preserve"> Voľba podpredsedu RŠ</w:t>
      </w:r>
    </w:p>
    <w:p w:rsidR="00F122BE" w:rsidRPr="00F122BE" w:rsidRDefault="00F122BE" w:rsidP="00E521C6">
      <w:pPr>
        <w:pStyle w:val="Odsekzoznamu"/>
        <w:widowControl/>
        <w:numPr>
          <w:ilvl w:val="0"/>
          <w:numId w:val="40"/>
        </w:numPr>
        <w:autoSpaceDE/>
        <w:autoSpaceDN/>
        <w:spacing w:before="0" w:after="160" w:line="259" w:lineRule="auto"/>
        <w:contextualSpacing/>
        <w:rPr>
          <w:b/>
          <w:szCs w:val="24"/>
        </w:rPr>
      </w:pPr>
      <w:r w:rsidRPr="00F122BE">
        <w:rPr>
          <w:szCs w:val="24"/>
        </w:rPr>
        <w:t xml:space="preserve"> Aktuálne problémy školy</w:t>
      </w:r>
    </w:p>
    <w:p w:rsidR="00F122BE" w:rsidRPr="00F122BE" w:rsidRDefault="00F122BE" w:rsidP="00E521C6">
      <w:pPr>
        <w:pStyle w:val="Odsekzoznamu"/>
        <w:widowControl/>
        <w:numPr>
          <w:ilvl w:val="0"/>
          <w:numId w:val="40"/>
        </w:numPr>
        <w:autoSpaceDE/>
        <w:autoSpaceDN/>
        <w:spacing w:before="0" w:after="160" w:line="259" w:lineRule="auto"/>
        <w:contextualSpacing/>
        <w:rPr>
          <w:b/>
          <w:szCs w:val="24"/>
        </w:rPr>
      </w:pPr>
      <w:r w:rsidRPr="00F122BE">
        <w:rPr>
          <w:szCs w:val="24"/>
        </w:rPr>
        <w:t xml:space="preserve"> Diskusia</w:t>
      </w:r>
    </w:p>
    <w:p w:rsidR="00F122BE" w:rsidRPr="00F122BE" w:rsidRDefault="00F122BE" w:rsidP="00E521C6">
      <w:pPr>
        <w:pStyle w:val="Odsekzoznamu"/>
        <w:widowControl/>
        <w:numPr>
          <w:ilvl w:val="0"/>
          <w:numId w:val="40"/>
        </w:numPr>
        <w:autoSpaceDE/>
        <w:autoSpaceDN/>
        <w:spacing w:before="0" w:after="160" w:line="259" w:lineRule="auto"/>
        <w:contextualSpacing/>
        <w:rPr>
          <w:b/>
          <w:szCs w:val="24"/>
        </w:rPr>
      </w:pPr>
      <w:r w:rsidRPr="00F122BE">
        <w:rPr>
          <w:szCs w:val="24"/>
        </w:rPr>
        <w:t xml:space="preserve"> Uznesenie</w:t>
      </w:r>
    </w:p>
    <w:p w:rsidR="00F122BE" w:rsidRPr="00F122BE" w:rsidRDefault="00F122BE" w:rsidP="00E521C6">
      <w:pPr>
        <w:pStyle w:val="Odsekzoznamu"/>
        <w:widowControl/>
        <w:numPr>
          <w:ilvl w:val="0"/>
          <w:numId w:val="40"/>
        </w:numPr>
        <w:autoSpaceDE/>
        <w:autoSpaceDN/>
        <w:spacing w:before="0" w:after="160" w:line="259" w:lineRule="auto"/>
        <w:contextualSpacing/>
        <w:rPr>
          <w:b/>
          <w:szCs w:val="24"/>
        </w:rPr>
      </w:pPr>
      <w:r w:rsidRPr="00F122BE">
        <w:rPr>
          <w:szCs w:val="24"/>
        </w:rPr>
        <w:t xml:space="preserve"> Záver</w:t>
      </w:r>
    </w:p>
    <w:p w:rsidR="00F122BE" w:rsidRDefault="00F122BE" w:rsidP="00F122BE">
      <w:pPr>
        <w:widowControl/>
        <w:autoSpaceDE/>
        <w:autoSpaceDN/>
        <w:spacing w:after="160" w:line="259" w:lineRule="auto"/>
        <w:contextualSpacing/>
        <w:rPr>
          <w:szCs w:val="24"/>
        </w:rPr>
      </w:pPr>
      <w:r w:rsidRPr="00F122BE">
        <w:rPr>
          <w:szCs w:val="24"/>
        </w:rPr>
        <w:t xml:space="preserve">RŠ schválila </w:t>
      </w:r>
      <w:r>
        <w:rPr>
          <w:szCs w:val="24"/>
        </w:rPr>
        <w:t>jednotlivé body programu. Predsedom RŠ na toto obdobie sa stala Mgr. Elena Dobiášová.</w:t>
      </w:r>
    </w:p>
    <w:p w:rsidR="00F122BE" w:rsidRDefault="00F122BE" w:rsidP="00F122BE">
      <w:pPr>
        <w:widowControl/>
        <w:autoSpaceDE/>
        <w:autoSpaceDN/>
        <w:spacing w:after="160" w:line="259" w:lineRule="auto"/>
        <w:contextualSpacing/>
        <w:rPr>
          <w:szCs w:val="24"/>
        </w:rPr>
      </w:pPr>
    </w:p>
    <w:p w:rsidR="00F122BE" w:rsidRDefault="00F122BE" w:rsidP="00F122BE">
      <w:pPr>
        <w:widowControl/>
        <w:autoSpaceDE/>
        <w:autoSpaceDN/>
        <w:spacing w:after="160" w:line="259" w:lineRule="auto"/>
        <w:contextualSpacing/>
        <w:rPr>
          <w:b/>
          <w:szCs w:val="24"/>
        </w:rPr>
      </w:pPr>
      <w:r>
        <w:rPr>
          <w:b/>
          <w:szCs w:val="24"/>
        </w:rPr>
        <w:t xml:space="preserve">Ďalšie zasadnutie RŠ sa uskutočnilo </w:t>
      </w:r>
      <w:r w:rsidRPr="00F122BE">
        <w:rPr>
          <w:b/>
          <w:szCs w:val="24"/>
        </w:rPr>
        <w:t>29.06.2023</w:t>
      </w:r>
      <w:r>
        <w:rPr>
          <w:b/>
          <w:szCs w:val="24"/>
        </w:rPr>
        <w:t>.</w:t>
      </w:r>
    </w:p>
    <w:p w:rsidR="00F122BE" w:rsidRPr="00F122BE" w:rsidRDefault="00F122BE" w:rsidP="00F122BE">
      <w:pPr>
        <w:widowControl/>
        <w:autoSpaceDE/>
        <w:autoSpaceDN/>
        <w:spacing w:after="160" w:line="259" w:lineRule="auto"/>
        <w:contextualSpacing/>
        <w:rPr>
          <w:szCs w:val="24"/>
        </w:rPr>
      </w:pPr>
      <w:r w:rsidRPr="00F122BE">
        <w:rPr>
          <w:szCs w:val="24"/>
        </w:rPr>
        <w:t>Boli prerokované tieto body:</w:t>
      </w:r>
    </w:p>
    <w:p w:rsidR="00F122BE" w:rsidRPr="00F122BE" w:rsidRDefault="00F122BE" w:rsidP="00E521C6">
      <w:pPr>
        <w:pStyle w:val="Odsekzoznamu"/>
        <w:widowControl/>
        <w:numPr>
          <w:ilvl w:val="0"/>
          <w:numId w:val="41"/>
        </w:numPr>
        <w:autoSpaceDE/>
        <w:autoSpaceDN/>
        <w:spacing w:before="0" w:after="160" w:line="360" w:lineRule="auto"/>
        <w:contextualSpacing/>
        <w:jc w:val="both"/>
        <w:rPr>
          <w:b/>
          <w:szCs w:val="24"/>
        </w:rPr>
      </w:pPr>
      <w:r>
        <w:rPr>
          <w:szCs w:val="24"/>
        </w:rPr>
        <w:t>v</w:t>
      </w:r>
      <w:r w:rsidRPr="00F122BE">
        <w:rPr>
          <w:szCs w:val="24"/>
        </w:rPr>
        <w:t>yhodnotenie zápisu žiakov do prvého aj do úvodného ročníka na šk. rok 2023/2024</w:t>
      </w:r>
      <w:r>
        <w:rPr>
          <w:szCs w:val="24"/>
        </w:rPr>
        <w:t>,</w:t>
      </w:r>
    </w:p>
    <w:p w:rsidR="00F122BE" w:rsidRPr="00F122BE" w:rsidRDefault="00F122BE" w:rsidP="00E521C6">
      <w:pPr>
        <w:pStyle w:val="Odsekzoznamu"/>
        <w:widowControl/>
        <w:numPr>
          <w:ilvl w:val="0"/>
          <w:numId w:val="41"/>
        </w:numPr>
        <w:autoSpaceDE/>
        <w:autoSpaceDN/>
        <w:spacing w:before="0" w:after="160" w:line="360" w:lineRule="auto"/>
        <w:contextualSpacing/>
        <w:jc w:val="both"/>
        <w:rPr>
          <w:b/>
          <w:szCs w:val="24"/>
        </w:rPr>
      </w:pPr>
      <w:r>
        <w:rPr>
          <w:szCs w:val="24"/>
        </w:rPr>
        <w:t>o</w:t>
      </w:r>
      <w:r w:rsidRPr="00F122BE">
        <w:rPr>
          <w:szCs w:val="24"/>
        </w:rPr>
        <w:t>boznámenie sa s výsledkami zápisu do MŠ pre šk. rok 2023/2024</w:t>
      </w:r>
      <w:r>
        <w:rPr>
          <w:szCs w:val="24"/>
        </w:rPr>
        <w:t>,</w:t>
      </w:r>
    </w:p>
    <w:p w:rsidR="00F122BE" w:rsidRPr="00F122BE" w:rsidRDefault="00F122BE" w:rsidP="00E521C6">
      <w:pPr>
        <w:pStyle w:val="Odsekzoznamu"/>
        <w:widowControl/>
        <w:numPr>
          <w:ilvl w:val="0"/>
          <w:numId w:val="41"/>
        </w:numPr>
        <w:autoSpaceDE/>
        <w:autoSpaceDN/>
        <w:spacing w:before="0" w:after="160" w:line="360" w:lineRule="auto"/>
        <w:contextualSpacing/>
        <w:jc w:val="both"/>
        <w:rPr>
          <w:b/>
          <w:szCs w:val="24"/>
        </w:rPr>
      </w:pPr>
      <w:r>
        <w:rPr>
          <w:szCs w:val="24"/>
        </w:rPr>
        <w:t>u</w:t>
      </w:r>
      <w:r w:rsidRPr="00F122BE">
        <w:rPr>
          <w:szCs w:val="24"/>
        </w:rPr>
        <w:t>miestnenie žiakov na stredné školy za šk. rok 2022/2023</w:t>
      </w:r>
      <w:r>
        <w:rPr>
          <w:szCs w:val="24"/>
        </w:rPr>
        <w:t>,</w:t>
      </w:r>
    </w:p>
    <w:p w:rsidR="00F122BE" w:rsidRDefault="00F122BE" w:rsidP="00E521C6">
      <w:pPr>
        <w:pStyle w:val="Odsekzoznamu"/>
        <w:widowControl/>
        <w:numPr>
          <w:ilvl w:val="0"/>
          <w:numId w:val="41"/>
        </w:numPr>
        <w:autoSpaceDE/>
        <w:autoSpaceDN/>
        <w:spacing w:before="0" w:after="160" w:line="360" w:lineRule="auto"/>
        <w:contextualSpacing/>
        <w:jc w:val="both"/>
        <w:rPr>
          <w:szCs w:val="24"/>
        </w:rPr>
      </w:pPr>
      <w:r>
        <w:rPr>
          <w:szCs w:val="24"/>
        </w:rPr>
        <w:t>n</w:t>
      </w:r>
      <w:r w:rsidRPr="00F122BE">
        <w:rPr>
          <w:szCs w:val="24"/>
        </w:rPr>
        <w:t>ávrhy na počty žiakov v jednotlivých triedach, návrh na počty oddelení ŠKD a návrh na počty tried v MŠ pre školský rok 2023/2024</w:t>
      </w:r>
      <w:r>
        <w:rPr>
          <w:szCs w:val="24"/>
        </w:rPr>
        <w:t>,</w:t>
      </w:r>
    </w:p>
    <w:p w:rsidR="00F122BE" w:rsidRPr="00F122BE" w:rsidRDefault="00F122BE" w:rsidP="00E521C6">
      <w:pPr>
        <w:pStyle w:val="Odsekzoznamu"/>
        <w:widowControl/>
        <w:numPr>
          <w:ilvl w:val="0"/>
          <w:numId w:val="41"/>
        </w:numPr>
        <w:autoSpaceDE/>
        <w:autoSpaceDN/>
        <w:spacing w:before="0" w:after="160" w:line="360" w:lineRule="auto"/>
        <w:contextualSpacing/>
        <w:jc w:val="both"/>
        <w:rPr>
          <w:b/>
          <w:szCs w:val="24"/>
        </w:rPr>
      </w:pPr>
      <w:r>
        <w:rPr>
          <w:szCs w:val="24"/>
        </w:rPr>
        <w:lastRenderedPageBreak/>
        <w:t>v</w:t>
      </w:r>
      <w:r w:rsidRPr="00F122BE">
        <w:rPr>
          <w:szCs w:val="24"/>
        </w:rPr>
        <w:t>yhodnotenie výchovno-vyučovacích výsledkov za II. polrok šk. roka 2022/2023</w:t>
      </w:r>
      <w:r>
        <w:rPr>
          <w:szCs w:val="24"/>
        </w:rPr>
        <w:t>,</w:t>
      </w:r>
    </w:p>
    <w:p w:rsidR="00F122BE" w:rsidRPr="00F122BE" w:rsidRDefault="00F122BE" w:rsidP="00E521C6">
      <w:pPr>
        <w:pStyle w:val="Odsekzoznamu"/>
        <w:widowControl/>
        <w:numPr>
          <w:ilvl w:val="0"/>
          <w:numId w:val="41"/>
        </w:numPr>
        <w:autoSpaceDE/>
        <w:autoSpaceDN/>
        <w:spacing w:before="0" w:after="160" w:line="360" w:lineRule="auto"/>
        <w:contextualSpacing/>
        <w:rPr>
          <w:b/>
          <w:szCs w:val="24"/>
        </w:rPr>
      </w:pPr>
      <w:r>
        <w:rPr>
          <w:szCs w:val="24"/>
        </w:rPr>
        <w:t>a</w:t>
      </w:r>
      <w:r w:rsidRPr="00F122BE">
        <w:rPr>
          <w:szCs w:val="24"/>
        </w:rPr>
        <w:t>ktuálne problémy školy</w:t>
      </w:r>
      <w:r>
        <w:rPr>
          <w:szCs w:val="24"/>
        </w:rPr>
        <w:t>.</w:t>
      </w:r>
    </w:p>
    <w:p w:rsidR="00F122BE" w:rsidRDefault="00F122BE" w:rsidP="00F122BE">
      <w:pPr>
        <w:widowControl/>
        <w:autoSpaceDE/>
        <w:autoSpaceDN/>
        <w:spacing w:after="160" w:line="360" w:lineRule="auto"/>
        <w:ind w:left="360"/>
        <w:contextualSpacing/>
        <w:rPr>
          <w:b/>
          <w:szCs w:val="24"/>
        </w:rPr>
      </w:pPr>
      <w:r>
        <w:rPr>
          <w:b/>
          <w:szCs w:val="24"/>
        </w:rPr>
        <w:t>Následné zasadnutie RŠ sa uskutočnilo 30.08.2023.</w:t>
      </w:r>
    </w:p>
    <w:p w:rsidR="00F122BE" w:rsidRPr="00B14DF1" w:rsidRDefault="00F122BE" w:rsidP="00B14DF1">
      <w:pPr>
        <w:widowControl/>
        <w:autoSpaceDE/>
        <w:autoSpaceDN/>
        <w:spacing w:after="160" w:line="360" w:lineRule="auto"/>
        <w:contextualSpacing/>
        <w:rPr>
          <w:szCs w:val="24"/>
        </w:rPr>
      </w:pPr>
      <w:r w:rsidRPr="00B14DF1">
        <w:rPr>
          <w:szCs w:val="24"/>
        </w:rPr>
        <w:t>RŠ prerokovala:</w:t>
      </w:r>
    </w:p>
    <w:p w:rsidR="00B14DF1" w:rsidRPr="00B14DF1" w:rsidRDefault="00B14DF1" w:rsidP="00E521C6">
      <w:pPr>
        <w:pStyle w:val="Odsekzoznamu"/>
        <w:widowControl/>
        <w:numPr>
          <w:ilvl w:val="0"/>
          <w:numId w:val="42"/>
        </w:numPr>
        <w:autoSpaceDE/>
        <w:autoSpaceDN/>
        <w:spacing w:before="0" w:after="160" w:line="259" w:lineRule="auto"/>
        <w:contextualSpacing/>
        <w:jc w:val="both"/>
        <w:rPr>
          <w:b/>
          <w:szCs w:val="24"/>
        </w:rPr>
      </w:pPr>
      <w:r w:rsidRPr="00B14DF1">
        <w:rPr>
          <w:szCs w:val="24"/>
        </w:rPr>
        <w:t>schválenie školských vzdelávacích programov na školský rok 2023/2024</w:t>
      </w:r>
    </w:p>
    <w:p w:rsidR="00B14DF1" w:rsidRPr="00B14DF1" w:rsidRDefault="00B14DF1" w:rsidP="00E521C6">
      <w:pPr>
        <w:pStyle w:val="Odsekzoznamu"/>
        <w:widowControl/>
        <w:numPr>
          <w:ilvl w:val="0"/>
          <w:numId w:val="42"/>
        </w:numPr>
        <w:autoSpaceDE/>
        <w:autoSpaceDN/>
        <w:spacing w:before="0" w:after="160" w:line="259" w:lineRule="auto"/>
        <w:contextualSpacing/>
        <w:jc w:val="both"/>
        <w:rPr>
          <w:b/>
          <w:szCs w:val="24"/>
        </w:rPr>
      </w:pPr>
      <w:r w:rsidRPr="00B14DF1">
        <w:rPr>
          <w:szCs w:val="24"/>
        </w:rPr>
        <w:t>oboznámenie členov RŠ s personálnym obsadením školy a stavom žiakov v šk. roku 2023/2024</w:t>
      </w:r>
    </w:p>
    <w:p w:rsidR="00B14DF1" w:rsidRPr="00B14DF1" w:rsidRDefault="00B14DF1" w:rsidP="00E521C6">
      <w:pPr>
        <w:pStyle w:val="Odsekzoznamu"/>
        <w:widowControl/>
        <w:numPr>
          <w:ilvl w:val="0"/>
          <w:numId w:val="42"/>
        </w:numPr>
        <w:autoSpaceDE/>
        <w:autoSpaceDN/>
        <w:spacing w:before="0" w:after="160" w:line="259" w:lineRule="auto"/>
        <w:contextualSpacing/>
        <w:jc w:val="both"/>
        <w:rPr>
          <w:b/>
          <w:szCs w:val="24"/>
        </w:rPr>
      </w:pPr>
      <w:r w:rsidRPr="00B14DF1">
        <w:rPr>
          <w:szCs w:val="24"/>
        </w:rPr>
        <w:t>Plán činnosti na šk. rok 2023/2024(Sprievodca školským rokom 2023/2024)</w:t>
      </w:r>
    </w:p>
    <w:p w:rsidR="00B14DF1" w:rsidRPr="00B14DF1" w:rsidRDefault="00B14DF1" w:rsidP="00E521C6">
      <w:pPr>
        <w:pStyle w:val="Odsekzoznamu"/>
        <w:widowControl/>
        <w:numPr>
          <w:ilvl w:val="0"/>
          <w:numId w:val="42"/>
        </w:numPr>
        <w:autoSpaceDE/>
        <w:autoSpaceDN/>
        <w:spacing w:before="0" w:after="160" w:line="259" w:lineRule="auto"/>
        <w:contextualSpacing/>
        <w:rPr>
          <w:b/>
          <w:szCs w:val="24"/>
        </w:rPr>
      </w:pPr>
      <w:r w:rsidRPr="00B14DF1">
        <w:rPr>
          <w:szCs w:val="24"/>
        </w:rPr>
        <w:t>aktuálne problémy školy.</w:t>
      </w:r>
    </w:p>
    <w:p w:rsidR="00F122BE" w:rsidRDefault="00B14DF1" w:rsidP="003E4AD8">
      <w:pPr>
        <w:widowControl/>
        <w:autoSpaceDE/>
        <w:autoSpaceDN/>
        <w:spacing w:after="160" w:line="360" w:lineRule="auto"/>
        <w:contextualSpacing/>
        <w:rPr>
          <w:szCs w:val="24"/>
        </w:rPr>
      </w:pPr>
      <w:r>
        <w:rPr>
          <w:szCs w:val="24"/>
        </w:rPr>
        <w:t xml:space="preserve">RŠ schválila: ŠkVP ISCED 0, ISCED 1, ISCED1 s NKS a ISCED 2, Plán činnosti na šk. </w:t>
      </w:r>
      <w:r w:rsidR="00C06CC9">
        <w:rPr>
          <w:szCs w:val="24"/>
        </w:rPr>
        <w:t>r</w:t>
      </w:r>
      <w:r>
        <w:rPr>
          <w:szCs w:val="24"/>
        </w:rPr>
        <w:t xml:space="preserve">ok 2023/2024. </w:t>
      </w:r>
    </w:p>
    <w:p w:rsidR="00A03996" w:rsidRPr="00A03996" w:rsidRDefault="00A03996" w:rsidP="00A03996">
      <w:pPr>
        <w:widowControl/>
        <w:autoSpaceDE/>
        <w:autoSpaceDN/>
        <w:spacing w:after="200" w:line="360" w:lineRule="auto"/>
        <w:contextualSpacing/>
        <w:rPr>
          <w:rFonts w:eastAsia="Calibri"/>
          <w:szCs w:val="24"/>
        </w:rPr>
      </w:pPr>
    </w:p>
    <w:p w:rsidR="00DF006C" w:rsidRPr="00DF006C" w:rsidRDefault="00DF006C" w:rsidP="00DF006C">
      <w:pPr>
        <w:spacing w:line="360" w:lineRule="auto"/>
        <w:rPr>
          <w:b/>
          <w:bCs/>
          <w:szCs w:val="24"/>
        </w:rPr>
      </w:pPr>
      <w:r w:rsidRPr="00DF006C">
        <w:rPr>
          <w:b/>
          <w:bCs/>
          <w:szCs w:val="24"/>
          <w:u w:val="single"/>
        </w:rPr>
        <w:t>METODICKÉ ZDRUŽENIE</w:t>
      </w:r>
      <w:r w:rsidRPr="00DF006C">
        <w:rPr>
          <w:b/>
          <w:bCs/>
          <w:szCs w:val="24"/>
        </w:rPr>
        <w:t xml:space="preserve"> (1.-</w:t>
      </w:r>
      <w:r w:rsidR="003024A8">
        <w:rPr>
          <w:b/>
          <w:bCs/>
          <w:szCs w:val="24"/>
        </w:rPr>
        <w:t xml:space="preserve"> </w:t>
      </w:r>
      <w:r w:rsidRPr="00DF006C">
        <w:rPr>
          <w:b/>
          <w:bCs/>
          <w:szCs w:val="24"/>
        </w:rPr>
        <w:t>4. roč.)</w:t>
      </w:r>
    </w:p>
    <w:p w:rsidR="00DF006C" w:rsidRPr="00DF006C" w:rsidRDefault="003024A8" w:rsidP="00DF006C">
      <w:pPr>
        <w:spacing w:line="360" w:lineRule="auto"/>
        <w:rPr>
          <w:szCs w:val="24"/>
        </w:rPr>
      </w:pPr>
      <w:r>
        <w:rPr>
          <w:szCs w:val="24"/>
        </w:rPr>
        <w:t>1.</w:t>
      </w:r>
      <w:r w:rsidR="00DF006C" w:rsidRPr="00DF006C">
        <w:rPr>
          <w:szCs w:val="24"/>
        </w:rPr>
        <w:t xml:space="preserve"> zasadnutie MZ v šk. roku 202</w:t>
      </w:r>
      <w:r w:rsidR="001D289B">
        <w:rPr>
          <w:szCs w:val="24"/>
        </w:rPr>
        <w:t>2</w:t>
      </w:r>
      <w:r w:rsidR="00DF006C" w:rsidRPr="00DF006C">
        <w:rPr>
          <w:szCs w:val="24"/>
        </w:rPr>
        <w:t>/202</w:t>
      </w:r>
      <w:r w:rsidR="001D289B">
        <w:rPr>
          <w:szCs w:val="24"/>
        </w:rPr>
        <w:t>3</w:t>
      </w:r>
      <w:r w:rsidR="00DF006C" w:rsidRPr="00DF006C">
        <w:rPr>
          <w:szCs w:val="24"/>
        </w:rPr>
        <w:t xml:space="preserve"> sa uskutočnilo </w:t>
      </w:r>
      <w:r w:rsidR="00B14DF1">
        <w:rPr>
          <w:b/>
          <w:bCs/>
          <w:szCs w:val="24"/>
        </w:rPr>
        <w:t>25</w:t>
      </w:r>
      <w:r w:rsidR="00DF006C" w:rsidRPr="00DF006C">
        <w:rPr>
          <w:b/>
          <w:bCs/>
          <w:szCs w:val="24"/>
        </w:rPr>
        <w:t>.0</w:t>
      </w:r>
      <w:r w:rsidR="00B14DF1">
        <w:rPr>
          <w:b/>
          <w:bCs/>
          <w:szCs w:val="24"/>
        </w:rPr>
        <w:t>8</w:t>
      </w:r>
      <w:r w:rsidR="00DF006C" w:rsidRPr="00DF006C">
        <w:rPr>
          <w:b/>
          <w:bCs/>
          <w:szCs w:val="24"/>
        </w:rPr>
        <w:t>.202</w:t>
      </w:r>
      <w:r w:rsidR="00B14DF1">
        <w:rPr>
          <w:b/>
          <w:bCs/>
          <w:szCs w:val="24"/>
        </w:rPr>
        <w:t>2</w:t>
      </w:r>
      <w:r w:rsidR="00DF006C" w:rsidRPr="00DF006C">
        <w:rPr>
          <w:szCs w:val="24"/>
        </w:rPr>
        <w:t>.</w:t>
      </w:r>
    </w:p>
    <w:p w:rsidR="00DF006C" w:rsidRPr="00DF006C" w:rsidRDefault="00DF006C" w:rsidP="00DF006C">
      <w:pPr>
        <w:spacing w:line="360" w:lineRule="auto"/>
        <w:rPr>
          <w:b/>
          <w:bCs/>
          <w:szCs w:val="24"/>
        </w:rPr>
      </w:pPr>
      <w:r w:rsidRPr="00DF006C">
        <w:rPr>
          <w:b/>
          <w:bCs/>
          <w:szCs w:val="24"/>
        </w:rPr>
        <w:t>Prijaté uznesenie:</w:t>
      </w:r>
    </w:p>
    <w:p w:rsidR="00DF006C" w:rsidRPr="00DF006C" w:rsidRDefault="00DF006C" w:rsidP="00DF006C">
      <w:pPr>
        <w:spacing w:line="360" w:lineRule="auto"/>
        <w:rPr>
          <w:szCs w:val="24"/>
        </w:rPr>
      </w:pPr>
      <w:r w:rsidRPr="00DF006C">
        <w:rPr>
          <w:szCs w:val="24"/>
        </w:rPr>
        <w:t>MZ prerokovalo:</w:t>
      </w:r>
    </w:p>
    <w:p w:rsidR="00DF006C" w:rsidRPr="00DF006C" w:rsidRDefault="00DF006C" w:rsidP="00E521C6">
      <w:pPr>
        <w:pStyle w:val="Odsekzoznamu"/>
        <w:widowControl/>
        <w:numPr>
          <w:ilvl w:val="0"/>
          <w:numId w:val="13"/>
        </w:numPr>
        <w:autoSpaceDE/>
        <w:autoSpaceDN/>
        <w:spacing w:before="0" w:after="200" w:line="276" w:lineRule="auto"/>
        <w:contextualSpacing/>
        <w:rPr>
          <w:szCs w:val="24"/>
        </w:rPr>
      </w:pPr>
      <w:r w:rsidRPr="00DF006C">
        <w:rPr>
          <w:szCs w:val="24"/>
        </w:rPr>
        <w:t>vyučujúce zobrali na vedomie Plán práce MZ na školský rok 202</w:t>
      </w:r>
      <w:r w:rsidR="00B14DF1">
        <w:rPr>
          <w:szCs w:val="24"/>
        </w:rPr>
        <w:t>2</w:t>
      </w:r>
      <w:r w:rsidRPr="00DF006C">
        <w:rPr>
          <w:szCs w:val="24"/>
        </w:rPr>
        <w:t>/202</w:t>
      </w:r>
      <w:r w:rsidR="00B14DF1">
        <w:rPr>
          <w:szCs w:val="24"/>
        </w:rPr>
        <w:t>3</w:t>
      </w:r>
      <w:r w:rsidR="00214606">
        <w:rPr>
          <w:szCs w:val="24"/>
        </w:rPr>
        <w:t>,</w:t>
      </w:r>
    </w:p>
    <w:p w:rsidR="00DF006C" w:rsidRPr="00DF006C" w:rsidRDefault="00DF006C" w:rsidP="00E521C6">
      <w:pPr>
        <w:pStyle w:val="Odsekzoznamu"/>
        <w:widowControl/>
        <w:numPr>
          <w:ilvl w:val="0"/>
          <w:numId w:val="13"/>
        </w:numPr>
        <w:autoSpaceDE/>
        <w:autoSpaceDN/>
        <w:spacing w:before="0" w:after="200" w:line="276" w:lineRule="auto"/>
        <w:contextualSpacing/>
        <w:rPr>
          <w:szCs w:val="24"/>
        </w:rPr>
      </w:pPr>
      <w:r w:rsidRPr="00DF006C">
        <w:rPr>
          <w:szCs w:val="24"/>
        </w:rPr>
        <w:t>projekty, súťaže, akcie, na I. stupni ZŠ šk. rok 202</w:t>
      </w:r>
      <w:r w:rsidR="00991272">
        <w:rPr>
          <w:szCs w:val="24"/>
        </w:rPr>
        <w:t>2</w:t>
      </w:r>
      <w:r w:rsidRPr="00DF006C">
        <w:rPr>
          <w:szCs w:val="24"/>
        </w:rPr>
        <w:t>/202</w:t>
      </w:r>
      <w:r w:rsidR="00991272">
        <w:rPr>
          <w:szCs w:val="24"/>
        </w:rPr>
        <w:t>3</w:t>
      </w:r>
      <w:r w:rsidR="00C06CC9">
        <w:rPr>
          <w:szCs w:val="24"/>
        </w:rPr>
        <w:t xml:space="preserve"> </w:t>
      </w:r>
      <w:r w:rsidRPr="00DF006C">
        <w:rPr>
          <w:szCs w:val="24"/>
        </w:rPr>
        <w:t>( je súčasťou Plán</w:t>
      </w:r>
      <w:r w:rsidR="006E554B">
        <w:rPr>
          <w:szCs w:val="24"/>
        </w:rPr>
        <w:t>u</w:t>
      </w:r>
      <w:r w:rsidRPr="00DF006C">
        <w:rPr>
          <w:szCs w:val="24"/>
        </w:rPr>
        <w:t xml:space="preserve"> práce MZ na školský rok 202</w:t>
      </w:r>
      <w:r w:rsidR="00991272">
        <w:rPr>
          <w:szCs w:val="24"/>
        </w:rPr>
        <w:t>2</w:t>
      </w:r>
      <w:r w:rsidRPr="00DF006C">
        <w:rPr>
          <w:szCs w:val="24"/>
        </w:rPr>
        <w:t>/202</w:t>
      </w:r>
      <w:r w:rsidR="00991272">
        <w:rPr>
          <w:szCs w:val="24"/>
        </w:rPr>
        <w:t>3</w:t>
      </w:r>
      <w:r w:rsidRPr="00DF006C">
        <w:rPr>
          <w:szCs w:val="24"/>
        </w:rPr>
        <w:t>)</w:t>
      </w:r>
      <w:r w:rsidR="00214606">
        <w:rPr>
          <w:szCs w:val="24"/>
        </w:rPr>
        <w:t>,</w:t>
      </w:r>
    </w:p>
    <w:p w:rsidR="00DF006C" w:rsidRPr="00DF006C" w:rsidRDefault="00C06CC9" w:rsidP="00E521C6">
      <w:pPr>
        <w:pStyle w:val="Odsekzoznamu"/>
        <w:widowControl/>
        <w:numPr>
          <w:ilvl w:val="0"/>
          <w:numId w:val="13"/>
        </w:numPr>
        <w:autoSpaceDE/>
        <w:autoSpaceDN/>
        <w:spacing w:before="0" w:after="200" w:line="276" w:lineRule="auto"/>
        <w:contextualSpacing/>
        <w:rPr>
          <w:szCs w:val="24"/>
        </w:rPr>
      </w:pPr>
      <w:r>
        <w:rPr>
          <w:szCs w:val="24"/>
        </w:rPr>
        <w:t xml:space="preserve">hodnotenie predmetov ( </w:t>
      </w:r>
      <w:r w:rsidR="00DF006C" w:rsidRPr="00DF006C">
        <w:rPr>
          <w:szCs w:val="24"/>
        </w:rPr>
        <w:t>je súčasťou Plán</w:t>
      </w:r>
      <w:r w:rsidR="006E554B">
        <w:rPr>
          <w:szCs w:val="24"/>
        </w:rPr>
        <w:t>u</w:t>
      </w:r>
      <w:r w:rsidR="00991272">
        <w:rPr>
          <w:szCs w:val="24"/>
        </w:rPr>
        <w:t xml:space="preserve"> práce MZ na školský rok 2022/2023</w:t>
      </w:r>
      <w:r w:rsidR="00DF006C" w:rsidRPr="00DF006C">
        <w:rPr>
          <w:szCs w:val="24"/>
        </w:rPr>
        <w:t>)</w:t>
      </w:r>
      <w:r w:rsidR="00214606">
        <w:rPr>
          <w:szCs w:val="24"/>
        </w:rPr>
        <w:t>.</w:t>
      </w:r>
    </w:p>
    <w:p w:rsidR="00DF006C" w:rsidRPr="00DF006C" w:rsidRDefault="00DF006C" w:rsidP="00DF006C">
      <w:pPr>
        <w:rPr>
          <w:sz w:val="22"/>
        </w:rPr>
      </w:pPr>
    </w:p>
    <w:p w:rsidR="00DF006C" w:rsidRPr="00DF006C" w:rsidRDefault="003024A8" w:rsidP="00DF006C">
      <w:pPr>
        <w:rPr>
          <w:szCs w:val="24"/>
        </w:rPr>
      </w:pPr>
      <w:r>
        <w:rPr>
          <w:szCs w:val="24"/>
        </w:rPr>
        <w:t>2.</w:t>
      </w:r>
      <w:r w:rsidR="00DF006C" w:rsidRPr="00DF006C">
        <w:rPr>
          <w:szCs w:val="24"/>
        </w:rPr>
        <w:t xml:space="preserve"> zasadnutie MZ sa uskutočnilo </w:t>
      </w:r>
      <w:r w:rsidR="00991272">
        <w:rPr>
          <w:b/>
          <w:bCs/>
          <w:szCs w:val="24"/>
        </w:rPr>
        <w:t>12</w:t>
      </w:r>
      <w:r w:rsidR="00DF006C" w:rsidRPr="00DF006C">
        <w:rPr>
          <w:b/>
          <w:bCs/>
          <w:szCs w:val="24"/>
        </w:rPr>
        <w:t>.</w:t>
      </w:r>
      <w:r w:rsidR="00991272">
        <w:rPr>
          <w:b/>
          <w:bCs/>
          <w:szCs w:val="24"/>
        </w:rPr>
        <w:t>01</w:t>
      </w:r>
      <w:r w:rsidR="00DF006C" w:rsidRPr="00DF006C">
        <w:rPr>
          <w:b/>
          <w:bCs/>
          <w:szCs w:val="24"/>
        </w:rPr>
        <w:t>.202</w:t>
      </w:r>
      <w:r w:rsidR="00991272">
        <w:rPr>
          <w:b/>
          <w:bCs/>
          <w:szCs w:val="24"/>
        </w:rPr>
        <w:t>3</w:t>
      </w:r>
      <w:r w:rsidR="00DF006C" w:rsidRPr="00DF006C">
        <w:rPr>
          <w:szCs w:val="24"/>
        </w:rPr>
        <w:t xml:space="preserve">. </w:t>
      </w:r>
    </w:p>
    <w:p w:rsidR="00DF006C" w:rsidRPr="00DF006C" w:rsidRDefault="00DF006C" w:rsidP="00DF006C">
      <w:pPr>
        <w:rPr>
          <w:b/>
          <w:bCs/>
          <w:szCs w:val="24"/>
        </w:rPr>
      </w:pPr>
      <w:r w:rsidRPr="00DF006C">
        <w:rPr>
          <w:b/>
          <w:bCs/>
          <w:szCs w:val="24"/>
        </w:rPr>
        <w:t>Prijaté uznesenia:</w:t>
      </w:r>
    </w:p>
    <w:p w:rsidR="00DF006C" w:rsidRPr="00DF006C" w:rsidRDefault="00DF006C" w:rsidP="00DF006C">
      <w:pPr>
        <w:spacing w:line="360" w:lineRule="auto"/>
        <w:rPr>
          <w:szCs w:val="24"/>
        </w:rPr>
      </w:pPr>
      <w:r w:rsidRPr="00DF006C">
        <w:rPr>
          <w:szCs w:val="24"/>
        </w:rPr>
        <w:t>MZ prerokovalo:</w:t>
      </w:r>
    </w:p>
    <w:p w:rsidR="006E554B" w:rsidRPr="006E554B" w:rsidRDefault="006E554B" w:rsidP="00E521C6">
      <w:pPr>
        <w:pStyle w:val="Odsekzoznamu"/>
        <w:numPr>
          <w:ilvl w:val="0"/>
          <w:numId w:val="14"/>
        </w:numPr>
        <w:rPr>
          <w:szCs w:val="24"/>
        </w:rPr>
      </w:pPr>
      <w:r>
        <w:rPr>
          <w:szCs w:val="24"/>
        </w:rPr>
        <w:t>z</w:t>
      </w:r>
      <w:r w:rsidRPr="006E554B">
        <w:rPr>
          <w:szCs w:val="24"/>
        </w:rPr>
        <w:t xml:space="preserve">ápis žiakov do 1. </w:t>
      </w:r>
      <w:r w:rsidR="00214606">
        <w:rPr>
          <w:szCs w:val="24"/>
        </w:rPr>
        <w:t>r</w:t>
      </w:r>
      <w:r w:rsidRPr="006E554B">
        <w:rPr>
          <w:szCs w:val="24"/>
        </w:rPr>
        <w:t>očníka</w:t>
      </w:r>
      <w:r w:rsidR="00214606">
        <w:rPr>
          <w:szCs w:val="24"/>
        </w:rPr>
        <w:t>,</w:t>
      </w:r>
    </w:p>
    <w:p w:rsidR="006E554B" w:rsidRPr="006E554B" w:rsidRDefault="006E554B" w:rsidP="00E521C6">
      <w:pPr>
        <w:pStyle w:val="Odsekzoznamu"/>
        <w:numPr>
          <w:ilvl w:val="0"/>
          <w:numId w:val="14"/>
        </w:numPr>
        <w:rPr>
          <w:szCs w:val="24"/>
        </w:rPr>
      </w:pPr>
      <w:r>
        <w:rPr>
          <w:szCs w:val="24"/>
        </w:rPr>
        <w:t>a</w:t>
      </w:r>
      <w:r w:rsidRPr="006E554B">
        <w:rPr>
          <w:szCs w:val="24"/>
        </w:rPr>
        <w:t>príl mesiac lesov</w:t>
      </w:r>
      <w:r w:rsidR="00214606">
        <w:rPr>
          <w:szCs w:val="24"/>
        </w:rPr>
        <w:t>,</w:t>
      </w:r>
    </w:p>
    <w:p w:rsidR="006E554B" w:rsidRPr="006E554B" w:rsidRDefault="006E554B" w:rsidP="00E521C6">
      <w:pPr>
        <w:pStyle w:val="Odsekzoznamu"/>
        <w:numPr>
          <w:ilvl w:val="0"/>
          <w:numId w:val="14"/>
        </w:numPr>
        <w:rPr>
          <w:szCs w:val="24"/>
        </w:rPr>
      </w:pPr>
      <w:r>
        <w:rPr>
          <w:szCs w:val="24"/>
        </w:rPr>
        <w:t>najbližšie naplánované s</w:t>
      </w:r>
      <w:r w:rsidRPr="006E554B">
        <w:rPr>
          <w:szCs w:val="24"/>
        </w:rPr>
        <w:t>úťaže</w:t>
      </w:r>
      <w:r w:rsidR="00214606">
        <w:rPr>
          <w:szCs w:val="24"/>
        </w:rPr>
        <w:t>.</w:t>
      </w:r>
    </w:p>
    <w:p w:rsidR="00DF006C" w:rsidRPr="00DF006C" w:rsidRDefault="00DF006C" w:rsidP="00DF006C">
      <w:pPr>
        <w:pStyle w:val="Standard"/>
        <w:spacing w:line="360" w:lineRule="auto"/>
        <w:rPr>
          <w:rFonts w:cs="Times New Roman"/>
          <w:sz w:val="22"/>
          <w:szCs w:val="22"/>
        </w:rPr>
      </w:pPr>
    </w:p>
    <w:p w:rsidR="00DF006C" w:rsidRPr="00DF006C" w:rsidRDefault="003024A8" w:rsidP="00DF006C">
      <w:pPr>
        <w:pStyle w:val="Standard"/>
        <w:spacing w:line="360" w:lineRule="auto"/>
        <w:rPr>
          <w:rFonts w:cs="Times New Roman"/>
          <w:b/>
          <w:bCs/>
        </w:rPr>
      </w:pPr>
      <w:r>
        <w:rPr>
          <w:rFonts w:cs="Times New Roman"/>
        </w:rPr>
        <w:t>3.</w:t>
      </w:r>
      <w:r w:rsidR="00DF006C" w:rsidRPr="00DF006C">
        <w:rPr>
          <w:rFonts w:cs="Times New Roman"/>
        </w:rPr>
        <w:t xml:space="preserve"> zasadnutie sa zrealizovalo </w:t>
      </w:r>
      <w:r w:rsidR="00991272">
        <w:rPr>
          <w:rFonts w:cs="Times New Roman"/>
          <w:b/>
          <w:bCs/>
        </w:rPr>
        <w:t>02</w:t>
      </w:r>
      <w:r w:rsidR="00DF006C" w:rsidRPr="00DF006C">
        <w:rPr>
          <w:rFonts w:cs="Times New Roman"/>
          <w:b/>
          <w:bCs/>
        </w:rPr>
        <w:t>.0</w:t>
      </w:r>
      <w:r w:rsidR="00991272">
        <w:rPr>
          <w:rFonts w:cs="Times New Roman"/>
          <w:b/>
          <w:bCs/>
        </w:rPr>
        <w:t>3</w:t>
      </w:r>
      <w:r w:rsidR="00DF006C" w:rsidRPr="00DF006C">
        <w:rPr>
          <w:rFonts w:cs="Times New Roman"/>
          <w:b/>
          <w:bCs/>
        </w:rPr>
        <w:t>.202</w:t>
      </w:r>
      <w:r w:rsidR="00991272">
        <w:rPr>
          <w:rFonts w:cs="Times New Roman"/>
          <w:b/>
          <w:bCs/>
        </w:rPr>
        <w:t>3</w:t>
      </w:r>
      <w:r w:rsidR="00DF006C" w:rsidRPr="00DF006C">
        <w:rPr>
          <w:rFonts w:cs="Times New Roman"/>
          <w:b/>
          <w:bCs/>
        </w:rPr>
        <w:t>.</w:t>
      </w:r>
    </w:p>
    <w:p w:rsidR="00DF006C" w:rsidRPr="00DF006C" w:rsidRDefault="00DF006C" w:rsidP="00DF006C">
      <w:pPr>
        <w:pStyle w:val="Standard"/>
        <w:spacing w:line="360" w:lineRule="auto"/>
        <w:rPr>
          <w:rFonts w:cs="Times New Roman"/>
          <w:b/>
          <w:bCs/>
        </w:rPr>
      </w:pPr>
      <w:r w:rsidRPr="00DF006C">
        <w:rPr>
          <w:rFonts w:cs="Times New Roman"/>
          <w:b/>
          <w:bCs/>
        </w:rPr>
        <w:t>Prijaté uznesenie:</w:t>
      </w:r>
    </w:p>
    <w:p w:rsidR="00DF006C" w:rsidRPr="00DF006C" w:rsidRDefault="00DF006C" w:rsidP="00DF006C">
      <w:pPr>
        <w:pStyle w:val="Standard"/>
        <w:spacing w:line="360" w:lineRule="auto"/>
        <w:rPr>
          <w:rFonts w:cs="Times New Roman"/>
        </w:rPr>
      </w:pPr>
      <w:r w:rsidRPr="00DF006C">
        <w:rPr>
          <w:rFonts w:cs="Times New Roman"/>
        </w:rPr>
        <w:t>MZ prerokovalo:</w:t>
      </w:r>
    </w:p>
    <w:p w:rsidR="006E554B" w:rsidRPr="006E554B" w:rsidRDefault="006E554B" w:rsidP="00E521C6">
      <w:pPr>
        <w:pStyle w:val="Odsekzoznamu"/>
        <w:numPr>
          <w:ilvl w:val="0"/>
          <w:numId w:val="27"/>
        </w:numPr>
        <w:rPr>
          <w:szCs w:val="24"/>
        </w:rPr>
      </w:pPr>
      <w:r>
        <w:rPr>
          <w:szCs w:val="24"/>
        </w:rPr>
        <w:t>z</w:t>
      </w:r>
      <w:r w:rsidR="00C06CC9">
        <w:rPr>
          <w:szCs w:val="24"/>
        </w:rPr>
        <w:t xml:space="preserve">ápis </w:t>
      </w:r>
      <w:r w:rsidRPr="006E554B">
        <w:rPr>
          <w:szCs w:val="24"/>
        </w:rPr>
        <w:t xml:space="preserve">do 1. </w:t>
      </w:r>
      <w:r w:rsidR="00B14DF1">
        <w:rPr>
          <w:szCs w:val="24"/>
        </w:rPr>
        <w:t>r</w:t>
      </w:r>
      <w:r w:rsidRPr="006E554B">
        <w:rPr>
          <w:szCs w:val="24"/>
        </w:rPr>
        <w:t>očníka</w:t>
      </w:r>
      <w:r w:rsidR="00214606">
        <w:rPr>
          <w:szCs w:val="24"/>
        </w:rPr>
        <w:t>,</w:t>
      </w:r>
    </w:p>
    <w:p w:rsidR="006E554B" w:rsidRPr="006E554B" w:rsidRDefault="006E554B" w:rsidP="00E521C6">
      <w:pPr>
        <w:pStyle w:val="Odsekzoznamu"/>
        <w:numPr>
          <w:ilvl w:val="0"/>
          <w:numId w:val="27"/>
        </w:numPr>
        <w:rPr>
          <w:szCs w:val="24"/>
        </w:rPr>
      </w:pPr>
      <w:r w:rsidRPr="006E554B">
        <w:rPr>
          <w:szCs w:val="24"/>
        </w:rPr>
        <w:t>Deň otvorených dverí</w:t>
      </w:r>
      <w:r w:rsidR="00214606">
        <w:rPr>
          <w:szCs w:val="24"/>
        </w:rPr>
        <w:t>,</w:t>
      </w:r>
    </w:p>
    <w:p w:rsidR="006E554B" w:rsidRPr="006E554B" w:rsidRDefault="006E554B" w:rsidP="00E521C6">
      <w:pPr>
        <w:pStyle w:val="Odsekzoznamu"/>
        <w:numPr>
          <w:ilvl w:val="0"/>
          <w:numId w:val="27"/>
        </w:numPr>
        <w:rPr>
          <w:szCs w:val="24"/>
        </w:rPr>
      </w:pPr>
      <w:r>
        <w:rPr>
          <w:szCs w:val="24"/>
        </w:rPr>
        <w:t>p</w:t>
      </w:r>
      <w:r w:rsidR="00991272">
        <w:rPr>
          <w:szCs w:val="24"/>
        </w:rPr>
        <w:t>rojekt 2</w:t>
      </w:r>
      <w:r w:rsidRPr="006E554B">
        <w:rPr>
          <w:szCs w:val="24"/>
        </w:rPr>
        <w:t>.B</w:t>
      </w:r>
      <w:r>
        <w:rPr>
          <w:szCs w:val="24"/>
        </w:rPr>
        <w:t xml:space="preserve"> triedy</w:t>
      </w:r>
      <w:r w:rsidR="00991272">
        <w:rPr>
          <w:szCs w:val="24"/>
        </w:rPr>
        <w:t xml:space="preserve"> a 4. B triedy – Z</w:t>
      </w:r>
      <w:r>
        <w:rPr>
          <w:szCs w:val="24"/>
        </w:rPr>
        <w:t>dravý životný štýl</w:t>
      </w:r>
      <w:r w:rsidR="00214606">
        <w:rPr>
          <w:szCs w:val="24"/>
        </w:rPr>
        <w:t>.</w:t>
      </w:r>
    </w:p>
    <w:p w:rsidR="00DF006C" w:rsidRPr="00DF006C" w:rsidRDefault="00DF006C" w:rsidP="006E554B">
      <w:pPr>
        <w:pStyle w:val="Standard"/>
        <w:spacing w:line="360" w:lineRule="auto"/>
        <w:ind w:left="720"/>
        <w:rPr>
          <w:rFonts w:cs="Times New Roman"/>
        </w:rPr>
      </w:pPr>
    </w:p>
    <w:p w:rsidR="001D289B" w:rsidRDefault="001D289B" w:rsidP="00DF006C">
      <w:pPr>
        <w:pStyle w:val="Standard"/>
        <w:spacing w:line="360" w:lineRule="auto"/>
        <w:rPr>
          <w:rFonts w:cs="Times New Roman"/>
        </w:rPr>
      </w:pPr>
    </w:p>
    <w:p w:rsidR="00DF006C" w:rsidRPr="00DF006C" w:rsidRDefault="003024A8" w:rsidP="00DF006C">
      <w:pPr>
        <w:pStyle w:val="Standard"/>
        <w:spacing w:line="360" w:lineRule="auto"/>
        <w:rPr>
          <w:rFonts w:cs="Times New Roman"/>
          <w:b/>
          <w:bCs/>
        </w:rPr>
      </w:pPr>
      <w:r>
        <w:rPr>
          <w:rFonts w:cs="Times New Roman"/>
        </w:rPr>
        <w:lastRenderedPageBreak/>
        <w:t>4.</w:t>
      </w:r>
      <w:r w:rsidR="00DF006C" w:rsidRPr="00DF006C">
        <w:rPr>
          <w:rFonts w:cs="Times New Roman"/>
        </w:rPr>
        <w:t xml:space="preserve"> zasadnutie MZ sa uskutočnilo </w:t>
      </w:r>
      <w:r w:rsidR="00991272">
        <w:rPr>
          <w:rFonts w:cs="Times New Roman"/>
          <w:b/>
          <w:bCs/>
        </w:rPr>
        <w:t>30</w:t>
      </w:r>
      <w:r w:rsidR="00DF006C" w:rsidRPr="00DF006C">
        <w:rPr>
          <w:rFonts w:cs="Times New Roman"/>
          <w:b/>
          <w:bCs/>
        </w:rPr>
        <w:t>.06.202</w:t>
      </w:r>
      <w:r w:rsidR="00991272">
        <w:rPr>
          <w:rFonts w:cs="Times New Roman"/>
          <w:b/>
          <w:bCs/>
        </w:rPr>
        <w:t>3</w:t>
      </w:r>
      <w:r w:rsidR="00DF006C" w:rsidRPr="00DF006C">
        <w:rPr>
          <w:rFonts w:cs="Times New Roman"/>
          <w:b/>
          <w:bCs/>
        </w:rPr>
        <w:t>.</w:t>
      </w:r>
    </w:p>
    <w:p w:rsidR="00DF006C" w:rsidRPr="00DF006C" w:rsidRDefault="00DF006C" w:rsidP="00DF006C">
      <w:pPr>
        <w:pStyle w:val="Standard"/>
        <w:spacing w:line="360" w:lineRule="auto"/>
        <w:rPr>
          <w:rFonts w:cs="Times New Roman"/>
          <w:b/>
          <w:bCs/>
        </w:rPr>
      </w:pPr>
      <w:r w:rsidRPr="00DF006C">
        <w:rPr>
          <w:rFonts w:cs="Times New Roman"/>
          <w:b/>
          <w:bCs/>
        </w:rPr>
        <w:t>Prijaté uznesenia:</w:t>
      </w:r>
    </w:p>
    <w:p w:rsidR="00DF006C" w:rsidRPr="00DF006C" w:rsidRDefault="00DF006C" w:rsidP="00DF006C">
      <w:pPr>
        <w:pStyle w:val="Standard"/>
        <w:spacing w:line="360" w:lineRule="auto"/>
        <w:rPr>
          <w:rFonts w:cs="Times New Roman"/>
        </w:rPr>
      </w:pPr>
      <w:r w:rsidRPr="00DF006C">
        <w:rPr>
          <w:rFonts w:cs="Times New Roman"/>
        </w:rPr>
        <w:t>MZ prerokovalo:</w:t>
      </w:r>
    </w:p>
    <w:p w:rsidR="00DF006C" w:rsidRPr="00DF006C" w:rsidRDefault="00DF006C" w:rsidP="00E521C6">
      <w:pPr>
        <w:pStyle w:val="Standard"/>
        <w:numPr>
          <w:ilvl w:val="0"/>
          <w:numId w:val="15"/>
        </w:numPr>
        <w:rPr>
          <w:rFonts w:cs="Times New Roman"/>
        </w:rPr>
      </w:pPr>
      <w:r w:rsidRPr="00DF006C">
        <w:rPr>
          <w:rFonts w:cs="Times New Roman"/>
        </w:rPr>
        <w:t>vyhodnocovaciu správu o činnosti MZ, ktorú predniesla Mgr. Natália Libantová</w:t>
      </w:r>
      <w:r w:rsidR="00214606">
        <w:rPr>
          <w:rFonts w:cs="Times New Roman"/>
        </w:rPr>
        <w:t>,</w:t>
      </w:r>
      <w:r w:rsidRPr="00DF006C">
        <w:rPr>
          <w:rFonts w:cs="Times New Roman"/>
        </w:rPr>
        <w:t xml:space="preserve"> </w:t>
      </w:r>
    </w:p>
    <w:p w:rsidR="00DF006C" w:rsidRPr="00DF006C" w:rsidRDefault="00DF006C" w:rsidP="00DF006C">
      <w:pPr>
        <w:pStyle w:val="Standard"/>
        <w:rPr>
          <w:rFonts w:cs="Times New Roman"/>
        </w:rPr>
      </w:pPr>
    </w:p>
    <w:p w:rsidR="00DF006C" w:rsidRDefault="00DF006C" w:rsidP="00E521C6">
      <w:pPr>
        <w:pStyle w:val="Standard"/>
        <w:numPr>
          <w:ilvl w:val="0"/>
          <w:numId w:val="15"/>
        </w:numPr>
        <w:rPr>
          <w:rFonts w:cs="Times New Roman"/>
        </w:rPr>
      </w:pPr>
      <w:r w:rsidRPr="00DF006C">
        <w:rPr>
          <w:rFonts w:cs="Times New Roman"/>
        </w:rPr>
        <w:t>výstupné previerky žiakov 4. ročníka, ktoré sú k nahliadnutiu u pani riaditeľky</w:t>
      </w:r>
      <w:r w:rsidR="00214606">
        <w:rPr>
          <w:rFonts w:cs="Times New Roman"/>
        </w:rPr>
        <w:t>.</w:t>
      </w:r>
    </w:p>
    <w:p w:rsidR="00BE4F96" w:rsidRPr="00BE4F96" w:rsidRDefault="00BE4F96" w:rsidP="00BE4F96">
      <w:pPr>
        <w:pStyle w:val="Standard"/>
        <w:rPr>
          <w:rFonts w:cs="Times New Roman"/>
        </w:rPr>
      </w:pPr>
    </w:p>
    <w:p w:rsidR="00DF006C" w:rsidRPr="00DF006C" w:rsidRDefault="00DF006C" w:rsidP="00DF006C">
      <w:pPr>
        <w:pStyle w:val="Standard"/>
        <w:rPr>
          <w:rFonts w:cs="Times New Roman"/>
          <w:b/>
          <w:bCs/>
          <w:u w:val="single"/>
        </w:rPr>
      </w:pPr>
      <w:r w:rsidRPr="00DF006C">
        <w:rPr>
          <w:rFonts w:cs="Times New Roman"/>
          <w:b/>
          <w:bCs/>
          <w:u w:val="single"/>
        </w:rPr>
        <w:t>PK MAT a práca s informáciami</w:t>
      </w:r>
    </w:p>
    <w:p w:rsidR="00DF006C" w:rsidRPr="00DF006C" w:rsidRDefault="00DF006C" w:rsidP="00DF006C">
      <w:pPr>
        <w:pStyle w:val="Standard"/>
        <w:rPr>
          <w:rFonts w:cs="Times New Roman"/>
          <w:b/>
          <w:bCs/>
          <w:u w:val="single"/>
        </w:rPr>
      </w:pPr>
    </w:p>
    <w:p w:rsidR="00DF006C" w:rsidRPr="00DF006C" w:rsidRDefault="00DF006C" w:rsidP="00DF006C">
      <w:pPr>
        <w:spacing w:line="360" w:lineRule="auto"/>
        <w:rPr>
          <w:szCs w:val="24"/>
          <w:lang w:eastAsia="sk-SK"/>
        </w:rPr>
      </w:pPr>
      <w:r w:rsidRPr="00DF006C">
        <w:rPr>
          <w:szCs w:val="24"/>
          <w:lang w:eastAsia="sk-SK"/>
        </w:rPr>
        <w:t xml:space="preserve">1. zasadnutie PK bolo </w:t>
      </w:r>
      <w:r w:rsidR="000200B7">
        <w:rPr>
          <w:b/>
          <w:bCs/>
          <w:szCs w:val="24"/>
          <w:lang w:eastAsia="sk-SK"/>
        </w:rPr>
        <w:t>06</w:t>
      </w:r>
      <w:r w:rsidRPr="00DF006C">
        <w:rPr>
          <w:b/>
          <w:bCs/>
          <w:szCs w:val="24"/>
          <w:lang w:eastAsia="sk-SK"/>
        </w:rPr>
        <w:t>.0</w:t>
      </w:r>
      <w:r w:rsidR="00211BBC">
        <w:rPr>
          <w:b/>
          <w:bCs/>
          <w:szCs w:val="24"/>
          <w:lang w:eastAsia="sk-SK"/>
        </w:rPr>
        <w:t>9</w:t>
      </w:r>
      <w:r w:rsidRPr="00DF006C">
        <w:rPr>
          <w:b/>
          <w:bCs/>
          <w:szCs w:val="24"/>
          <w:lang w:eastAsia="sk-SK"/>
        </w:rPr>
        <w:t>. 202</w:t>
      </w:r>
      <w:r w:rsidR="000200B7">
        <w:rPr>
          <w:b/>
          <w:bCs/>
          <w:szCs w:val="24"/>
          <w:lang w:eastAsia="sk-SK"/>
        </w:rPr>
        <w:t>2</w:t>
      </w:r>
      <w:r w:rsidRPr="00DF006C">
        <w:rPr>
          <w:b/>
          <w:bCs/>
          <w:szCs w:val="24"/>
          <w:lang w:eastAsia="sk-SK"/>
        </w:rPr>
        <w:t>.</w:t>
      </w:r>
    </w:p>
    <w:p w:rsidR="00DF006C" w:rsidRPr="00DF006C" w:rsidRDefault="00DF006C" w:rsidP="00DF006C">
      <w:pPr>
        <w:spacing w:line="360" w:lineRule="auto"/>
        <w:rPr>
          <w:szCs w:val="24"/>
          <w:lang w:eastAsia="sk-SK"/>
        </w:rPr>
      </w:pPr>
      <w:r w:rsidRPr="00DF006C">
        <w:rPr>
          <w:b/>
          <w:bCs/>
          <w:szCs w:val="24"/>
          <w:lang w:eastAsia="sk-SK"/>
        </w:rPr>
        <w:t>Prijaté uznesenie</w:t>
      </w:r>
      <w:r w:rsidRPr="00DF006C">
        <w:rPr>
          <w:szCs w:val="24"/>
          <w:lang w:eastAsia="sk-SK"/>
        </w:rPr>
        <w:t>:</w:t>
      </w:r>
    </w:p>
    <w:p w:rsidR="00DF006C" w:rsidRPr="00DF006C" w:rsidRDefault="00DF006C" w:rsidP="00E521C6">
      <w:pPr>
        <w:pStyle w:val="Odsekzoznamu"/>
        <w:widowControl/>
        <w:numPr>
          <w:ilvl w:val="0"/>
          <w:numId w:val="16"/>
        </w:numPr>
        <w:autoSpaceDE/>
        <w:autoSpaceDN/>
        <w:spacing w:before="0" w:line="360" w:lineRule="auto"/>
        <w:contextualSpacing/>
        <w:rPr>
          <w:szCs w:val="24"/>
          <w:lang w:eastAsia="sk-SK"/>
        </w:rPr>
      </w:pPr>
      <w:r w:rsidRPr="00DF006C">
        <w:rPr>
          <w:szCs w:val="24"/>
          <w:lang w:eastAsia="sk-SK"/>
        </w:rPr>
        <w:t xml:space="preserve">schválenie Plánu práce, </w:t>
      </w:r>
      <w:r w:rsidR="000200B7">
        <w:rPr>
          <w:szCs w:val="24"/>
          <w:lang w:eastAsia="sk-SK"/>
        </w:rPr>
        <w:t xml:space="preserve"> </w:t>
      </w:r>
      <w:r w:rsidRPr="00DF006C">
        <w:rPr>
          <w:szCs w:val="24"/>
          <w:lang w:eastAsia="sk-SK"/>
        </w:rPr>
        <w:t xml:space="preserve"> ŠkVP a UO z matematiky a informatiky,  Plánu školení, Plánu vzájomných hospitácií a hodnotenia predmetov</w:t>
      </w:r>
      <w:r w:rsidR="00214606">
        <w:rPr>
          <w:szCs w:val="24"/>
          <w:lang w:eastAsia="sk-SK"/>
        </w:rPr>
        <w:t>,</w:t>
      </w:r>
    </w:p>
    <w:p w:rsidR="00DF006C" w:rsidRPr="00DF006C" w:rsidRDefault="00DF006C" w:rsidP="00E521C6">
      <w:pPr>
        <w:pStyle w:val="Odsekzoznamu"/>
        <w:widowControl/>
        <w:numPr>
          <w:ilvl w:val="0"/>
          <w:numId w:val="16"/>
        </w:numPr>
        <w:autoSpaceDE/>
        <w:autoSpaceDN/>
        <w:spacing w:before="0" w:line="360" w:lineRule="auto"/>
        <w:contextualSpacing/>
        <w:rPr>
          <w:szCs w:val="24"/>
          <w:lang w:eastAsia="sk-SK"/>
        </w:rPr>
      </w:pPr>
      <w:r w:rsidRPr="00DF006C">
        <w:rPr>
          <w:szCs w:val="24"/>
          <w:lang w:eastAsia="sk-SK"/>
        </w:rPr>
        <w:t>v každom ročníku upraviť časovo-tematické plány, využívať témy FG vo vyučovaní, zapájanie žiakov do súťaží a projektov, aktívne využívanie rôznych foriem IKT pri práci</w:t>
      </w:r>
      <w:r w:rsidR="00214606">
        <w:rPr>
          <w:szCs w:val="24"/>
          <w:lang w:eastAsia="sk-SK"/>
        </w:rPr>
        <w:t>.</w:t>
      </w:r>
    </w:p>
    <w:p w:rsidR="00DF006C" w:rsidRPr="00DF006C" w:rsidRDefault="00DF006C" w:rsidP="00DF006C">
      <w:pPr>
        <w:spacing w:line="360" w:lineRule="auto"/>
        <w:rPr>
          <w:szCs w:val="24"/>
          <w:lang w:eastAsia="sk-SK"/>
        </w:rPr>
      </w:pPr>
    </w:p>
    <w:p w:rsidR="00DF006C" w:rsidRPr="00DF006C" w:rsidRDefault="00DF006C" w:rsidP="00DF006C">
      <w:pPr>
        <w:spacing w:line="360" w:lineRule="auto"/>
        <w:rPr>
          <w:szCs w:val="24"/>
          <w:lang w:eastAsia="sk-SK"/>
        </w:rPr>
      </w:pPr>
      <w:r w:rsidRPr="00DF006C">
        <w:rPr>
          <w:szCs w:val="24"/>
          <w:lang w:eastAsia="sk-SK"/>
        </w:rPr>
        <w:t xml:space="preserve">2. zasadnutie PK -  </w:t>
      </w:r>
      <w:r w:rsidR="000200B7">
        <w:rPr>
          <w:b/>
          <w:bCs/>
          <w:szCs w:val="24"/>
          <w:lang w:eastAsia="sk-SK"/>
        </w:rPr>
        <w:t>30.1</w:t>
      </w:r>
      <w:r w:rsidR="00336A70">
        <w:rPr>
          <w:b/>
          <w:bCs/>
          <w:szCs w:val="24"/>
          <w:lang w:eastAsia="sk-SK"/>
        </w:rPr>
        <w:t>1.</w:t>
      </w:r>
      <w:r w:rsidRPr="00DF006C">
        <w:rPr>
          <w:b/>
          <w:bCs/>
          <w:szCs w:val="24"/>
          <w:lang w:eastAsia="sk-SK"/>
        </w:rPr>
        <w:t>202</w:t>
      </w:r>
      <w:r w:rsidR="00336A70">
        <w:rPr>
          <w:b/>
          <w:bCs/>
          <w:szCs w:val="24"/>
          <w:lang w:eastAsia="sk-SK"/>
        </w:rPr>
        <w:t>2</w:t>
      </w:r>
      <w:r w:rsidR="00336A70">
        <w:rPr>
          <w:szCs w:val="24"/>
          <w:lang w:eastAsia="sk-SK"/>
        </w:rPr>
        <w:t>.</w:t>
      </w:r>
    </w:p>
    <w:p w:rsidR="00DF006C" w:rsidRPr="00DF006C" w:rsidRDefault="00DF006C" w:rsidP="00DF006C">
      <w:pPr>
        <w:spacing w:line="360" w:lineRule="auto"/>
        <w:rPr>
          <w:szCs w:val="24"/>
          <w:lang w:eastAsia="sk-SK"/>
        </w:rPr>
      </w:pPr>
      <w:r w:rsidRPr="00DF006C">
        <w:rPr>
          <w:b/>
          <w:bCs/>
          <w:szCs w:val="24"/>
          <w:lang w:eastAsia="sk-SK"/>
        </w:rPr>
        <w:t>Prijaté uznesenie</w:t>
      </w:r>
      <w:r w:rsidRPr="00DF006C">
        <w:rPr>
          <w:szCs w:val="24"/>
          <w:lang w:eastAsia="sk-SK"/>
        </w:rPr>
        <w:t>:</w:t>
      </w:r>
    </w:p>
    <w:p w:rsidR="00211BBC" w:rsidRPr="00211BBC" w:rsidRDefault="00211BBC" w:rsidP="00E521C6">
      <w:pPr>
        <w:pStyle w:val="Odsekzoznamu"/>
        <w:numPr>
          <w:ilvl w:val="0"/>
          <w:numId w:val="28"/>
        </w:numPr>
        <w:spacing w:line="360" w:lineRule="auto"/>
        <w:rPr>
          <w:szCs w:val="24"/>
          <w:lang w:eastAsia="sk-SK"/>
        </w:rPr>
      </w:pPr>
      <w:r>
        <w:rPr>
          <w:szCs w:val="24"/>
          <w:lang w:eastAsia="sk-SK"/>
        </w:rPr>
        <w:t>k</w:t>
      </w:r>
      <w:r w:rsidRPr="00211BBC">
        <w:rPr>
          <w:szCs w:val="24"/>
          <w:lang w:eastAsia="sk-SK"/>
        </w:rPr>
        <w:t>ontrola plnenia uznesení z 1. zasadnutia PK</w:t>
      </w:r>
      <w:r w:rsidR="00214606">
        <w:rPr>
          <w:szCs w:val="24"/>
          <w:lang w:eastAsia="sk-SK"/>
        </w:rPr>
        <w:t>,</w:t>
      </w:r>
    </w:p>
    <w:p w:rsidR="00211BBC" w:rsidRPr="00211BBC" w:rsidRDefault="00211BBC" w:rsidP="00E521C6">
      <w:pPr>
        <w:pStyle w:val="Odsekzoznamu"/>
        <w:numPr>
          <w:ilvl w:val="0"/>
          <w:numId w:val="28"/>
        </w:numPr>
        <w:spacing w:line="360" w:lineRule="auto"/>
        <w:rPr>
          <w:szCs w:val="24"/>
          <w:lang w:eastAsia="sk-SK"/>
        </w:rPr>
      </w:pPr>
      <w:r>
        <w:rPr>
          <w:szCs w:val="24"/>
          <w:lang w:eastAsia="sk-SK"/>
        </w:rPr>
        <w:t>s</w:t>
      </w:r>
      <w:r w:rsidRPr="00211BBC">
        <w:rPr>
          <w:szCs w:val="24"/>
          <w:lang w:eastAsia="sk-SK"/>
        </w:rPr>
        <w:t>úťaž iBobor</w:t>
      </w:r>
      <w:r w:rsidR="00214606">
        <w:rPr>
          <w:szCs w:val="24"/>
          <w:lang w:eastAsia="sk-SK"/>
        </w:rPr>
        <w:t>,</w:t>
      </w:r>
    </w:p>
    <w:p w:rsidR="00211BBC" w:rsidRPr="00211BBC" w:rsidRDefault="00211BBC" w:rsidP="00E521C6">
      <w:pPr>
        <w:pStyle w:val="Odsekzoznamu"/>
        <w:numPr>
          <w:ilvl w:val="0"/>
          <w:numId w:val="28"/>
        </w:numPr>
        <w:spacing w:line="360" w:lineRule="auto"/>
        <w:rPr>
          <w:szCs w:val="24"/>
          <w:lang w:eastAsia="sk-SK"/>
        </w:rPr>
      </w:pPr>
      <w:r w:rsidRPr="00211BBC">
        <w:rPr>
          <w:szCs w:val="24"/>
          <w:lang w:eastAsia="sk-SK"/>
        </w:rPr>
        <w:t>Komparo</w:t>
      </w:r>
      <w:r w:rsidR="00214606">
        <w:rPr>
          <w:szCs w:val="24"/>
          <w:lang w:eastAsia="sk-SK"/>
        </w:rPr>
        <w:t>,</w:t>
      </w:r>
    </w:p>
    <w:p w:rsidR="00211BBC" w:rsidRPr="00211BBC" w:rsidRDefault="00211BBC" w:rsidP="00E521C6">
      <w:pPr>
        <w:pStyle w:val="Odsekzoznamu"/>
        <w:numPr>
          <w:ilvl w:val="0"/>
          <w:numId w:val="28"/>
        </w:numPr>
        <w:spacing w:line="360" w:lineRule="auto"/>
        <w:rPr>
          <w:szCs w:val="24"/>
          <w:lang w:eastAsia="sk-SK"/>
        </w:rPr>
      </w:pPr>
      <w:r w:rsidRPr="00211BBC">
        <w:rPr>
          <w:szCs w:val="24"/>
          <w:lang w:eastAsia="sk-SK"/>
        </w:rPr>
        <w:t>Expert Geniality Show</w:t>
      </w:r>
      <w:r w:rsidR="00214606">
        <w:rPr>
          <w:szCs w:val="24"/>
          <w:lang w:eastAsia="sk-SK"/>
        </w:rPr>
        <w:t>,</w:t>
      </w:r>
    </w:p>
    <w:p w:rsidR="00211BBC" w:rsidRPr="00211BBC" w:rsidRDefault="00211BBC" w:rsidP="00E521C6">
      <w:pPr>
        <w:pStyle w:val="Odsekzoznamu"/>
        <w:numPr>
          <w:ilvl w:val="0"/>
          <w:numId w:val="28"/>
        </w:numPr>
        <w:spacing w:line="360" w:lineRule="auto"/>
        <w:rPr>
          <w:szCs w:val="24"/>
          <w:lang w:eastAsia="sk-SK"/>
        </w:rPr>
      </w:pPr>
      <w:r>
        <w:rPr>
          <w:szCs w:val="24"/>
          <w:lang w:eastAsia="sk-SK"/>
        </w:rPr>
        <w:t>š</w:t>
      </w:r>
      <w:r w:rsidRPr="00211BBC">
        <w:rPr>
          <w:szCs w:val="24"/>
          <w:lang w:eastAsia="sk-SK"/>
        </w:rPr>
        <w:t>kolské kolo Pytagoriády</w:t>
      </w:r>
      <w:r w:rsidR="00214606">
        <w:rPr>
          <w:szCs w:val="24"/>
          <w:lang w:eastAsia="sk-SK"/>
        </w:rPr>
        <w:t>,</w:t>
      </w:r>
    </w:p>
    <w:p w:rsidR="00211BBC" w:rsidRPr="00211BBC" w:rsidRDefault="00336A70" w:rsidP="00E521C6">
      <w:pPr>
        <w:pStyle w:val="Odsekzoznamu"/>
        <w:numPr>
          <w:ilvl w:val="0"/>
          <w:numId w:val="28"/>
        </w:numPr>
        <w:spacing w:line="360" w:lineRule="auto"/>
        <w:rPr>
          <w:szCs w:val="24"/>
          <w:lang w:eastAsia="sk-SK"/>
        </w:rPr>
      </w:pPr>
      <w:r>
        <w:rPr>
          <w:szCs w:val="24"/>
          <w:lang w:eastAsia="sk-SK"/>
        </w:rPr>
        <w:t>p</w:t>
      </w:r>
      <w:r w:rsidR="00211BBC" w:rsidRPr="00211BBC">
        <w:rPr>
          <w:szCs w:val="24"/>
          <w:lang w:eastAsia="sk-SK"/>
        </w:rPr>
        <w:t>olročné písomné práce z matematiky</w:t>
      </w:r>
      <w:r w:rsidR="00214606">
        <w:rPr>
          <w:szCs w:val="24"/>
          <w:lang w:eastAsia="sk-SK"/>
        </w:rPr>
        <w:t>,</w:t>
      </w:r>
    </w:p>
    <w:p w:rsidR="00DF006C" w:rsidRDefault="00336A70" w:rsidP="00E521C6">
      <w:pPr>
        <w:pStyle w:val="Odsekzoznamu"/>
        <w:numPr>
          <w:ilvl w:val="0"/>
          <w:numId w:val="28"/>
        </w:numPr>
        <w:spacing w:line="360" w:lineRule="auto"/>
        <w:rPr>
          <w:szCs w:val="24"/>
          <w:lang w:eastAsia="sk-SK"/>
        </w:rPr>
      </w:pPr>
      <w:r>
        <w:rPr>
          <w:szCs w:val="24"/>
          <w:lang w:eastAsia="sk-SK"/>
        </w:rPr>
        <w:t>o</w:t>
      </w:r>
      <w:r w:rsidR="00211BBC" w:rsidRPr="00211BBC">
        <w:rPr>
          <w:szCs w:val="24"/>
          <w:lang w:eastAsia="sk-SK"/>
        </w:rPr>
        <w:t>kresné kolo Matematickej olympiády</w:t>
      </w:r>
      <w:r w:rsidR="00214606">
        <w:rPr>
          <w:szCs w:val="24"/>
          <w:lang w:eastAsia="sk-SK"/>
        </w:rPr>
        <w:t>.</w:t>
      </w:r>
    </w:p>
    <w:p w:rsidR="00336A70" w:rsidRPr="00211BBC" w:rsidRDefault="00336A70" w:rsidP="00336A70">
      <w:pPr>
        <w:pStyle w:val="Odsekzoznamu"/>
        <w:spacing w:line="360" w:lineRule="auto"/>
        <w:ind w:left="720" w:firstLine="0"/>
        <w:rPr>
          <w:szCs w:val="24"/>
          <w:lang w:eastAsia="sk-SK"/>
        </w:rPr>
      </w:pPr>
    </w:p>
    <w:p w:rsidR="00DF006C" w:rsidRPr="00DF006C" w:rsidRDefault="00DF006C" w:rsidP="00DF006C">
      <w:pPr>
        <w:spacing w:line="360" w:lineRule="auto"/>
        <w:rPr>
          <w:szCs w:val="24"/>
          <w:lang w:eastAsia="sk-SK"/>
        </w:rPr>
      </w:pPr>
      <w:r w:rsidRPr="00DF006C">
        <w:rPr>
          <w:szCs w:val="24"/>
          <w:lang w:eastAsia="sk-SK"/>
        </w:rPr>
        <w:t xml:space="preserve">3. zasadnutie PK sa uskutočnilo </w:t>
      </w:r>
      <w:r w:rsidRPr="00DF006C">
        <w:rPr>
          <w:b/>
          <w:bCs/>
          <w:szCs w:val="24"/>
          <w:lang w:eastAsia="sk-SK"/>
        </w:rPr>
        <w:t>3</w:t>
      </w:r>
      <w:r w:rsidR="000200B7">
        <w:rPr>
          <w:b/>
          <w:bCs/>
          <w:szCs w:val="24"/>
          <w:lang w:eastAsia="sk-SK"/>
        </w:rPr>
        <w:t>0</w:t>
      </w:r>
      <w:r w:rsidRPr="00DF006C">
        <w:rPr>
          <w:b/>
          <w:bCs/>
          <w:szCs w:val="24"/>
          <w:lang w:eastAsia="sk-SK"/>
        </w:rPr>
        <w:t>.0</w:t>
      </w:r>
      <w:r w:rsidR="000200B7">
        <w:rPr>
          <w:b/>
          <w:bCs/>
          <w:szCs w:val="24"/>
          <w:lang w:eastAsia="sk-SK"/>
        </w:rPr>
        <w:t>3</w:t>
      </w:r>
      <w:r w:rsidRPr="00DF006C">
        <w:rPr>
          <w:b/>
          <w:bCs/>
          <w:szCs w:val="24"/>
          <w:lang w:eastAsia="sk-SK"/>
        </w:rPr>
        <w:t>. 202</w:t>
      </w:r>
      <w:r w:rsidR="000200B7">
        <w:rPr>
          <w:b/>
          <w:bCs/>
          <w:szCs w:val="24"/>
          <w:lang w:eastAsia="sk-SK"/>
        </w:rPr>
        <w:t>3</w:t>
      </w:r>
      <w:r w:rsidRPr="00DF006C">
        <w:rPr>
          <w:b/>
          <w:bCs/>
          <w:szCs w:val="24"/>
          <w:lang w:eastAsia="sk-SK"/>
        </w:rPr>
        <w:t>.</w:t>
      </w:r>
    </w:p>
    <w:p w:rsidR="00DF006C" w:rsidRPr="00DF006C" w:rsidRDefault="00DF006C" w:rsidP="00DF006C">
      <w:pPr>
        <w:spacing w:line="360" w:lineRule="auto"/>
        <w:rPr>
          <w:szCs w:val="24"/>
          <w:lang w:eastAsia="sk-SK"/>
        </w:rPr>
      </w:pPr>
      <w:r w:rsidRPr="00DF006C">
        <w:rPr>
          <w:b/>
          <w:bCs/>
          <w:szCs w:val="24"/>
          <w:lang w:eastAsia="sk-SK"/>
        </w:rPr>
        <w:t>Prijaté uznesenie</w:t>
      </w:r>
      <w:r w:rsidRPr="00DF006C">
        <w:rPr>
          <w:szCs w:val="24"/>
          <w:lang w:eastAsia="sk-SK"/>
        </w:rPr>
        <w:t>:</w:t>
      </w:r>
    </w:p>
    <w:p w:rsidR="00BE4F96" w:rsidRPr="00BE4F96" w:rsidRDefault="00BE4F96" w:rsidP="00E521C6">
      <w:pPr>
        <w:pStyle w:val="Odsekzoznamu"/>
        <w:widowControl/>
        <w:numPr>
          <w:ilvl w:val="0"/>
          <w:numId w:val="17"/>
        </w:numPr>
        <w:autoSpaceDE/>
        <w:autoSpaceDN/>
        <w:spacing w:line="360" w:lineRule="auto"/>
        <w:contextualSpacing/>
        <w:rPr>
          <w:szCs w:val="24"/>
          <w:lang w:eastAsia="sk-SK"/>
        </w:rPr>
      </w:pPr>
      <w:r w:rsidRPr="00BE4F96">
        <w:rPr>
          <w:szCs w:val="24"/>
          <w:lang w:eastAsia="sk-SK"/>
        </w:rPr>
        <w:t>OK Pytagoriády</w:t>
      </w:r>
      <w:r w:rsidR="00214606">
        <w:rPr>
          <w:szCs w:val="24"/>
          <w:lang w:eastAsia="sk-SK"/>
        </w:rPr>
        <w:t>,</w:t>
      </w:r>
    </w:p>
    <w:p w:rsidR="00BE4F96" w:rsidRPr="00BE4F96" w:rsidRDefault="00BE4F96" w:rsidP="00E521C6">
      <w:pPr>
        <w:pStyle w:val="Odsekzoznamu"/>
        <w:widowControl/>
        <w:numPr>
          <w:ilvl w:val="0"/>
          <w:numId w:val="17"/>
        </w:numPr>
        <w:autoSpaceDE/>
        <w:autoSpaceDN/>
        <w:spacing w:line="360" w:lineRule="auto"/>
        <w:contextualSpacing/>
        <w:rPr>
          <w:szCs w:val="24"/>
          <w:lang w:eastAsia="sk-SK"/>
        </w:rPr>
      </w:pPr>
      <w:r w:rsidRPr="00BE4F96">
        <w:rPr>
          <w:szCs w:val="24"/>
          <w:lang w:eastAsia="sk-SK"/>
        </w:rPr>
        <w:t>IQ olympiáda</w:t>
      </w:r>
      <w:r w:rsidR="00214606">
        <w:rPr>
          <w:szCs w:val="24"/>
          <w:lang w:eastAsia="sk-SK"/>
        </w:rPr>
        <w:t>,</w:t>
      </w:r>
    </w:p>
    <w:p w:rsidR="00BE4F96" w:rsidRPr="00BE4F96" w:rsidRDefault="00BE4F96" w:rsidP="00E521C6">
      <w:pPr>
        <w:pStyle w:val="Odsekzoznamu"/>
        <w:widowControl/>
        <w:numPr>
          <w:ilvl w:val="0"/>
          <w:numId w:val="17"/>
        </w:numPr>
        <w:autoSpaceDE/>
        <w:autoSpaceDN/>
        <w:spacing w:line="360" w:lineRule="auto"/>
        <w:contextualSpacing/>
        <w:rPr>
          <w:szCs w:val="24"/>
          <w:lang w:eastAsia="sk-SK"/>
        </w:rPr>
      </w:pPr>
      <w:r w:rsidRPr="00BE4F96">
        <w:rPr>
          <w:szCs w:val="24"/>
          <w:lang w:eastAsia="sk-SK"/>
        </w:rPr>
        <w:t>Testovanie 9</w:t>
      </w:r>
      <w:r w:rsidR="00214606">
        <w:rPr>
          <w:szCs w:val="24"/>
          <w:lang w:eastAsia="sk-SK"/>
        </w:rPr>
        <w:t>,</w:t>
      </w:r>
    </w:p>
    <w:p w:rsidR="00BE4F96" w:rsidRPr="00BE4F96" w:rsidRDefault="00BE4F96" w:rsidP="00E521C6">
      <w:pPr>
        <w:pStyle w:val="Odsekzoznamu"/>
        <w:widowControl/>
        <w:numPr>
          <w:ilvl w:val="0"/>
          <w:numId w:val="17"/>
        </w:numPr>
        <w:autoSpaceDE/>
        <w:autoSpaceDN/>
        <w:spacing w:line="360" w:lineRule="auto"/>
        <w:contextualSpacing/>
        <w:rPr>
          <w:szCs w:val="24"/>
          <w:lang w:eastAsia="sk-SK"/>
        </w:rPr>
      </w:pPr>
      <w:r w:rsidRPr="00BE4F96">
        <w:rPr>
          <w:szCs w:val="24"/>
          <w:lang w:eastAsia="sk-SK"/>
        </w:rPr>
        <w:t xml:space="preserve">Matematický </w:t>
      </w:r>
      <w:r w:rsidR="00214606">
        <w:rPr>
          <w:szCs w:val="24"/>
          <w:lang w:eastAsia="sk-SK"/>
        </w:rPr>
        <w:t>Klokan,</w:t>
      </w:r>
    </w:p>
    <w:p w:rsidR="00BE4F96" w:rsidRPr="00BE4F96" w:rsidRDefault="00BE4F96" w:rsidP="00E521C6">
      <w:pPr>
        <w:pStyle w:val="Odsekzoznamu"/>
        <w:widowControl/>
        <w:numPr>
          <w:ilvl w:val="0"/>
          <w:numId w:val="17"/>
        </w:numPr>
        <w:autoSpaceDE/>
        <w:autoSpaceDN/>
        <w:spacing w:line="360" w:lineRule="auto"/>
        <w:contextualSpacing/>
        <w:rPr>
          <w:szCs w:val="24"/>
          <w:lang w:eastAsia="sk-SK"/>
        </w:rPr>
      </w:pPr>
      <w:r w:rsidRPr="00BE4F96">
        <w:rPr>
          <w:szCs w:val="24"/>
          <w:lang w:eastAsia="sk-SK"/>
        </w:rPr>
        <w:t>Okresné kolo matematickej olympiády</w:t>
      </w:r>
      <w:r w:rsidR="00214606">
        <w:rPr>
          <w:szCs w:val="24"/>
          <w:lang w:eastAsia="sk-SK"/>
        </w:rPr>
        <w:t>,</w:t>
      </w:r>
    </w:p>
    <w:p w:rsidR="00BE4F96" w:rsidRPr="00BE4F96" w:rsidRDefault="00BE4F96" w:rsidP="00E521C6">
      <w:pPr>
        <w:pStyle w:val="Odsekzoznamu"/>
        <w:widowControl/>
        <w:numPr>
          <w:ilvl w:val="0"/>
          <w:numId w:val="17"/>
        </w:numPr>
        <w:autoSpaceDE/>
        <w:autoSpaceDN/>
        <w:spacing w:line="360" w:lineRule="auto"/>
        <w:contextualSpacing/>
        <w:rPr>
          <w:szCs w:val="24"/>
          <w:lang w:eastAsia="sk-SK"/>
        </w:rPr>
      </w:pPr>
      <w:r w:rsidRPr="00BE4F96">
        <w:rPr>
          <w:szCs w:val="24"/>
          <w:lang w:eastAsia="sk-SK"/>
        </w:rPr>
        <w:lastRenderedPageBreak/>
        <w:t>Testovanie 5</w:t>
      </w:r>
      <w:r w:rsidR="00214606">
        <w:rPr>
          <w:szCs w:val="24"/>
          <w:lang w:eastAsia="sk-SK"/>
        </w:rPr>
        <w:t>,</w:t>
      </w:r>
    </w:p>
    <w:p w:rsidR="00DF006C" w:rsidRPr="00DF006C" w:rsidRDefault="00214606" w:rsidP="00E521C6">
      <w:pPr>
        <w:pStyle w:val="Odsekzoznamu"/>
        <w:widowControl/>
        <w:numPr>
          <w:ilvl w:val="0"/>
          <w:numId w:val="17"/>
        </w:numPr>
        <w:autoSpaceDE/>
        <w:autoSpaceDN/>
        <w:spacing w:before="0" w:line="360" w:lineRule="auto"/>
        <w:contextualSpacing/>
        <w:rPr>
          <w:szCs w:val="24"/>
          <w:lang w:eastAsia="sk-SK"/>
        </w:rPr>
      </w:pPr>
      <w:r>
        <w:rPr>
          <w:szCs w:val="24"/>
          <w:lang w:eastAsia="sk-SK"/>
        </w:rPr>
        <w:t>p</w:t>
      </w:r>
      <w:r w:rsidR="00BE4F96" w:rsidRPr="00BE4F96">
        <w:rPr>
          <w:szCs w:val="24"/>
          <w:lang w:eastAsia="sk-SK"/>
        </w:rPr>
        <w:t>revierky z matematiky</w:t>
      </w:r>
      <w:r>
        <w:rPr>
          <w:szCs w:val="24"/>
          <w:lang w:eastAsia="sk-SK"/>
        </w:rPr>
        <w:t>.</w:t>
      </w:r>
    </w:p>
    <w:p w:rsidR="00DF006C" w:rsidRPr="00DF006C" w:rsidRDefault="00DF006C" w:rsidP="00DF006C">
      <w:pPr>
        <w:spacing w:line="360" w:lineRule="auto"/>
        <w:rPr>
          <w:szCs w:val="24"/>
          <w:lang w:eastAsia="sk-SK"/>
        </w:rPr>
      </w:pPr>
    </w:p>
    <w:p w:rsidR="00DF006C" w:rsidRPr="00DF006C" w:rsidRDefault="00DF006C" w:rsidP="00DF006C">
      <w:pPr>
        <w:spacing w:line="360" w:lineRule="auto"/>
        <w:rPr>
          <w:szCs w:val="24"/>
          <w:lang w:eastAsia="sk-SK"/>
        </w:rPr>
      </w:pPr>
      <w:r w:rsidRPr="00DF006C">
        <w:rPr>
          <w:szCs w:val="24"/>
          <w:lang w:eastAsia="sk-SK"/>
        </w:rPr>
        <w:t xml:space="preserve">4. zasadnutie PK - </w:t>
      </w:r>
      <w:r w:rsidRPr="00DF006C">
        <w:rPr>
          <w:b/>
          <w:bCs/>
          <w:szCs w:val="24"/>
          <w:lang w:eastAsia="sk-SK"/>
        </w:rPr>
        <w:t>2</w:t>
      </w:r>
      <w:r w:rsidR="000200B7">
        <w:rPr>
          <w:b/>
          <w:bCs/>
          <w:szCs w:val="24"/>
          <w:lang w:eastAsia="sk-SK"/>
        </w:rPr>
        <w:t>9</w:t>
      </w:r>
      <w:r w:rsidRPr="00DF006C">
        <w:rPr>
          <w:b/>
          <w:bCs/>
          <w:szCs w:val="24"/>
          <w:lang w:eastAsia="sk-SK"/>
        </w:rPr>
        <w:t>.06. 202</w:t>
      </w:r>
      <w:r w:rsidR="000200B7">
        <w:rPr>
          <w:b/>
          <w:bCs/>
          <w:szCs w:val="24"/>
          <w:lang w:eastAsia="sk-SK"/>
        </w:rPr>
        <w:t>3</w:t>
      </w:r>
      <w:r w:rsidRPr="00DF006C">
        <w:rPr>
          <w:szCs w:val="24"/>
          <w:lang w:eastAsia="sk-SK"/>
        </w:rPr>
        <w:t>.</w:t>
      </w:r>
    </w:p>
    <w:p w:rsidR="00DF006C" w:rsidRPr="00DF006C" w:rsidRDefault="00DF006C" w:rsidP="00DF006C">
      <w:pPr>
        <w:spacing w:line="360" w:lineRule="auto"/>
        <w:rPr>
          <w:b/>
          <w:bCs/>
          <w:szCs w:val="24"/>
          <w:lang w:eastAsia="sk-SK"/>
        </w:rPr>
      </w:pPr>
      <w:r w:rsidRPr="00DF006C">
        <w:rPr>
          <w:b/>
          <w:bCs/>
          <w:szCs w:val="24"/>
          <w:lang w:eastAsia="sk-SK"/>
        </w:rPr>
        <w:t>Prijaté uznesenie:</w:t>
      </w:r>
    </w:p>
    <w:p w:rsidR="00DF006C" w:rsidRPr="00BE4F96" w:rsidRDefault="00DF006C" w:rsidP="00E521C6">
      <w:pPr>
        <w:pStyle w:val="Odsekzoznamu"/>
        <w:widowControl/>
        <w:numPr>
          <w:ilvl w:val="0"/>
          <w:numId w:val="17"/>
        </w:numPr>
        <w:autoSpaceDE/>
        <w:autoSpaceDN/>
        <w:spacing w:before="0" w:line="360" w:lineRule="auto"/>
        <w:contextualSpacing/>
        <w:rPr>
          <w:szCs w:val="24"/>
          <w:lang w:eastAsia="sk-SK"/>
        </w:rPr>
      </w:pPr>
      <w:r w:rsidRPr="00DF006C">
        <w:rPr>
          <w:szCs w:val="24"/>
          <w:lang w:eastAsia="sk-SK"/>
        </w:rPr>
        <w:t>schválenie záverečnej správy PK matematiky a informatiky za školský rok 202</w:t>
      </w:r>
      <w:r w:rsidR="000200B7">
        <w:rPr>
          <w:szCs w:val="24"/>
          <w:lang w:eastAsia="sk-SK"/>
        </w:rPr>
        <w:t>2</w:t>
      </w:r>
      <w:r w:rsidRPr="00DF006C">
        <w:rPr>
          <w:szCs w:val="24"/>
          <w:lang w:eastAsia="sk-SK"/>
        </w:rPr>
        <w:t>/202</w:t>
      </w:r>
      <w:r w:rsidR="000200B7">
        <w:rPr>
          <w:szCs w:val="24"/>
          <w:lang w:eastAsia="sk-SK"/>
        </w:rPr>
        <w:t>3</w:t>
      </w:r>
      <w:r w:rsidR="00BE4F96">
        <w:rPr>
          <w:szCs w:val="24"/>
          <w:lang w:eastAsia="sk-SK"/>
        </w:rPr>
        <w:t>.</w:t>
      </w:r>
    </w:p>
    <w:p w:rsidR="00DF006C" w:rsidRPr="00DF006C" w:rsidRDefault="00DF006C" w:rsidP="00DF006C">
      <w:pPr>
        <w:spacing w:line="360" w:lineRule="auto"/>
        <w:rPr>
          <w:b/>
          <w:bCs/>
          <w:szCs w:val="24"/>
          <w:u w:val="single"/>
          <w:lang w:eastAsia="sk-SK"/>
        </w:rPr>
      </w:pPr>
      <w:r w:rsidRPr="00DF006C">
        <w:rPr>
          <w:b/>
          <w:bCs/>
          <w:szCs w:val="24"/>
          <w:u w:val="single"/>
          <w:lang w:eastAsia="sk-SK"/>
        </w:rPr>
        <w:t>PK SJL</w:t>
      </w:r>
    </w:p>
    <w:p w:rsidR="00DF006C" w:rsidRPr="00DF006C" w:rsidRDefault="00DF006C" w:rsidP="00DF006C">
      <w:pPr>
        <w:spacing w:line="360" w:lineRule="auto"/>
        <w:rPr>
          <w:bCs/>
          <w:szCs w:val="24"/>
          <w:u w:val="single"/>
          <w:lang w:eastAsia="sk-SK"/>
        </w:rPr>
      </w:pPr>
    </w:p>
    <w:p w:rsidR="00DF006C" w:rsidRPr="00DF006C" w:rsidRDefault="00DF006C" w:rsidP="00DF006C">
      <w:pPr>
        <w:spacing w:line="360" w:lineRule="auto"/>
        <w:jc w:val="both"/>
        <w:rPr>
          <w:szCs w:val="24"/>
        </w:rPr>
      </w:pPr>
      <w:r w:rsidRPr="00DF006C">
        <w:rPr>
          <w:szCs w:val="24"/>
        </w:rPr>
        <w:t>1. zasadnutie</w:t>
      </w:r>
      <w:r w:rsidRPr="00DF006C">
        <w:rPr>
          <w:bCs/>
          <w:szCs w:val="24"/>
        </w:rPr>
        <w:t xml:space="preserve"> PK</w:t>
      </w:r>
      <w:r w:rsidRPr="00DF006C">
        <w:rPr>
          <w:szCs w:val="24"/>
        </w:rPr>
        <w:t xml:space="preserve"> - </w:t>
      </w:r>
      <w:r w:rsidRPr="00DF006C">
        <w:rPr>
          <w:b/>
          <w:bCs/>
          <w:szCs w:val="24"/>
        </w:rPr>
        <w:t>2</w:t>
      </w:r>
      <w:r w:rsidR="00CA055E">
        <w:rPr>
          <w:b/>
          <w:bCs/>
          <w:szCs w:val="24"/>
        </w:rPr>
        <w:t>6</w:t>
      </w:r>
      <w:r w:rsidRPr="00DF006C">
        <w:rPr>
          <w:b/>
          <w:bCs/>
          <w:szCs w:val="24"/>
        </w:rPr>
        <w:t>.08. 202</w:t>
      </w:r>
      <w:r w:rsidR="00CA055E">
        <w:rPr>
          <w:b/>
          <w:bCs/>
          <w:szCs w:val="24"/>
        </w:rPr>
        <w:t>2</w:t>
      </w:r>
      <w:r w:rsidR="00BE4F96">
        <w:rPr>
          <w:b/>
          <w:bCs/>
          <w:szCs w:val="24"/>
        </w:rPr>
        <w:t>.</w:t>
      </w:r>
      <w:r w:rsidRPr="00DF006C">
        <w:rPr>
          <w:szCs w:val="24"/>
        </w:rPr>
        <w:t xml:space="preserve"> </w:t>
      </w:r>
    </w:p>
    <w:p w:rsidR="00DF006C" w:rsidRPr="00DF006C" w:rsidRDefault="00DF006C" w:rsidP="00DF006C">
      <w:pPr>
        <w:spacing w:line="360" w:lineRule="auto"/>
        <w:jc w:val="both"/>
        <w:rPr>
          <w:b/>
          <w:bCs/>
          <w:szCs w:val="24"/>
        </w:rPr>
      </w:pPr>
      <w:r w:rsidRPr="00DF006C">
        <w:rPr>
          <w:b/>
          <w:bCs/>
          <w:szCs w:val="24"/>
        </w:rPr>
        <w:t>Prijaté uznesenie:</w:t>
      </w:r>
    </w:p>
    <w:p w:rsidR="00DF006C" w:rsidRPr="00DF006C" w:rsidRDefault="00DF006C" w:rsidP="00DF006C">
      <w:pPr>
        <w:spacing w:line="360" w:lineRule="auto"/>
        <w:jc w:val="both"/>
        <w:rPr>
          <w:b/>
          <w:bCs/>
          <w:szCs w:val="24"/>
        </w:rPr>
      </w:pPr>
      <w:r w:rsidRPr="00DF006C">
        <w:rPr>
          <w:szCs w:val="24"/>
        </w:rPr>
        <w:t>PK prerokovala</w:t>
      </w:r>
      <w:r w:rsidRPr="00DF006C">
        <w:rPr>
          <w:b/>
          <w:bCs/>
          <w:szCs w:val="24"/>
        </w:rPr>
        <w:t>:</w:t>
      </w:r>
    </w:p>
    <w:p w:rsidR="00DF006C" w:rsidRPr="00DF006C" w:rsidRDefault="00DF006C" w:rsidP="00E521C6">
      <w:pPr>
        <w:pStyle w:val="Odsekzoznamu"/>
        <w:widowControl/>
        <w:numPr>
          <w:ilvl w:val="0"/>
          <w:numId w:val="17"/>
        </w:numPr>
        <w:autoSpaceDE/>
        <w:autoSpaceDN/>
        <w:spacing w:before="0" w:after="200" w:line="360" w:lineRule="auto"/>
        <w:contextualSpacing/>
        <w:jc w:val="both"/>
        <w:rPr>
          <w:szCs w:val="24"/>
        </w:rPr>
      </w:pPr>
      <w:r w:rsidRPr="00DF006C">
        <w:rPr>
          <w:szCs w:val="24"/>
        </w:rPr>
        <w:t>Plán práce na školský rok 202</w:t>
      </w:r>
      <w:r w:rsidR="00CA055E">
        <w:rPr>
          <w:szCs w:val="24"/>
        </w:rPr>
        <w:t>2</w:t>
      </w:r>
      <w:r w:rsidRPr="00DF006C">
        <w:rPr>
          <w:szCs w:val="24"/>
        </w:rPr>
        <w:t>/20</w:t>
      </w:r>
      <w:r w:rsidR="00CA055E">
        <w:rPr>
          <w:szCs w:val="24"/>
        </w:rPr>
        <w:t>23</w:t>
      </w:r>
      <w:r w:rsidRPr="00DF006C">
        <w:rPr>
          <w:szCs w:val="24"/>
        </w:rPr>
        <w:t xml:space="preserve">, </w:t>
      </w:r>
      <w:r w:rsidR="00BE4F96">
        <w:rPr>
          <w:szCs w:val="24"/>
        </w:rPr>
        <w:t>ŠkVP</w:t>
      </w:r>
      <w:r w:rsidRPr="00DF006C">
        <w:rPr>
          <w:szCs w:val="24"/>
        </w:rPr>
        <w:t>; prebrali sme pokyny k vyučovaniu SJL – kontrolné diktáty, písomné práce zo slohu, vstupné a výstupné prev</w:t>
      </w:r>
      <w:r w:rsidR="00CA055E">
        <w:rPr>
          <w:szCs w:val="24"/>
        </w:rPr>
        <w:t>ierky a príprava na</w:t>
      </w:r>
      <w:r w:rsidRPr="00DF006C">
        <w:rPr>
          <w:szCs w:val="24"/>
        </w:rPr>
        <w:t> Testovanie 9</w:t>
      </w:r>
      <w:r w:rsidR="00BE4F96">
        <w:rPr>
          <w:szCs w:val="24"/>
        </w:rPr>
        <w:t>,</w:t>
      </w:r>
    </w:p>
    <w:p w:rsidR="00DF006C" w:rsidRPr="00DF006C" w:rsidRDefault="00DF006C" w:rsidP="00E521C6">
      <w:pPr>
        <w:pStyle w:val="Odsekzoznamu"/>
        <w:widowControl/>
        <w:numPr>
          <w:ilvl w:val="0"/>
          <w:numId w:val="17"/>
        </w:numPr>
        <w:autoSpaceDE/>
        <w:autoSpaceDN/>
        <w:spacing w:before="0" w:after="200" w:line="360" w:lineRule="auto"/>
        <w:contextualSpacing/>
        <w:jc w:val="both"/>
        <w:rPr>
          <w:szCs w:val="24"/>
        </w:rPr>
      </w:pPr>
      <w:r w:rsidRPr="00DF006C">
        <w:rPr>
          <w:szCs w:val="24"/>
        </w:rPr>
        <w:t>dohodli sme sa na súťažiach, ktoré by sme chceli absolvovať a takisto sme riešili exkurzie a návštevy divadla</w:t>
      </w:r>
      <w:r w:rsidR="00BE4F96">
        <w:rPr>
          <w:szCs w:val="24"/>
        </w:rPr>
        <w:t>.</w:t>
      </w:r>
    </w:p>
    <w:p w:rsidR="00DF006C" w:rsidRPr="00DF006C" w:rsidRDefault="00DF006C" w:rsidP="00DF006C">
      <w:pPr>
        <w:spacing w:line="360" w:lineRule="auto"/>
        <w:jc w:val="both"/>
        <w:rPr>
          <w:szCs w:val="24"/>
        </w:rPr>
      </w:pPr>
      <w:r w:rsidRPr="00DF006C">
        <w:rPr>
          <w:szCs w:val="24"/>
        </w:rPr>
        <w:t xml:space="preserve">2. zasadnutie – </w:t>
      </w:r>
      <w:r w:rsidR="00CA055E">
        <w:rPr>
          <w:b/>
          <w:bCs/>
          <w:szCs w:val="24"/>
        </w:rPr>
        <w:t>18.11</w:t>
      </w:r>
      <w:r w:rsidRPr="00DF006C">
        <w:rPr>
          <w:b/>
          <w:bCs/>
          <w:szCs w:val="24"/>
        </w:rPr>
        <w:t>. 202</w:t>
      </w:r>
      <w:r w:rsidR="00CA055E">
        <w:rPr>
          <w:b/>
          <w:bCs/>
          <w:szCs w:val="24"/>
        </w:rPr>
        <w:t>2</w:t>
      </w:r>
      <w:r w:rsidR="00BE4F96">
        <w:rPr>
          <w:b/>
          <w:bCs/>
          <w:szCs w:val="24"/>
        </w:rPr>
        <w:t>.</w:t>
      </w:r>
    </w:p>
    <w:p w:rsidR="00DF006C" w:rsidRPr="00DF006C" w:rsidRDefault="00DF006C" w:rsidP="00DF006C">
      <w:pPr>
        <w:spacing w:line="360" w:lineRule="auto"/>
        <w:jc w:val="both"/>
        <w:rPr>
          <w:b/>
          <w:bCs/>
          <w:szCs w:val="24"/>
        </w:rPr>
      </w:pPr>
      <w:r w:rsidRPr="00DF006C">
        <w:rPr>
          <w:b/>
          <w:bCs/>
          <w:szCs w:val="24"/>
        </w:rPr>
        <w:t>Prijaté uznesenie:</w:t>
      </w:r>
    </w:p>
    <w:p w:rsidR="00DF006C" w:rsidRPr="00DF006C" w:rsidRDefault="00DF006C" w:rsidP="00DF006C">
      <w:pPr>
        <w:spacing w:line="360" w:lineRule="auto"/>
        <w:jc w:val="both"/>
        <w:rPr>
          <w:szCs w:val="24"/>
        </w:rPr>
      </w:pPr>
      <w:r w:rsidRPr="00DF006C">
        <w:rPr>
          <w:szCs w:val="24"/>
        </w:rPr>
        <w:t>PK prerokovala:</w:t>
      </w:r>
    </w:p>
    <w:p w:rsidR="00DF006C" w:rsidRPr="00DF006C" w:rsidRDefault="00DF006C" w:rsidP="00E521C6">
      <w:pPr>
        <w:pStyle w:val="Odsekzoznamu"/>
        <w:widowControl/>
        <w:numPr>
          <w:ilvl w:val="0"/>
          <w:numId w:val="18"/>
        </w:numPr>
        <w:autoSpaceDE/>
        <w:autoSpaceDN/>
        <w:spacing w:before="0" w:after="200" w:line="360" w:lineRule="auto"/>
        <w:contextualSpacing/>
        <w:jc w:val="both"/>
        <w:rPr>
          <w:szCs w:val="24"/>
        </w:rPr>
      </w:pPr>
      <w:r w:rsidRPr="00DF006C">
        <w:rPr>
          <w:szCs w:val="24"/>
        </w:rPr>
        <w:t>výsledky vstupných previerok</w:t>
      </w:r>
      <w:r w:rsidR="00BE4F96">
        <w:rPr>
          <w:szCs w:val="24"/>
        </w:rPr>
        <w:t>.</w:t>
      </w:r>
    </w:p>
    <w:p w:rsidR="00DF006C" w:rsidRPr="00DF006C" w:rsidRDefault="00DF006C" w:rsidP="00DF006C">
      <w:pPr>
        <w:spacing w:line="360" w:lineRule="auto"/>
        <w:jc w:val="both"/>
        <w:rPr>
          <w:szCs w:val="24"/>
        </w:rPr>
      </w:pPr>
    </w:p>
    <w:p w:rsidR="00DF006C" w:rsidRPr="00DF006C" w:rsidRDefault="00DF006C" w:rsidP="00DF006C">
      <w:pPr>
        <w:spacing w:line="360" w:lineRule="auto"/>
        <w:jc w:val="both"/>
        <w:rPr>
          <w:szCs w:val="24"/>
        </w:rPr>
      </w:pPr>
      <w:r w:rsidRPr="00DF006C">
        <w:rPr>
          <w:szCs w:val="24"/>
        </w:rPr>
        <w:t>3. zasadnutie –</w:t>
      </w:r>
      <w:r w:rsidRPr="00DF006C">
        <w:rPr>
          <w:b/>
          <w:szCs w:val="24"/>
        </w:rPr>
        <w:t xml:space="preserve"> </w:t>
      </w:r>
      <w:r w:rsidR="00CA055E">
        <w:rPr>
          <w:b/>
          <w:bCs/>
          <w:szCs w:val="24"/>
        </w:rPr>
        <w:t>28</w:t>
      </w:r>
      <w:r w:rsidRPr="00DF006C">
        <w:rPr>
          <w:b/>
          <w:bCs/>
          <w:szCs w:val="24"/>
        </w:rPr>
        <w:t>.</w:t>
      </w:r>
      <w:r w:rsidR="00CA055E">
        <w:rPr>
          <w:b/>
          <w:bCs/>
          <w:szCs w:val="24"/>
        </w:rPr>
        <w:t>02</w:t>
      </w:r>
      <w:r w:rsidR="00136101">
        <w:rPr>
          <w:b/>
          <w:bCs/>
          <w:szCs w:val="24"/>
        </w:rPr>
        <w:t>.</w:t>
      </w:r>
      <w:r w:rsidRPr="00DF006C">
        <w:rPr>
          <w:b/>
          <w:bCs/>
          <w:szCs w:val="24"/>
        </w:rPr>
        <w:t>202</w:t>
      </w:r>
      <w:r w:rsidR="00CA055E">
        <w:rPr>
          <w:b/>
          <w:bCs/>
          <w:szCs w:val="24"/>
        </w:rPr>
        <w:t>3</w:t>
      </w:r>
      <w:r w:rsidR="00136101">
        <w:rPr>
          <w:b/>
          <w:bCs/>
          <w:szCs w:val="24"/>
        </w:rPr>
        <w:t>.</w:t>
      </w:r>
    </w:p>
    <w:p w:rsidR="00136101" w:rsidRDefault="00DF006C" w:rsidP="00DF006C">
      <w:pPr>
        <w:spacing w:line="360" w:lineRule="auto"/>
        <w:jc w:val="both"/>
        <w:rPr>
          <w:b/>
          <w:bCs/>
          <w:szCs w:val="24"/>
        </w:rPr>
      </w:pPr>
      <w:r w:rsidRPr="00DF006C">
        <w:rPr>
          <w:b/>
          <w:bCs/>
          <w:szCs w:val="24"/>
        </w:rPr>
        <w:t>Prijaté uznesenie:</w:t>
      </w:r>
    </w:p>
    <w:p w:rsidR="00136101" w:rsidRPr="00136101" w:rsidRDefault="00136101" w:rsidP="00E521C6">
      <w:pPr>
        <w:pStyle w:val="Odsekzoznamu"/>
        <w:numPr>
          <w:ilvl w:val="0"/>
          <w:numId w:val="18"/>
        </w:numPr>
        <w:spacing w:line="360" w:lineRule="auto"/>
        <w:jc w:val="both"/>
        <w:rPr>
          <w:szCs w:val="24"/>
        </w:rPr>
      </w:pPr>
      <w:r>
        <w:rPr>
          <w:szCs w:val="24"/>
        </w:rPr>
        <w:t>v</w:t>
      </w:r>
      <w:r w:rsidRPr="00136101">
        <w:rPr>
          <w:szCs w:val="24"/>
        </w:rPr>
        <w:t>yhodnotenie KOMPARA 202</w:t>
      </w:r>
      <w:r w:rsidR="00CA055E">
        <w:rPr>
          <w:szCs w:val="24"/>
        </w:rPr>
        <w:t>3</w:t>
      </w:r>
      <w:r w:rsidRPr="00136101">
        <w:rPr>
          <w:szCs w:val="24"/>
        </w:rPr>
        <w:t xml:space="preserve"> pre 8. a 9. </w:t>
      </w:r>
      <w:r w:rsidR="00CA055E">
        <w:rPr>
          <w:szCs w:val="24"/>
        </w:rPr>
        <w:t>r</w:t>
      </w:r>
      <w:r w:rsidRPr="00136101">
        <w:rPr>
          <w:szCs w:val="24"/>
        </w:rPr>
        <w:t>očník</w:t>
      </w:r>
      <w:r w:rsidR="00214606">
        <w:rPr>
          <w:szCs w:val="24"/>
        </w:rPr>
        <w:t>,</w:t>
      </w:r>
    </w:p>
    <w:p w:rsidR="00136101" w:rsidRPr="00136101" w:rsidRDefault="00136101" w:rsidP="00E521C6">
      <w:pPr>
        <w:pStyle w:val="Odsekzoznamu"/>
        <w:numPr>
          <w:ilvl w:val="0"/>
          <w:numId w:val="18"/>
        </w:numPr>
        <w:spacing w:line="360" w:lineRule="auto"/>
        <w:jc w:val="both"/>
        <w:rPr>
          <w:szCs w:val="24"/>
        </w:rPr>
      </w:pPr>
      <w:r>
        <w:rPr>
          <w:szCs w:val="24"/>
        </w:rPr>
        <w:t>v</w:t>
      </w:r>
      <w:r w:rsidRPr="00136101">
        <w:rPr>
          <w:szCs w:val="24"/>
        </w:rPr>
        <w:t>yhodnotenie OSJL</w:t>
      </w:r>
      <w:r w:rsidR="00214606">
        <w:rPr>
          <w:szCs w:val="24"/>
        </w:rPr>
        <w:t>,</w:t>
      </w:r>
    </w:p>
    <w:p w:rsidR="00136101" w:rsidRPr="00136101" w:rsidRDefault="00136101" w:rsidP="00E521C6">
      <w:pPr>
        <w:pStyle w:val="Odsekzoznamu"/>
        <w:numPr>
          <w:ilvl w:val="0"/>
          <w:numId w:val="18"/>
        </w:numPr>
        <w:spacing w:line="360" w:lineRule="auto"/>
        <w:jc w:val="both"/>
        <w:rPr>
          <w:szCs w:val="24"/>
        </w:rPr>
      </w:pPr>
      <w:r>
        <w:rPr>
          <w:szCs w:val="24"/>
        </w:rPr>
        <w:t>r</w:t>
      </w:r>
      <w:r w:rsidRPr="00136101">
        <w:rPr>
          <w:szCs w:val="24"/>
        </w:rPr>
        <w:t>ecitačné súťaže</w:t>
      </w:r>
      <w:r w:rsidR="00214606">
        <w:rPr>
          <w:szCs w:val="24"/>
        </w:rPr>
        <w:t>,</w:t>
      </w:r>
    </w:p>
    <w:p w:rsidR="00136101" w:rsidRDefault="00CA055E" w:rsidP="00E521C6">
      <w:pPr>
        <w:pStyle w:val="Odsekzoznamu"/>
        <w:numPr>
          <w:ilvl w:val="0"/>
          <w:numId w:val="18"/>
        </w:numPr>
        <w:spacing w:line="360" w:lineRule="auto"/>
        <w:jc w:val="both"/>
        <w:rPr>
          <w:szCs w:val="24"/>
        </w:rPr>
      </w:pPr>
      <w:r>
        <w:rPr>
          <w:szCs w:val="24"/>
        </w:rPr>
        <w:t xml:space="preserve">Testovanie </w:t>
      </w:r>
      <w:r w:rsidR="00136101" w:rsidRPr="00136101">
        <w:rPr>
          <w:szCs w:val="24"/>
        </w:rPr>
        <w:t>9</w:t>
      </w:r>
      <w:r w:rsidR="00214606">
        <w:rPr>
          <w:szCs w:val="24"/>
        </w:rPr>
        <w:t>.</w:t>
      </w:r>
    </w:p>
    <w:p w:rsidR="00136101" w:rsidRPr="00136101" w:rsidRDefault="00136101" w:rsidP="00136101">
      <w:pPr>
        <w:pStyle w:val="Odsekzoznamu"/>
        <w:spacing w:line="360" w:lineRule="auto"/>
        <w:ind w:left="720" w:firstLine="0"/>
        <w:jc w:val="both"/>
        <w:rPr>
          <w:szCs w:val="24"/>
        </w:rPr>
      </w:pPr>
    </w:p>
    <w:p w:rsidR="00DF006C" w:rsidRPr="00DF006C" w:rsidRDefault="00DF006C" w:rsidP="00DF006C">
      <w:pPr>
        <w:spacing w:line="360" w:lineRule="auto"/>
        <w:jc w:val="both"/>
        <w:rPr>
          <w:szCs w:val="24"/>
        </w:rPr>
      </w:pPr>
      <w:r w:rsidRPr="00DF006C">
        <w:rPr>
          <w:szCs w:val="24"/>
        </w:rPr>
        <w:t>4. zasadnutie –</w:t>
      </w:r>
      <w:r w:rsidRPr="00DF006C">
        <w:rPr>
          <w:b/>
          <w:szCs w:val="24"/>
        </w:rPr>
        <w:t xml:space="preserve"> </w:t>
      </w:r>
      <w:r w:rsidRPr="00DF006C">
        <w:rPr>
          <w:b/>
          <w:bCs/>
          <w:szCs w:val="24"/>
        </w:rPr>
        <w:t>30.06. 202</w:t>
      </w:r>
      <w:r w:rsidR="00CA055E">
        <w:rPr>
          <w:b/>
          <w:bCs/>
          <w:szCs w:val="24"/>
        </w:rPr>
        <w:t>3</w:t>
      </w:r>
      <w:r w:rsidR="00136101">
        <w:rPr>
          <w:b/>
          <w:bCs/>
          <w:szCs w:val="24"/>
        </w:rPr>
        <w:t>.</w:t>
      </w:r>
    </w:p>
    <w:p w:rsidR="00DF006C" w:rsidRPr="00DF006C" w:rsidRDefault="00DF006C" w:rsidP="00DF006C">
      <w:pPr>
        <w:spacing w:line="360" w:lineRule="auto"/>
        <w:jc w:val="both"/>
        <w:rPr>
          <w:szCs w:val="24"/>
        </w:rPr>
      </w:pPr>
      <w:r w:rsidRPr="00DF006C">
        <w:rPr>
          <w:b/>
          <w:bCs/>
          <w:szCs w:val="24"/>
        </w:rPr>
        <w:t>Prijaté uznesenie</w:t>
      </w:r>
      <w:r w:rsidRPr="00DF006C">
        <w:rPr>
          <w:szCs w:val="24"/>
        </w:rPr>
        <w:t>:</w:t>
      </w:r>
    </w:p>
    <w:p w:rsidR="00136101" w:rsidRPr="00136101" w:rsidRDefault="00136101" w:rsidP="00E521C6">
      <w:pPr>
        <w:pStyle w:val="Odsekzoznamu"/>
        <w:numPr>
          <w:ilvl w:val="0"/>
          <w:numId w:val="29"/>
        </w:numPr>
        <w:spacing w:line="360" w:lineRule="auto"/>
        <w:jc w:val="both"/>
        <w:rPr>
          <w:szCs w:val="24"/>
        </w:rPr>
      </w:pPr>
      <w:r>
        <w:rPr>
          <w:szCs w:val="24"/>
        </w:rPr>
        <w:t>v</w:t>
      </w:r>
      <w:r w:rsidRPr="00136101">
        <w:rPr>
          <w:szCs w:val="24"/>
        </w:rPr>
        <w:t>yhodnotenie výstupných previerok</w:t>
      </w:r>
      <w:r w:rsidR="00214606">
        <w:rPr>
          <w:szCs w:val="24"/>
        </w:rPr>
        <w:t>,</w:t>
      </w:r>
    </w:p>
    <w:p w:rsidR="00136101" w:rsidRPr="00136101" w:rsidRDefault="00136101" w:rsidP="00E521C6">
      <w:pPr>
        <w:pStyle w:val="Odsekzoznamu"/>
        <w:numPr>
          <w:ilvl w:val="0"/>
          <w:numId w:val="29"/>
        </w:numPr>
        <w:spacing w:line="360" w:lineRule="auto"/>
        <w:jc w:val="both"/>
        <w:rPr>
          <w:szCs w:val="24"/>
        </w:rPr>
      </w:pPr>
      <w:r>
        <w:rPr>
          <w:szCs w:val="24"/>
        </w:rPr>
        <w:lastRenderedPageBreak/>
        <w:t>v</w:t>
      </w:r>
      <w:r w:rsidR="00CA055E">
        <w:rPr>
          <w:szCs w:val="24"/>
        </w:rPr>
        <w:t xml:space="preserve">yhodnotenie Testovania </w:t>
      </w:r>
      <w:r w:rsidRPr="00136101">
        <w:rPr>
          <w:szCs w:val="24"/>
        </w:rPr>
        <w:t>9</w:t>
      </w:r>
      <w:r w:rsidR="00214606">
        <w:rPr>
          <w:szCs w:val="24"/>
        </w:rPr>
        <w:t>,</w:t>
      </w:r>
    </w:p>
    <w:p w:rsidR="00DF006C" w:rsidRDefault="00136101" w:rsidP="00E521C6">
      <w:pPr>
        <w:pStyle w:val="Odsekzoznamu"/>
        <w:numPr>
          <w:ilvl w:val="0"/>
          <w:numId w:val="29"/>
        </w:numPr>
        <w:spacing w:line="360" w:lineRule="auto"/>
        <w:jc w:val="both"/>
        <w:rPr>
          <w:szCs w:val="24"/>
        </w:rPr>
      </w:pPr>
      <w:r>
        <w:rPr>
          <w:szCs w:val="24"/>
        </w:rPr>
        <w:t>v</w:t>
      </w:r>
      <w:r w:rsidRPr="00136101">
        <w:rPr>
          <w:szCs w:val="24"/>
        </w:rPr>
        <w:t xml:space="preserve">yhodnotenie </w:t>
      </w:r>
      <w:r w:rsidR="00CA055E">
        <w:rPr>
          <w:szCs w:val="24"/>
        </w:rPr>
        <w:t>práce PK SJL za školský rok 2022/2023</w:t>
      </w:r>
      <w:r w:rsidR="00214606">
        <w:rPr>
          <w:szCs w:val="24"/>
        </w:rPr>
        <w:t>.</w:t>
      </w:r>
    </w:p>
    <w:p w:rsidR="00136101" w:rsidRPr="00136101" w:rsidRDefault="00136101" w:rsidP="00136101">
      <w:pPr>
        <w:spacing w:line="360" w:lineRule="auto"/>
        <w:jc w:val="both"/>
        <w:rPr>
          <w:szCs w:val="24"/>
        </w:rPr>
      </w:pPr>
    </w:p>
    <w:p w:rsidR="00DF006C" w:rsidRPr="00DF006C" w:rsidRDefault="00DF006C" w:rsidP="00486BC8">
      <w:pPr>
        <w:spacing w:line="360" w:lineRule="auto"/>
        <w:jc w:val="both"/>
        <w:rPr>
          <w:b/>
          <w:bCs/>
          <w:szCs w:val="24"/>
          <w:u w:val="single"/>
        </w:rPr>
      </w:pPr>
      <w:r w:rsidRPr="00DF006C">
        <w:rPr>
          <w:b/>
          <w:bCs/>
          <w:szCs w:val="24"/>
          <w:u w:val="single"/>
        </w:rPr>
        <w:t>PK cudzie jazyky</w:t>
      </w:r>
    </w:p>
    <w:p w:rsidR="00DF006C" w:rsidRPr="00DF006C" w:rsidRDefault="00DF006C" w:rsidP="00486BC8">
      <w:pPr>
        <w:spacing w:line="360" w:lineRule="auto"/>
        <w:jc w:val="both"/>
        <w:rPr>
          <w:szCs w:val="24"/>
        </w:rPr>
      </w:pPr>
      <w:r w:rsidRPr="00DF006C">
        <w:rPr>
          <w:szCs w:val="24"/>
        </w:rPr>
        <w:t xml:space="preserve">1. zasadnutie PK - </w:t>
      </w:r>
      <w:r w:rsidRPr="00DF006C">
        <w:rPr>
          <w:b/>
          <w:bCs/>
          <w:szCs w:val="24"/>
        </w:rPr>
        <w:t>2</w:t>
      </w:r>
      <w:r w:rsidR="00785B52">
        <w:rPr>
          <w:b/>
          <w:bCs/>
          <w:szCs w:val="24"/>
        </w:rPr>
        <w:t>5</w:t>
      </w:r>
      <w:r w:rsidRPr="00DF006C">
        <w:rPr>
          <w:b/>
          <w:bCs/>
          <w:szCs w:val="24"/>
        </w:rPr>
        <w:t>.08.202</w:t>
      </w:r>
      <w:r w:rsidR="00785B52">
        <w:rPr>
          <w:b/>
          <w:bCs/>
          <w:szCs w:val="24"/>
        </w:rPr>
        <w:t>2</w:t>
      </w:r>
      <w:r w:rsidR="00136101">
        <w:rPr>
          <w:b/>
          <w:bCs/>
          <w:szCs w:val="24"/>
        </w:rPr>
        <w:t>.</w:t>
      </w:r>
    </w:p>
    <w:p w:rsidR="00DF006C" w:rsidRPr="00DF006C" w:rsidRDefault="00DF006C" w:rsidP="00486BC8">
      <w:pPr>
        <w:spacing w:line="360" w:lineRule="auto"/>
        <w:jc w:val="both"/>
        <w:rPr>
          <w:b/>
          <w:bCs/>
          <w:szCs w:val="24"/>
        </w:rPr>
      </w:pPr>
      <w:r w:rsidRPr="00DF006C">
        <w:rPr>
          <w:b/>
          <w:bCs/>
          <w:szCs w:val="24"/>
        </w:rPr>
        <w:t>Prijaté uznesenie:</w:t>
      </w:r>
    </w:p>
    <w:p w:rsidR="00136101" w:rsidRDefault="00136101" w:rsidP="00E521C6">
      <w:pPr>
        <w:pStyle w:val="Odsekzoznamu"/>
        <w:widowControl/>
        <w:numPr>
          <w:ilvl w:val="0"/>
          <w:numId w:val="30"/>
        </w:numPr>
        <w:autoSpaceDE/>
        <w:autoSpaceDN/>
        <w:spacing w:before="240" w:line="480" w:lineRule="auto"/>
        <w:contextualSpacing/>
        <w:rPr>
          <w:szCs w:val="24"/>
        </w:rPr>
      </w:pPr>
      <w:r>
        <w:rPr>
          <w:szCs w:val="24"/>
        </w:rPr>
        <w:t>analýza výchovno - vzdelávacieho procesu CZJ za minulý školský rok</w:t>
      </w:r>
      <w:r w:rsidR="00214606">
        <w:rPr>
          <w:szCs w:val="24"/>
        </w:rPr>
        <w:t>,</w:t>
      </w:r>
    </w:p>
    <w:p w:rsidR="00136101" w:rsidRDefault="00136101" w:rsidP="00E521C6">
      <w:pPr>
        <w:pStyle w:val="Odsekzoznamu"/>
        <w:widowControl/>
        <w:numPr>
          <w:ilvl w:val="0"/>
          <w:numId w:val="30"/>
        </w:numPr>
        <w:autoSpaceDE/>
        <w:autoSpaceDN/>
        <w:spacing w:before="240" w:line="480" w:lineRule="auto"/>
        <w:contextualSpacing/>
        <w:rPr>
          <w:szCs w:val="24"/>
        </w:rPr>
      </w:pPr>
      <w:r>
        <w:rPr>
          <w:szCs w:val="24"/>
        </w:rPr>
        <w:t>prerokovanie hlavných úloh, cieľov, činnosti PK CZJ</w:t>
      </w:r>
      <w:r w:rsidR="00214606">
        <w:rPr>
          <w:szCs w:val="24"/>
        </w:rPr>
        <w:t>,</w:t>
      </w:r>
    </w:p>
    <w:p w:rsidR="00136101" w:rsidRDefault="00136101" w:rsidP="00E521C6">
      <w:pPr>
        <w:pStyle w:val="Odsekzoznamu"/>
        <w:widowControl/>
        <w:numPr>
          <w:ilvl w:val="0"/>
          <w:numId w:val="30"/>
        </w:numPr>
        <w:autoSpaceDE/>
        <w:autoSpaceDN/>
        <w:spacing w:before="240" w:line="480" w:lineRule="auto"/>
        <w:contextualSpacing/>
        <w:rPr>
          <w:szCs w:val="24"/>
        </w:rPr>
      </w:pPr>
      <w:r>
        <w:rPr>
          <w:szCs w:val="24"/>
        </w:rPr>
        <w:t>Školský vz</w:t>
      </w:r>
      <w:r w:rsidR="00785B52">
        <w:rPr>
          <w:szCs w:val="24"/>
        </w:rPr>
        <w:t>delávací program na šk. rok 2022/2023</w:t>
      </w:r>
      <w:r w:rsidR="00214606">
        <w:rPr>
          <w:szCs w:val="24"/>
        </w:rPr>
        <w:t>,</w:t>
      </w:r>
    </w:p>
    <w:p w:rsidR="00136101" w:rsidRPr="00D71107" w:rsidRDefault="00136101" w:rsidP="00E521C6">
      <w:pPr>
        <w:pStyle w:val="Odsekzoznamu"/>
        <w:widowControl/>
        <w:numPr>
          <w:ilvl w:val="0"/>
          <w:numId w:val="30"/>
        </w:numPr>
        <w:autoSpaceDE/>
        <w:autoSpaceDN/>
        <w:spacing w:before="240" w:line="480" w:lineRule="auto"/>
        <w:contextualSpacing/>
        <w:rPr>
          <w:szCs w:val="24"/>
        </w:rPr>
      </w:pPr>
      <w:r>
        <w:rPr>
          <w:szCs w:val="24"/>
        </w:rPr>
        <w:t xml:space="preserve">pokyny k vyučovaniu cudzích jazykov – ANJ, </w:t>
      </w:r>
      <w:r w:rsidR="00785B52">
        <w:rPr>
          <w:szCs w:val="24"/>
        </w:rPr>
        <w:t xml:space="preserve"> </w:t>
      </w:r>
      <w:r>
        <w:rPr>
          <w:szCs w:val="24"/>
        </w:rPr>
        <w:t>RUJ</w:t>
      </w:r>
      <w:r w:rsidR="00214606">
        <w:rPr>
          <w:szCs w:val="24"/>
        </w:rPr>
        <w:t>.</w:t>
      </w:r>
    </w:p>
    <w:p w:rsidR="00DF006C" w:rsidRPr="00136101" w:rsidRDefault="00DF006C" w:rsidP="001D289B">
      <w:pPr>
        <w:pStyle w:val="Odsekzoznamu"/>
        <w:spacing w:before="240"/>
        <w:ind w:left="720" w:firstLine="0"/>
        <w:rPr>
          <w:szCs w:val="24"/>
        </w:rPr>
      </w:pPr>
    </w:p>
    <w:p w:rsidR="00DF006C" w:rsidRPr="00DF006C" w:rsidRDefault="00486BC8" w:rsidP="00486BC8">
      <w:pPr>
        <w:pStyle w:val="Odsekzoznamu"/>
        <w:widowControl/>
        <w:autoSpaceDE/>
        <w:autoSpaceDN/>
        <w:spacing w:before="240"/>
        <w:ind w:left="0" w:firstLine="0"/>
        <w:contextualSpacing/>
        <w:rPr>
          <w:szCs w:val="24"/>
        </w:rPr>
      </w:pPr>
      <w:r>
        <w:rPr>
          <w:szCs w:val="24"/>
        </w:rPr>
        <w:t xml:space="preserve">2. </w:t>
      </w:r>
      <w:r w:rsidR="00DF006C" w:rsidRPr="00DF006C">
        <w:rPr>
          <w:szCs w:val="24"/>
        </w:rPr>
        <w:t>zasadnutie</w:t>
      </w:r>
      <w:r w:rsidR="001D289B">
        <w:rPr>
          <w:szCs w:val="24"/>
        </w:rPr>
        <w:t xml:space="preserve"> PK</w:t>
      </w:r>
      <w:r w:rsidR="00DF006C" w:rsidRPr="00DF006C">
        <w:rPr>
          <w:szCs w:val="24"/>
        </w:rPr>
        <w:t xml:space="preserve"> -  </w:t>
      </w:r>
      <w:r w:rsidR="00215162">
        <w:rPr>
          <w:b/>
          <w:bCs/>
          <w:szCs w:val="24"/>
        </w:rPr>
        <w:t>11</w:t>
      </w:r>
      <w:r w:rsidR="00DF006C" w:rsidRPr="00DF006C">
        <w:rPr>
          <w:b/>
          <w:bCs/>
          <w:szCs w:val="24"/>
        </w:rPr>
        <w:t>.11.202</w:t>
      </w:r>
      <w:r w:rsidR="00215162">
        <w:rPr>
          <w:b/>
          <w:bCs/>
          <w:szCs w:val="24"/>
        </w:rPr>
        <w:t>2</w:t>
      </w:r>
      <w:r w:rsidR="00136101">
        <w:rPr>
          <w:szCs w:val="24"/>
        </w:rPr>
        <w:t>.</w:t>
      </w:r>
    </w:p>
    <w:p w:rsidR="00DF006C" w:rsidRPr="00DF006C" w:rsidRDefault="00DF006C" w:rsidP="00DF006C">
      <w:pPr>
        <w:spacing w:before="240" w:line="360" w:lineRule="auto"/>
        <w:rPr>
          <w:b/>
          <w:bCs/>
          <w:szCs w:val="24"/>
        </w:rPr>
      </w:pPr>
      <w:r w:rsidRPr="00DF006C">
        <w:rPr>
          <w:b/>
          <w:bCs/>
          <w:szCs w:val="24"/>
        </w:rPr>
        <w:t>Prijaté uznesenie:</w:t>
      </w:r>
    </w:p>
    <w:p w:rsidR="00136101" w:rsidRPr="00136101" w:rsidRDefault="00136101" w:rsidP="00E521C6">
      <w:pPr>
        <w:pStyle w:val="Odsekzoznamu"/>
        <w:numPr>
          <w:ilvl w:val="0"/>
          <w:numId w:val="31"/>
        </w:numPr>
        <w:suppressAutoHyphens/>
        <w:spacing w:line="360" w:lineRule="auto"/>
        <w:textAlignment w:val="baseline"/>
        <w:rPr>
          <w:szCs w:val="24"/>
        </w:rPr>
      </w:pPr>
      <w:r w:rsidRPr="00136101">
        <w:rPr>
          <w:szCs w:val="24"/>
        </w:rPr>
        <w:t>Kontrola plnenia plánu práce PK CZJ, konkrétnych úloh podľa termínov</w:t>
      </w:r>
      <w:r w:rsidR="00214606">
        <w:rPr>
          <w:szCs w:val="24"/>
        </w:rPr>
        <w:t>,</w:t>
      </w:r>
    </w:p>
    <w:p w:rsidR="00136101" w:rsidRPr="00136101" w:rsidRDefault="00136101" w:rsidP="00E521C6">
      <w:pPr>
        <w:pStyle w:val="Odsekzoznamu"/>
        <w:numPr>
          <w:ilvl w:val="0"/>
          <w:numId w:val="31"/>
        </w:numPr>
        <w:suppressAutoHyphens/>
        <w:spacing w:line="360" w:lineRule="auto"/>
        <w:textAlignment w:val="baseline"/>
        <w:rPr>
          <w:szCs w:val="24"/>
        </w:rPr>
      </w:pPr>
      <w:r w:rsidRPr="00136101">
        <w:rPr>
          <w:szCs w:val="24"/>
        </w:rPr>
        <w:t>Európsky deň jazykov</w:t>
      </w:r>
      <w:r w:rsidR="00214606">
        <w:rPr>
          <w:szCs w:val="24"/>
        </w:rPr>
        <w:t>,</w:t>
      </w:r>
    </w:p>
    <w:p w:rsidR="00136101" w:rsidRPr="00136101" w:rsidRDefault="00214606" w:rsidP="00E521C6">
      <w:pPr>
        <w:pStyle w:val="Odsekzoznamu"/>
        <w:numPr>
          <w:ilvl w:val="0"/>
          <w:numId w:val="31"/>
        </w:numPr>
        <w:suppressAutoHyphens/>
        <w:spacing w:line="360" w:lineRule="auto"/>
        <w:textAlignment w:val="baseline"/>
        <w:rPr>
          <w:szCs w:val="24"/>
        </w:rPr>
      </w:pPr>
      <w:r>
        <w:rPr>
          <w:szCs w:val="24"/>
        </w:rPr>
        <w:t>p</w:t>
      </w:r>
      <w:r w:rsidR="00136101" w:rsidRPr="00136101">
        <w:rPr>
          <w:szCs w:val="24"/>
        </w:rPr>
        <w:t>ríprava talentovaných žiakov na olympiády v ANJ, školské kolo</w:t>
      </w:r>
      <w:r>
        <w:rPr>
          <w:szCs w:val="24"/>
        </w:rPr>
        <w:t>,</w:t>
      </w:r>
    </w:p>
    <w:p w:rsidR="00136101" w:rsidRPr="00136101" w:rsidRDefault="00136101" w:rsidP="00E521C6">
      <w:pPr>
        <w:pStyle w:val="Odsekzoznamu"/>
        <w:numPr>
          <w:ilvl w:val="0"/>
          <w:numId w:val="31"/>
        </w:numPr>
        <w:suppressAutoHyphens/>
        <w:spacing w:line="360" w:lineRule="auto"/>
        <w:textAlignment w:val="baseline"/>
        <w:rPr>
          <w:szCs w:val="24"/>
        </w:rPr>
      </w:pPr>
      <w:r w:rsidRPr="00136101">
        <w:rPr>
          <w:szCs w:val="24"/>
        </w:rPr>
        <w:t>olympiády - príprava na okresné kolo</w:t>
      </w:r>
      <w:r w:rsidR="00214606">
        <w:rPr>
          <w:szCs w:val="24"/>
        </w:rPr>
        <w:t>,</w:t>
      </w:r>
    </w:p>
    <w:p w:rsidR="00136101" w:rsidRPr="00136101" w:rsidRDefault="00214606" w:rsidP="00E521C6">
      <w:pPr>
        <w:pStyle w:val="Odsekzoznamu"/>
        <w:numPr>
          <w:ilvl w:val="0"/>
          <w:numId w:val="31"/>
        </w:numPr>
        <w:suppressAutoHyphens/>
        <w:spacing w:line="360" w:lineRule="auto"/>
        <w:textAlignment w:val="baseline"/>
        <w:rPr>
          <w:szCs w:val="24"/>
        </w:rPr>
      </w:pPr>
      <w:r>
        <w:rPr>
          <w:szCs w:val="24"/>
        </w:rPr>
        <w:t>z</w:t>
      </w:r>
      <w:r w:rsidR="00136101" w:rsidRPr="00136101">
        <w:rPr>
          <w:szCs w:val="24"/>
        </w:rPr>
        <w:t>hodnotenie vzájomnej spolupráce učiteľov CZJ , hospitačnej činnosti,</w:t>
      </w:r>
    </w:p>
    <w:p w:rsidR="00136101" w:rsidRDefault="00214606" w:rsidP="00E521C6">
      <w:pPr>
        <w:pStyle w:val="Odsekzoznamu"/>
        <w:numPr>
          <w:ilvl w:val="0"/>
          <w:numId w:val="31"/>
        </w:numPr>
        <w:suppressAutoHyphens/>
        <w:spacing w:line="360" w:lineRule="auto"/>
        <w:textAlignment w:val="baseline"/>
        <w:rPr>
          <w:szCs w:val="24"/>
        </w:rPr>
      </w:pPr>
      <w:r>
        <w:rPr>
          <w:szCs w:val="24"/>
        </w:rPr>
        <w:t>p</w:t>
      </w:r>
      <w:r w:rsidR="00136101" w:rsidRPr="00136101">
        <w:rPr>
          <w:szCs w:val="24"/>
        </w:rPr>
        <w:t>ráca s integrovanými žiakmi – zhodnotenie</w:t>
      </w:r>
      <w:r w:rsidR="00136101">
        <w:rPr>
          <w:szCs w:val="24"/>
        </w:rPr>
        <w:t>.</w:t>
      </w:r>
    </w:p>
    <w:p w:rsidR="00136101" w:rsidRPr="00136101" w:rsidRDefault="00136101" w:rsidP="00136101">
      <w:pPr>
        <w:pStyle w:val="Odsekzoznamu"/>
        <w:suppressAutoHyphens/>
        <w:spacing w:line="360" w:lineRule="auto"/>
        <w:ind w:left="720" w:firstLine="0"/>
        <w:textAlignment w:val="baseline"/>
        <w:rPr>
          <w:szCs w:val="24"/>
        </w:rPr>
      </w:pPr>
    </w:p>
    <w:p w:rsidR="00DF006C" w:rsidRPr="00DF006C" w:rsidRDefault="00DF006C" w:rsidP="00DF006C">
      <w:pPr>
        <w:suppressAutoHyphens/>
        <w:spacing w:line="360" w:lineRule="auto"/>
        <w:textAlignment w:val="baseline"/>
        <w:rPr>
          <w:szCs w:val="24"/>
        </w:rPr>
      </w:pPr>
      <w:r w:rsidRPr="00DF006C">
        <w:rPr>
          <w:szCs w:val="24"/>
        </w:rPr>
        <w:t xml:space="preserve">3.  zasadnutie PK - </w:t>
      </w:r>
      <w:r w:rsidR="00215162">
        <w:rPr>
          <w:b/>
          <w:bCs/>
          <w:szCs w:val="24"/>
        </w:rPr>
        <w:t>02</w:t>
      </w:r>
      <w:r w:rsidRPr="00DF006C">
        <w:rPr>
          <w:b/>
          <w:bCs/>
          <w:szCs w:val="24"/>
        </w:rPr>
        <w:t>.02.202</w:t>
      </w:r>
      <w:r w:rsidR="00215162">
        <w:rPr>
          <w:b/>
          <w:bCs/>
          <w:szCs w:val="24"/>
        </w:rPr>
        <w:t>3</w:t>
      </w:r>
      <w:r w:rsidR="00136101">
        <w:rPr>
          <w:szCs w:val="24"/>
        </w:rPr>
        <w:t>.</w:t>
      </w:r>
    </w:p>
    <w:p w:rsidR="00DF006C" w:rsidRPr="00DF006C" w:rsidRDefault="00DF006C" w:rsidP="00DF006C">
      <w:pPr>
        <w:suppressAutoHyphens/>
        <w:spacing w:line="360" w:lineRule="auto"/>
        <w:textAlignment w:val="baseline"/>
        <w:rPr>
          <w:b/>
          <w:bCs/>
          <w:szCs w:val="24"/>
        </w:rPr>
      </w:pPr>
      <w:r w:rsidRPr="00DF006C">
        <w:rPr>
          <w:b/>
          <w:bCs/>
          <w:szCs w:val="24"/>
        </w:rPr>
        <w:t>Prijaté uznesenie:</w:t>
      </w:r>
    </w:p>
    <w:p w:rsidR="00DF006C" w:rsidRPr="00DF006C" w:rsidRDefault="00DF006C" w:rsidP="00E521C6">
      <w:pPr>
        <w:pStyle w:val="Odsekzoznamu"/>
        <w:numPr>
          <w:ilvl w:val="0"/>
          <w:numId w:val="19"/>
        </w:numPr>
        <w:suppressAutoHyphens/>
        <w:autoSpaceDE/>
        <w:spacing w:before="0" w:line="360" w:lineRule="auto"/>
        <w:contextualSpacing/>
        <w:textAlignment w:val="baseline"/>
        <w:rPr>
          <w:szCs w:val="24"/>
        </w:rPr>
      </w:pPr>
      <w:r w:rsidRPr="00DF006C">
        <w:rPr>
          <w:szCs w:val="24"/>
        </w:rPr>
        <w:t>zhodnotenie súťaží a ich prínos</w:t>
      </w:r>
      <w:r w:rsidR="00214606">
        <w:rPr>
          <w:szCs w:val="24"/>
        </w:rPr>
        <w:t>,</w:t>
      </w:r>
    </w:p>
    <w:p w:rsidR="00DF006C" w:rsidRPr="00DF006C" w:rsidRDefault="00DF006C" w:rsidP="00E521C6">
      <w:pPr>
        <w:pStyle w:val="Odsekzoznamu"/>
        <w:numPr>
          <w:ilvl w:val="0"/>
          <w:numId w:val="19"/>
        </w:numPr>
        <w:suppressAutoHyphens/>
        <w:autoSpaceDE/>
        <w:spacing w:before="0" w:line="360" w:lineRule="auto"/>
        <w:contextualSpacing/>
        <w:textAlignment w:val="baseline"/>
        <w:rPr>
          <w:szCs w:val="24"/>
        </w:rPr>
      </w:pPr>
      <w:r w:rsidRPr="00DF006C">
        <w:rPr>
          <w:szCs w:val="24"/>
        </w:rPr>
        <w:t>vzájomná spolupráca všetkých vyučujúcich</w:t>
      </w:r>
      <w:r w:rsidR="00214606">
        <w:rPr>
          <w:szCs w:val="24"/>
        </w:rPr>
        <w:t>.</w:t>
      </w:r>
    </w:p>
    <w:p w:rsidR="00DF006C" w:rsidRPr="00DF006C" w:rsidRDefault="00DF006C" w:rsidP="00DF006C">
      <w:pPr>
        <w:suppressAutoHyphens/>
        <w:spacing w:line="360" w:lineRule="auto"/>
        <w:textAlignment w:val="baseline"/>
        <w:rPr>
          <w:szCs w:val="24"/>
        </w:rPr>
      </w:pPr>
    </w:p>
    <w:p w:rsidR="00DF006C" w:rsidRPr="00DF006C" w:rsidRDefault="00DF006C" w:rsidP="00DF006C">
      <w:pPr>
        <w:suppressAutoHyphens/>
        <w:spacing w:line="360" w:lineRule="auto"/>
        <w:textAlignment w:val="baseline"/>
        <w:rPr>
          <w:b/>
          <w:bCs/>
          <w:szCs w:val="24"/>
        </w:rPr>
      </w:pPr>
      <w:r w:rsidRPr="00DF006C">
        <w:rPr>
          <w:szCs w:val="24"/>
        </w:rPr>
        <w:t xml:space="preserve">4.  zasadnutie PK - </w:t>
      </w:r>
      <w:r w:rsidRPr="00DF006C">
        <w:rPr>
          <w:b/>
          <w:bCs/>
          <w:szCs w:val="24"/>
        </w:rPr>
        <w:t>2</w:t>
      </w:r>
      <w:r w:rsidR="00215162">
        <w:rPr>
          <w:b/>
          <w:bCs/>
          <w:szCs w:val="24"/>
        </w:rPr>
        <w:t>1</w:t>
      </w:r>
      <w:r w:rsidRPr="00DF006C">
        <w:rPr>
          <w:b/>
          <w:bCs/>
          <w:szCs w:val="24"/>
        </w:rPr>
        <w:t>.06.202</w:t>
      </w:r>
      <w:r w:rsidR="00215162">
        <w:rPr>
          <w:b/>
          <w:bCs/>
          <w:szCs w:val="24"/>
        </w:rPr>
        <w:t>3</w:t>
      </w:r>
      <w:r w:rsidRPr="00DF006C">
        <w:rPr>
          <w:b/>
          <w:bCs/>
          <w:szCs w:val="24"/>
        </w:rPr>
        <w:t>.</w:t>
      </w:r>
    </w:p>
    <w:p w:rsidR="00DF006C" w:rsidRDefault="00DF006C" w:rsidP="00DF006C">
      <w:pPr>
        <w:suppressAutoHyphens/>
        <w:spacing w:line="360" w:lineRule="auto"/>
        <w:textAlignment w:val="baseline"/>
        <w:rPr>
          <w:b/>
          <w:bCs/>
          <w:szCs w:val="24"/>
        </w:rPr>
      </w:pPr>
      <w:r w:rsidRPr="00DF006C">
        <w:rPr>
          <w:b/>
          <w:bCs/>
          <w:szCs w:val="24"/>
        </w:rPr>
        <w:t>Prijaté uznesenie:</w:t>
      </w:r>
    </w:p>
    <w:p w:rsidR="00136101" w:rsidRPr="00136101" w:rsidRDefault="00214606" w:rsidP="00E521C6">
      <w:pPr>
        <w:pStyle w:val="Odsekzoznamu"/>
        <w:numPr>
          <w:ilvl w:val="0"/>
          <w:numId w:val="32"/>
        </w:numPr>
        <w:suppressAutoHyphens/>
        <w:spacing w:line="360" w:lineRule="auto"/>
        <w:textAlignment w:val="baseline"/>
        <w:rPr>
          <w:szCs w:val="24"/>
        </w:rPr>
      </w:pPr>
      <w:r>
        <w:rPr>
          <w:szCs w:val="24"/>
        </w:rPr>
        <w:t>z</w:t>
      </w:r>
      <w:r w:rsidR="00136101" w:rsidRPr="00136101">
        <w:rPr>
          <w:szCs w:val="24"/>
        </w:rPr>
        <w:t>ážitkové vyučovanie</w:t>
      </w:r>
      <w:r>
        <w:rPr>
          <w:szCs w:val="24"/>
        </w:rPr>
        <w:t>,</w:t>
      </w:r>
    </w:p>
    <w:p w:rsidR="00136101" w:rsidRPr="00136101" w:rsidRDefault="00136101" w:rsidP="00E521C6">
      <w:pPr>
        <w:pStyle w:val="Odsekzoznamu"/>
        <w:numPr>
          <w:ilvl w:val="0"/>
          <w:numId w:val="32"/>
        </w:numPr>
        <w:suppressAutoHyphens/>
        <w:spacing w:line="360" w:lineRule="auto"/>
        <w:textAlignment w:val="baseline"/>
        <w:rPr>
          <w:szCs w:val="24"/>
        </w:rPr>
      </w:pPr>
      <w:r w:rsidRPr="00136101">
        <w:rPr>
          <w:szCs w:val="24"/>
        </w:rPr>
        <w:lastRenderedPageBreak/>
        <w:t>Englishstar</w:t>
      </w:r>
      <w:r w:rsidR="00214606">
        <w:rPr>
          <w:szCs w:val="24"/>
        </w:rPr>
        <w:t>,</w:t>
      </w:r>
    </w:p>
    <w:p w:rsidR="00136101" w:rsidRDefault="00214606" w:rsidP="00E521C6">
      <w:pPr>
        <w:pStyle w:val="Odsekzoznamu"/>
        <w:numPr>
          <w:ilvl w:val="0"/>
          <w:numId w:val="32"/>
        </w:numPr>
        <w:suppressAutoHyphens/>
        <w:spacing w:line="360" w:lineRule="auto"/>
        <w:textAlignment w:val="baseline"/>
        <w:rPr>
          <w:szCs w:val="24"/>
        </w:rPr>
      </w:pPr>
      <w:r>
        <w:rPr>
          <w:szCs w:val="24"/>
        </w:rPr>
        <w:t>k</w:t>
      </w:r>
      <w:r w:rsidR="00136101" w:rsidRPr="00136101">
        <w:rPr>
          <w:szCs w:val="24"/>
        </w:rPr>
        <w:t>lasifikácia</w:t>
      </w:r>
      <w:r>
        <w:rPr>
          <w:szCs w:val="24"/>
        </w:rPr>
        <w:t>,</w:t>
      </w:r>
    </w:p>
    <w:p w:rsidR="00136101" w:rsidRDefault="00214606" w:rsidP="00E521C6">
      <w:pPr>
        <w:pStyle w:val="Odsekzoznamu"/>
        <w:numPr>
          <w:ilvl w:val="0"/>
          <w:numId w:val="32"/>
        </w:numPr>
        <w:suppressAutoHyphens/>
        <w:spacing w:line="360" w:lineRule="auto"/>
        <w:textAlignment w:val="baseline"/>
        <w:rPr>
          <w:szCs w:val="24"/>
        </w:rPr>
      </w:pPr>
      <w:r>
        <w:rPr>
          <w:szCs w:val="24"/>
        </w:rPr>
        <w:t>v</w:t>
      </w:r>
      <w:r w:rsidR="00136101">
        <w:rPr>
          <w:szCs w:val="24"/>
        </w:rPr>
        <w:t>yhodnotenie činnosti PK</w:t>
      </w:r>
      <w:r w:rsidR="00215162">
        <w:rPr>
          <w:szCs w:val="24"/>
        </w:rPr>
        <w:t xml:space="preserve"> za školský rok 2022/2023</w:t>
      </w:r>
      <w:r w:rsidR="0080208F">
        <w:rPr>
          <w:szCs w:val="24"/>
        </w:rPr>
        <w:t>.</w:t>
      </w:r>
    </w:p>
    <w:p w:rsidR="001D289B" w:rsidRPr="0080208F" w:rsidRDefault="001D289B" w:rsidP="001D289B">
      <w:pPr>
        <w:pStyle w:val="Odsekzoznamu"/>
        <w:suppressAutoHyphens/>
        <w:spacing w:line="360" w:lineRule="auto"/>
        <w:ind w:left="720" w:firstLine="0"/>
        <w:textAlignment w:val="baseline"/>
        <w:rPr>
          <w:szCs w:val="24"/>
        </w:rPr>
      </w:pPr>
    </w:p>
    <w:p w:rsidR="00DF006C" w:rsidRPr="00DF006C" w:rsidRDefault="00DF006C" w:rsidP="00DF006C">
      <w:pPr>
        <w:suppressAutoHyphens/>
        <w:spacing w:line="360" w:lineRule="auto"/>
        <w:textAlignment w:val="baseline"/>
        <w:rPr>
          <w:b/>
          <w:bCs/>
          <w:szCs w:val="24"/>
          <w:u w:val="single"/>
        </w:rPr>
      </w:pPr>
      <w:r w:rsidRPr="00DF006C">
        <w:rPr>
          <w:b/>
          <w:bCs/>
          <w:szCs w:val="24"/>
          <w:u w:val="single"/>
        </w:rPr>
        <w:t>PK prírodovedná</w:t>
      </w:r>
    </w:p>
    <w:p w:rsidR="00DF006C" w:rsidRPr="00DF006C" w:rsidRDefault="00DF006C" w:rsidP="00DF006C">
      <w:pPr>
        <w:suppressAutoHyphens/>
        <w:spacing w:line="360" w:lineRule="auto"/>
        <w:textAlignment w:val="baseline"/>
        <w:rPr>
          <w:b/>
          <w:bCs/>
          <w:szCs w:val="24"/>
          <w:u w:val="single"/>
        </w:rPr>
      </w:pPr>
    </w:p>
    <w:p w:rsidR="00DF006C" w:rsidRPr="00DF006C" w:rsidRDefault="00DF006C" w:rsidP="00DF006C">
      <w:pPr>
        <w:suppressAutoHyphens/>
        <w:spacing w:line="360" w:lineRule="auto"/>
        <w:textAlignment w:val="baseline"/>
        <w:rPr>
          <w:szCs w:val="24"/>
        </w:rPr>
      </w:pPr>
      <w:r w:rsidRPr="00DF006C">
        <w:rPr>
          <w:szCs w:val="24"/>
        </w:rPr>
        <w:t xml:space="preserve">1. zasadnutie PK – </w:t>
      </w:r>
      <w:r w:rsidR="0080208F">
        <w:rPr>
          <w:b/>
          <w:bCs/>
          <w:szCs w:val="24"/>
        </w:rPr>
        <w:t>13</w:t>
      </w:r>
      <w:r w:rsidRPr="00DF006C">
        <w:rPr>
          <w:b/>
          <w:bCs/>
          <w:szCs w:val="24"/>
        </w:rPr>
        <w:t>.0</w:t>
      </w:r>
      <w:r w:rsidR="0080208F">
        <w:rPr>
          <w:b/>
          <w:bCs/>
          <w:szCs w:val="24"/>
        </w:rPr>
        <w:t>9</w:t>
      </w:r>
      <w:r w:rsidRPr="00DF006C">
        <w:rPr>
          <w:b/>
          <w:bCs/>
          <w:szCs w:val="24"/>
        </w:rPr>
        <w:t>.202</w:t>
      </w:r>
      <w:r w:rsidR="006F6432">
        <w:rPr>
          <w:b/>
          <w:bCs/>
          <w:szCs w:val="24"/>
        </w:rPr>
        <w:t>2</w:t>
      </w:r>
      <w:r w:rsidRPr="00DF006C">
        <w:rPr>
          <w:szCs w:val="24"/>
        </w:rPr>
        <w:t>.</w:t>
      </w:r>
    </w:p>
    <w:p w:rsidR="00DF006C" w:rsidRPr="00DF006C" w:rsidRDefault="00DF006C" w:rsidP="00DF006C">
      <w:pPr>
        <w:suppressAutoHyphens/>
        <w:spacing w:line="360" w:lineRule="auto"/>
        <w:textAlignment w:val="baseline"/>
        <w:rPr>
          <w:szCs w:val="24"/>
        </w:rPr>
      </w:pPr>
      <w:r w:rsidRPr="00DF006C">
        <w:rPr>
          <w:b/>
          <w:bCs/>
          <w:szCs w:val="24"/>
        </w:rPr>
        <w:t>Prijaté uznesenie</w:t>
      </w:r>
      <w:r w:rsidRPr="00DF006C">
        <w:rPr>
          <w:szCs w:val="24"/>
        </w:rPr>
        <w:t>:</w:t>
      </w:r>
    </w:p>
    <w:p w:rsidR="0080208F" w:rsidRPr="0080208F" w:rsidRDefault="0080208F" w:rsidP="00E521C6">
      <w:pPr>
        <w:pStyle w:val="Odsekzoznamu"/>
        <w:numPr>
          <w:ilvl w:val="0"/>
          <w:numId w:val="33"/>
        </w:numPr>
        <w:suppressAutoHyphens/>
        <w:spacing w:line="360" w:lineRule="auto"/>
        <w:textAlignment w:val="baseline"/>
        <w:rPr>
          <w:szCs w:val="24"/>
        </w:rPr>
      </w:pPr>
      <w:r>
        <w:rPr>
          <w:szCs w:val="24"/>
        </w:rPr>
        <w:t>p</w:t>
      </w:r>
      <w:r w:rsidRPr="0080208F">
        <w:rPr>
          <w:szCs w:val="24"/>
        </w:rPr>
        <w:t>rerokovanie plánu besied, exkurzií a aktivít v šk.</w:t>
      </w:r>
      <w:r w:rsidR="006F6432">
        <w:rPr>
          <w:szCs w:val="24"/>
        </w:rPr>
        <w:t xml:space="preserve"> </w:t>
      </w:r>
      <w:r w:rsidRPr="0080208F">
        <w:rPr>
          <w:szCs w:val="24"/>
        </w:rPr>
        <w:t>roku 202</w:t>
      </w:r>
      <w:r w:rsidR="006F6432">
        <w:rPr>
          <w:szCs w:val="24"/>
        </w:rPr>
        <w:t>2/2023</w:t>
      </w:r>
      <w:r w:rsidR="00214606">
        <w:rPr>
          <w:szCs w:val="24"/>
        </w:rPr>
        <w:t>,</w:t>
      </w:r>
    </w:p>
    <w:p w:rsidR="0080208F" w:rsidRPr="0080208F" w:rsidRDefault="0080208F" w:rsidP="00E521C6">
      <w:pPr>
        <w:pStyle w:val="Odsekzoznamu"/>
        <w:numPr>
          <w:ilvl w:val="0"/>
          <w:numId w:val="33"/>
        </w:numPr>
        <w:suppressAutoHyphens/>
        <w:spacing w:line="360" w:lineRule="auto"/>
        <w:textAlignment w:val="baseline"/>
        <w:rPr>
          <w:szCs w:val="24"/>
        </w:rPr>
      </w:pPr>
      <w:r>
        <w:rPr>
          <w:szCs w:val="24"/>
        </w:rPr>
        <w:t>p</w:t>
      </w:r>
      <w:r w:rsidRPr="0080208F">
        <w:rPr>
          <w:szCs w:val="24"/>
        </w:rPr>
        <w:t>rerokovanie plánu súťaží, do ktorých sa chceme zapojiť v šk.</w:t>
      </w:r>
      <w:r w:rsidR="006F6432">
        <w:rPr>
          <w:szCs w:val="24"/>
        </w:rPr>
        <w:t xml:space="preserve"> roku 2022/2023</w:t>
      </w:r>
      <w:r w:rsidR="00214606">
        <w:rPr>
          <w:szCs w:val="24"/>
        </w:rPr>
        <w:t>,</w:t>
      </w:r>
    </w:p>
    <w:p w:rsidR="00DF006C" w:rsidRDefault="0080208F" w:rsidP="00E521C6">
      <w:pPr>
        <w:pStyle w:val="Odsekzoznamu"/>
        <w:numPr>
          <w:ilvl w:val="0"/>
          <w:numId w:val="33"/>
        </w:numPr>
        <w:suppressAutoHyphens/>
        <w:spacing w:line="360" w:lineRule="auto"/>
        <w:textAlignment w:val="baseline"/>
        <w:rPr>
          <w:szCs w:val="24"/>
        </w:rPr>
      </w:pPr>
      <w:r>
        <w:rPr>
          <w:szCs w:val="24"/>
        </w:rPr>
        <w:t>p</w:t>
      </w:r>
      <w:r w:rsidRPr="0080208F">
        <w:rPr>
          <w:szCs w:val="24"/>
        </w:rPr>
        <w:t>rerokovanie organizačných záležitostí</w:t>
      </w:r>
      <w:r>
        <w:rPr>
          <w:szCs w:val="24"/>
        </w:rPr>
        <w:t>.</w:t>
      </w:r>
    </w:p>
    <w:p w:rsidR="0080208F" w:rsidRPr="0080208F" w:rsidRDefault="0080208F" w:rsidP="0080208F">
      <w:pPr>
        <w:pStyle w:val="Odsekzoznamu"/>
        <w:suppressAutoHyphens/>
        <w:spacing w:line="360" w:lineRule="auto"/>
        <w:ind w:left="720" w:firstLine="0"/>
        <w:textAlignment w:val="baseline"/>
        <w:rPr>
          <w:szCs w:val="24"/>
        </w:rPr>
      </w:pPr>
    </w:p>
    <w:p w:rsidR="00DF006C" w:rsidRPr="00DF006C" w:rsidRDefault="00DF006C" w:rsidP="00DF006C">
      <w:pPr>
        <w:suppressAutoHyphens/>
        <w:spacing w:line="360" w:lineRule="auto"/>
        <w:textAlignment w:val="baseline"/>
        <w:rPr>
          <w:szCs w:val="24"/>
        </w:rPr>
      </w:pPr>
      <w:r w:rsidRPr="00DF006C">
        <w:rPr>
          <w:szCs w:val="24"/>
        </w:rPr>
        <w:t xml:space="preserve">2. zasadnutie PK - </w:t>
      </w:r>
      <w:r w:rsidR="006F6432">
        <w:rPr>
          <w:b/>
          <w:bCs/>
          <w:szCs w:val="24"/>
        </w:rPr>
        <w:t>20</w:t>
      </w:r>
      <w:r w:rsidRPr="00DF006C">
        <w:rPr>
          <w:b/>
          <w:bCs/>
          <w:szCs w:val="24"/>
        </w:rPr>
        <w:t>.12.202</w:t>
      </w:r>
      <w:r w:rsidR="006F6432">
        <w:rPr>
          <w:b/>
          <w:bCs/>
          <w:szCs w:val="24"/>
        </w:rPr>
        <w:t>2</w:t>
      </w:r>
      <w:r w:rsidR="0080208F">
        <w:rPr>
          <w:b/>
          <w:bCs/>
          <w:szCs w:val="24"/>
        </w:rPr>
        <w:t>.</w:t>
      </w:r>
    </w:p>
    <w:p w:rsidR="00DF006C" w:rsidRPr="00DF006C" w:rsidRDefault="00DF006C" w:rsidP="00DF006C">
      <w:pPr>
        <w:suppressAutoHyphens/>
        <w:spacing w:line="360" w:lineRule="auto"/>
        <w:textAlignment w:val="baseline"/>
        <w:rPr>
          <w:szCs w:val="24"/>
        </w:rPr>
      </w:pPr>
      <w:r w:rsidRPr="00DF006C">
        <w:rPr>
          <w:b/>
          <w:bCs/>
          <w:szCs w:val="24"/>
        </w:rPr>
        <w:t>Prijaté uznesenie</w:t>
      </w:r>
      <w:r w:rsidRPr="00DF006C">
        <w:rPr>
          <w:szCs w:val="24"/>
        </w:rPr>
        <w:t>:</w:t>
      </w:r>
    </w:p>
    <w:p w:rsidR="0080208F" w:rsidRPr="0080208F" w:rsidRDefault="006F6432" w:rsidP="00E521C6">
      <w:pPr>
        <w:pStyle w:val="Textbody"/>
        <w:numPr>
          <w:ilvl w:val="0"/>
          <w:numId w:val="34"/>
        </w:numPr>
        <w:jc w:val="both"/>
        <w:rPr>
          <w:rFonts w:cs="Times New Roman"/>
          <w:color w:val="auto"/>
        </w:rPr>
      </w:pPr>
      <w:r>
        <w:rPr>
          <w:rFonts w:cs="Times New Roman"/>
          <w:color w:val="auto"/>
        </w:rPr>
        <w:t>Komparo 2022</w:t>
      </w:r>
      <w:r w:rsidR="0080208F" w:rsidRPr="0080208F">
        <w:rPr>
          <w:rFonts w:cs="Times New Roman"/>
          <w:color w:val="auto"/>
        </w:rPr>
        <w:t>/</w:t>
      </w:r>
      <w:r w:rsidR="0080208F">
        <w:rPr>
          <w:rFonts w:cs="Times New Roman"/>
          <w:color w:val="auto"/>
        </w:rPr>
        <w:t>20</w:t>
      </w:r>
      <w:r>
        <w:rPr>
          <w:rFonts w:cs="Times New Roman"/>
          <w:color w:val="auto"/>
        </w:rPr>
        <w:t>23</w:t>
      </w:r>
      <w:r w:rsidR="00214606">
        <w:rPr>
          <w:rFonts w:cs="Times New Roman"/>
          <w:color w:val="auto"/>
        </w:rPr>
        <w:t>,</w:t>
      </w:r>
    </w:p>
    <w:p w:rsidR="0080208F" w:rsidRPr="0080208F" w:rsidRDefault="0080208F" w:rsidP="00E521C6">
      <w:pPr>
        <w:pStyle w:val="Textbody"/>
        <w:numPr>
          <w:ilvl w:val="0"/>
          <w:numId w:val="34"/>
        </w:numPr>
        <w:jc w:val="both"/>
        <w:rPr>
          <w:rFonts w:cs="Times New Roman"/>
          <w:color w:val="auto"/>
        </w:rPr>
      </w:pPr>
      <w:r>
        <w:rPr>
          <w:rFonts w:cs="Times New Roman"/>
          <w:color w:val="auto"/>
        </w:rPr>
        <w:t>v</w:t>
      </w:r>
      <w:r w:rsidRPr="0080208F">
        <w:rPr>
          <w:rFonts w:cs="Times New Roman"/>
          <w:color w:val="auto"/>
        </w:rPr>
        <w:t>yhodnotenie súťaží, projektov a exkurzií, ktoré sa uskutočnili od posledného</w:t>
      </w:r>
    </w:p>
    <w:p w:rsidR="00DF006C" w:rsidRDefault="0080208F" w:rsidP="0080208F">
      <w:pPr>
        <w:pStyle w:val="Textbody"/>
        <w:ind w:left="720"/>
        <w:jc w:val="both"/>
        <w:rPr>
          <w:rFonts w:cs="Times New Roman"/>
          <w:color w:val="auto"/>
        </w:rPr>
      </w:pPr>
      <w:r w:rsidRPr="0080208F">
        <w:rPr>
          <w:rFonts w:cs="Times New Roman"/>
          <w:color w:val="auto"/>
        </w:rPr>
        <w:t>zasadnutia PK</w:t>
      </w:r>
      <w:r w:rsidR="00214606">
        <w:rPr>
          <w:rFonts w:cs="Times New Roman"/>
          <w:color w:val="auto"/>
        </w:rPr>
        <w:t>.</w:t>
      </w:r>
    </w:p>
    <w:p w:rsidR="0080208F" w:rsidRPr="00DF006C" w:rsidRDefault="0080208F" w:rsidP="0080208F">
      <w:pPr>
        <w:pStyle w:val="Textbody"/>
        <w:ind w:left="720"/>
        <w:jc w:val="both"/>
        <w:rPr>
          <w:rFonts w:cs="Times New Roman"/>
          <w:color w:val="auto"/>
        </w:rPr>
      </w:pPr>
    </w:p>
    <w:p w:rsidR="00DF006C" w:rsidRPr="00DF006C" w:rsidRDefault="00DF006C" w:rsidP="00DF006C">
      <w:pPr>
        <w:pStyle w:val="Textbody"/>
        <w:jc w:val="both"/>
        <w:rPr>
          <w:rFonts w:cs="Times New Roman"/>
          <w:color w:val="auto"/>
        </w:rPr>
      </w:pPr>
      <w:r w:rsidRPr="00DF006C">
        <w:rPr>
          <w:rFonts w:cs="Times New Roman"/>
          <w:color w:val="auto"/>
        </w:rPr>
        <w:t xml:space="preserve">3. zasadnutie PK - </w:t>
      </w:r>
      <w:r w:rsidR="006F6432">
        <w:rPr>
          <w:rFonts w:cs="Times New Roman"/>
          <w:b/>
          <w:bCs/>
          <w:color w:val="auto"/>
        </w:rPr>
        <w:t>31</w:t>
      </w:r>
      <w:r w:rsidRPr="00DF006C">
        <w:rPr>
          <w:rFonts w:cs="Times New Roman"/>
          <w:b/>
          <w:bCs/>
          <w:color w:val="auto"/>
        </w:rPr>
        <w:t>.0</w:t>
      </w:r>
      <w:r w:rsidR="006F6432">
        <w:rPr>
          <w:rFonts w:cs="Times New Roman"/>
          <w:b/>
          <w:bCs/>
          <w:color w:val="auto"/>
        </w:rPr>
        <w:t>3</w:t>
      </w:r>
      <w:r w:rsidRPr="00DF006C">
        <w:rPr>
          <w:rFonts w:cs="Times New Roman"/>
          <w:b/>
          <w:bCs/>
          <w:color w:val="auto"/>
        </w:rPr>
        <w:t>.202</w:t>
      </w:r>
      <w:r w:rsidR="006F6432">
        <w:rPr>
          <w:rFonts w:cs="Times New Roman"/>
          <w:b/>
          <w:bCs/>
          <w:color w:val="auto"/>
        </w:rPr>
        <w:t>3</w:t>
      </w:r>
      <w:r w:rsidRPr="00DF006C">
        <w:rPr>
          <w:rFonts w:cs="Times New Roman"/>
          <w:color w:val="auto"/>
        </w:rPr>
        <w:t>.</w:t>
      </w:r>
    </w:p>
    <w:p w:rsidR="00DF006C" w:rsidRPr="00DF006C" w:rsidRDefault="00DF006C" w:rsidP="00DF006C">
      <w:pPr>
        <w:pStyle w:val="Textbody"/>
        <w:jc w:val="both"/>
        <w:rPr>
          <w:rFonts w:cs="Times New Roman"/>
          <w:b/>
          <w:bCs/>
          <w:color w:val="auto"/>
        </w:rPr>
      </w:pPr>
      <w:r w:rsidRPr="00DF006C">
        <w:rPr>
          <w:rFonts w:cs="Times New Roman"/>
          <w:b/>
          <w:bCs/>
          <w:color w:val="auto"/>
        </w:rPr>
        <w:t>Prijaté uznesenie:</w:t>
      </w:r>
    </w:p>
    <w:p w:rsidR="00DF006C" w:rsidRPr="00DF006C" w:rsidRDefault="00DF006C" w:rsidP="00DF006C">
      <w:pPr>
        <w:pStyle w:val="Textbody"/>
        <w:jc w:val="both"/>
        <w:rPr>
          <w:rFonts w:cs="Times New Roman"/>
          <w:color w:val="auto"/>
        </w:rPr>
      </w:pPr>
      <w:r w:rsidRPr="00DF006C">
        <w:rPr>
          <w:rFonts w:cs="Times New Roman"/>
          <w:color w:val="auto"/>
        </w:rPr>
        <w:t>Členovia PK:</w:t>
      </w:r>
    </w:p>
    <w:p w:rsidR="0080208F" w:rsidRPr="0080208F" w:rsidRDefault="00214606" w:rsidP="00E521C6">
      <w:pPr>
        <w:pStyle w:val="Textbody"/>
        <w:numPr>
          <w:ilvl w:val="0"/>
          <w:numId w:val="35"/>
        </w:numPr>
        <w:pBdr>
          <w:top w:val="nil"/>
          <w:left w:val="nil"/>
          <w:bottom w:val="nil"/>
          <w:right w:val="nil"/>
          <w:between w:val="nil"/>
          <w:bar w:val="nil"/>
        </w:pBdr>
        <w:jc w:val="both"/>
        <w:rPr>
          <w:rFonts w:cs="Times New Roman"/>
          <w:color w:val="auto"/>
        </w:rPr>
      </w:pPr>
      <w:r>
        <w:rPr>
          <w:rFonts w:cs="Times New Roman"/>
          <w:color w:val="auto"/>
        </w:rPr>
        <w:t>F</w:t>
      </w:r>
      <w:r w:rsidR="0080208F" w:rsidRPr="0080208F">
        <w:rPr>
          <w:rFonts w:cs="Times New Roman"/>
          <w:color w:val="auto"/>
        </w:rPr>
        <w:t>inančná gramotnosť v prírodovedných predmetoch</w:t>
      </w:r>
      <w:r>
        <w:rPr>
          <w:rFonts w:cs="Times New Roman"/>
          <w:color w:val="auto"/>
        </w:rPr>
        <w:t>,</w:t>
      </w:r>
    </w:p>
    <w:p w:rsidR="0080208F" w:rsidRPr="0080208F" w:rsidRDefault="0080208F" w:rsidP="00E521C6">
      <w:pPr>
        <w:pStyle w:val="Textbody"/>
        <w:numPr>
          <w:ilvl w:val="0"/>
          <w:numId w:val="35"/>
        </w:numPr>
        <w:pBdr>
          <w:top w:val="nil"/>
          <w:left w:val="nil"/>
          <w:bottom w:val="nil"/>
          <w:right w:val="nil"/>
          <w:between w:val="nil"/>
          <w:bar w:val="nil"/>
        </w:pBdr>
        <w:jc w:val="both"/>
        <w:rPr>
          <w:rFonts w:cs="Times New Roman"/>
          <w:color w:val="auto"/>
        </w:rPr>
      </w:pPr>
      <w:r>
        <w:rPr>
          <w:rFonts w:cs="Times New Roman"/>
          <w:color w:val="auto"/>
        </w:rPr>
        <w:t>v</w:t>
      </w:r>
      <w:r w:rsidRPr="0080208F">
        <w:rPr>
          <w:rFonts w:cs="Times New Roman"/>
          <w:color w:val="auto"/>
        </w:rPr>
        <w:t>yhodnotenie súťaží, projektov a exkurzií, ktoré sa uskutočnili od posledného</w:t>
      </w:r>
    </w:p>
    <w:p w:rsidR="00DF006C" w:rsidRDefault="0080208F" w:rsidP="0080208F">
      <w:pPr>
        <w:pStyle w:val="Textbody"/>
        <w:pBdr>
          <w:top w:val="nil"/>
          <w:left w:val="nil"/>
          <w:bottom w:val="nil"/>
          <w:right w:val="nil"/>
          <w:between w:val="nil"/>
          <w:bar w:val="nil"/>
        </w:pBdr>
        <w:ind w:left="360"/>
        <w:jc w:val="both"/>
        <w:rPr>
          <w:rFonts w:cs="Times New Roman"/>
          <w:color w:val="auto"/>
        </w:rPr>
      </w:pPr>
      <w:r>
        <w:rPr>
          <w:rFonts w:cs="Times New Roman"/>
          <w:color w:val="auto"/>
        </w:rPr>
        <w:t xml:space="preserve">      </w:t>
      </w:r>
      <w:r w:rsidRPr="0080208F">
        <w:rPr>
          <w:rFonts w:cs="Times New Roman"/>
          <w:color w:val="auto"/>
        </w:rPr>
        <w:t>zasadnutia PK</w:t>
      </w:r>
      <w:r w:rsidR="00214606">
        <w:rPr>
          <w:rFonts w:cs="Times New Roman"/>
          <w:color w:val="auto"/>
        </w:rPr>
        <w:t>.</w:t>
      </w:r>
    </w:p>
    <w:p w:rsidR="0080208F" w:rsidRPr="00DF006C" w:rsidRDefault="0080208F" w:rsidP="0080208F">
      <w:pPr>
        <w:pStyle w:val="Textbody"/>
        <w:pBdr>
          <w:top w:val="nil"/>
          <w:left w:val="nil"/>
          <w:bottom w:val="nil"/>
          <w:right w:val="nil"/>
          <w:between w:val="nil"/>
          <w:bar w:val="nil"/>
        </w:pBdr>
        <w:ind w:left="360"/>
        <w:jc w:val="both"/>
        <w:rPr>
          <w:rFonts w:cs="Times New Roman"/>
          <w:color w:val="auto"/>
        </w:rPr>
      </w:pPr>
    </w:p>
    <w:p w:rsidR="00DF006C" w:rsidRPr="00DF006C" w:rsidRDefault="00DF006C" w:rsidP="00DF006C">
      <w:pPr>
        <w:pStyle w:val="Textbody"/>
        <w:pBdr>
          <w:top w:val="nil"/>
          <w:left w:val="nil"/>
          <w:bottom w:val="nil"/>
          <w:right w:val="nil"/>
          <w:between w:val="nil"/>
          <w:bar w:val="nil"/>
        </w:pBdr>
        <w:jc w:val="both"/>
        <w:rPr>
          <w:rFonts w:cs="Times New Roman"/>
          <w:b/>
          <w:bCs/>
          <w:color w:val="auto"/>
        </w:rPr>
      </w:pPr>
      <w:r w:rsidRPr="00DF006C">
        <w:rPr>
          <w:rFonts w:cs="Times New Roman"/>
          <w:color w:val="auto"/>
        </w:rPr>
        <w:t xml:space="preserve">4. zasadnutie PK -  </w:t>
      </w:r>
      <w:r w:rsidRPr="00DF006C">
        <w:rPr>
          <w:rFonts w:cs="Times New Roman"/>
          <w:b/>
          <w:bCs/>
          <w:color w:val="auto"/>
        </w:rPr>
        <w:t>2</w:t>
      </w:r>
      <w:r w:rsidR="006F6432">
        <w:rPr>
          <w:rFonts w:cs="Times New Roman"/>
          <w:b/>
          <w:bCs/>
          <w:color w:val="auto"/>
        </w:rPr>
        <w:t>8</w:t>
      </w:r>
      <w:r w:rsidRPr="00DF006C">
        <w:rPr>
          <w:rFonts w:cs="Times New Roman"/>
          <w:b/>
          <w:bCs/>
          <w:color w:val="auto"/>
        </w:rPr>
        <w:t>.0</w:t>
      </w:r>
      <w:r w:rsidR="0080208F">
        <w:rPr>
          <w:rFonts w:cs="Times New Roman"/>
          <w:b/>
          <w:bCs/>
          <w:color w:val="auto"/>
        </w:rPr>
        <w:t>6</w:t>
      </w:r>
      <w:r w:rsidRPr="00DF006C">
        <w:rPr>
          <w:rFonts w:cs="Times New Roman"/>
          <w:b/>
          <w:bCs/>
          <w:color w:val="auto"/>
        </w:rPr>
        <w:t>.202</w:t>
      </w:r>
      <w:r w:rsidR="006F6432">
        <w:rPr>
          <w:rFonts w:cs="Times New Roman"/>
          <w:b/>
          <w:bCs/>
          <w:color w:val="auto"/>
        </w:rPr>
        <w:t>3</w:t>
      </w:r>
      <w:r w:rsidRPr="00DF006C">
        <w:rPr>
          <w:rFonts w:cs="Times New Roman"/>
          <w:b/>
          <w:bCs/>
          <w:color w:val="auto"/>
        </w:rPr>
        <w:t>.</w:t>
      </w:r>
    </w:p>
    <w:p w:rsidR="00DF006C" w:rsidRPr="00DF006C" w:rsidRDefault="00DF006C" w:rsidP="00DF006C">
      <w:pPr>
        <w:pStyle w:val="Textbody"/>
        <w:pBdr>
          <w:top w:val="nil"/>
          <w:left w:val="nil"/>
          <w:bottom w:val="nil"/>
          <w:right w:val="nil"/>
          <w:between w:val="nil"/>
          <w:bar w:val="nil"/>
        </w:pBdr>
        <w:jc w:val="both"/>
        <w:rPr>
          <w:rFonts w:cs="Times New Roman"/>
          <w:color w:val="auto"/>
        </w:rPr>
      </w:pPr>
      <w:r w:rsidRPr="00DF006C">
        <w:rPr>
          <w:rFonts w:cs="Times New Roman"/>
          <w:b/>
          <w:bCs/>
          <w:color w:val="auto"/>
        </w:rPr>
        <w:t>Prijaté uznesenie</w:t>
      </w:r>
      <w:r w:rsidRPr="00DF006C">
        <w:rPr>
          <w:rFonts w:cs="Times New Roman"/>
          <w:color w:val="auto"/>
        </w:rPr>
        <w:t>:</w:t>
      </w:r>
    </w:p>
    <w:p w:rsidR="0080208F" w:rsidRPr="0080208F" w:rsidRDefault="0080208F" w:rsidP="00E521C6">
      <w:pPr>
        <w:pStyle w:val="Standard"/>
        <w:numPr>
          <w:ilvl w:val="0"/>
          <w:numId w:val="36"/>
        </w:numPr>
        <w:spacing w:line="360" w:lineRule="auto"/>
        <w:rPr>
          <w:rFonts w:cs="Times New Roman"/>
        </w:rPr>
      </w:pPr>
      <w:r>
        <w:rPr>
          <w:rFonts w:cs="Times New Roman"/>
        </w:rPr>
        <w:t>v</w:t>
      </w:r>
      <w:r w:rsidRPr="0080208F">
        <w:rPr>
          <w:rFonts w:cs="Times New Roman"/>
        </w:rPr>
        <w:t>yhodnotenie súťaží a exkurzií, ktoré sa uskutočnili od posledného zasadnutia</w:t>
      </w:r>
    </w:p>
    <w:p w:rsidR="0080208F" w:rsidRPr="0080208F" w:rsidRDefault="0080208F" w:rsidP="00214606">
      <w:pPr>
        <w:pStyle w:val="Standard"/>
        <w:spacing w:line="360" w:lineRule="auto"/>
        <w:ind w:left="720"/>
        <w:rPr>
          <w:rFonts w:cs="Times New Roman"/>
        </w:rPr>
      </w:pPr>
      <w:r w:rsidRPr="0080208F">
        <w:rPr>
          <w:rFonts w:cs="Times New Roman"/>
        </w:rPr>
        <w:t>PK</w:t>
      </w:r>
      <w:r w:rsidR="00214606">
        <w:rPr>
          <w:rFonts w:cs="Times New Roman"/>
        </w:rPr>
        <w:t>,</w:t>
      </w:r>
    </w:p>
    <w:p w:rsidR="00DF006C" w:rsidRDefault="0080208F" w:rsidP="00E521C6">
      <w:pPr>
        <w:pStyle w:val="Standard"/>
        <w:numPr>
          <w:ilvl w:val="0"/>
          <w:numId w:val="36"/>
        </w:numPr>
        <w:spacing w:line="360" w:lineRule="auto"/>
        <w:rPr>
          <w:rFonts w:cs="Times New Roman"/>
        </w:rPr>
      </w:pPr>
      <w:r>
        <w:rPr>
          <w:rFonts w:cs="Times New Roman"/>
        </w:rPr>
        <w:t>v</w:t>
      </w:r>
      <w:r w:rsidR="006F6432">
        <w:rPr>
          <w:rFonts w:cs="Times New Roman"/>
        </w:rPr>
        <w:t>yhodnotenie školského roka 2022/2023</w:t>
      </w:r>
      <w:r w:rsidR="00214606">
        <w:rPr>
          <w:rFonts w:cs="Times New Roman"/>
        </w:rPr>
        <w:t>.</w:t>
      </w:r>
    </w:p>
    <w:p w:rsidR="003024A8" w:rsidRDefault="003024A8" w:rsidP="00DF006C">
      <w:pPr>
        <w:pStyle w:val="Standard"/>
        <w:spacing w:line="360" w:lineRule="auto"/>
        <w:rPr>
          <w:rFonts w:cs="Times New Roman"/>
        </w:rPr>
      </w:pPr>
    </w:p>
    <w:p w:rsidR="0080208F" w:rsidRPr="00DF006C" w:rsidRDefault="0080208F" w:rsidP="00DF006C">
      <w:pPr>
        <w:pStyle w:val="Standard"/>
        <w:spacing w:line="360" w:lineRule="auto"/>
        <w:rPr>
          <w:rFonts w:cs="Times New Roman"/>
        </w:rPr>
      </w:pPr>
    </w:p>
    <w:p w:rsidR="00DF006C" w:rsidRPr="00DF006C" w:rsidRDefault="00DF006C" w:rsidP="00DF006C">
      <w:pPr>
        <w:pStyle w:val="Standard"/>
        <w:rPr>
          <w:rFonts w:cs="Times New Roman"/>
          <w:b/>
          <w:bCs/>
          <w:u w:val="single"/>
        </w:rPr>
      </w:pPr>
      <w:r w:rsidRPr="00DF006C">
        <w:rPr>
          <w:rFonts w:cs="Times New Roman"/>
          <w:b/>
          <w:bCs/>
          <w:u w:val="single"/>
        </w:rPr>
        <w:lastRenderedPageBreak/>
        <w:t>PK výchovy</w:t>
      </w:r>
    </w:p>
    <w:p w:rsidR="00DF006C" w:rsidRPr="00DF006C" w:rsidRDefault="00DF006C" w:rsidP="00DF006C">
      <w:pPr>
        <w:pStyle w:val="Standard"/>
        <w:rPr>
          <w:rFonts w:cs="Times New Roman"/>
        </w:rPr>
      </w:pPr>
    </w:p>
    <w:p w:rsidR="00DF006C" w:rsidRPr="00DF006C" w:rsidRDefault="00DF006C" w:rsidP="00DF006C">
      <w:pPr>
        <w:pStyle w:val="Standard"/>
        <w:spacing w:line="360" w:lineRule="auto"/>
        <w:rPr>
          <w:rFonts w:cs="Times New Roman"/>
        </w:rPr>
      </w:pPr>
      <w:r w:rsidRPr="00DF006C">
        <w:rPr>
          <w:rFonts w:cs="Times New Roman"/>
        </w:rPr>
        <w:t xml:space="preserve">1. zasadnutie PK - </w:t>
      </w:r>
      <w:r w:rsidR="0080208F">
        <w:rPr>
          <w:rFonts w:cs="Times New Roman"/>
          <w:b/>
          <w:bCs/>
        </w:rPr>
        <w:t>26</w:t>
      </w:r>
      <w:r w:rsidRPr="00DF006C">
        <w:rPr>
          <w:rFonts w:cs="Times New Roman"/>
          <w:b/>
          <w:bCs/>
        </w:rPr>
        <w:t>.0</w:t>
      </w:r>
      <w:r w:rsidR="0080208F">
        <w:rPr>
          <w:rFonts w:cs="Times New Roman"/>
          <w:b/>
          <w:bCs/>
        </w:rPr>
        <w:t>8</w:t>
      </w:r>
      <w:r w:rsidRPr="00DF006C">
        <w:rPr>
          <w:rFonts w:cs="Times New Roman"/>
          <w:b/>
          <w:bCs/>
        </w:rPr>
        <w:t>. 202</w:t>
      </w:r>
      <w:r w:rsidR="006F6432">
        <w:rPr>
          <w:rFonts w:cs="Times New Roman"/>
          <w:b/>
          <w:bCs/>
        </w:rPr>
        <w:t>2</w:t>
      </w:r>
      <w:r w:rsidRPr="00DF006C">
        <w:rPr>
          <w:rFonts w:cs="Times New Roman"/>
          <w:b/>
          <w:bCs/>
        </w:rPr>
        <w:t>.</w:t>
      </w:r>
    </w:p>
    <w:p w:rsidR="00DF006C" w:rsidRPr="00DF006C" w:rsidRDefault="00DF006C" w:rsidP="00DF006C">
      <w:pPr>
        <w:pStyle w:val="Standard"/>
        <w:spacing w:line="360" w:lineRule="auto"/>
        <w:rPr>
          <w:rFonts w:cs="Times New Roman"/>
        </w:rPr>
      </w:pPr>
      <w:r w:rsidRPr="00DF006C">
        <w:rPr>
          <w:rFonts w:cs="Times New Roman"/>
          <w:b/>
          <w:bCs/>
        </w:rPr>
        <w:t>Prijaté uznesenie</w:t>
      </w:r>
      <w:r w:rsidRPr="00DF006C">
        <w:rPr>
          <w:rFonts w:cs="Times New Roman"/>
        </w:rPr>
        <w:t>:</w:t>
      </w:r>
    </w:p>
    <w:p w:rsidR="0080208F" w:rsidRPr="006F6432" w:rsidRDefault="00DF006C" w:rsidP="006F6432">
      <w:pPr>
        <w:spacing w:line="360" w:lineRule="auto"/>
        <w:jc w:val="both"/>
        <w:rPr>
          <w:rFonts w:eastAsia="Calibri"/>
          <w:bCs/>
          <w:szCs w:val="24"/>
        </w:rPr>
      </w:pPr>
      <w:r w:rsidRPr="00DF006C">
        <w:rPr>
          <w:rFonts w:eastAsia="Calibri"/>
          <w:bCs/>
          <w:szCs w:val="24"/>
        </w:rPr>
        <w:t>Všetci členovia berú na vedomie:</w:t>
      </w:r>
    </w:p>
    <w:p w:rsidR="0080208F" w:rsidRPr="0080208F" w:rsidRDefault="0080208F" w:rsidP="00E521C6">
      <w:pPr>
        <w:pStyle w:val="Odsekzoznamu"/>
        <w:widowControl/>
        <w:numPr>
          <w:ilvl w:val="0"/>
          <w:numId w:val="20"/>
        </w:numPr>
        <w:autoSpaceDE/>
        <w:autoSpaceDN/>
        <w:spacing w:after="120" w:line="360" w:lineRule="auto"/>
        <w:contextualSpacing/>
        <w:jc w:val="both"/>
        <w:rPr>
          <w:rFonts w:eastAsia="Calibri"/>
          <w:szCs w:val="24"/>
        </w:rPr>
      </w:pPr>
      <w:r w:rsidRPr="0080208F">
        <w:rPr>
          <w:rFonts w:eastAsia="Calibri"/>
          <w:szCs w:val="24"/>
        </w:rPr>
        <w:t>Plán práce PK výchov</w:t>
      </w:r>
      <w:r w:rsidR="00214606">
        <w:rPr>
          <w:rFonts w:eastAsia="Calibri"/>
          <w:szCs w:val="24"/>
        </w:rPr>
        <w:t>,</w:t>
      </w:r>
    </w:p>
    <w:p w:rsidR="0080208F" w:rsidRPr="0080208F" w:rsidRDefault="0080208F" w:rsidP="00E521C6">
      <w:pPr>
        <w:pStyle w:val="Odsekzoznamu"/>
        <w:widowControl/>
        <w:numPr>
          <w:ilvl w:val="0"/>
          <w:numId w:val="20"/>
        </w:numPr>
        <w:autoSpaceDE/>
        <w:autoSpaceDN/>
        <w:spacing w:after="120" w:line="360" w:lineRule="auto"/>
        <w:contextualSpacing/>
        <w:jc w:val="both"/>
        <w:rPr>
          <w:rFonts w:eastAsia="Calibri"/>
          <w:szCs w:val="24"/>
        </w:rPr>
      </w:pPr>
      <w:r w:rsidRPr="0080208F">
        <w:rPr>
          <w:rFonts w:eastAsia="Calibri"/>
          <w:szCs w:val="24"/>
        </w:rPr>
        <w:t>Učebné osnovy</w:t>
      </w:r>
      <w:r w:rsidR="00214606">
        <w:rPr>
          <w:rFonts w:eastAsia="Calibri"/>
          <w:szCs w:val="24"/>
        </w:rPr>
        <w:t>,</w:t>
      </w:r>
    </w:p>
    <w:p w:rsidR="00DF006C" w:rsidRPr="00DF006C" w:rsidRDefault="00214606" w:rsidP="00E521C6">
      <w:pPr>
        <w:pStyle w:val="Odsekzoznamu"/>
        <w:widowControl/>
        <w:numPr>
          <w:ilvl w:val="0"/>
          <w:numId w:val="20"/>
        </w:numPr>
        <w:autoSpaceDE/>
        <w:autoSpaceDN/>
        <w:spacing w:before="0" w:after="120" w:line="360" w:lineRule="auto"/>
        <w:contextualSpacing/>
        <w:jc w:val="both"/>
        <w:rPr>
          <w:rFonts w:eastAsia="Calibri"/>
          <w:szCs w:val="24"/>
        </w:rPr>
      </w:pPr>
      <w:r>
        <w:rPr>
          <w:rFonts w:eastAsia="Calibri"/>
          <w:szCs w:val="24"/>
        </w:rPr>
        <w:t>k</w:t>
      </w:r>
      <w:r w:rsidR="0080208F" w:rsidRPr="0080208F">
        <w:rPr>
          <w:rFonts w:eastAsia="Calibri"/>
          <w:szCs w:val="24"/>
        </w:rPr>
        <w:t>lasifikácia jednotlivých predmetov</w:t>
      </w:r>
      <w:r>
        <w:rPr>
          <w:rFonts w:eastAsia="Calibri"/>
          <w:szCs w:val="24"/>
        </w:rPr>
        <w:t>.</w:t>
      </w:r>
    </w:p>
    <w:p w:rsidR="00DF006C" w:rsidRPr="00DF006C" w:rsidRDefault="00DF006C" w:rsidP="00DF006C">
      <w:pPr>
        <w:spacing w:line="360" w:lineRule="auto"/>
        <w:jc w:val="both"/>
        <w:rPr>
          <w:rFonts w:eastAsia="Calibri"/>
          <w:szCs w:val="24"/>
        </w:rPr>
      </w:pPr>
      <w:r w:rsidRPr="00DF006C">
        <w:rPr>
          <w:rFonts w:eastAsia="Calibri"/>
          <w:b/>
          <w:szCs w:val="24"/>
        </w:rPr>
        <w:t>PK ukladá:</w:t>
      </w:r>
    </w:p>
    <w:p w:rsidR="00DF006C" w:rsidRPr="00DF006C" w:rsidRDefault="00DF006C" w:rsidP="00DF006C">
      <w:pPr>
        <w:pStyle w:val="Standard"/>
        <w:spacing w:line="360" w:lineRule="auto"/>
        <w:rPr>
          <w:rFonts w:eastAsia="Calibri" w:cs="Times New Roman"/>
          <w:kern w:val="0"/>
          <w:lang w:eastAsia="en-US" w:bidi="ar-SA"/>
        </w:rPr>
      </w:pPr>
      <w:r w:rsidRPr="00DF006C">
        <w:rPr>
          <w:rFonts w:eastAsia="Calibri" w:cs="Times New Roman"/>
          <w:kern w:val="0"/>
          <w:lang w:eastAsia="en-US" w:bidi="ar-SA"/>
        </w:rPr>
        <w:t>Dodržiavať termíny zadaných úloh</w:t>
      </w:r>
      <w:r w:rsidR="00214606">
        <w:rPr>
          <w:rFonts w:eastAsia="Calibri" w:cs="Times New Roman"/>
          <w:kern w:val="0"/>
          <w:lang w:eastAsia="en-US" w:bidi="ar-SA"/>
        </w:rPr>
        <w:t>.</w:t>
      </w:r>
    </w:p>
    <w:p w:rsidR="00DF006C" w:rsidRPr="00DF006C" w:rsidRDefault="00DF006C" w:rsidP="00DF006C">
      <w:pPr>
        <w:pStyle w:val="Standard"/>
        <w:spacing w:line="360" w:lineRule="auto"/>
        <w:rPr>
          <w:rFonts w:eastAsia="Calibri" w:cs="Times New Roman"/>
          <w:kern w:val="0"/>
          <w:lang w:eastAsia="en-US" w:bidi="ar-SA"/>
        </w:rPr>
      </w:pPr>
    </w:p>
    <w:p w:rsidR="00DF006C" w:rsidRPr="00DF006C" w:rsidRDefault="00DF006C" w:rsidP="00DF006C">
      <w:pPr>
        <w:pStyle w:val="Standard"/>
        <w:spacing w:line="360" w:lineRule="auto"/>
        <w:rPr>
          <w:rFonts w:eastAsia="Calibri" w:cs="Times New Roman"/>
          <w:kern w:val="0"/>
          <w:lang w:eastAsia="en-US" w:bidi="ar-SA"/>
        </w:rPr>
      </w:pPr>
      <w:r w:rsidRPr="00DF006C">
        <w:rPr>
          <w:rFonts w:eastAsia="Calibri" w:cs="Times New Roman"/>
          <w:kern w:val="0"/>
          <w:lang w:eastAsia="en-US" w:bidi="ar-SA"/>
        </w:rPr>
        <w:t xml:space="preserve">2. zasadnutie PK -  </w:t>
      </w:r>
      <w:r w:rsidR="006F6432">
        <w:rPr>
          <w:rFonts w:eastAsia="Calibri" w:cs="Times New Roman"/>
          <w:b/>
          <w:bCs/>
          <w:kern w:val="0"/>
          <w:lang w:eastAsia="en-US" w:bidi="ar-SA"/>
        </w:rPr>
        <w:t>28</w:t>
      </w:r>
      <w:r w:rsidRPr="00DF006C">
        <w:rPr>
          <w:rFonts w:eastAsia="Calibri" w:cs="Times New Roman"/>
          <w:b/>
          <w:bCs/>
          <w:kern w:val="0"/>
          <w:lang w:eastAsia="en-US" w:bidi="ar-SA"/>
        </w:rPr>
        <w:t>.1</w:t>
      </w:r>
      <w:r w:rsidR="006F6432">
        <w:rPr>
          <w:rFonts w:eastAsia="Calibri" w:cs="Times New Roman"/>
          <w:b/>
          <w:bCs/>
          <w:kern w:val="0"/>
          <w:lang w:eastAsia="en-US" w:bidi="ar-SA"/>
        </w:rPr>
        <w:t>1</w:t>
      </w:r>
      <w:r w:rsidRPr="00DF006C">
        <w:rPr>
          <w:rFonts w:eastAsia="Calibri" w:cs="Times New Roman"/>
          <w:b/>
          <w:bCs/>
          <w:kern w:val="0"/>
          <w:lang w:eastAsia="en-US" w:bidi="ar-SA"/>
        </w:rPr>
        <w:t>.202</w:t>
      </w:r>
      <w:r w:rsidR="006F6432">
        <w:rPr>
          <w:rFonts w:eastAsia="Calibri" w:cs="Times New Roman"/>
          <w:b/>
          <w:bCs/>
          <w:kern w:val="0"/>
          <w:lang w:eastAsia="en-US" w:bidi="ar-SA"/>
        </w:rPr>
        <w:t>2</w:t>
      </w:r>
      <w:r w:rsidRPr="00DF006C">
        <w:rPr>
          <w:rFonts w:eastAsia="Calibri" w:cs="Times New Roman"/>
          <w:kern w:val="0"/>
          <w:lang w:eastAsia="en-US" w:bidi="ar-SA"/>
        </w:rPr>
        <w:t>.</w:t>
      </w:r>
    </w:p>
    <w:p w:rsidR="00DF006C" w:rsidRPr="00DF006C" w:rsidRDefault="00DF006C" w:rsidP="00DF006C">
      <w:pPr>
        <w:pStyle w:val="Standard"/>
        <w:spacing w:line="360" w:lineRule="auto"/>
        <w:rPr>
          <w:rFonts w:eastAsia="Calibri" w:cs="Times New Roman"/>
          <w:b/>
          <w:bCs/>
          <w:kern w:val="0"/>
          <w:lang w:eastAsia="en-US" w:bidi="ar-SA"/>
        </w:rPr>
      </w:pPr>
      <w:r w:rsidRPr="00DF006C">
        <w:rPr>
          <w:rFonts w:eastAsia="Calibri" w:cs="Times New Roman"/>
          <w:b/>
          <w:bCs/>
          <w:kern w:val="0"/>
          <w:lang w:eastAsia="en-US" w:bidi="ar-SA"/>
        </w:rPr>
        <w:t>Prijaté uznesenie:</w:t>
      </w:r>
    </w:p>
    <w:p w:rsidR="00DF006C" w:rsidRPr="00DF006C" w:rsidRDefault="00DF006C" w:rsidP="00DF006C">
      <w:pPr>
        <w:spacing w:line="360" w:lineRule="auto"/>
        <w:rPr>
          <w:bCs/>
          <w:szCs w:val="24"/>
        </w:rPr>
      </w:pPr>
      <w:r w:rsidRPr="00DF006C">
        <w:rPr>
          <w:bCs/>
          <w:szCs w:val="24"/>
        </w:rPr>
        <w:t>Všetci členovia PK berú na vedomie:</w:t>
      </w:r>
    </w:p>
    <w:p w:rsidR="00DF006C" w:rsidRDefault="006F6432" w:rsidP="00E521C6">
      <w:pPr>
        <w:pStyle w:val="Odsekzoznamu"/>
        <w:widowControl/>
        <w:numPr>
          <w:ilvl w:val="0"/>
          <w:numId w:val="21"/>
        </w:numPr>
        <w:autoSpaceDE/>
        <w:autoSpaceDN/>
        <w:spacing w:before="0" w:line="360" w:lineRule="auto"/>
        <w:contextualSpacing/>
        <w:rPr>
          <w:szCs w:val="24"/>
        </w:rPr>
      </w:pPr>
      <w:r>
        <w:rPr>
          <w:szCs w:val="24"/>
        </w:rPr>
        <w:t>kontrola plonenia UO,</w:t>
      </w:r>
    </w:p>
    <w:p w:rsidR="006F6432" w:rsidRDefault="006F6432" w:rsidP="00E521C6">
      <w:pPr>
        <w:pStyle w:val="Odsekzoznamu"/>
        <w:widowControl/>
        <w:numPr>
          <w:ilvl w:val="0"/>
          <w:numId w:val="21"/>
        </w:numPr>
        <w:autoSpaceDE/>
        <w:autoSpaceDN/>
        <w:spacing w:before="0" w:line="360" w:lineRule="auto"/>
        <w:contextualSpacing/>
        <w:rPr>
          <w:szCs w:val="24"/>
        </w:rPr>
      </w:pPr>
      <w:r>
        <w:rPr>
          <w:szCs w:val="24"/>
        </w:rPr>
        <w:t>riešnie vyskytujúcich sa problémov,</w:t>
      </w:r>
    </w:p>
    <w:p w:rsidR="006F6432" w:rsidRDefault="006F6432" w:rsidP="00E521C6">
      <w:pPr>
        <w:pStyle w:val="Odsekzoznamu"/>
        <w:widowControl/>
        <w:numPr>
          <w:ilvl w:val="0"/>
          <w:numId w:val="21"/>
        </w:numPr>
        <w:autoSpaceDE/>
        <w:autoSpaceDN/>
        <w:spacing w:before="0" w:line="360" w:lineRule="auto"/>
        <w:contextualSpacing/>
        <w:rPr>
          <w:szCs w:val="24"/>
        </w:rPr>
      </w:pPr>
      <w:r>
        <w:rPr>
          <w:szCs w:val="24"/>
        </w:rPr>
        <w:t>vyhodnotenie prospechu a správania za 1.</w:t>
      </w:r>
      <w:r w:rsidR="003C6504">
        <w:rPr>
          <w:szCs w:val="24"/>
        </w:rPr>
        <w:t xml:space="preserve"> štvťrok š. Roka 2022/2023</w:t>
      </w:r>
    </w:p>
    <w:p w:rsidR="00DF006C" w:rsidRPr="003C6504" w:rsidRDefault="00DF006C" w:rsidP="00E521C6">
      <w:pPr>
        <w:pStyle w:val="Odsekzoznamu"/>
        <w:widowControl/>
        <w:numPr>
          <w:ilvl w:val="0"/>
          <w:numId w:val="21"/>
        </w:numPr>
        <w:autoSpaceDE/>
        <w:autoSpaceDN/>
        <w:spacing w:before="0" w:line="360" w:lineRule="auto"/>
        <w:contextualSpacing/>
        <w:rPr>
          <w:szCs w:val="24"/>
        </w:rPr>
      </w:pPr>
      <w:r w:rsidRPr="003C6504">
        <w:rPr>
          <w:szCs w:val="24"/>
        </w:rPr>
        <w:t>aktívna spolupráca s rodičmi</w:t>
      </w:r>
      <w:r w:rsidR="00214606" w:rsidRPr="003C6504">
        <w:rPr>
          <w:szCs w:val="24"/>
        </w:rPr>
        <w:t>.</w:t>
      </w:r>
    </w:p>
    <w:p w:rsidR="00DF006C" w:rsidRPr="00DF006C" w:rsidRDefault="00DF006C" w:rsidP="00DF006C">
      <w:pPr>
        <w:spacing w:line="360" w:lineRule="auto"/>
        <w:rPr>
          <w:szCs w:val="24"/>
        </w:rPr>
      </w:pPr>
    </w:p>
    <w:p w:rsidR="00DF006C" w:rsidRPr="00DF006C" w:rsidRDefault="00DF006C" w:rsidP="00DF006C">
      <w:pPr>
        <w:spacing w:line="360" w:lineRule="auto"/>
        <w:rPr>
          <w:szCs w:val="24"/>
        </w:rPr>
      </w:pPr>
      <w:r w:rsidRPr="00DF006C">
        <w:rPr>
          <w:szCs w:val="24"/>
        </w:rPr>
        <w:t xml:space="preserve">3. zasadnutie PK - </w:t>
      </w:r>
      <w:r w:rsidR="003C6504">
        <w:rPr>
          <w:b/>
          <w:bCs/>
          <w:szCs w:val="24"/>
        </w:rPr>
        <w:t>31</w:t>
      </w:r>
      <w:r w:rsidRPr="00DF006C">
        <w:rPr>
          <w:b/>
          <w:bCs/>
          <w:szCs w:val="24"/>
        </w:rPr>
        <w:t>.0</w:t>
      </w:r>
      <w:r w:rsidR="003C6504">
        <w:rPr>
          <w:b/>
          <w:bCs/>
          <w:szCs w:val="24"/>
        </w:rPr>
        <w:t>1</w:t>
      </w:r>
      <w:r w:rsidRPr="00DF006C">
        <w:rPr>
          <w:b/>
          <w:bCs/>
          <w:szCs w:val="24"/>
        </w:rPr>
        <w:t>.202</w:t>
      </w:r>
      <w:r w:rsidR="003C6504">
        <w:rPr>
          <w:b/>
          <w:bCs/>
          <w:szCs w:val="24"/>
        </w:rPr>
        <w:t>3</w:t>
      </w:r>
      <w:r w:rsidRPr="00DF006C">
        <w:rPr>
          <w:szCs w:val="24"/>
        </w:rPr>
        <w:t>.</w:t>
      </w:r>
    </w:p>
    <w:p w:rsidR="00DF006C" w:rsidRPr="00DF006C" w:rsidRDefault="00DF006C" w:rsidP="00DF006C">
      <w:pPr>
        <w:spacing w:line="360" w:lineRule="auto"/>
        <w:rPr>
          <w:b/>
          <w:bCs/>
          <w:szCs w:val="24"/>
        </w:rPr>
      </w:pPr>
      <w:r w:rsidRPr="00DF006C">
        <w:rPr>
          <w:b/>
          <w:bCs/>
          <w:szCs w:val="24"/>
        </w:rPr>
        <w:t>Prijaté uznesenie:</w:t>
      </w:r>
    </w:p>
    <w:p w:rsidR="0080208F" w:rsidRPr="0080208F" w:rsidRDefault="00214606" w:rsidP="00E521C6">
      <w:pPr>
        <w:pStyle w:val="Odsekzoznamu"/>
        <w:numPr>
          <w:ilvl w:val="0"/>
          <w:numId w:val="37"/>
        </w:numPr>
        <w:spacing w:line="360" w:lineRule="auto"/>
        <w:rPr>
          <w:szCs w:val="24"/>
        </w:rPr>
      </w:pPr>
      <w:r>
        <w:rPr>
          <w:szCs w:val="24"/>
        </w:rPr>
        <w:t>p</w:t>
      </w:r>
      <w:r w:rsidR="0080208F" w:rsidRPr="0080208F">
        <w:rPr>
          <w:szCs w:val="24"/>
        </w:rPr>
        <w:t xml:space="preserve">olročná klasifikácia, neprospievajúci </w:t>
      </w:r>
      <w:r w:rsidR="00965F16">
        <w:rPr>
          <w:szCs w:val="24"/>
        </w:rPr>
        <w:t>žiaci v 1. polroku šk. roku 2022/2023</w:t>
      </w:r>
      <w:r>
        <w:rPr>
          <w:szCs w:val="24"/>
        </w:rPr>
        <w:t>,</w:t>
      </w:r>
    </w:p>
    <w:p w:rsidR="00DF006C" w:rsidRDefault="00965F16" w:rsidP="00E521C6">
      <w:pPr>
        <w:pStyle w:val="Odsekzoznamu"/>
        <w:numPr>
          <w:ilvl w:val="0"/>
          <w:numId w:val="37"/>
        </w:numPr>
        <w:spacing w:line="360" w:lineRule="auto"/>
        <w:rPr>
          <w:szCs w:val="24"/>
        </w:rPr>
      </w:pPr>
      <w:r>
        <w:rPr>
          <w:szCs w:val="24"/>
        </w:rPr>
        <w:t>práva o činnosti PK výchov za 1. Polrok.</w:t>
      </w:r>
    </w:p>
    <w:p w:rsidR="0080208F" w:rsidRPr="0080208F" w:rsidRDefault="0080208F" w:rsidP="0080208F">
      <w:pPr>
        <w:pStyle w:val="Odsekzoznamu"/>
        <w:spacing w:line="360" w:lineRule="auto"/>
        <w:ind w:left="720" w:firstLine="0"/>
        <w:rPr>
          <w:szCs w:val="24"/>
        </w:rPr>
      </w:pPr>
    </w:p>
    <w:p w:rsidR="00DF006C" w:rsidRPr="00DF006C" w:rsidRDefault="00DF006C" w:rsidP="00DF006C">
      <w:pPr>
        <w:spacing w:line="360" w:lineRule="auto"/>
        <w:rPr>
          <w:b/>
          <w:bCs/>
          <w:szCs w:val="24"/>
        </w:rPr>
      </w:pPr>
      <w:r w:rsidRPr="00DF006C">
        <w:rPr>
          <w:szCs w:val="24"/>
        </w:rPr>
        <w:t xml:space="preserve">4.  zasadnutie PK - </w:t>
      </w:r>
      <w:r w:rsidR="00965F16">
        <w:rPr>
          <w:b/>
          <w:bCs/>
          <w:szCs w:val="24"/>
        </w:rPr>
        <w:t>26</w:t>
      </w:r>
      <w:r w:rsidRPr="00DF006C">
        <w:rPr>
          <w:b/>
          <w:bCs/>
          <w:szCs w:val="24"/>
        </w:rPr>
        <w:t>.06.202</w:t>
      </w:r>
      <w:r w:rsidR="00965F16">
        <w:rPr>
          <w:b/>
          <w:bCs/>
          <w:szCs w:val="24"/>
        </w:rPr>
        <w:t>3</w:t>
      </w:r>
      <w:r w:rsidRPr="00DF006C">
        <w:rPr>
          <w:b/>
          <w:bCs/>
          <w:szCs w:val="24"/>
        </w:rPr>
        <w:t>.</w:t>
      </w:r>
    </w:p>
    <w:p w:rsidR="00DF006C" w:rsidRPr="00DF006C" w:rsidRDefault="00DF006C" w:rsidP="00DF006C">
      <w:pPr>
        <w:spacing w:line="360" w:lineRule="auto"/>
        <w:rPr>
          <w:b/>
          <w:bCs/>
          <w:szCs w:val="24"/>
        </w:rPr>
      </w:pPr>
      <w:r w:rsidRPr="00DF006C">
        <w:rPr>
          <w:b/>
          <w:bCs/>
          <w:szCs w:val="24"/>
        </w:rPr>
        <w:t>Prijaté uznesenie:</w:t>
      </w:r>
    </w:p>
    <w:p w:rsidR="00DF006C" w:rsidRPr="00DF006C" w:rsidRDefault="00214606" w:rsidP="00E521C6">
      <w:pPr>
        <w:pStyle w:val="Odsekzoznamu"/>
        <w:widowControl/>
        <w:numPr>
          <w:ilvl w:val="0"/>
          <w:numId w:val="22"/>
        </w:numPr>
        <w:autoSpaceDE/>
        <w:autoSpaceDN/>
        <w:spacing w:before="0" w:line="360" w:lineRule="auto"/>
        <w:contextualSpacing/>
        <w:rPr>
          <w:szCs w:val="24"/>
        </w:rPr>
      </w:pPr>
      <w:r>
        <w:rPr>
          <w:szCs w:val="24"/>
        </w:rPr>
        <w:t>k</w:t>
      </w:r>
      <w:r w:rsidR="00DF006C" w:rsidRPr="00DF006C">
        <w:rPr>
          <w:szCs w:val="24"/>
        </w:rPr>
        <w:t>lasifikácia predmetov na konci 2. polroka šk. roka 202</w:t>
      </w:r>
      <w:r w:rsidR="00965F16">
        <w:rPr>
          <w:szCs w:val="24"/>
        </w:rPr>
        <w:t>2</w:t>
      </w:r>
      <w:r w:rsidR="00DF006C" w:rsidRPr="00DF006C">
        <w:rPr>
          <w:szCs w:val="24"/>
        </w:rPr>
        <w:t>/202</w:t>
      </w:r>
      <w:r w:rsidR="00965F16">
        <w:rPr>
          <w:szCs w:val="24"/>
        </w:rPr>
        <w:t>3</w:t>
      </w:r>
      <w:r>
        <w:rPr>
          <w:szCs w:val="24"/>
        </w:rPr>
        <w:t>,</w:t>
      </w:r>
    </w:p>
    <w:p w:rsidR="00DF006C" w:rsidRPr="00DF006C" w:rsidRDefault="00DF006C" w:rsidP="00E521C6">
      <w:pPr>
        <w:pStyle w:val="Odsekzoznamu"/>
        <w:widowControl/>
        <w:numPr>
          <w:ilvl w:val="0"/>
          <w:numId w:val="22"/>
        </w:numPr>
        <w:autoSpaceDE/>
        <w:autoSpaceDN/>
        <w:spacing w:before="0" w:line="360" w:lineRule="auto"/>
        <w:contextualSpacing/>
        <w:rPr>
          <w:szCs w:val="24"/>
        </w:rPr>
      </w:pPr>
      <w:r w:rsidRPr="00DF006C">
        <w:rPr>
          <w:szCs w:val="24"/>
        </w:rPr>
        <w:t>vzdelávanie pedagógov</w:t>
      </w:r>
      <w:r w:rsidR="00214606">
        <w:rPr>
          <w:szCs w:val="24"/>
        </w:rPr>
        <w:t>,</w:t>
      </w:r>
    </w:p>
    <w:p w:rsidR="00DF006C" w:rsidRPr="00DF006C" w:rsidRDefault="00DF006C" w:rsidP="00E521C6">
      <w:pPr>
        <w:pStyle w:val="Odsekzoznamu"/>
        <w:widowControl/>
        <w:numPr>
          <w:ilvl w:val="0"/>
          <w:numId w:val="22"/>
        </w:numPr>
        <w:autoSpaceDE/>
        <w:autoSpaceDN/>
        <w:spacing w:before="0" w:line="360" w:lineRule="auto"/>
        <w:contextualSpacing/>
        <w:rPr>
          <w:szCs w:val="24"/>
        </w:rPr>
      </w:pPr>
      <w:r w:rsidRPr="00DF006C">
        <w:rPr>
          <w:szCs w:val="24"/>
        </w:rPr>
        <w:t>vyhodnotiť činnosť PK za celý šk. rok 202</w:t>
      </w:r>
      <w:r w:rsidR="00965F16">
        <w:rPr>
          <w:szCs w:val="24"/>
        </w:rPr>
        <w:t>2</w:t>
      </w:r>
      <w:r w:rsidRPr="00DF006C">
        <w:rPr>
          <w:szCs w:val="24"/>
        </w:rPr>
        <w:t>/202</w:t>
      </w:r>
      <w:r w:rsidR="00965F16">
        <w:rPr>
          <w:szCs w:val="24"/>
        </w:rPr>
        <w:t>3</w:t>
      </w:r>
      <w:r w:rsidRPr="00DF006C">
        <w:rPr>
          <w:szCs w:val="24"/>
        </w:rPr>
        <w:t>.</w:t>
      </w:r>
    </w:p>
    <w:p w:rsidR="00DF006C" w:rsidRPr="00DF006C" w:rsidRDefault="00DF006C" w:rsidP="00DF006C">
      <w:pPr>
        <w:spacing w:line="360" w:lineRule="auto"/>
        <w:rPr>
          <w:szCs w:val="24"/>
        </w:rPr>
      </w:pPr>
    </w:p>
    <w:p w:rsidR="00DF006C" w:rsidRDefault="00DF006C" w:rsidP="00DF006C">
      <w:pPr>
        <w:spacing w:line="360" w:lineRule="auto"/>
        <w:rPr>
          <w:szCs w:val="24"/>
          <w:lang w:eastAsia="sk-SK"/>
        </w:rPr>
      </w:pPr>
    </w:p>
    <w:p w:rsidR="0080208F" w:rsidRDefault="0080208F" w:rsidP="00DF006C">
      <w:pPr>
        <w:spacing w:line="360" w:lineRule="auto"/>
        <w:rPr>
          <w:szCs w:val="24"/>
          <w:lang w:eastAsia="sk-SK"/>
        </w:rPr>
      </w:pPr>
    </w:p>
    <w:p w:rsidR="003024A8" w:rsidRPr="00DF006C" w:rsidRDefault="003024A8" w:rsidP="00DF006C">
      <w:pPr>
        <w:spacing w:line="360" w:lineRule="auto"/>
        <w:rPr>
          <w:szCs w:val="24"/>
          <w:lang w:eastAsia="sk-SK"/>
        </w:rPr>
      </w:pPr>
    </w:p>
    <w:p w:rsidR="00DF006C" w:rsidRPr="00DF006C" w:rsidRDefault="00DF006C" w:rsidP="00E521C6">
      <w:pPr>
        <w:pStyle w:val="Odsekzoznamu"/>
        <w:widowControl/>
        <w:numPr>
          <w:ilvl w:val="0"/>
          <w:numId w:val="24"/>
        </w:numPr>
        <w:autoSpaceDE/>
        <w:autoSpaceDN/>
        <w:spacing w:before="0" w:line="360" w:lineRule="auto"/>
        <w:contextualSpacing/>
        <w:jc w:val="center"/>
        <w:rPr>
          <w:b/>
          <w:sz w:val="28"/>
          <w:szCs w:val="28"/>
        </w:rPr>
      </w:pPr>
      <w:r w:rsidRPr="00DF006C">
        <w:rPr>
          <w:b/>
          <w:sz w:val="28"/>
          <w:szCs w:val="28"/>
        </w:rPr>
        <w:lastRenderedPageBreak/>
        <w:t xml:space="preserve">Údaje o počte žiakov vrátane žiakov </w:t>
      </w:r>
      <w:r w:rsidRPr="00DF006C">
        <w:rPr>
          <w:b/>
          <w:sz w:val="28"/>
          <w:szCs w:val="28"/>
        </w:rPr>
        <w:br/>
        <w:t>so špeciálnymi výchovno-vzdelávacími potrebami</w:t>
      </w:r>
    </w:p>
    <w:p w:rsidR="00DF006C" w:rsidRPr="00DF006C" w:rsidRDefault="00DF006C" w:rsidP="00DF006C">
      <w:pPr>
        <w:spacing w:line="360" w:lineRule="auto"/>
        <w:ind w:left="720"/>
        <w:contextualSpacing/>
        <w:jc w:val="center"/>
        <w:rPr>
          <w:b/>
          <w:sz w:val="28"/>
          <w:szCs w:val="28"/>
        </w:rPr>
      </w:pPr>
    </w:p>
    <w:p w:rsidR="00DF006C" w:rsidRPr="00DF006C" w:rsidRDefault="00DF006C" w:rsidP="00DF006C">
      <w:pPr>
        <w:spacing w:line="360" w:lineRule="auto"/>
        <w:contextualSpacing/>
      </w:pPr>
      <w:r w:rsidRPr="00DF006C">
        <w:rPr>
          <w:b/>
          <w:i/>
        </w:rPr>
        <w:t>Tabuľka č. 1</w:t>
      </w:r>
      <w:r w:rsidRPr="00DF006C">
        <w:t>: Údaje o počte žiakov ZŠ v školskom roku 202</w:t>
      </w:r>
      <w:r w:rsidR="00965F16">
        <w:t>2</w:t>
      </w:r>
      <w:r w:rsidRPr="00DF006C">
        <w:t>/202</w:t>
      </w:r>
      <w:r w:rsidR="00965F16">
        <w:t>3</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794"/>
        <w:gridCol w:w="1134"/>
        <w:gridCol w:w="482"/>
        <w:gridCol w:w="936"/>
        <w:gridCol w:w="765"/>
        <w:gridCol w:w="794"/>
        <w:gridCol w:w="1134"/>
        <w:gridCol w:w="538"/>
        <w:gridCol w:w="992"/>
        <w:gridCol w:w="851"/>
      </w:tblGrid>
      <w:tr w:rsidR="00DF006C" w:rsidRPr="00DF006C" w:rsidTr="000836C7">
        <w:trPr>
          <w:trHeight w:val="331"/>
        </w:trPr>
        <w:tc>
          <w:tcPr>
            <w:tcW w:w="907" w:type="dxa"/>
            <w:vMerge w:val="restart"/>
            <w:shd w:val="clear" w:color="auto" w:fill="FF66FF"/>
            <w:vAlign w:val="center"/>
          </w:tcPr>
          <w:p w:rsidR="00DF006C" w:rsidRPr="00353041" w:rsidRDefault="00DF006C" w:rsidP="00353041">
            <w:pPr>
              <w:widowControl/>
              <w:autoSpaceDE/>
              <w:autoSpaceDN/>
              <w:rPr>
                <w:b/>
                <w:sz w:val="18"/>
                <w:szCs w:val="18"/>
                <w:lang w:val="sk-SK"/>
              </w:rPr>
            </w:pPr>
            <w:r w:rsidRPr="00353041">
              <w:rPr>
                <w:b/>
                <w:sz w:val="18"/>
                <w:szCs w:val="18"/>
                <w:lang w:val="sk-SK"/>
              </w:rPr>
              <w:t>Ročník</w:t>
            </w:r>
          </w:p>
        </w:tc>
        <w:tc>
          <w:tcPr>
            <w:tcW w:w="4111" w:type="dxa"/>
            <w:gridSpan w:val="5"/>
            <w:shd w:val="clear" w:color="auto" w:fill="FF66FF"/>
            <w:vAlign w:val="center"/>
          </w:tcPr>
          <w:p w:rsidR="00DF006C" w:rsidRPr="00353041" w:rsidRDefault="00DF006C" w:rsidP="00353041">
            <w:pPr>
              <w:widowControl/>
              <w:autoSpaceDE/>
              <w:autoSpaceDN/>
              <w:jc w:val="center"/>
              <w:rPr>
                <w:sz w:val="18"/>
                <w:szCs w:val="18"/>
                <w:lang w:val="sk-SK"/>
              </w:rPr>
            </w:pPr>
            <w:r w:rsidRPr="00353041">
              <w:rPr>
                <w:b/>
                <w:sz w:val="18"/>
                <w:szCs w:val="18"/>
                <w:lang w:val="sk-SK"/>
              </w:rPr>
              <w:t>Stav k 15.9.202</w:t>
            </w:r>
            <w:r w:rsidR="00965F16">
              <w:rPr>
                <w:b/>
                <w:sz w:val="18"/>
                <w:szCs w:val="18"/>
                <w:lang w:val="sk-SK"/>
              </w:rPr>
              <w:t>2</w:t>
            </w:r>
          </w:p>
        </w:tc>
        <w:tc>
          <w:tcPr>
            <w:tcW w:w="3458" w:type="dxa"/>
            <w:gridSpan w:val="4"/>
            <w:shd w:val="clear" w:color="auto" w:fill="FF66FF"/>
            <w:vAlign w:val="center"/>
          </w:tcPr>
          <w:p w:rsidR="00DF006C" w:rsidRPr="00353041" w:rsidRDefault="00DF006C" w:rsidP="00353041">
            <w:pPr>
              <w:widowControl/>
              <w:autoSpaceDE/>
              <w:autoSpaceDN/>
              <w:jc w:val="center"/>
              <w:rPr>
                <w:sz w:val="18"/>
                <w:szCs w:val="18"/>
                <w:lang w:val="sk-SK"/>
              </w:rPr>
            </w:pPr>
            <w:r w:rsidRPr="00353041">
              <w:rPr>
                <w:b/>
                <w:sz w:val="18"/>
                <w:szCs w:val="18"/>
                <w:lang w:val="sk-SK"/>
              </w:rPr>
              <w:t>Stav k 31.8.202</w:t>
            </w:r>
            <w:r w:rsidR="00012CE1">
              <w:rPr>
                <w:b/>
                <w:sz w:val="18"/>
                <w:szCs w:val="18"/>
                <w:lang w:val="sk-SK"/>
              </w:rPr>
              <w:t>3</w:t>
            </w:r>
          </w:p>
        </w:tc>
        <w:tc>
          <w:tcPr>
            <w:tcW w:w="851" w:type="dxa"/>
            <w:vMerge w:val="restart"/>
            <w:shd w:val="clear" w:color="auto" w:fill="FF66FF"/>
            <w:vAlign w:val="center"/>
          </w:tcPr>
          <w:p w:rsidR="00DF006C" w:rsidRPr="00353041" w:rsidRDefault="00DF006C" w:rsidP="00353041">
            <w:pPr>
              <w:widowControl/>
              <w:autoSpaceDE/>
              <w:autoSpaceDN/>
              <w:jc w:val="center"/>
              <w:rPr>
                <w:b/>
                <w:sz w:val="18"/>
                <w:szCs w:val="18"/>
                <w:lang w:val="sk-SK"/>
              </w:rPr>
            </w:pPr>
          </w:p>
          <w:p w:rsidR="00DF006C" w:rsidRPr="00353041" w:rsidRDefault="00DF006C" w:rsidP="00353041">
            <w:pPr>
              <w:widowControl/>
              <w:autoSpaceDE/>
              <w:autoSpaceDN/>
              <w:jc w:val="center"/>
              <w:rPr>
                <w:b/>
                <w:sz w:val="18"/>
                <w:szCs w:val="18"/>
                <w:lang w:val="sk-SK"/>
              </w:rPr>
            </w:pPr>
          </w:p>
          <w:p w:rsidR="00DF006C" w:rsidRPr="00353041" w:rsidRDefault="00DF006C" w:rsidP="00353041">
            <w:pPr>
              <w:widowControl/>
              <w:autoSpaceDE/>
              <w:autoSpaceDN/>
              <w:jc w:val="center"/>
              <w:rPr>
                <w:b/>
                <w:sz w:val="18"/>
                <w:szCs w:val="18"/>
                <w:lang w:val="sk-SK"/>
              </w:rPr>
            </w:pPr>
          </w:p>
          <w:p w:rsidR="00DF006C" w:rsidRPr="00353041" w:rsidRDefault="00DF006C" w:rsidP="00353041">
            <w:pPr>
              <w:widowControl/>
              <w:autoSpaceDE/>
              <w:autoSpaceDN/>
              <w:jc w:val="center"/>
              <w:rPr>
                <w:b/>
                <w:sz w:val="18"/>
                <w:szCs w:val="18"/>
                <w:lang w:val="sk-SK"/>
              </w:rPr>
            </w:pPr>
            <w:r w:rsidRPr="00353041">
              <w:rPr>
                <w:b/>
                <w:sz w:val="18"/>
                <w:szCs w:val="18"/>
                <w:lang w:val="sk-SK"/>
              </w:rPr>
              <w:t>Počet žiakov</w:t>
            </w:r>
          </w:p>
          <w:p w:rsidR="00DF006C" w:rsidRPr="00353041" w:rsidRDefault="00DF006C" w:rsidP="00353041">
            <w:pPr>
              <w:widowControl/>
              <w:autoSpaceDE/>
              <w:autoSpaceDN/>
              <w:jc w:val="center"/>
              <w:rPr>
                <w:b/>
                <w:sz w:val="18"/>
                <w:szCs w:val="18"/>
                <w:lang w:val="sk-SK"/>
              </w:rPr>
            </w:pPr>
            <w:r w:rsidRPr="00353041">
              <w:rPr>
                <w:b/>
                <w:sz w:val="18"/>
                <w:szCs w:val="18"/>
                <w:lang w:val="sk-SK"/>
              </w:rPr>
              <w:t>v ŠKD</w:t>
            </w:r>
          </w:p>
          <w:p w:rsidR="00DF006C" w:rsidRPr="00353041" w:rsidRDefault="00DF006C" w:rsidP="00353041">
            <w:pPr>
              <w:widowControl/>
              <w:autoSpaceDE/>
              <w:autoSpaceDN/>
              <w:jc w:val="center"/>
              <w:rPr>
                <w:b/>
                <w:sz w:val="18"/>
                <w:szCs w:val="18"/>
                <w:lang w:val="sk-SK"/>
              </w:rPr>
            </w:pPr>
          </w:p>
        </w:tc>
      </w:tr>
      <w:tr w:rsidR="00DF006C" w:rsidRPr="00DF006C" w:rsidTr="000836C7">
        <w:trPr>
          <w:trHeight w:val="527"/>
        </w:trPr>
        <w:tc>
          <w:tcPr>
            <w:tcW w:w="907" w:type="dxa"/>
            <w:vMerge/>
            <w:shd w:val="clear" w:color="auto" w:fill="FF66FF"/>
          </w:tcPr>
          <w:p w:rsidR="00DF006C" w:rsidRPr="00353041" w:rsidRDefault="00DF006C" w:rsidP="00353041">
            <w:pPr>
              <w:widowControl/>
              <w:autoSpaceDE/>
              <w:autoSpaceDN/>
              <w:rPr>
                <w:sz w:val="18"/>
                <w:szCs w:val="18"/>
                <w:lang w:val="sk-SK"/>
              </w:rPr>
            </w:pPr>
          </w:p>
        </w:tc>
        <w:tc>
          <w:tcPr>
            <w:tcW w:w="794" w:type="dxa"/>
            <w:vMerge w:val="restart"/>
            <w:shd w:val="clear" w:color="auto" w:fill="FF66FF"/>
            <w:vAlign w:val="center"/>
          </w:tcPr>
          <w:p w:rsidR="00DF006C" w:rsidRPr="00353041" w:rsidRDefault="00DF006C" w:rsidP="00353041">
            <w:pPr>
              <w:widowControl/>
              <w:autoSpaceDE/>
              <w:autoSpaceDN/>
              <w:rPr>
                <w:b/>
                <w:sz w:val="18"/>
                <w:szCs w:val="18"/>
                <w:lang w:val="sk-SK"/>
              </w:rPr>
            </w:pPr>
            <w:r w:rsidRPr="00353041">
              <w:rPr>
                <w:b/>
                <w:sz w:val="18"/>
                <w:szCs w:val="18"/>
                <w:lang w:val="sk-SK"/>
              </w:rPr>
              <w:t>Počet žiakov</w:t>
            </w:r>
          </w:p>
        </w:tc>
        <w:tc>
          <w:tcPr>
            <w:tcW w:w="1616" w:type="dxa"/>
            <w:gridSpan w:val="2"/>
            <w:shd w:val="clear" w:color="auto" w:fill="FF66FF"/>
            <w:vAlign w:val="center"/>
          </w:tcPr>
          <w:p w:rsidR="00DF006C" w:rsidRPr="00353041" w:rsidRDefault="00DF006C" w:rsidP="00353041">
            <w:pPr>
              <w:widowControl/>
              <w:autoSpaceDE/>
              <w:autoSpaceDN/>
              <w:jc w:val="center"/>
              <w:rPr>
                <w:b/>
                <w:sz w:val="18"/>
                <w:szCs w:val="18"/>
                <w:lang w:val="sk-SK"/>
              </w:rPr>
            </w:pPr>
            <w:r w:rsidRPr="00353041">
              <w:rPr>
                <w:b/>
                <w:sz w:val="18"/>
                <w:szCs w:val="18"/>
                <w:lang w:val="sk-SK"/>
              </w:rPr>
              <w:t xml:space="preserve">Z toho </w:t>
            </w:r>
          </w:p>
        </w:tc>
        <w:tc>
          <w:tcPr>
            <w:tcW w:w="936" w:type="dxa"/>
            <w:vMerge w:val="restart"/>
            <w:shd w:val="clear" w:color="auto" w:fill="FF66FF"/>
            <w:vAlign w:val="center"/>
          </w:tcPr>
          <w:p w:rsidR="00DF006C" w:rsidRPr="00353041" w:rsidRDefault="00DF006C" w:rsidP="00353041">
            <w:pPr>
              <w:widowControl/>
              <w:autoSpaceDE/>
              <w:autoSpaceDN/>
              <w:jc w:val="center"/>
              <w:rPr>
                <w:b/>
                <w:sz w:val="18"/>
                <w:szCs w:val="18"/>
                <w:lang w:val="sk-SK"/>
              </w:rPr>
            </w:pPr>
          </w:p>
          <w:p w:rsidR="00DF006C" w:rsidRPr="00353041" w:rsidRDefault="00DF006C" w:rsidP="00353041">
            <w:pPr>
              <w:widowControl/>
              <w:autoSpaceDE/>
              <w:autoSpaceDN/>
              <w:jc w:val="center"/>
              <w:rPr>
                <w:b/>
                <w:sz w:val="18"/>
                <w:szCs w:val="18"/>
                <w:lang w:val="sk-SK"/>
              </w:rPr>
            </w:pPr>
            <w:r w:rsidRPr="00353041">
              <w:rPr>
                <w:b/>
                <w:sz w:val="18"/>
                <w:szCs w:val="18"/>
                <w:lang w:val="sk-SK"/>
              </w:rPr>
              <w:t>Z toho štud.</w:t>
            </w:r>
          </w:p>
          <w:p w:rsidR="00DF006C" w:rsidRPr="00353041" w:rsidRDefault="00DF006C" w:rsidP="00353041">
            <w:pPr>
              <w:widowControl/>
              <w:autoSpaceDE/>
              <w:autoSpaceDN/>
              <w:jc w:val="center"/>
              <w:rPr>
                <w:b/>
                <w:sz w:val="18"/>
                <w:szCs w:val="18"/>
                <w:lang w:val="sk-SK"/>
              </w:rPr>
            </w:pPr>
            <w:r w:rsidRPr="00353041">
              <w:rPr>
                <w:b/>
                <w:sz w:val="18"/>
                <w:szCs w:val="18"/>
                <w:lang w:val="sk-SK"/>
              </w:rPr>
              <w:t>mimo</w:t>
            </w:r>
          </w:p>
          <w:p w:rsidR="00DF006C" w:rsidRPr="00353041" w:rsidRDefault="00DF006C" w:rsidP="00353041">
            <w:pPr>
              <w:widowControl/>
              <w:autoSpaceDE/>
              <w:autoSpaceDN/>
              <w:jc w:val="center"/>
              <w:rPr>
                <w:b/>
                <w:sz w:val="18"/>
                <w:szCs w:val="18"/>
                <w:lang w:val="sk-SK"/>
              </w:rPr>
            </w:pPr>
            <w:r w:rsidRPr="00353041">
              <w:rPr>
                <w:b/>
                <w:sz w:val="18"/>
                <w:szCs w:val="18"/>
                <w:lang w:val="sk-SK"/>
              </w:rPr>
              <w:t>SR</w:t>
            </w:r>
          </w:p>
        </w:tc>
        <w:tc>
          <w:tcPr>
            <w:tcW w:w="765" w:type="dxa"/>
            <w:vMerge w:val="restart"/>
            <w:shd w:val="clear" w:color="auto" w:fill="FF66FF"/>
            <w:vAlign w:val="center"/>
          </w:tcPr>
          <w:p w:rsidR="00DF006C" w:rsidRPr="00353041" w:rsidRDefault="00DF006C" w:rsidP="00353041">
            <w:pPr>
              <w:widowControl/>
              <w:autoSpaceDE/>
              <w:autoSpaceDN/>
              <w:rPr>
                <w:b/>
                <w:sz w:val="18"/>
                <w:szCs w:val="18"/>
                <w:lang w:val="sk-SK"/>
              </w:rPr>
            </w:pPr>
            <w:r w:rsidRPr="00353041">
              <w:rPr>
                <w:b/>
                <w:sz w:val="18"/>
                <w:szCs w:val="18"/>
                <w:lang w:val="sk-SK"/>
              </w:rPr>
              <w:t xml:space="preserve">Počet </w:t>
            </w:r>
          </w:p>
          <w:p w:rsidR="00DF006C" w:rsidRPr="00353041" w:rsidRDefault="00DF006C" w:rsidP="00353041">
            <w:pPr>
              <w:widowControl/>
              <w:autoSpaceDE/>
              <w:autoSpaceDN/>
              <w:rPr>
                <w:b/>
                <w:sz w:val="18"/>
                <w:szCs w:val="18"/>
                <w:lang w:val="sk-SK"/>
              </w:rPr>
            </w:pPr>
            <w:r w:rsidRPr="00353041">
              <w:rPr>
                <w:b/>
                <w:sz w:val="18"/>
                <w:szCs w:val="18"/>
                <w:lang w:val="sk-SK"/>
              </w:rPr>
              <w:t xml:space="preserve">žiakov </w:t>
            </w:r>
          </w:p>
          <w:p w:rsidR="00DF006C" w:rsidRPr="00353041" w:rsidRDefault="00DF006C" w:rsidP="00353041">
            <w:pPr>
              <w:widowControl/>
              <w:autoSpaceDE/>
              <w:autoSpaceDN/>
              <w:rPr>
                <w:b/>
                <w:sz w:val="18"/>
                <w:szCs w:val="18"/>
                <w:lang w:val="sk-SK"/>
              </w:rPr>
            </w:pPr>
            <w:r w:rsidRPr="00353041">
              <w:rPr>
                <w:b/>
                <w:sz w:val="18"/>
                <w:szCs w:val="18"/>
                <w:lang w:val="sk-SK"/>
              </w:rPr>
              <w:t>v ŠKD</w:t>
            </w:r>
          </w:p>
        </w:tc>
        <w:tc>
          <w:tcPr>
            <w:tcW w:w="794" w:type="dxa"/>
            <w:vMerge w:val="restart"/>
            <w:shd w:val="clear" w:color="auto" w:fill="FF66FF"/>
            <w:vAlign w:val="center"/>
          </w:tcPr>
          <w:p w:rsidR="00DF006C" w:rsidRPr="00353041" w:rsidRDefault="00DF006C" w:rsidP="00353041">
            <w:pPr>
              <w:widowControl/>
              <w:autoSpaceDE/>
              <w:autoSpaceDN/>
              <w:jc w:val="center"/>
              <w:rPr>
                <w:b/>
                <w:sz w:val="18"/>
                <w:szCs w:val="18"/>
                <w:lang w:val="sk-SK"/>
              </w:rPr>
            </w:pPr>
            <w:r w:rsidRPr="00353041">
              <w:rPr>
                <w:b/>
                <w:sz w:val="18"/>
                <w:szCs w:val="18"/>
                <w:lang w:val="sk-SK"/>
              </w:rPr>
              <w:t>Počet</w:t>
            </w:r>
          </w:p>
          <w:p w:rsidR="00DF006C" w:rsidRPr="00353041" w:rsidRDefault="00DF006C" w:rsidP="00353041">
            <w:pPr>
              <w:widowControl/>
              <w:autoSpaceDE/>
              <w:autoSpaceDN/>
              <w:jc w:val="center"/>
              <w:rPr>
                <w:b/>
                <w:sz w:val="18"/>
                <w:szCs w:val="18"/>
                <w:lang w:val="sk-SK"/>
              </w:rPr>
            </w:pPr>
            <w:r w:rsidRPr="00353041">
              <w:rPr>
                <w:b/>
                <w:sz w:val="18"/>
                <w:szCs w:val="18"/>
                <w:lang w:val="sk-SK"/>
              </w:rPr>
              <w:t>žiakov</w:t>
            </w:r>
          </w:p>
        </w:tc>
        <w:tc>
          <w:tcPr>
            <w:tcW w:w="1672" w:type="dxa"/>
            <w:gridSpan w:val="2"/>
            <w:shd w:val="clear" w:color="auto" w:fill="FF66FF"/>
            <w:vAlign w:val="center"/>
          </w:tcPr>
          <w:p w:rsidR="00DF006C" w:rsidRPr="00353041" w:rsidRDefault="00DF006C" w:rsidP="00353041">
            <w:pPr>
              <w:widowControl/>
              <w:autoSpaceDE/>
              <w:autoSpaceDN/>
              <w:jc w:val="center"/>
              <w:rPr>
                <w:b/>
                <w:sz w:val="18"/>
                <w:szCs w:val="18"/>
                <w:lang w:val="sk-SK"/>
              </w:rPr>
            </w:pPr>
            <w:r w:rsidRPr="00353041">
              <w:rPr>
                <w:b/>
                <w:sz w:val="18"/>
                <w:szCs w:val="18"/>
                <w:lang w:val="sk-SK"/>
              </w:rPr>
              <w:t xml:space="preserve">Z toho </w:t>
            </w:r>
          </w:p>
        </w:tc>
        <w:tc>
          <w:tcPr>
            <w:tcW w:w="992" w:type="dxa"/>
            <w:vMerge w:val="restart"/>
            <w:shd w:val="clear" w:color="auto" w:fill="FF66FF"/>
            <w:vAlign w:val="center"/>
          </w:tcPr>
          <w:p w:rsidR="00DF006C" w:rsidRPr="00353041" w:rsidRDefault="00DF006C" w:rsidP="00353041">
            <w:pPr>
              <w:widowControl/>
              <w:autoSpaceDE/>
              <w:autoSpaceDN/>
              <w:rPr>
                <w:b/>
                <w:sz w:val="18"/>
                <w:szCs w:val="18"/>
                <w:lang w:val="sk-SK"/>
              </w:rPr>
            </w:pPr>
            <w:r w:rsidRPr="00353041">
              <w:rPr>
                <w:b/>
                <w:sz w:val="18"/>
                <w:szCs w:val="18"/>
                <w:lang w:val="sk-SK"/>
              </w:rPr>
              <w:t xml:space="preserve"> Z toho</w:t>
            </w:r>
          </w:p>
          <w:p w:rsidR="00DF006C" w:rsidRPr="00353041" w:rsidRDefault="00DF006C" w:rsidP="00353041">
            <w:pPr>
              <w:widowControl/>
              <w:autoSpaceDE/>
              <w:autoSpaceDN/>
              <w:jc w:val="center"/>
              <w:rPr>
                <w:b/>
                <w:sz w:val="18"/>
                <w:szCs w:val="18"/>
                <w:lang w:val="sk-SK"/>
              </w:rPr>
            </w:pPr>
            <w:r w:rsidRPr="00353041">
              <w:rPr>
                <w:b/>
                <w:sz w:val="18"/>
                <w:szCs w:val="18"/>
                <w:lang w:val="sk-SK"/>
              </w:rPr>
              <w:t>študujúci</w:t>
            </w:r>
          </w:p>
          <w:p w:rsidR="00DF006C" w:rsidRPr="00353041" w:rsidRDefault="00DF006C" w:rsidP="00353041">
            <w:pPr>
              <w:widowControl/>
              <w:autoSpaceDE/>
              <w:autoSpaceDN/>
              <w:jc w:val="center"/>
              <w:rPr>
                <w:b/>
                <w:sz w:val="18"/>
                <w:szCs w:val="18"/>
                <w:lang w:val="sk-SK"/>
              </w:rPr>
            </w:pPr>
            <w:r w:rsidRPr="00353041">
              <w:rPr>
                <w:b/>
                <w:sz w:val="18"/>
                <w:szCs w:val="18"/>
                <w:lang w:val="sk-SK"/>
              </w:rPr>
              <w:t>mimo SR</w:t>
            </w:r>
          </w:p>
        </w:tc>
        <w:tc>
          <w:tcPr>
            <w:tcW w:w="851" w:type="dxa"/>
            <w:vMerge/>
            <w:shd w:val="clear" w:color="auto" w:fill="FF66FF"/>
          </w:tcPr>
          <w:p w:rsidR="00DF006C" w:rsidRPr="00353041" w:rsidRDefault="00DF006C" w:rsidP="00353041">
            <w:pPr>
              <w:widowControl/>
              <w:autoSpaceDE/>
              <w:autoSpaceDN/>
              <w:rPr>
                <w:b/>
                <w:sz w:val="18"/>
                <w:szCs w:val="18"/>
                <w:lang w:val="sk-SK"/>
              </w:rPr>
            </w:pPr>
          </w:p>
        </w:tc>
      </w:tr>
      <w:tr w:rsidR="00DF006C" w:rsidRPr="00DF006C" w:rsidTr="000836C7">
        <w:trPr>
          <w:cantSplit/>
          <w:trHeight w:val="1134"/>
        </w:trPr>
        <w:tc>
          <w:tcPr>
            <w:tcW w:w="907" w:type="dxa"/>
            <w:vMerge/>
            <w:shd w:val="clear" w:color="auto" w:fill="FF66FF"/>
          </w:tcPr>
          <w:p w:rsidR="00DF006C" w:rsidRPr="00353041" w:rsidRDefault="00DF006C" w:rsidP="00353041">
            <w:pPr>
              <w:widowControl/>
              <w:autoSpaceDE/>
              <w:autoSpaceDN/>
              <w:rPr>
                <w:sz w:val="18"/>
                <w:szCs w:val="18"/>
                <w:lang w:val="sk-SK"/>
              </w:rPr>
            </w:pPr>
          </w:p>
        </w:tc>
        <w:tc>
          <w:tcPr>
            <w:tcW w:w="794" w:type="dxa"/>
            <w:vMerge/>
            <w:shd w:val="clear" w:color="auto" w:fill="FF66FF"/>
            <w:vAlign w:val="center"/>
          </w:tcPr>
          <w:p w:rsidR="00DF006C" w:rsidRPr="00353041" w:rsidRDefault="00DF006C" w:rsidP="00353041">
            <w:pPr>
              <w:widowControl/>
              <w:autoSpaceDE/>
              <w:autoSpaceDN/>
              <w:rPr>
                <w:b/>
                <w:sz w:val="18"/>
                <w:szCs w:val="18"/>
                <w:lang w:val="sk-SK"/>
              </w:rPr>
            </w:pPr>
          </w:p>
        </w:tc>
        <w:tc>
          <w:tcPr>
            <w:tcW w:w="1134" w:type="dxa"/>
            <w:shd w:val="clear" w:color="auto" w:fill="FF66FF"/>
            <w:vAlign w:val="center"/>
          </w:tcPr>
          <w:p w:rsidR="00DF006C" w:rsidRPr="00353041" w:rsidRDefault="00DF006C" w:rsidP="00353041">
            <w:pPr>
              <w:widowControl/>
              <w:autoSpaceDE/>
              <w:autoSpaceDN/>
              <w:jc w:val="center"/>
              <w:rPr>
                <w:b/>
                <w:sz w:val="18"/>
                <w:szCs w:val="18"/>
                <w:lang w:val="sk-SK"/>
              </w:rPr>
            </w:pPr>
            <w:r w:rsidRPr="00353041">
              <w:rPr>
                <w:b/>
                <w:sz w:val="18"/>
                <w:szCs w:val="18"/>
                <w:lang w:val="sk-SK"/>
              </w:rPr>
              <w:t>so zdravot.</w:t>
            </w:r>
          </w:p>
          <w:p w:rsidR="00DF006C" w:rsidRPr="00353041" w:rsidRDefault="00DF006C" w:rsidP="00353041">
            <w:pPr>
              <w:widowControl/>
              <w:autoSpaceDE/>
              <w:autoSpaceDN/>
              <w:rPr>
                <w:b/>
                <w:sz w:val="18"/>
                <w:szCs w:val="18"/>
                <w:lang w:val="sk-SK"/>
              </w:rPr>
            </w:pPr>
            <w:r w:rsidRPr="00353041">
              <w:rPr>
                <w:b/>
                <w:sz w:val="18"/>
                <w:szCs w:val="18"/>
                <w:lang w:val="sk-SK"/>
              </w:rPr>
              <w:t>znevýhodnením</w:t>
            </w:r>
          </w:p>
        </w:tc>
        <w:tc>
          <w:tcPr>
            <w:tcW w:w="482" w:type="dxa"/>
            <w:shd w:val="clear" w:color="auto" w:fill="FF66FF"/>
            <w:textDirection w:val="btLr"/>
            <w:vAlign w:val="center"/>
          </w:tcPr>
          <w:p w:rsidR="00DF006C" w:rsidRPr="00353041" w:rsidRDefault="00DF006C" w:rsidP="00353041">
            <w:pPr>
              <w:widowControl/>
              <w:autoSpaceDE/>
              <w:autoSpaceDN/>
              <w:ind w:left="113" w:right="113"/>
              <w:jc w:val="center"/>
              <w:rPr>
                <w:b/>
                <w:sz w:val="18"/>
                <w:szCs w:val="18"/>
                <w:lang w:val="sk-SK"/>
              </w:rPr>
            </w:pPr>
            <w:r w:rsidRPr="00353041">
              <w:rPr>
                <w:b/>
                <w:sz w:val="18"/>
                <w:szCs w:val="18"/>
                <w:lang w:val="sk-SK"/>
              </w:rPr>
              <w:t>Nadaní</w:t>
            </w:r>
          </w:p>
        </w:tc>
        <w:tc>
          <w:tcPr>
            <w:tcW w:w="936" w:type="dxa"/>
            <w:vMerge/>
            <w:shd w:val="clear" w:color="auto" w:fill="FF66FF"/>
            <w:vAlign w:val="center"/>
          </w:tcPr>
          <w:p w:rsidR="00DF006C" w:rsidRPr="00353041" w:rsidRDefault="00DF006C" w:rsidP="00353041">
            <w:pPr>
              <w:widowControl/>
              <w:autoSpaceDE/>
              <w:autoSpaceDN/>
              <w:rPr>
                <w:b/>
                <w:sz w:val="18"/>
                <w:szCs w:val="18"/>
                <w:lang w:val="sk-SK"/>
              </w:rPr>
            </w:pPr>
          </w:p>
        </w:tc>
        <w:tc>
          <w:tcPr>
            <w:tcW w:w="765" w:type="dxa"/>
            <w:vMerge/>
            <w:shd w:val="clear" w:color="auto" w:fill="FF66FF"/>
            <w:vAlign w:val="center"/>
          </w:tcPr>
          <w:p w:rsidR="00DF006C" w:rsidRPr="00353041" w:rsidRDefault="00DF006C" w:rsidP="00353041">
            <w:pPr>
              <w:widowControl/>
              <w:autoSpaceDE/>
              <w:autoSpaceDN/>
              <w:rPr>
                <w:b/>
                <w:sz w:val="18"/>
                <w:szCs w:val="18"/>
                <w:lang w:val="sk-SK"/>
              </w:rPr>
            </w:pPr>
          </w:p>
        </w:tc>
        <w:tc>
          <w:tcPr>
            <w:tcW w:w="794" w:type="dxa"/>
            <w:vMerge/>
            <w:shd w:val="clear" w:color="auto" w:fill="FF66FF"/>
            <w:vAlign w:val="center"/>
          </w:tcPr>
          <w:p w:rsidR="00DF006C" w:rsidRPr="00353041" w:rsidRDefault="00DF006C" w:rsidP="00353041">
            <w:pPr>
              <w:widowControl/>
              <w:autoSpaceDE/>
              <w:autoSpaceDN/>
              <w:rPr>
                <w:b/>
                <w:sz w:val="18"/>
                <w:szCs w:val="18"/>
                <w:lang w:val="sk-SK"/>
              </w:rPr>
            </w:pPr>
          </w:p>
        </w:tc>
        <w:tc>
          <w:tcPr>
            <w:tcW w:w="1134" w:type="dxa"/>
            <w:shd w:val="clear" w:color="auto" w:fill="FF66FF"/>
            <w:vAlign w:val="center"/>
          </w:tcPr>
          <w:p w:rsidR="00DF006C" w:rsidRPr="00353041" w:rsidRDefault="00DF006C" w:rsidP="00353041">
            <w:pPr>
              <w:widowControl/>
              <w:autoSpaceDE/>
              <w:autoSpaceDN/>
              <w:rPr>
                <w:b/>
                <w:sz w:val="18"/>
                <w:szCs w:val="18"/>
                <w:lang w:val="sk-SK"/>
              </w:rPr>
            </w:pPr>
            <w:r w:rsidRPr="00353041">
              <w:rPr>
                <w:b/>
                <w:sz w:val="18"/>
                <w:szCs w:val="18"/>
                <w:lang w:val="sk-SK"/>
              </w:rPr>
              <w:t>so zdravot.</w:t>
            </w:r>
          </w:p>
          <w:p w:rsidR="00DF006C" w:rsidRPr="00353041" w:rsidRDefault="00DF006C" w:rsidP="00353041">
            <w:pPr>
              <w:widowControl/>
              <w:autoSpaceDE/>
              <w:autoSpaceDN/>
              <w:rPr>
                <w:b/>
                <w:sz w:val="18"/>
                <w:szCs w:val="18"/>
                <w:lang w:val="sk-SK"/>
              </w:rPr>
            </w:pPr>
            <w:r w:rsidRPr="00353041">
              <w:rPr>
                <w:b/>
                <w:sz w:val="18"/>
                <w:szCs w:val="18"/>
                <w:lang w:val="sk-SK"/>
              </w:rPr>
              <w:t>znevýhodnením</w:t>
            </w:r>
          </w:p>
        </w:tc>
        <w:tc>
          <w:tcPr>
            <w:tcW w:w="538" w:type="dxa"/>
            <w:shd w:val="clear" w:color="auto" w:fill="FF66FF"/>
            <w:textDirection w:val="btLr"/>
            <w:vAlign w:val="center"/>
          </w:tcPr>
          <w:p w:rsidR="00DF006C" w:rsidRPr="00353041" w:rsidRDefault="00DF006C" w:rsidP="00353041">
            <w:pPr>
              <w:widowControl/>
              <w:autoSpaceDE/>
              <w:autoSpaceDN/>
              <w:ind w:left="113" w:right="113"/>
              <w:jc w:val="center"/>
              <w:rPr>
                <w:b/>
                <w:sz w:val="18"/>
                <w:szCs w:val="18"/>
                <w:lang w:val="sk-SK"/>
              </w:rPr>
            </w:pPr>
            <w:r w:rsidRPr="00353041">
              <w:rPr>
                <w:b/>
                <w:sz w:val="18"/>
                <w:szCs w:val="18"/>
                <w:lang w:val="sk-SK"/>
              </w:rPr>
              <w:t>Nadaní</w:t>
            </w:r>
          </w:p>
        </w:tc>
        <w:tc>
          <w:tcPr>
            <w:tcW w:w="992" w:type="dxa"/>
            <w:vMerge/>
            <w:shd w:val="clear" w:color="auto" w:fill="FF66FF"/>
            <w:vAlign w:val="center"/>
          </w:tcPr>
          <w:p w:rsidR="00DF006C" w:rsidRPr="00353041" w:rsidRDefault="00DF006C" w:rsidP="00353041">
            <w:pPr>
              <w:widowControl/>
              <w:autoSpaceDE/>
              <w:autoSpaceDN/>
              <w:rPr>
                <w:b/>
                <w:sz w:val="18"/>
                <w:szCs w:val="18"/>
                <w:lang w:val="sk-SK"/>
              </w:rPr>
            </w:pPr>
          </w:p>
        </w:tc>
        <w:tc>
          <w:tcPr>
            <w:tcW w:w="851" w:type="dxa"/>
            <w:vMerge/>
            <w:shd w:val="clear" w:color="auto" w:fill="FF66FF"/>
          </w:tcPr>
          <w:p w:rsidR="00DF006C" w:rsidRPr="00353041" w:rsidRDefault="00DF006C" w:rsidP="00353041">
            <w:pPr>
              <w:widowControl/>
              <w:autoSpaceDE/>
              <w:autoSpaceDN/>
              <w:rPr>
                <w:b/>
                <w:sz w:val="18"/>
                <w:szCs w:val="18"/>
                <w:lang w:val="sk-SK"/>
              </w:rPr>
            </w:pPr>
          </w:p>
        </w:tc>
      </w:tr>
      <w:tr w:rsidR="00DF006C" w:rsidRPr="00DF006C" w:rsidTr="00353041">
        <w:trPr>
          <w:trHeight w:val="397"/>
        </w:trPr>
        <w:tc>
          <w:tcPr>
            <w:tcW w:w="907" w:type="dxa"/>
            <w:vAlign w:val="center"/>
          </w:tcPr>
          <w:p w:rsidR="00DF006C" w:rsidRPr="00353041" w:rsidRDefault="00DF006C" w:rsidP="00353041">
            <w:pPr>
              <w:widowControl/>
              <w:autoSpaceDE/>
              <w:autoSpaceDN/>
              <w:rPr>
                <w:sz w:val="18"/>
                <w:szCs w:val="18"/>
                <w:lang w:val="sk-SK"/>
              </w:rPr>
            </w:pPr>
            <w:r w:rsidRPr="00353041">
              <w:rPr>
                <w:sz w:val="18"/>
                <w:szCs w:val="18"/>
                <w:lang w:val="sk-SK"/>
              </w:rPr>
              <w:t>Pr. - 4.r.</w:t>
            </w:r>
          </w:p>
        </w:tc>
        <w:tc>
          <w:tcPr>
            <w:tcW w:w="794"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1</w:t>
            </w:r>
            <w:r w:rsidR="00012CE1">
              <w:rPr>
                <w:sz w:val="18"/>
                <w:szCs w:val="18"/>
                <w:lang w:val="sk-SK"/>
              </w:rPr>
              <w:t>78</w:t>
            </w:r>
          </w:p>
        </w:tc>
        <w:tc>
          <w:tcPr>
            <w:tcW w:w="1134"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1</w:t>
            </w:r>
            <w:r w:rsidR="00DD09A9">
              <w:rPr>
                <w:sz w:val="18"/>
                <w:szCs w:val="18"/>
                <w:lang w:val="sk-SK"/>
              </w:rPr>
              <w:t>5</w:t>
            </w:r>
          </w:p>
        </w:tc>
        <w:tc>
          <w:tcPr>
            <w:tcW w:w="482"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0</w:t>
            </w:r>
          </w:p>
        </w:tc>
        <w:tc>
          <w:tcPr>
            <w:tcW w:w="936" w:type="dxa"/>
            <w:vAlign w:val="center"/>
          </w:tcPr>
          <w:p w:rsidR="00DF006C" w:rsidRPr="00353041" w:rsidRDefault="00012CE1" w:rsidP="00353041">
            <w:pPr>
              <w:widowControl/>
              <w:autoSpaceDE/>
              <w:autoSpaceDN/>
              <w:jc w:val="center"/>
              <w:rPr>
                <w:sz w:val="18"/>
                <w:szCs w:val="18"/>
                <w:lang w:val="sk-SK"/>
              </w:rPr>
            </w:pPr>
            <w:r>
              <w:rPr>
                <w:sz w:val="18"/>
                <w:szCs w:val="18"/>
                <w:lang w:val="sk-SK"/>
              </w:rPr>
              <w:t>3</w:t>
            </w:r>
          </w:p>
        </w:tc>
        <w:tc>
          <w:tcPr>
            <w:tcW w:w="765"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1</w:t>
            </w:r>
            <w:r w:rsidR="00012CE1">
              <w:rPr>
                <w:sz w:val="18"/>
                <w:szCs w:val="18"/>
                <w:lang w:val="sk-SK"/>
              </w:rPr>
              <w:t>28</w:t>
            </w:r>
          </w:p>
        </w:tc>
        <w:tc>
          <w:tcPr>
            <w:tcW w:w="794"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17</w:t>
            </w:r>
            <w:r w:rsidR="00012CE1">
              <w:rPr>
                <w:sz w:val="18"/>
                <w:szCs w:val="18"/>
                <w:lang w:val="sk-SK"/>
              </w:rPr>
              <w:t>1</w:t>
            </w:r>
          </w:p>
        </w:tc>
        <w:tc>
          <w:tcPr>
            <w:tcW w:w="1134" w:type="dxa"/>
            <w:vAlign w:val="center"/>
          </w:tcPr>
          <w:p w:rsidR="00DF006C" w:rsidRPr="00353041" w:rsidRDefault="00DD09A9" w:rsidP="00353041">
            <w:pPr>
              <w:widowControl/>
              <w:autoSpaceDE/>
              <w:autoSpaceDN/>
              <w:jc w:val="center"/>
              <w:rPr>
                <w:sz w:val="18"/>
                <w:szCs w:val="18"/>
                <w:lang w:val="sk-SK"/>
              </w:rPr>
            </w:pPr>
            <w:r>
              <w:rPr>
                <w:sz w:val="18"/>
                <w:szCs w:val="18"/>
                <w:lang w:val="sk-SK"/>
              </w:rPr>
              <w:t>15</w:t>
            </w:r>
          </w:p>
        </w:tc>
        <w:tc>
          <w:tcPr>
            <w:tcW w:w="538"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0</w:t>
            </w:r>
          </w:p>
        </w:tc>
        <w:tc>
          <w:tcPr>
            <w:tcW w:w="992" w:type="dxa"/>
            <w:vAlign w:val="center"/>
          </w:tcPr>
          <w:p w:rsidR="00DF006C" w:rsidRPr="00353041" w:rsidRDefault="00012CE1" w:rsidP="00353041">
            <w:pPr>
              <w:widowControl/>
              <w:autoSpaceDE/>
              <w:autoSpaceDN/>
              <w:jc w:val="center"/>
              <w:rPr>
                <w:sz w:val="18"/>
                <w:szCs w:val="18"/>
                <w:lang w:val="sk-SK"/>
              </w:rPr>
            </w:pPr>
            <w:r>
              <w:rPr>
                <w:sz w:val="18"/>
                <w:szCs w:val="18"/>
                <w:lang w:val="sk-SK"/>
              </w:rPr>
              <w:t>3</w:t>
            </w:r>
          </w:p>
        </w:tc>
        <w:tc>
          <w:tcPr>
            <w:tcW w:w="851"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1</w:t>
            </w:r>
            <w:r w:rsidR="00012CE1">
              <w:rPr>
                <w:sz w:val="18"/>
                <w:szCs w:val="18"/>
                <w:lang w:val="sk-SK"/>
              </w:rPr>
              <w:t>16</w:t>
            </w:r>
          </w:p>
        </w:tc>
      </w:tr>
      <w:tr w:rsidR="00DF006C" w:rsidRPr="00DF006C" w:rsidTr="00353041">
        <w:trPr>
          <w:trHeight w:val="397"/>
        </w:trPr>
        <w:tc>
          <w:tcPr>
            <w:tcW w:w="907" w:type="dxa"/>
            <w:vAlign w:val="center"/>
          </w:tcPr>
          <w:p w:rsidR="00DF006C" w:rsidRPr="00353041" w:rsidRDefault="00DF006C" w:rsidP="00353041">
            <w:pPr>
              <w:widowControl/>
              <w:autoSpaceDE/>
              <w:autoSpaceDN/>
              <w:rPr>
                <w:sz w:val="18"/>
                <w:szCs w:val="18"/>
                <w:lang w:val="sk-SK"/>
              </w:rPr>
            </w:pPr>
            <w:r w:rsidRPr="00353041">
              <w:rPr>
                <w:sz w:val="18"/>
                <w:szCs w:val="18"/>
                <w:lang w:val="sk-SK"/>
              </w:rPr>
              <w:t>5.r. - 9.r.</w:t>
            </w:r>
          </w:p>
        </w:tc>
        <w:tc>
          <w:tcPr>
            <w:tcW w:w="794" w:type="dxa"/>
            <w:vAlign w:val="center"/>
          </w:tcPr>
          <w:p w:rsidR="00DF006C" w:rsidRPr="00353041" w:rsidRDefault="00012CE1" w:rsidP="00353041">
            <w:pPr>
              <w:widowControl/>
              <w:autoSpaceDE/>
              <w:autoSpaceDN/>
              <w:jc w:val="center"/>
              <w:rPr>
                <w:sz w:val="18"/>
                <w:szCs w:val="18"/>
                <w:lang w:val="sk-SK"/>
              </w:rPr>
            </w:pPr>
            <w:r>
              <w:rPr>
                <w:sz w:val="18"/>
                <w:szCs w:val="18"/>
                <w:lang w:val="sk-SK"/>
              </w:rPr>
              <w:t>199</w:t>
            </w:r>
          </w:p>
        </w:tc>
        <w:tc>
          <w:tcPr>
            <w:tcW w:w="1134"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3</w:t>
            </w:r>
            <w:r w:rsidR="00012CE1">
              <w:rPr>
                <w:sz w:val="18"/>
                <w:szCs w:val="18"/>
                <w:lang w:val="sk-SK"/>
              </w:rPr>
              <w:t>6</w:t>
            </w:r>
          </w:p>
        </w:tc>
        <w:tc>
          <w:tcPr>
            <w:tcW w:w="482"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0</w:t>
            </w:r>
          </w:p>
        </w:tc>
        <w:tc>
          <w:tcPr>
            <w:tcW w:w="936" w:type="dxa"/>
            <w:vAlign w:val="center"/>
          </w:tcPr>
          <w:p w:rsidR="00DF006C" w:rsidRPr="00353041" w:rsidRDefault="00012CE1" w:rsidP="00353041">
            <w:pPr>
              <w:widowControl/>
              <w:autoSpaceDE/>
              <w:autoSpaceDN/>
              <w:jc w:val="center"/>
              <w:rPr>
                <w:sz w:val="18"/>
                <w:szCs w:val="18"/>
                <w:lang w:val="sk-SK"/>
              </w:rPr>
            </w:pPr>
            <w:r>
              <w:rPr>
                <w:sz w:val="18"/>
                <w:szCs w:val="18"/>
                <w:lang w:val="sk-SK"/>
              </w:rPr>
              <w:t>3</w:t>
            </w:r>
          </w:p>
        </w:tc>
        <w:tc>
          <w:tcPr>
            <w:tcW w:w="765"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0</w:t>
            </w:r>
          </w:p>
        </w:tc>
        <w:tc>
          <w:tcPr>
            <w:tcW w:w="794"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1</w:t>
            </w:r>
            <w:r w:rsidR="00012CE1">
              <w:rPr>
                <w:sz w:val="18"/>
                <w:szCs w:val="18"/>
                <w:lang w:val="sk-SK"/>
              </w:rPr>
              <w:t>99</w:t>
            </w:r>
          </w:p>
        </w:tc>
        <w:tc>
          <w:tcPr>
            <w:tcW w:w="1134" w:type="dxa"/>
            <w:vAlign w:val="center"/>
          </w:tcPr>
          <w:p w:rsidR="00DF006C" w:rsidRPr="00353041" w:rsidRDefault="00012CE1" w:rsidP="00353041">
            <w:pPr>
              <w:widowControl/>
              <w:autoSpaceDE/>
              <w:autoSpaceDN/>
              <w:jc w:val="center"/>
              <w:rPr>
                <w:sz w:val="18"/>
                <w:szCs w:val="18"/>
                <w:lang w:val="sk-SK"/>
              </w:rPr>
            </w:pPr>
            <w:r>
              <w:rPr>
                <w:sz w:val="18"/>
                <w:szCs w:val="18"/>
                <w:lang w:val="sk-SK"/>
              </w:rPr>
              <w:t>36</w:t>
            </w:r>
          </w:p>
        </w:tc>
        <w:tc>
          <w:tcPr>
            <w:tcW w:w="538"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0</w:t>
            </w:r>
          </w:p>
        </w:tc>
        <w:tc>
          <w:tcPr>
            <w:tcW w:w="992" w:type="dxa"/>
            <w:vAlign w:val="center"/>
          </w:tcPr>
          <w:p w:rsidR="00DF006C" w:rsidRPr="00353041" w:rsidRDefault="00012CE1" w:rsidP="00353041">
            <w:pPr>
              <w:widowControl/>
              <w:autoSpaceDE/>
              <w:autoSpaceDN/>
              <w:jc w:val="center"/>
              <w:rPr>
                <w:sz w:val="18"/>
                <w:szCs w:val="18"/>
                <w:lang w:val="sk-SK"/>
              </w:rPr>
            </w:pPr>
            <w:r>
              <w:rPr>
                <w:sz w:val="18"/>
                <w:szCs w:val="18"/>
                <w:lang w:val="sk-SK"/>
              </w:rPr>
              <w:t>3</w:t>
            </w:r>
          </w:p>
        </w:tc>
        <w:tc>
          <w:tcPr>
            <w:tcW w:w="851"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0</w:t>
            </w:r>
          </w:p>
        </w:tc>
      </w:tr>
      <w:tr w:rsidR="00DF006C" w:rsidRPr="00DF006C" w:rsidTr="00353041">
        <w:trPr>
          <w:trHeight w:val="397"/>
        </w:trPr>
        <w:tc>
          <w:tcPr>
            <w:tcW w:w="907" w:type="dxa"/>
            <w:vAlign w:val="center"/>
          </w:tcPr>
          <w:p w:rsidR="00DF006C" w:rsidRPr="00353041" w:rsidRDefault="00DF006C" w:rsidP="00353041">
            <w:pPr>
              <w:widowControl/>
              <w:autoSpaceDE/>
              <w:autoSpaceDN/>
              <w:rPr>
                <w:sz w:val="18"/>
                <w:szCs w:val="18"/>
                <w:lang w:val="sk-SK"/>
              </w:rPr>
            </w:pPr>
            <w:r w:rsidRPr="00353041">
              <w:rPr>
                <w:sz w:val="18"/>
                <w:szCs w:val="18"/>
                <w:lang w:val="sk-SK"/>
              </w:rPr>
              <w:t>Spolu</w:t>
            </w:r>
          </w:p>
        </w:tc>
        <w:tc>
          <w:tcPr>
            <w:tcW w:w="794"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3</w:t>
            </w:r>
            <w:r w:rsidR="00012CE1">
              <w:rPr>
                <w:sz w:val="18"/>
                <w:szCs w:val="18"/>
                <w:lang w:val="sk-SK"/>
              </w:rPr>
              <w:t>77</w:t>
            </w:r>
          </w:p>
        </w:tc>
        <w:tc>
          <w:tcPr>
            <w:tcW w:w="1134" w:type="dxa"/>
            <w:vAlign w:val="center"/>
          </w:tcPr>
          <w:p w:rsidR="00DF006C" w:rsidRPr="00353041" w:rsidRDefault="00012CE1" w:rsidP="00353041">
            <w:pPr>
              <w:widowControl/>
              <w:autoSpaceDE/>
              <w:autoSpaceDN/>
              <w:jc w:val="center"/>
              <w:rPr>
                <w:sz w:val="18"/>
                <w:szCs w:val="18"/>
                <w:lang w:val="sk-SK"/>
              </w:rPr>
            </w:pPr>
            <w:r>
              <w:rPr>
                <w:sz w:val="18"/>
                <w:szCs w:val="18"/>
                <w:lang w:val="sk-SK"/>
              </w:rPr>
              <w:t>51</w:t>
            </w:r>
          </w:p>
        </w:tc>
        <w:tc>
          <w:tcPr>
            <w:tcW w:w="482"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0</w:t>
            </w:r>
          </w:p>
        </w:tc>
        <w:tc>
          <w:tcPr>
            <w:tcW w:w="936" w:type="dxa"/>
            <w:vAlign w:val="center"/>
          </w:tcPr>
          <w:p w:rsidR="00DF006C" w:rsidRPr="00353041" w:rsidRDefault="00012CE1" w:rsidP="00353041">
            <w:pPr>
              <w:widowControl/>
              <w:autoSpaceDE/>
              <w:autoSpaceDN/>
              <w:jc w:val="center"/>
              <w:rPr>
                <w:sz w:val="18"/>
                <w:szCs w:val="18"/>
                <w:lang w:val="sk-SK"/>
              </w:rPr>
            </w:pPr>
            <w:r>
              <w:rPr>
                <w:sz w:val="18"/>
                <w:szCs w:val="18"/>
                <w:lang w:val="sk-SK"/>
              </w:rPr>
              <w:t>6</w:t>
            </w:r>
          </w:p>
        </w:tc>
        <w:tc>
          <w:tcPr>
            <w:tcW w:w="765"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1</w:t>
            </w:r>
            <w:r w:rsidR="00012CE1">
              <w:rPr>
                <w:sz w:val="18"/>
                <w:szCs w:val="18"/>
                <w:lang w:val="sk-SK"/>
              </w:rPr>
              <w:t>28</w:t>
            </w:r>
          </w:p>
        </w:tc>
        <w:tc>
          <w:tcPr>
            <w:tcW w:w="794"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3</w:t>
            </w:r>
            <w:r w:rsidR="00012CE1">
              <w:rPr>
                <w:sz w:val="18"/>
                <w:szCs w:val="18"/>
                <w:lang w:val="sk-SK"/>
              </w:rPr>
              <w:t>70</w:t>
            </w:r>
          </w:p>
        </w:tc>
        <w:tc>
          <w:tcPr>
            <w:tcW w:w="1134" w:type="dxa"/>
            <w:vAlign w:val="center"/>
          </w:tcPr>
          <w:p w:rsidR="00DF006C" w:rsidRPr="00353041" w:rsidRDefault="00012CE1" w:rsidP="00353041">
            <w:pPr>
              <w:widowControl/>
              <w:autoSpaceDE/>
              <w:autoSpaceDN/>
              <w:jc w:val="center"/>
              <w:rPr>
                <w:sz w:val="18"/>
                <w:szCs w:val="18"/>
                <w:lang w:val="sk-SK"/>
              </w:rPr>
            </w:pPr>
            <w:r>
              <w:rPr>
                <w:sz w:val="18"/>
                <w:szCs w:val="18"/>
                <w:lang w:val="sk-SK"/>
              </w:rPr>
              <w:t>51</w:t>
            </w:r>
          </w:p>
        </w:tc>
        <w:tc>
          <w:tcPr>
            <w:tcW w:w="538"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0</w:t>
            </w:r>
          </w:p>
        </w:tc>
        <w:tc>
          <w:tcPr>
            <w:tcW w:w="992" w:type="dxa"/>
            <w:vAlign w:val="center"/>
          </w:tcPr>
          <w:p w:rsidR="00DF006C" w:rsidRPr="00353041" w:rsidRDefault="00012CE1" w:rsidP="00353041">
            <w:pPr>
              <w:widowControl/>
              <w:autoSpaceDE/>
              <w:autoSpaceDN/>
              <w:jc w:val="center"/>
              <w:rPr>
                <w:sz w:val="18"/>
                <w:szCs w:val="18"/>
                <w:lang w:val="sk-SK"/>
              </w:rPr>
            </w:pPr>
            <w:r>
              <w:rPr>
                <w:sz w:val="18"/>
                <w:szCs w:val="18"/>
                <w:lang w:val="sk-SK"/>
              </w:rPr>
              <w:t>6</w:t>
            </w:r>
          </w:p>
        </w:tc>
        <w:tc>
          <w:tcPr>
            <w:tcW w:w="851" w:type="dxa"/>
            <w:vAlign w:val="center"/>
          </w:tcPr>
          <w:p w:rsidR="00DF006C" w:rsidRPr="00353041" w:rsidRDefault="00DF006C" w:rsidP="00353041">
            <w:pPr>
              <w:widowControl/>
              <w:autoSpaceDE/>
              <w:autoSpaceDN/>
              <w:jc w:val="center"/>
              <w:rPr>
                <w:sz w:val="18"/>
                <w:szCs w:val="18"/>
                <w:lang w:val="sk-SK"/>
              </w:rPr>
            </w:pPr>
            <w:r w:rsidRPr="00353041">
              <w:rPr>
                <w:sz w:val="18"/>
                <w:szCs w:val="18"/>
                <w:lang w:val="sk-SK"/>
              </w:rPr>
              <w:t>1</w:t>
            </w:r>
            <w:r w:rsidR="00012CE1">
              <w:rPr>
                <w:sz w:val="18"/>
                <w:szCs w:val="18"/>
                <w:lang w:val="sk-SK"/>
              </w:rPr>
              <w:t>16</w:t>
            </w:r>
          </w:p>
        </w:tc>
      </w:tr>
    </w:tbl>
    <w:p w:rsidR="00DF006C" w:rsidRPr="00DF006C" w:rsidRDefault="00DF006C" w:rsidP="00DF006C">
      <w:pPr>
        <w:spacing w:line="360" w:lineRule="auto"/>
        <w:ind w:firstLine="708"/>
        <w:contextualSpacing/>
        <w:rPr>
          <w:b/>
          <w:bCs/>
          <w:i/>
          <w:szCs w:val="24"/>
          <w:lang w:eastAsia="sk-SK"/>
        </w:rPr>
      </w:pPr>
    </w:p>
    <w:p w:rsidR="00DF006C" w:rsidRPr="00DF006C" w:rsidRDefault="00DF006C" w:rsidP="00DF006C">
      <w:pPr>
        <w:spacing w:line="360" w:lineRule="auto"/>
        <w:contextualSpacing/>
        <w:rPr>
          <w:bCs/>
          <w:lang w:eastAsia="sk-SK"/>
        </w:rPr>
      </w:pPr>
      <w:r w:rsidRPr="00DF006C">
        <w:rPr>
          <w:b/>
          <w:bCs/>
          <w:i/>
          <w:lang w:eastAsia="sk-SK"/>
        </w:rPr>
        <w:t>Tabuľka č. 2</w:t>
      </w:r>
      <w:r w:rsidRPr="00DF006C">
        <w:rPr>
          <w:bCs/>
          <w:lang w:eastAsia="sk-SK"/>
        </w:rPr>
        <w:t>: Údaje o žiakoch k 15. 09. 202</w:t>
      </w:r>
      <w:r w:rsidR="00012CE1">
        <w:rPr>
          <w:bCs/>
          <w:lang w:eastAsia="sk-SK"/>
        </w:rPr>
        <w:t>2</w:t>
      </w:r>
      <w:r w:rsidRPr="00DF006C">
        <w:rPr>
          <w:bCs/>
          <w:lang w:eastAsia="sk-SK"/>
        </w:rPr>
        <w:t xml:space="preserve">  a k 31. 08. 202</w:t>
      </w:r>
      <w:r w:rsidR="00012CE1">
        <w:rPr>
          <w:bCs/>
          <w:lang w:eastAsia="sk-SK"/>
        </w:rPr>
        <w:t>3</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97"/>
        <w:gridCol w:w="1268"/>
        <w:gridCol w:w="1407"/>
        <w:gridCol w:w="1268"/>
        <w:gridCol w:w="1408"/>
        <w:gridCol w:w="1408"/>
        <w:gridCol w:w="1122"/>
      </w:tblGrid>
      <w:tr w:rsidR="00DF006C" w:rsidRPr="00DF006C" w:rsidTr="000836C7">
        <w:trPr>
          <w:trHeight w:val="850"/>
          <w:jc w:val="center"/>
        </w:trPr>
        <w:tc>
          <w:tcPr>
            <w:tcW w:w="842" w:type="pct"/>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p>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Názov ZŠ</w:t>
            </w:r>
          </w:p>
          <w:p w:rsidR="00DF006C" w:rsidRPr="00DF006C" w:rsidRDefault="00DF006C" w:rsidP="00DF006C">
            <w:pPr>
              <w:adjustRightInd w:val="0"/>
              <w:spacing w:line="276" w:lineRule="auto"/>
              <w:contextualSpacing/>
              <w:jc w:val="center"/>
              <w:rPr>
                <w:b/>
                <w:sz w:val="20"/>
                <w:szCs w:val="20"/>
                <w:lang w:eastAsia="sk-SK"/>
              </w:rPr>
            </w:pPr>
          </w:p>
        </w:tc>
        <w:tc>
          <w:tcPr>
            <w:tcW w:w="669" w:type="pct"/>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Počet tried</w:t>
            </w:r>
          </w:p>
        </w:tc>
        <w:tc>
          <w:tcPr>
            <w:tcW w:w="742" w:type="pct"/>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p>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 xml:space="preserve">Počet žiakov </w:t>
            </w:r>
          </w:p>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k 15.09.2020</w:t>
            </w:r>
          </w:p>
          <w:p w:rsidR="00DF006C" w:rsidRPr="00DF006C" w:rsidRDefault="00DF006C" w:rsidP="00DF006C">
            <w:pPr>
              <w:adjustRightInd w:val="0"/>
              <w:spacing w:line="276" w:lineRule="auto"/>
              <w:contextualSpacing/>
              <w:jc w:val="center"/>
              <w:rPr>
                <w:b/>
                <w:sz w:val="20"/>
                <w:szCs w:val="20"/>
                <w:lang w:eastAsia="sk-SK"/>
              </w:rPr>
            </w:pPr>
          </w:p>
        </w:tc>
        <w:tc>
          <w:tcPr>
            <w:tcW w:w="669" w:type="pct"/>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p>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 xml:space="preserve">Počet žiakov </w:t>
            </w:r>
          </w:p>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k 31.08.2021</w:t>
            </w:r>
          </w:p>
          <w:p w:rsidR="00DF006C" w:rsidRPr="00DF006C" w:rsidRDefault="00DF006C" w:rsidP="00DF006C">
            <w:pPr>
              <w:adjustRightInd w:val="0"/>
              <w:spacing w:line="276" w:lineRule="auto"/>
              <w:contextualSpacing/>
              <w:jc w:val="center"/>
              <w:rPr>
                <w:b/>
                <w:sz w:val="20"/>
                <w:szCs w:val="20"/>
                <w:lang w:eastAsia="sk-SK"/>
              </w:rPr>
            </w:pPr>
          </w:p>
        </w:tc>
        <w:tc>
          <w:tcPr>
            <w:tcW w:w="743" w:type="pct"/>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 xml:space="preserve">Počet detí odchádzajúcich </w:t>
            </w:r>
          </w:p>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zo ZŠ</w:t>
            </w:r>
          </w:p>
        </w:tc>
        <w:tc>
          <w:tcPr>
            <w:tcW w:w="743" w:type="pct"/>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 xml:space="preserve">Žiaci </w:t>
            </w:r>
          </w:p>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v prípravnom ročníku</w:t>
            </w:r>
          </w:p>
        </w:tc>
        <w:tc>
          <w:tcPr>
            <w:tcW w:w="593" w:type="pct"/>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Zapísaní žiaci   do ZŠ</w:t>
            </w:r>
          </w:p>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202</w:t>
            </w:r>
            <w:r w:rsidR="00012CE1">
              <w:rPr>
                <w:b/>
                <w:sz w:val="20"/>
                <w:szCs w:val="20"/>
                <w:lang w:eastAsia="sk-SK"/>
              </w:rPr>
              <w:t>2</w:t>
            </w:r>
            <w:r w:rsidRPr="00DF006C">
              <w:rPr>
                <w:b/>
                <w:sz w:val="20"/>
                <w:szCs w:val="20"/>
                <w:lang w:eastAsia="sk-SK"/>
              </w:rPr>
              <w:t>/202</w:t>
            </w:r>
            <w:r w:rsidR="00012CE1">
              <w:rPr>
                <w:b/>
                <w:sz w:val="20"/>
                <w:szCs w:val="20"/>
                <w:lang w:eastAsia="sk-SK"/>
              </w:rPr>
              <w:t>3</w:t>
            </w:r>
          </w:p>
        </w:tc>
      </w:tr>
      <w:tr w:rsidR="00DF006C" w:rsidRPr="00DF006C" w:rsidTr="00DF006C">
        <w:trPr>
          <w:trHeight w:val="304"/>
          <w:jc w:val="center"/>
        </w:trPr>
        <w:tc>
          <w:tcPr>
            <w:tcW w:w="842" w:type="pct"/>
            <w:shd w:val="clear" w:color="auto" w:fill="auto"/>
            <w:vAlign w:val="center"/>
          </w:tcPr>
          <w:p w:rsidR="00DF006C" w:rsidRPr="00DF006C" w:rsidRDefault="00DF006C" w:rsidP="00DF006C">
            <w:pPr>
              <w:adjustRightInd w:val="0"/>
              <w:spacing w:line="276" w:lineRule="auto"/>
              <w:ind w:firstLine="142"/>
              <w:contextualSpacing/>
              <w:jc w:val="center"/>
              <w:rPr>
                <w:sz w:val="20"/>
                <w:szCs w:val="20"/>
                <w:lang w:eastAsia="sk-SK"/>
              </w:rPr>
            </w:pPr>
            <w:r w:rsidRPr="00DF006C">
              <w:rPr>
                <w:sz w:val="20"/>
                <w:szCs w:val="20"/>
                <w:lang w:eastAsia="sk-SK"/>
              </w:rPr>
              <w:t xml:space="preserve">Základná </w:t>
            </w:r>
            <w:r w:rsidRPr="00DF006C">
              <w:rPr>
                <w:sz w:val="20"/>
                <w:szCs w:val="20"/>
                <w:lang w:eastAsia="sk-SK"/>
              </w:rPr>
              <w:br/>
              <w:t>škola</w:t>
            </w:r>
          </w:p>
        </w:tc>
        <w:tc>
          <w:tcPr>
            <w:tcW w:w="669" w:type="pct"/>
            <w:shd w:val="clear" w:color="auto" w:fill="auto"/>
            <w:vAlign w:val="center"/>
          </w:tcPr>
          <w:p w:rsidR="00DF006C" w:rsidRPr="00DF006C" w:rsidRDefault="00DF006C" w:rsidP="00DF006C">
            <w:pPr>
              <w:adjustRightInd w:val="0"/>
              <w:spacing w:line="360" w:lineRule="auto"/>
              <w:contextualSpacing/>
              <w:jc w:val="center"/>
              <w:rPr>
                <w:sz w:val="20"/>
                <w:szCs w:val="20"/>
                <w:lang w:eastAsia="sk-SK"/>
              </w:rPr>
            </w:pPr>
            <w:r w:rsidRPr="00DF006C">
              <w:rPr>
                <w:sz w:val="20"/>
                <w:szCs w:val="20"/>
                <w:lang w:eastAsia="sk-SK"/>
              </w:rPr>
              <w:t>1</w:t>
            </w:r>
            <w:r w:rsidR="00012CE1">
              <w:rPr>
                <w:sz w:val="20"/>
                <w:szCs w:val="20"/>
                <w:lang w:eastAsia="sk-SK"/>
              </w:rPr>
              <w:t>8</w:t>
            </w:r>
          </w:p>
        </w:tc>
        <w:tc>
          <w:tcPr>
            <w:tcW w:w="742" w:type="pct"/>
            <w:shd w:val="clear" w:color="auto" w:fill="auto"/>
            <w:vAlign w:val="center"/>
          </w:tcPr>
          <w:p w:rsidR="00DF006C" w:rsidRPr="00DF006C" w:rsidRDefault="00DF006C" w:rsidP="00DF006C">
            <w:pPr>
              <w:adjustRightInd w:val="0"/>
              <w:spacing w:line="360" w:lineRule="auto"/>
              <w:contextualSpacing/>
              <w:jc w:val="center"/>
              <w:rPr>
                <w:sz w:val="20"/>
                <w:szCs w:val="20"/>
                <w:lang w:eastAsia="sk-SK"/>
              </w:rPr>
            </w:pPr>
            <w:r w:rsidRPr="00DF006C">
              <w:rPr>
                <w:sz w:val="20"/>
                <w:szCs w:val="20"/>
                <w:lang w:eastAsia="sk-SK"/>
              </w:rPr>
              <w:t>3</w:t>
            </w:r>
            <w:r w:rsidR="00012CE1">
              <w:rPr>
                <w:sz w:val="20"/>
                <w:szCs w:val="20"/>
                <w:lang w:eastAsia="sk-SK"/>
              </w:rPr>
              <w:t>77</w:t>
            </w:r>
          </w:p>
        </w:tc>
        <w:tc>
          <w:tcPr>
            <w:tcW w:w="669" w:type="pct"/>
            <w:vAlign w:val="center"/>
          </w:tcPr>
          <w:p w:rsidR="00DF006C" w:rsidRPr="00DF006C" w:rsidRDefault="00DF006C" w:rsidP="00DF006C">
            <w:pPr>
              <w:adjustRightInd w:val="0"/>
              <w:spacing w:line="360" w:lineRule="auto"/>
              <w:contextualSpacing/>
              <w:jc w:val="center"/>
              <w:rPr>
                <w:sz w:val="20"/>
                <w:szCs w:val="20"/>
                <w:lang w:eastAsia="sk-SK"/>
              </w:rPr>
            </w:pPr>
            <w:r w:rsidRPr="00DF006C">
              <w:rPr>
                <w:sz w:val="20"/>
                <w:szCs w:val="20"/>
                <w:lang w:eastAsia="sk-SK"/>
              </w:rPr>
              <w:t>3</w:t>
            </w:r>
            <w:r w:rsidR="00012CE1">
              <w:rPr>
                <w:sz w:val="20"/>
                <w:szCs w:val="20"/>
                <w:lang w:eastAsia="sk-SK"/>
              </w:rPr>
              <w:t>70</w:t>
            </w:r>
          </w:p>
        </w:tc>
        <w:tc>
          <w:tcPr>
            <w:tcW w:w="743" w:type="pct"/>
            <w:shd w:val="clear" w:color="auto" w:fill="auto"/>
            <w:vAlign w:val="center"/>
          </w:tcPr>
          <w:p w:rsidR="00DF006C" w:rsidRPr="00DF006C" w:rsidRDefault="00012CE1" w:rsidP="00DF006C">
            <w:pPr>
              <w:adjustRightInd w:val="0"/>
              <w:spacing w:line="360" w:lineRule="auto"/>
              <w:contextualSpacing/>
              <w:jc w:val="center"/>
              <w:rPr>
                <w:sz w:val="20"/>
                <w:szCs w:val="20"/>
                <w:lang w:eastAsia="sk-SK"/>
              </w:rPr>
            </w:pPr>
            <w:r>
              <w:rPr>
                <w:sz w:val="20"/>
                <w:szCs w:val="20"/>
                <w:lang w:eastAsia="sk-SK"/>
              </w:rPr>
              <w:t>7</w:t>
            </w:r>
          </w:p>
        </w:tc>
        <w:tc>
          <w:tcPr>
            <w:tcW w:w="743" w:type="pct"/>
            <w:shd w:val="clear" w:color="auto" w:fill="auto"/>
            <w:vAlign w:val="center"/>
          </w:tcPr>
          <w:p w:rsidR="00DF006C" w:rsidRPr="00DF006C" w:rsidRDefault="00012CE1" w:rsidP="00DF006C">
            <w:pPr>
              <w:adjustRightInd w:val="0"/>
              <w:spacing w:line="360" w:lineRule="auto"/>
              <w:contextualSpacing/>
              <w:jc w:val="center"/>
              <w:rPr>
                <w:sz w:val="20"/>
                <w:szCs w:val="20"/>
                <w:lang w:eastAsia="sk-SK"/>
              </w:rPr>
            </w:pPr>
            <w:r>
              <w:rPr>
                <w:sz w:val="20"/>
                <w:szCs w:val="20"/>
                <w:lang w:eastAsia="sk-SK"/>
              </w:rPr>
              <w:t>0</w:t>
            </w:r>
          </w:p>
        </w:tc>
        <w:tc>
          <w:tcPr>
            <w:tcW w:w="593" w:type="pct"/>
            <w:shd w:val="clear" w:color="auto" w:fill="auto"/>
            <w:vAlign w:val="center"/>
          </w:tcPr>
          <w:p w:rsidR="00DF006C" w:rsidRPr="00DF006C" w:rsidRDefault="00012CE1" w:rsidP="00DF006C">
            <w:pPr>
              <w:adjustRightInd w:val="0"/>
              <w:spacing w:line="360" w:lineRule="auto"/>
              <w:contextualSpacing/>
              <w:jc w:val="center"/>
              <w:rPr>
                <w:sz w:val="20"/>
                <w:szCs w:val="20"/>
                <w:lang w:eastAsia="sk-SK"/>
              </w:rPr>
            </w:pPr>
            <w:r>
              <w:rPr>
                <w:sz w:val="20"/>
                <w:szCs w:val="20"/>
                <w:lang w:eastAsia="sk-SK"/>
              </w:rPr>
              <w:t>50</w:t>
            </w:r>
          </w:p>
        </w:tc>
      </w:tr>
    </w:tbl>
    <w:p w:rsidR="00DF006C" w:rsidRPr="00DF006C" w:rsidRDefault="00DF006C" w:rsidP="00DF006C">
      <w:pPr>
        <w:spacing w:line="360" w:lineRule="auto"/>
        <w:contextualSpacing/>
        <w:jc w:val="both"/>
        <w:rPr>
          <w:szCs w:val="24"/>
          <w:lang w:eastAsia="sk-SK"/>
        </w:rPr>
      </w:pPr>
    </w:p>
    <w:p w:rsidR="00DF006C" w:rsidRPr="00DF006C" w:rsidRDefault="00DF006C" w:rsidP="00DF006C">
      <w:pPr>
        <w:spacing w:line="360" w:lineRule="auto"/>
        <w:contextualSpacing/>
        <w:rPr>
          <w:bCs/>
          <w:szCs w:val="24"/>
          <w:lang w:eastAsia="sk-SK"/>
        </w:rPr>
      </w:pPr>
      <w:r w:rsidRPr="00DF006C">
        <w:rPr>
          <w:b/>
          <w:bCs/>
          <w:i/>
          <w:szCs w:val="24"/>
          <w:lang w:eastAsia="sk-SK"/>
        </w:rPr>
        <w:t>Tabuľka č. 3</w:t>
      </w:r>
      <w:r w:rsidRPr="00DF006C">
        <w:rPr>
          <w:bCs/>
          <w:szCs w:val="24"/>
          <w:lang w:eastAsia="sk-SK"/>
        </w:rPr>
        <w:t>: Údaje o žiakoch zapísaných do 1. ročníka</w:t>
      </w:r>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249"/>
        <w:gridCol w:w="1490"/>
        <w:gridCol w:w="1492"/>
        <w:gridCol w:w="1884"/>
        <w:gridCol w:w="1588"/>
      </w:tblGrid>
      <w:tr w:rsidR="00DF006C" w:rsidRPr="00DF006C" w:rsidTr="000836C7">
        <w:trPr>
          <w:trHeight w:val="536"/>
          <w:jc w:val="center"/>
        </w:trPr>
        <w:tc>
          <w:tcPr>
            <w:tcW w:w="891" w:type="pct"/>
            <w:vMerge w:val="restart"/>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p>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Spolu na zápise</w:t>
            </w:r>
          </w:p>
          <w:p w:rsidR="00DF006C" w:rsidRPr="00DF006C" w:rsidRDefault="00DF006C" w:rsidP="00DF006C">
            <w:pPr>
              <w:adjustRightInd w:val="0"/>
              <w:spacing w:line="276" w:lineRule="auto"/>
              <w:contextualSpacing/>
              <w:jc w:val="center"/>
              <w:rPr>
                <w:b/>
                <w:sz w:val="20"/>
                <w:szCs w:val="20"/>
                <w:lang w:eastAsia="sk-SK"/>
              </w:rPr>
            </w:pPr>
          </w:p>
        </w:tc>
        <w:tc>
          <w:tcPr>
            <w:tcW w:w="666" w:type="pct"/>
            <w:vMerge w:val="restart"/>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 xml:space="preserve">Prijatí </w:t>
            </w:r>
            <w:r w:rsidRPr="00DF006C">
              <w:rPr>
                <w:b/>
                <w:sz w:val="20"/>
                <w:szCs w:val="20"/>
                <w:lang w:eastAsia="sk-SK"/>
              </w:rPr>
              <w:br/>
              <w:t>do 1.</w:t>
            </w:r>
            <w:r w:rsidR="00A42D31">
              <w:rPr>
                <w:b/>
                <w:sz w:val="20"/>
                <w:szCs w:val="20"/>
                <w:lang w:eastAsia="sk-SK"/>
              </w:rPr>
              <w:t xml:space="preserve"> </w:t>
            </w:r>
            <w:r w:rsidRPr="00DF006C">
              <w:rPr>
                <w:b/>
                <w:sz w:val="20"/>
                <w:szCs w:val="20"/>
                <w:lang w:eastAsia="sk-SK"/>
              </w:rPr>
              <w:t>ročníka</w:t>
            </w:r>
          </w:p>
        </w:tc>
        <w:tc>
          <w:tcPr>
            <w:tcW w:w="795" w:type="pct"/>
            <w:vMerge w:val="restart"/>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 xml:space="preserve">Počet žiakov </w:t>
            </w:r>
          </w:p>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s odloženou školskou dochádzkou</w:t>
            </w:r>
          </w:p>
        </w:tc>
        <w:tc>
          <w:tcPr>
            <w:tcW w:w="2648" w:type="pct"/>
            <w:gridSpan w:val="3"/>
            <w:shd w:val="clear" w:color="auto" w:fill="FF66FF"/>
            <w:vAlign w:val="center"/>
          </w:tcPr>
          <w:p w:rsidR="00DF006C" w:rsidRPr="00DF006C" w:rsidRDefault="00DF006C" w:rsidP="00DF006C">
            <w:pPr>
              <w:spacing w:line="360" w:lineRule="auto"/>
              <w:contextualSpacing/>
              <w:jc w:val="center"/>
              <w:rPr>
                <w:b/>
                <w:sz w:val="20"/>
                <w:szCs w:val="20"/>
                <w:lang w:eastAsia="sk-SK"/>
              </w:rPr>
            </w:pPr>
            <w:r w:rsidRPr="00DF006C">
              <w:rPr>
                <w:b/>
                <w:sz w:val="20"/>
                <w:szCs w:val="20"/>
                <w:lang w:eastAsia="sk-SK"/>
              </w:rPr>
              <w:t>Z celkového počtu zapísaných</w:t>
            </w:r>
          </w:p>
        </w:tc>
      </w:tr>
      <w:tr w:rsidR="00DF006C" w:rsidRPr="00DF006C" w:rsidTr="000836C7">
        <w:trPr>
          <w:trHeight w:val="590"/>
          <w:jc w:val="center"/>
        </w:trPr>
        <w:tc>
          <w:tcPr>
            <w:tcW w:w="891" w:type="pct"/>
            <w:vMerge/>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p>
        </w:tc>
        <w:tc>
          <w:tcPr>
            <w:tcW w:w="666" w:type="pct"/>
            <w:vMerge/>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p>
        </w:tc>
        <w:tc>
          <w:tcPr>
            <w:tcW w:w="795" w:type="pct"/>
            <w:vMerge/>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p>
        </w:tc>
        <w:tc>
          <w:tcPr>
            <w:tcW w:w="796" w:type="pct"/>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Počet dievčat</w:t>
            </w:r>
          </w:p>
        </w:tc>
        <w:tc>
          <w:tcPr>
            <w:tcW w:w="1005" w:type="pct"/>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Počet chlapcov</w:t>
            </w:r>
          </w:p>
        </w:tc>
        <w:tc>
          <w:tcPr>
            <w:tcW w:w="847" w:type="pct"/>
            <w:shd w:val="clear" w:color="auto" w:fill="FF66FF"/>
            <w:vAlign w:val="center"/>
          </w:tcPr>
          <w:p w:rsidR="00DF006C" w:rsidRPr="00DF006C" w:rsidRDefault="00DF006C" w:rsidP="00DF006C">
            <w:pPr>
              <w:adjustRightInd w:val="0"/>
              <w:spacing w:line="276" w:lineRule="auto"/>
              <w:contextualSpacing/>
              <w:jc w:val="center"/>
              <w:rPr>
                <w:b/>
                <w:sz w:val="20"/>
                <w:szCs w:val="20"/>
                <w:lang w:eastAsia="sk-SK"/>
              </w:rPr>
            </w:pPr>
            <w:r w:rsidRPr="00DF006C">
              <w:rPr>
                <w:b/>
                <w:sz w:val="20"/>
                <w:szCs w:val="20"/>
                <w:lang w:eastAsia="sk-SK"/>
              </w:rPr>
              <w:t>Nezaškolen</w:t>
            </w:r>
            <w:r w:rsidR="00A42D31">
              <w:rPr>
                <w:b/>
                <w:sz w:val="20"/>
                <w:szCs w:val="20"/>
                <w:lang w:eastAsia="sk-SK"/>
              </w:rPr>
              <w:t>í</w:t>
            </w:r>
            <w:r w:rsidRPr="00DF006C">
              <w:rPr>
                <w:b/>
                <w:sz w:val="20"/>
                <w:szCs w:val="20"/>
                <w:lang w:eastAsia="sk-SK"/>
              </w:rPr>
              <w:t xml:space="preserve">          v MŠ</w:t>
            </w:r>
          </w:p>
        </w:tc>
      </w:tr>
      <w:tr w:rsidR="00DF006C" w:rsidRPr="00DF006C" w:rsidTr="00DF006C">
        <w:trPr>
          <w:trHeight w:val="323"/>
          <w:jc w:val="center"/>
        </w:trPr>
        <w:tc>
          <w:tcPr>
            <w:tcW w:w="891" w:type="pct"/>
            <w:shd w:val="clear" w:color="auto" w:fill="auto"/>
            <w:vAlign w:val="center"/>
          </w:tcPr>
          <w:p w:rsidR="00DF006C" w:rsidRPr="000836C7" w:rsidRDefault="00012CE1" w:rsidP="00DF006C">
            <w:pPr>
              <w:adjustRightInd w:val="0"/>
              <w:spacing w:line="360" w:lineRule="auto"/>
              <w:ind w:firstLine="142"/>
              <w:contextualSpacing/>
              <w:jc w:val="center"/>
              <w:rPr>
                <w:sz w:val="20"/>
                <w:szCs w:val="20"/>
                <w:lang w:eastAsia="sk-SK"/>
              </w:rPr>
            </w:pPr>
            <w:r>
              <w:rPr>
                <w:sz w:val="20"/>
                <w:szCs w:val="20"/>
                <w:lang w:eastAsia="sk-SK"/>
              </w:rPr>
              <w:t>63</w:t>
            </w:r>
          </w:p>
        </w:tc>
        <w:tc>
          <w:tcPr>
            <w:tcW w:w="666" w:type="pct"/>
            <w:shd w:val="clear" w:color="auto" w:fill="auto"/>
            <w:vAlign w:val="center"/>
          </w:tcPr>
          <w:p w:rsidR="00DF006C" w:rsidRPr="00DF006C" w:rsidRDefault="00012CE1" w:rsidP="00DF006C">
            <w:pPr>
              <w:adjustRightInd w:val="0"/>
              <w:spacing w:line="360" w:lineRule="auto"/>
              <w:contextualSpacing/>
              <w:jc w:val="center"/>
              <w:rPr>
                <w:sz w:val="20"/>
                <w:szCs w:val="20"/>
                <w:lang w:eastAsia="sk-SK"/>
              </w:rPr>
            </w:pPr>
            <w:r>
              <w:rPr>
                <w:sz w:val="20"/>
                <w:szCs w:val="20"/>
                <w:lang w:eastAsia="sk-SK"/>
              </w:rPr>
              <w:t>50</w:t>
            </w:r>
          </w:p>
        </w:tc>
        <w:tc>
          <w:tcPr>
            <w:tcW w:w="795" w:type="pct"/>
            <w:shd w:val="clear" w:color="auto" w:fill="auto"/>
            <w:vAlign w:val="center"/>
          </w:tcPr>
          <w:p w:rsidR="00DF006C" w:rsidRPr="00DF006C" w:rsidRDefault="00012CE1" w:rsidP="00DF006C">
            <w:pPr>
              <w:adjustRightInd w:val="0"/>
              <w:spacing w:line="360" w:lineRule="auto"/>
              <w:contextualSpacing/>
              <w:jc w:val="center"/>
              <w:rPr>
                <w:sz w:val="20"/>
                <w:szCs w:val="20"/>
                <w:lang w:eastAsia="sk-SK"/>
              </w:rPr>
            </w:pPr>
            <w:r>
              <w:rPr>
                <w:sz w:val="20"/>
                <w:szCs w:val="20"/>
                <w:lang w:eastAsia="sk-SK"/>
              </w:rPr>
              <w:t>13</w:t>
            </w:r>
          </w:p>
        </w:tc>
        <w:tc>
          <w:tcPr>
            <w:tcW w:w="796" w:type="pct"/>
            <w:vAlign w:val="center"/>
          </w:tcPr>
          <w:p w:rsidR="00DF006C" w:rsidRPr="00DF006C" w:rsidRDefault="00012CE1" w:rsidP="00DF006C">
            <w:pPr>
              <w:adjustRightInd w:val="0"/>
              <w:spacing w:line="360" w:lineRule="auto"/>
              <w:contextualSpacing/>
              <w:jc w:val="center"/>
              <w:rPr>
                <w:sz w:val="20"/>
                <w:szCs w:val="20"/>
                <w:lang w:eastAsia="sk-SK"/>
              </w:rPr>
            </w:pPr>
            <w:r>
              <w:rPr>
                <w:sz w:val="20"/>
                <w:szCs w:val="20"/>
                <w:lang w:eastAsia="sk-SK"/>
              </w:rPr>
              <w:t>28</w:t>
            </w:r>
          </w:p>
        </w:tc>
        <w:tc>
          <w:tcPr>
            <w:tcW w:w="1005" w:type="pct"/>
            <w:shd w:val="clear" w:color="auto" w:fill="auto"/>
            <w:vAlign w:val="center"/>
          </w:tcPr>
          <w:p w:rsidR="00DF006C" w:rsidRPr="00DF006C" w:rsidRDefault="00012CE1" w:rsidP="00DF006C">
            <w:pPr>
              <w:adjustRightInd w:val="0"/>
              <w:spacing w:line="360" w:lineRule="auto"/>
              <w:contextualSpacing/>
              <w:jc w:val="center"/>
              <w:rPr>
                <w:sz w:val="20"/>
                <w:szCs w:val="20"/>
                <w:lang w:eastAsia="sk-SK"/>
              </w:rPr>
            </w:pPr>
            <w:r>
              <w:rPr>
                <w:sz w:val="20"/>
                <w:szCs w:val="20"/>
                <w:lang w:eastAsia="sk-SK"/>
              </w:rPr>
              <w:t>35</w:t>
            </w:r>
          </w:p>
        </w:tc>
        <w:tc>
          <w:tcPr>
            <w:tcW w:w="847" w:type="pct"/>
            <w:shd w:val="clear" w:color="auto" w:fill="auto"/>
            <w:vAlign w:val="center"/>
          </w:tcPr>
          <w:p w:rsidR="00DF006C" w:rsidRPr="00DF006C" w:rsidRDefault="00012CE1" w:rsidP="00DF006C">
            <w:pPr>
              <w:adjustRightInd w:val="0"/>
              <w:spacing w:line="360" w:lineRule="auto"/>
              <w:contextualSpacing/>
              <w:jc w:val="center"/>
              <w:rPr>
                <w:sz w:val="20"/>
                <w:szCs w:val="20"/>
                <w:lang w:eastAsia="sk-SK"/>
              </w:rPr>
            </w:pPr>
            <w:r>
              <w:rPr>
                <w:sz w:val="20"/>
                <w:szCs w:val="20"/>
                <w:lang w:eastAsia="sk-SK"/>
              </w:rPr>
              <w:t>1</w:t>
            </w:r>
          </w:p>
        </w:tc>
      </w:tr>
    </w:tbl>
    <w:p w:rsidR="00DF006C" w:rsidRPr="00DF006C" w:rsidRDefault="00DF006C" w:rsidP="00DF006C">
      <w:pPr>
        <w:spacing w:line="360" w:lineRule="auto"/>
        <w:contextualSpacing/>
        <w:rPr>
          <w:bCs/>
          <w:szCs w:val="24"/>
          <w:lang w:eastAsia="sk-SK"/>
        </w:rPr>
      </w:pPr>
    </w:p>
    <w:p w:rsidR="00DF006C" w:rsidRPr="00DF006C" w:rsidRDefault="00DF006C" w:rsidP="00DF006C">
      <w:pPr>
        <w:spacing w:line="360" w:lineRule="auto"/>
        <w:contextualSpacing/>
        <w:rPr>
          <w:sz w:val="20"/>
          <w:szCs w:val="20"/>
          <w:lang w:eastAsia="sk-SK"/>
        </w:rPr>
      </w:pPr>
    </w:p>
    <w:p w:rsidR="00DF006C" w:rsidRDefault="00DF006C" w:rsidP="00DF006C">
      <w:pPr>
        <w:spacing w:line="360" w:lineRule="auto"/>
        <w:jc w:val="both"/>
        <w:rPr>
          <w:szCs w:val="24"/>
          <w:lang w:eastAsia="sk-SK"/>
        </w:rPr>
      </w:pPr>
      <w:r w:rsidRPr="00DF006C">
        <w:rPr>
          <w:szCs w:val="24"/>
          <w:lang w:eastAsia="sk-SK"/>
        </w:rPr>
        <w:tab/>
        <w:t xml:space="preserve">Integrácia v bežnej triede takmer všetkým žiakom prospieva, najmä u tých, ktorým výrazne pomáha domáce prostredie. Integrácia je menej úspešná u žiakov, ktorí sa pravidelne nepripravujú </w:t>
      </w:r>
      <w:r w:rsidRPr="00DF006C">
        <w:rPr>
          <w:szCs w:val="24"/>
          <w:lang w:eastAsia="sk-SK"/>
        </w:rPr>
        <w:br/>
        <w:t xml:space="preserve">na vyučovanie, nemajú dostatočnú pomoc a kontrolu zo strany rodičov. Spravidla ide o žiakov vyšších ročníkov. Vyučujúci postupujú podľa IVP, dodržiavajú predovšetkým individuálny prístup </w:t>
      </w:r>
      <w:r w:rsidRPr="00DF006C">
        <w:rPr>
          <w:szCs w:val="24"/>
          <w:lang w:eastAsia="sk-SK"/>
        </w:rPr>
        <w:br/>
        <w:t>a kritéria hodnotenia určené pre žiakov so zdravotným znevýhodn</w:t>
      </w:r>
      <w:r w:rsidR="00012CE1">
        <w:rPr>
          <w:szCs w:val="24"/>
          <w:lang w:eastAsia="sk-SK"/>
        </w:rPr>
        <w:t>ením.</w:t>
      </w:r>
    </w:p>
    <w:p w:rsidR="00740B25" w:rsidRDefault="00740B25" w:rsidP="00DF006C">
      <w:pPr>
        <w:spacing w:line="360" w:lineRule="auto"/>
        <w:jc w:val="both"/>
        <w:rPr>
          <w:szCs w:val="24"/>
          <w:lang w:eastAsia="sk-SK"/>
        </w:rPr>
      </w:pPr>
    </w:p>
    <w:p w:rsidR="00740B25" w:rsidRPr="00DF006C" w:rsidRDefault="00740B25" w:rsidP="00DF006C">
      <w:pPr>
        <w:spacing w:line="360" w:lineRule="auto"/>
        <w:jc w:val="both"/>
        <w:rPr>
          <w:szCs w:val="24"/>
          <w:lang w:eastAsia="sk-SK"/>
        </w:rPr>
      </w:pPr>
    </w:p>
    <w:p w:rsidR="00DF006C" w:rsidRDefault="00DF006C" w:rsidP="00DF006C">
      <w:pPr>
        <w:spacing w:line="360" w:lineRule="auto"/>
        <w:jc w:val="both"/>
        <w:rPr>
          <w:szCs w:val="24"/>
          <w:lang w:eastAsia="sk-SK"/>
        </w:rPr>
      </w:pPr>
    </w:p>
    <w:p w:rsidR="00CF1806" w:rsidRPr="00DF006C" w:rsidRDefault="00CF1806" w:rsidP="00DF006C">
      <w:pPr>
        <w:spacing w:line="360" w:lineRule="auto"/>
        <w:jc w:val="both"/>
        <w:rPr>
          <w:szCs w:val="24"/>
          <w:lang w:eastAsia="sk-SK"/>
        </w:rPr>
      </w:pPr>
    </w:p>
    <w:p w:rsidR="00DF006C" w:rsidRPr="00DF006C" w:rsidRDefault="00DF006C" w:rsidP="00E521C6">
      <w:pPr>
        <w:pStyle w:val="Odsekzoznamu"/>
        <w:widowControl/>
        <w:numPr>
          <w:ilvl w:val="0"/>
          <w:numId w:val="24"/>
        </w:numPr>
        <w:autoSpaceDE/>
        <w:autoSpaceDN/>
        <w:spacing w:before="0" w:after="200" w:line="360" w:lineRule="auto"/>
        <w:contextualSpacing/>
        <w:jc w:val="center"/>
        <w:rPr>
          <w:szCs w:val="24"/>
          <w:lang w:eastAsia="sk-SK"/>
        </w:rPr>
      </w:pPr>
      <w:r w:rsidRPr="00DF006C">
        <w:rPr>
          <w:rFonts w:eastAsia="Cambria"/>
          <w:b/>
          <w:bCs/>
          <w:sz w:val="28"/>
          <w:szCs w:val="28"/>
        </w:rPr>
        <w:lastRenderedPageBreak/>
        <w:t>Profesionálna orientácia a výchovné poradenstvo</w:t>
      </w:r>
    </w:p>
    <w:p w:rsidR="00DF006C" w:rsidRPr="00DF006C" w:rsidRDefault="00DF006C" w:rsidP="00DF006C">
      <w:pPr>
        <w:spacing w:line="360" w:lineRule="auto"/>
        <w:ind w:left="4"/>
        <w:contextualSpacing/>
        <w:rPr>
          <w:sz w:val="20"/>
          <w:szCs w:val="20"/>
          <w:lang w:eastAsia="sk-SK"/>
        </w:rPr>
      </w:pPr>
      <w:r w:rsidRPr="00DF006C">
        <w:rPr>
          <w:b/>
          <w:bCs/>
          <w:szCs w:val="24"/>
          <w:lang w:eastAsia="sk-SK"/>
        </w:rPr>
        <w:t>Výchovná poradkyňa: Mgr. Jana Bukovanová</w:t>
      </w:r>
    </w:p>
    <w:p w:rsidR="00DF006C" w:rsidRPr="00DF006C" w:rsidRDefault="00DF006C" w:rsidP="00DF006C">
      <w:pPr>
        <w:spacing w:line="360" w:lineRule="auto"/>
        <w:contextualSpacing/>
        <w:rPr>
          <w:sz w:val="20"/>
          <w:szCs w:val="20"/>
          <w:lang w:eastAsia="sk-SK"/>
        </w:rPr>
      </w:pPr>
    </w:p>
    <w:p w:rsidR="00DF006C" w:rsidRPr="00DF006C" w:rsidRDefault="00DF006C" w:rsidP="00DF006C">
      <w:pPr>
        <w:spacing w:line="360" w:lineRule="auto"/>
        <w:ind w:left="4"/>
        <w:contextualSpacing/>
        <w:rPr>
          <w:szCs w:val="24"/>
          <w:lang w:eastAsia="sk-SK"/>
        </w:rPr>
      </w:pPr>
      <w:r w:rsidRPr="00DF006C">
        <w:rPr>
          <w:szCs w:val="24"/>
          <w:lang w:eastAsia="sk-SK"/>
        </w:rPr>
        <w:t>Činnosť výchovnej poradkyne bola predovšetkým zameraná na:</w:t>
      </w:r>
    </w:p>
    <w:p w:rsidR="00DF006C" w:rsidRPr="00DF006C" w:rsidRDefault="00DF006C" w:rsidP="00E521C6">
      <w:pPr>
        <w:pStyle w:val="Odsekzoznamu"/>
        <w:widowControl/>
        <w:numPr>
          <w:ilvl w:val="0"/>
          <w:numId w:val="25"/>
        </w:numPr>
        <w:autoSpaceDE/>
        <w:autoSpaceDN/>
        <w:spacing w:before="0" w:after="200" w:line="360" w:lineRule="auto"/>
        <w:contextualSpacing/>
        <w:jc w:val="both"/>
        <w:rPr>
          <w:rFonts w:eastAsia="Symbol"/>
          <w:szCs w:val="24"/>
        </w:rPr>
      </w:pPr>
      <w:r w:rsidRPr="00DF006C">
        <w:rPr>
          <w:szCs w:val="24"/>
        </w:rPr>
        <w:t>poskytovanie odbornej pomoci v profesijnej orientácii žiakov 9., 8. a 5. ročníka,</w:t>
      </w:r>
    </w:p>
    <w:p w:rsidR="00DF006C" w:rsidRPr="00DF006C" w:rsidRDefault="00DF006C" w:rsidP="00E521C6">
      <w:pPr>
        <w:pStyle w:val="Odsekzoznamu"/>
        <w:widowControl/>
        <w:numPr>
          <w:ilvl w:val="0"/>
          <w:numId w:val="25"/>
        </w:numPr>
        <w:autoSpaceDE/>
        <w:autoSpaceDN/>
        <w:spacing w:before="0" w:after="200" w:line="360" w:lineRule="auto"/>
        <w:contextualSpacing/>
        <w:jc w:val="both"/>
        <w:rPr>
          <w:rFonts w:eastAsia="Symbol"/>
          <w:szCs w:val="24"/>
        </w:rPr>
      </w:pPr>
      <w:r w:rsidRPr="00DF006C">
        <w:rPr>
          <w:szCs w:val="24"/>
        </w:rPr>
        <w:t>sledovanie a pomoc žiakom s výchovnými a vyučovacími problémami,</w:t>
      </w:r>
    </w:p>
    <w:p w:rsidR="00DF006C" w:rsidRPr="00DF006C" w:rsidRDefault="00DF006C" w:rsidP="00E521C6">
      <w:pPr>
        <w:pStyle w:val="Odsekzoznamu"/>
        <w:widowControl/>
        <w:numPr>
          <w:ilvl w:val="0"/>
          <w:numId w:val="25"/>
        </w:numPr>
        <w:autoSpaceDE/>
        <w:autoSpaceDN/>
        <w:spacing w:before="0" w:after="200" w:line="360" w:lineRule="auto"/>
        <w:contextualSpacing/>
        <w:jc w:val="both"/>
        <w:rPr>
          <w:rFonts w:eastAsia="Symbol"/>
          <w:szCs w:val="24"/>
        </w:rPr>
      </w:pPr>
      <w:r w:rsidRPr="00DF006C">
        <w:rPr>
          <w:szCs w:val="24"/>
        </w:rPr>
        <w:t>kompletizáciu, kontrolu a odosielanie prihlášok na SŠ v termíne,</w:t>
      </w:r>
    </w:p>
    <w:p w:rsidR="00DF006C" w:rsidRPr="00DF006C" w:rsidRDefault="00DF006C" w:rsidP="00E521C6">
      <w:pPr>
        <w:pStyle w:val="Odsekzoznamu"/>
        <w:widowControl/>
        <w:numPr>
          <w:ilvl w:val="0"/>
          <w:numId w:val="25"/>
        </w:numPr>
        <w:autoSpaceDE/>
        <w:autoSpaceDN/>
        <w:spacing w:before="0" w:after="200" w:line="360" w:lineRule="auto"/>
        <w:contextualSpacing/>
        <w:jc w:val="both"/>
        <w:rPr>
          <w:rFonts w:eastAsia="Symbol"/>
          <w:szCs w:val="24"/>
        </w:rPr>
      </w:pPr>
      <w:r w:rsidRPr="00DF006C">
        <w:rPr>
          <w:szCs w:val="24"/>
        </w:rPr>
        <w:t>evidenciu a štatistiku,</w:t>
      </w:r>
    </w:p>
    <w:p w:rsidR="00DF006C" w:rsidRPr="00DF006C" w:rsidRDefault="00DF006C" w:rsidP="00E521C6">
      <w:pPr>
        <w:pStyle w:val="Odsekzoznamu"/>
        <w:widowControl/>
        <w:numPr>
          <w:ilvl w:val="0"/>
          <w:numId w:val="25"/>
        </w:numPr>
        <w:autoSpaceDE/>
        <w:autoSpaceDN/>
        <w:spacing w:before="0" w:after="200" w:line="360" w:lineRule="auto"/>
        <w:contextualSpacing/>
        <w:jc w:val="both"/>
        <w:rPr>
          <w:rFonts w:eastAsia="Symbol"/>
          <w:szCs w:val="24"/>
        </w:rPr>
      </w:pPr>
      <w:r w:rsidRPr="00DF006C">
        <w:rPr>
          <w:szCs w:val="24"/>
        </w:rPr>
        <w:t>vyplnenie prihlášok žiakom 9. ročníka, ktorí budú končiť v školskom roku 202</w:t>
      </w:r>
      <w:r w:rsidR="00012CE1">
        <w:rPr>
          <w:szCs w:val="24"/>
        </w:rPr>
        <w:t>2</w:t>
      </w:r>
      <w:r w:rsidRPr="00DF006C">
        <w:rPr>
          <w:szCs w:val="24"/>
        </w:rPr>
        <w:t>/202</w:t>
      </w:r>
      <w:r w:rsidR="00012CE1">
        <w:rPr>
          <w:szCs w:val="24"/>
        </w:rPr>
        <w:t>3</w:t>
      </w:r>
      <w:r w:rsidRPr="00DF006C">
        <w:rPr>
          <w:szCs w:val="24"/>
        </w:rPr>
        <w:t>,</w:t>
      </w:r>
    </w:p>
    <w:p w:rsidR="00DF006C" w:rsidRPr="00DF006C" w:rsidRDefault="00012CE1" w:rsidP="00E521C6">
      <w:pPr>
        <w:pStyle w:val="Odsekzoznamu"/>
        <w:widowControl/>
        <w:numPr>
          <w:ilvl w:val="0"/>
          <w:numId w:val="25"/>
        </w:numPr>
        <w:autoSpaceDE/>
        <w:autoSpaceDN/>
        <w:spacing w:before="0" w:after="200" w:line="360" w:lineRule="auto"/>
        <w:contextualSpacing/>
        <w:jc w:val="both"/>
        <w:rPr>
          <w:rFonts w:eastAsia="Symbol"/>
          <w:szCs w:val="24"/>
        </w:rPr>
      </w:pPr>
      <w:r>
        <w:rPr>
          <w:szCs w:val="24"/>
        </w:rPr>
        <w:t>spoluprácu s CPaP</w:t>
      </w:r>
      <w:r w:rsidR="00DF006C" w:rsidRPr="00DF006C">
        <w:rPr>
          <w:szCs w:val="24"/>
        </w:rPr>
        <w:t>, s rodičmi končiacich žiakov povinnú školskú dochádzku, s rodičmi problémových žiakov,</w:t>
      </w:r>
    </w:p>
    <w:p w:rsidR="00DF006C" w:rsidRPr="00DF006C" w:rsidRDefault="00DF006C" w:rsidP="00E521C6">
      <w:pPr>
        <w:pStyle w:val="Odsekzoznamu"/>
        <w:widowControl/>
        <w:numPr>
          <w:ilvl w:val="0"/>
          <w:numId w:val="25"/>
        </w:numPr>
        <w:autoSpaceDE/>
        <w:autoSpaceDN/>
        <w:spacing w:before="0" w:after="200" w:line="360" w:lineRule="auto"/>
        <w:contextualSpacing/>
        <w:jc w:val="both"/>
        <w:rPr>
          <w:rFonts w:eastAsia="Symbol"/>
          <w:szCs w:val="24"/>
        </w:rPr>
      </w:pPr>
      <w:r w:rsidRPr="00DF006C">
        <w:rPr>
          <w:szCs w:val="24"/>
        </w:rPr>
        <w:t>pravidelnú účasť na poradách výchovných poradcov v okrese Hlohovec</w:t>
      </w:r>
      <w:r w:rsidR="00012CE1">
        <w:rPr>
          <w:szCs w:val="24"/>
        </w:rPr>
        <w:t>.</w:t>
      </w:r>
    </w:p>
    <w:p w:rsidR="00DF006C" w:rsidRPr="00DF006C" w:rsidRDefault="00DF006C" w:rsidP="00DF006C">
      <w:pPr>
        <w:spacing w:line="360" w:lineRule="auto"/>
        <w:ind w:left="4"/>
        <w:contextualSpacing/>
        <w:rPr>
          <w:sz w:val="20"/>
          <w:szCs w:val="20"/>
          <w:lang w:eastAsia="sk-SK"/>
        </w:rPr>
      </w:pPr>
      <w:r w:rsidRPr="00DF006C">
        <w:rPr>
          <w:szCs w:val="24"/>
          <w:lang w:eastAsia="sk-SK"/>
        </w:rPr>
        <w:t>Žiaci 9. ročníka si mali možnosť zmeniť školu, ktorú uvádzali v ôsmom ročníku.</w:t>
      </w:r>
    </w:p>
    <w:p w:rsidR="00DF006C" w:rsidRPr="00DF006C" w:rsidRDefault="00DF006C" w:rsidP="00DF006C">
      <w:pPr>
        <w:spacing w:line="360" w:lineRule="auto"/>
        <w:ind w:left="4" w:right="20" w:firstLine="708"/>
        <w:contextualSpacing/>
        <w:jc w:val="both"/>
        <w:rPr>
          <w:szCs w:val="24"/>
          <w:lang w:eastAsia="sk-SK"/>
        </w:rPr>
      </w:pPr>
      <w:r w:rsidRPr="00DF006C">
        <w:rPr>
          <w:szCs w:val="24"/>
          <w:lang w:eastAsia="sk-SK"/>
        </w:rPr>
        <w:t>V novembri a decembri výchovná poradkyňa poskytovala predovšetkým individuálnu poradenskú pomoc rodičom i žiakom pri výbere druhej strednej školy. Na žiadosť rodičov prebiehali konzultácie i v popoludňajší</w:t>
      </w:r>
      <w:r w:rsidR="00012CE1">
        <w:rPr>
          <w:szCs w:val="24"/>
          <w:lang w:eastAsia="sk-SK"/>
        </w:rPr>
        <w:t>ch hodinách. V spolupráci s CP</w:t>
      </w:r>
      <w:r w:rsidRPr="00DF006C">
        <w:rPr>
          <w:szCs w:val="24"/>
          <w:lang w:eastAsia="sk-SK"/>
        </w:rPr>
        <w:t xml:space="preserve">aP boli zrealizované testy profesionálnej </w:t>
      </w:r>
      <w:r w:rsidR="00012CE1">
        <w:rPr>
          <w:szCs w:val="24"/>
          <w:lang w:eastAsia="sk-SK"/>
        </w:rPr>
        <w:t>orientácie v priestoroch školy</w:t>
      </w:r>
      <w:r w:rsidRPr="00DF006C">
        <w:rPr>
          <w:szCs w:val="24"/>
          <w:lang w:eastAsia="sk-SK"/>
        </w:rPr>
        <w:t>. Uskutočnili sa stretnutia žiakov deviateho ročníka v počítačovej učebni, kde sa mohli oboznámiť s webovými stránkami jednotlivých stredných škôl a so stránkou www.profesia.sk, www.istp.sk, ktoré pomáhajú testami žiakom pri výbere strednej školy. V novembri sa uskutočnilo individuálne rodičovské združenie</w:t>
      </w:r>
      <w:r w:rsidR="00012CE1">
        <w:rPr>
          <w:szCs w:val="24"/>
          <w:lang w:eastAsia="sk-SK"/>
        </w:rPr>
        <w:t xml:space="preserve"> rodičov</w:t>
      </w:r>
      <w:r w:rsidRPr="00DF006C">
        <w:rPr>
          <w:szCs w:val="24"/>
          <w:lang w:eastAsia="sk-SK"/>
        </w:rPr>
        <w:t xml:space="preserve"> žiakov 9. ročníka so zámerom oboznámiť sa s harmonogramom prijímacieho konania, so spôsobom administrácie prihlášok, so zápisnými lístkami, s druhým kolom prijímacích pohovorov, s možnosťou a spôsobom odvolania. </w:t>
      </w:r>
    </w:p>
    <w:p w:rsidR="00DF006C" w:rsidRPr="00DF006C" w:rsidRDefault="00DF006C" w:rsidP="00A25FC4">
      <w:pPr>
        <w:spacing w:line="360" w:lineRule="auto"/>
        <w:jc w:val="both"/>
        <w:rPr>
          <w:szCs w:val="24"/>
          <w:lang w:eastAsia="sk-SK"/>
        </w:rPr>
        <w:sectPr w:rsidR="00DF006C" w:rsidRPr="00DF006C" w:rsidSect="00DF006C">
          <w:headerReference w:type="default" r:id="rId10"/>
          <w:footerReference w:type="default" r:id="rId11"/>
          <w:pgSz w:w="11906" w:h="16838"/>
          <w:pgMar w:top="1134" w:right="1134" w:bottom="1134" w:left="1134" w:header="709" w:footer="709" w:gutter="0"/>
          <w:pgNumType w:start="3"/>
          <w:cols w:space="708"/>
          <w:docGrid w:linePitch="360"/>
        </w:sectPr>
      </w:pPr>
      <w:r w:rsidRPr="00DF006C">
        <w:rPr>
          <w:szCs w:val="24"/>
          <w:lang w:eastAsia="sk-SK"/>
        </w:rPr>
        <w:t>Žiaci 8. ročníka si mali možnosť podať prihlášky na SŠ s bilingválno</w:t>
      </w:r>
      <w:r w:rsidR="000836C7">
        <w:rPr>
          <w:szCs w:val="24"/>
          <w:lang w:eastAsia="sk-SK"/>
        </w:rPr>
        <w:t>u formou štúdia</w:t>
      </w:r>
      <w:r w:rsidR="00012CE1">
        <w:rPr>
          <w:szCs w:val="24"/>
          <w:lang w:eastAsia="sk-SK"/>
        </w:rPr>
        <w:t xml:space="preserve">. </w:t>
      </w:r>
      <w:r w:rsidR="00A25FC4">
        <w:rPr>
          <w:szCs w:val="24"/>
          <w:lang w:eastAsia="sk-SK"/>
        </w:rPr>
        <w:t>N</w:t>
      </w:r>
      <w:r w:rsidR="000836C7">
        <w:rPr>
          <w:szCs w:val="24"/>
          <w:lang w:eastAsia="sk-SK"/>
        </w:rPr>
        <w:t xml:space="preserve">a štúdium </w:t>
      </w:r>
      <w:r w:rsidR="00A25FC4">
        <w:rPr>
          <w:szCs w:val="24"/>
          <w:lang w:eastAsia="sk-SK"/>
        </w:rPr>
        <w:t xml:space="preserve"> na SŠ s biligválnou formou štúdia </w:t>
      </w:r>
      <w:r w:rsidR="00012CE1">
        <w:rPr>
          <w:szCs w:val="24"/>
          <w:lang w:eastAsia="sk-SK"/>
        </w:rPr>
        <w:t>a bol</w:t>
      </w:r>
      <w:r w:rsidR="00A25FC4">
        <w:rPr>
          <w:szCs w:val="24"/>
          <w:lang w:eastAsia="sk-SK"/>
        </w:rPr>
        <w:t>i</w:t>
      </w:r>
      <w:r w:rsidR="00012CE1">
        <w:rPr>
          <w:szCs w:val="24"/>
          <w:lang w:eastAsia="sk-SK"/>
        </w:rPr>
        <w:t xml:space="preserve"> prijat</w:t>
      </w:r>
      <w:r w:rsidR="00A25FC4">
        <w:rPr>
          <w:szCs w:val="24"/>
          <w:lang w:eastAsia="sk-SK"/>
        </w:rPr>
        <w:t xml:space="preserve">í štyria </w:t>
      </w:r>
      <w:r w:rsidR="00012CE1">
        <w:rPr>
          <w:szCs w:val="24"/>
          <w:lang w:eastAsia="sk-SK"/>
        </w:rPr>
        <w:t>žiaci</w:t>
      </w:r>
      <w:r w:rsidR="00A25FC4">
        <w:rPr>
          <w:szCs w:val="24"/>
          <w:lang w:eastAsia="sk-SK"/>
        </w:rPr>
        <w:t xml:space="preserve"> a traja na  osemročné gymnázium v Hlohovci.</w:t>
      </w:r>
    </w:p>
    <w:p w:rsidR="00DF006C" w:rsidRPr="00DF006C" w:rsidRDefault="00DF006C" w:rsidP="00E521C6">
      <w:pPr>
        <w:widowControl/>
        <w:numPr>
          <w:ilvl w:val="0"/>
          <w:numId w:val="24"/>
        </w:numPr>
        <w:autoSpaceDE/>
        <w:autoSpaceDN/>
        <w:spacing w:line="360" w:lineRule="auto"/>
        <w:ind w:right="820"/>
        <w:contextualSpacing/>
        <w:jc w:val="center"/>
        <w:rPr>
          <w:rFonts w:eastAsia="Cambria"/>
          <w:b/>
          <w:bCs/>
          <w:sz w:val="28"/>
          <w:szCs w:val="28"/>
        </w:rPr>
      </w:pPr>
      <w:r w:rsidRPr="00DF006C">
        <w:rPr>
          <w:rFonts w:eastAsia="Cambria"/>
          <w:b/>
          <w:bCs/>
          <w:sz w:val="28"/>
          <w:szCs w:val="28"/>
        </w:rPr>
        <w:lastRenderedPageBreak/>
        <w:t xml:space="preserve">Rozmiestnenie žiakov 9., 8. a 5. ročníka </w:t>
      </w:r>
      <w:r w:rsidRPr="00DF006C">
        <w:rPr>
          <w:rFonts w:eastAsia="Cambria"/>
          <w:b/>
          <w:bCs/>
          <w:sz w:val="28"/>
          <w:szCs w:val="28"/>
        </w:rPr>
        <w:br/>
        <w:t>podľa druhu škôl</w:t>
      </w:r>
    </w:p>
    <w:p w:rsidR="00DF006C" w:rsidRPr="00DF006C" w:rsidRDefault="00DF006C" w:rsidP="00DF006C">
      <w:pPr>
        <w:spacing w:line="360" w:lineRule="auto"/>
        <w:contextualSpacing/>
        <w:rPr>
          <w:szCs w:val="24"/>
          <w:lang w:eastAsia="sk-SK"/>
        </w:rPr>
      </w:pPr>
    </w:p>
    <w:p w:rsidR="00DF006C" w:rsidRPr="00DF006C" w:rsidRDefault="00DF006C" w:rsidP="00E521C6">
      <w:pPr>
        <w:pStyle w:val="Odsekzoznamu"/>
        <w:widowControl/>
        <w:numPr>
          <w:ilvl w:val="1"/>
          <w:numId w:val="26"/>
        </w:numPr>
        <w:autoSpaceDE/>
        <w:autoSpaceDN/>
        <w:spacing w:before="0" w:after="200" w:line="360" w:lineRule="auto"/>
        <w:ind w:left="709" w:right="520" w:hanging="567"/>
        <w:contextualSpacing/>
        <w:jc w:val="both"/>
        <w:rPr>
          <w:rFonts w:eastAsia="Cambria"/>
          <w:b/>
          <w:bCs/>
          <w:szCs w:val="24"/>
        </w:rPr>
      </w:pPr>
      <w:r w:rsidRPr="00DF006C">
        <w:rPr>
          <w:rFonts w:eastAsia="Cambria"/>
          <w:b/>
          <w:bCs/>
          <w:szCs w:val="24"/>
        </w:rPr>
        <w:t>Štatistika rozmiestn</w:t>
      </w:r>
      <w:r w:rsidR="00A25FC4">
        <w:rPr>
          <w:rFonts w:eastAsia="Cambria"/>
          <w:b/>
          <w:bCs/>
          <w:szCs w:val="24"/>
        </w:rPr>
        <w:t>enia žiakov v školskom roku 2022/2023</w:t>
      </w:r>
    </w:p>
    <w:p w:rsidR="00DF006C" w:rsidRPr="00DF006C" w:rsidRDefault="00DF006C" w:rsidP="00DF006C">
      <w:pPr>
        <w:spacing w:line="360" w:lineRule="auto"/>
        <w:contextualSpacing/>
        <w:rPr>
          <w:szCs w:val="24"/>
          <w:lang w:eastAsia="sk-SK"/>
        </w:rPr>
      </w:pPr>
    </w:p>
    <w:p w:rsidR="00DF006C" w:rsidRPr="00DF006C" w:rsidRDefault="00DF006C" w:rsidP="00DF006C">
      <w:pPr>
        <w:ind w:right="102"/>
        <w:contextualSpacing/>
        <w:rPr>
          <w:i/>
          <w:iCs/>
          <w:lang w:eastAsia="sk-SK"/>
        </w:rPr>
      </w:pPr>
      <w:r w:rsidRPr="00DF006C">
        <w:rPr>
          <w:b/>
          <w:bCs/>
          <w:i/>
          <w:iCs/>
          <w:lang w:eastAsia="sk-SK"/>
        </w:rPr>
        <w:t xml:space="preserve">Tabuľka č. 1: </w:t>
      </w:r>
      <w:r w:rsidRPr="00DF006C">
        <w:rPr>
          <w:iCs/>
          <w:lang w:eastAsia="sk-SK"/>
        </w:rPr>
        <w:t>Štatistika rozmiestnenia žiakov 9. ročníka, 8. ročníka, 5. ročník</w:t>
      </w:r>
    </w:p>
    <w:tbl>
      <w:tblPr>
        <w:tblpPr w:leftFromText="141" w:rightFromText="141" w:vertAnchor="text" w:horzAnchor="margin" w:tblpX="108" w:tblpY="364"/>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972"/>
      </w:tblGrid>
      <w:tr w:rsidR="00DF006C" w:rsidRPr="00DF006C" w:rsidTr="00CF1806">
        <w:trPr>
          <w:trHeight w:val="494"/>
        </w:trPr>
        <w:tc>
          <w:tcPr>
            <w:tcW w:w="6237" w:type="dxa"/>
            <w:vAlign w:val="center"/>
          </w:tcPr>
          <w:p w:rsidR="00DF006C" w:rsidRPr="00353041" w:rsidRDefault="00DF006C" w:rsidP="00353041">
            <w:pPr>
              <w:widowControl/>
              <w:autoSpaceDE/>
              <w:autoSpaceDN/>
              <w:ind w:right="102"/>
              <w:contextualSpacing/>
              <w:rPr>
                <w:b/>
                <w:szCs w:val="24"/>
                <w:lang w:val="sk-SK" w:eastAsia="sk-SK"/>
              </w:rPr>
            </w:pPr>
            <w:r w:rsidRPr="00353041">
              <w:rPr>
                <w:b/>
                <w:szCs w:val="24"/>
                <w:lang w:val="sk-SK" w:eastAsia="sk-SK"/>
              </w:rPr>
              <w:t>Počet žiakov v 9. ročníku</w:t>
            </w:r>
          </w:p>
        </w:tc>
        <w:tc>
          <w:tcPr>
            <w:tcW w:w="2972" w:type="dxa"/>
            <w:vAlign w:val="center"/>
          </w:tcPr>
          <w:p w:rsidR="00DF006C" w:rsidRPr="00353041" w:rsidRDefault="009F6228" w:rsidP="00353041">
            <w:pPr>
              <w:widowControl/>
              <w:autoSpaceDE/>
              <w:autoSpaceDN/>
              <w:ind w:right="102"/>
              <w:contextualSpacing/>
              <w:jc w:val="center"/>
              <w:rPr>
                <w:szCs w:val="24"/>
                <w:lang w:val="sk-SK" w:eastAsia="sk-SK"/>
              </w:rPr>
            </w:pPr>
            <w:r>
              <w:rPr>
                <w:szCs w:val="24"/>
                <w:lang w:val="sk-SK" w:eastAsia="sk-SK"/>
              </w:rPr>
              <w:t>36</w:t>
            </w:r>
          </w:p>
        </w:tc>
      </w:tr>
      <w:tr w:rsidR="00DF006C" w:rsidRPr="00DF006C" w:rsidTr="00CF1806">
        <w:trPr>
          <w:trHeight w:val="494"/>
        </w:trPr>
        <w:tc>
          <w:tcPr>
            <w:tcW w:w="6237" w:type="dxa"/>
            <w:vAlign w:val="center"/>
          </w:tcPr>
          <w:p w:rsidR="00DF006C" w:rsidRPr="00353041" w:rsidRDefault="00DF006C" w:rsidP="00353041">
            <w:pPr>
              <w:widowControl/>
              <w:autoSpaceDE/>
              <w:autoSpaceDN/>
              <w:spacing w:line="360" w:lineRule="auto"/>
              <w:ind w:right="102"/>
              <w:contextualSpacing/>
              <w:rPr>
                <w:b/>
                <w:szCs w:val="24"/>
                <w:lang w:val="sk-SK" w:eastAsia="sk-SK"/>
              </w:rPr>
            </w:pPr>
            <w:r w:rsidRPr="00353041">
              <w:rPr>
                <w:b/>
                <w:szCs w:val="24"/>
                <w:lang w:val="sk-SK" w:eastAsia="sk-SK"/>
              </w:rPr>
              <w:t>8. ročník (len prihlásení na bilingválne školy)</w:t>
            </w:r>
          </w:p>
        </w:tc>
        <w:tc>
          <w:tcPr>
            <w:tcW w:w="2972" w:type="dxa"/>
            <w:vAlign w:val="center"/>
          </w:tcPr>
          <w:p w:rsidR="00DF006C" w:rsidRPr="00353041" w:rsidRDefault="009F6228" w:rsidP="00353041">
            <w:pPr>
              <w:widowControl/>
              <w:autoSpaceDE/>
              <w:autoSpaceDN/>
              <w:spacing w:line="360" w:lineRule="auto"/>
              <w:ind w:right="102"/>
              <w:contextualSpacing/>
              <w:jc w:val="center"/>
              <w:rPr>
                <w:szCs w:val="24"/>
                <w:lang w:val="sk-SK" w:eastAsia="sk-SK"/>
              </w:rPr>
            </w:pPr>
            <w:r>
              <w:rPr>
                <w:szCs w:val="24"/>
                <w:lang w:val="sk-SK" w:eastAsia="sk-SK"/>
              </w:rPr>
              <w:t>8</w:t>
            </w:r>
          </w:p>
        </w:tc>
      </w:tr>
      <w:tr w:rsidR="00DF006C" w:rsidRPr="00DF006C" w:rsidTr="00CF1806">
        <w:trPr>
          <w:trHeight w:val="494"/>
        </w:trPr>
        <w:tc>
          <w:tcPr>
            <w:tcW w:w="6237" w:type="dxa"/>
            <w:vAlign w:val="center"/>
          </w:tcPr>
          <w:p w:rsidR="00DF006C" w:rsidRPr="00353041" w:rsidRDefault="00DF006C" w:rsidP="00353041">
            <w:pPr>
              <w:widowControl/>
              <w:autoSpaceDE/>
              <w:autoSpaceDN/>
              <w:spacing w:line="360" w:lineRule="auto"/>
              <w:ind w:right="102"/>
              <w:contextualSpacing/>
              <w:rPr>
                <w:b/>
                <w:sz w:val="22"/>
                <w:szCs w:val="24"/>
                <w:lang w:val="sk-SK" w:eastAsia="sk-SK"/>
              </w:rPr>
            </w:pPr>
            <w:r w:rsidRPr="00353041">
              <w:rPr>
                <w:b/>
                <w:szCs w:val="24"/>
                <w:lang w:val="sk-SK" w:eastAsia="sk-SK"/>
              </w:rPr>
              <w:t>5. ročník (len prihlásení na 8-ročné gymnáziá)</w:t>
            </w:r>
          </w:p>
        </w:tc>
        <w:tc>
          <w:tcPr>
            <w:tcW w:w="2972" w:type="dxa"/>
            <w:vAlign w:val="center"/>
          </w:tcPr>
          <w:p w:rsidR="00DF006C" w:rsidRPr="00353041" w:rsidRDefault="009F6228" w:rsidP="00353041">
            <w:pPr>
              <w:widowControl/>
              <w:autoSpaceDE/>
              <w:autoSpaceDN/>
              <w:spacing w:line="360" w:lineRule="auto"/>
              <w:ind w:right="102"/>
              <w:contextualSpacing/>
              <w:jc w:val="center"/>
              <w:rPr>
                <w:szCs w:val="24"/>
                <w:lang w:val="sk-SK" w:eastAsia="sk-SK"/>
              </w:rPr>
            </w:pPr>
            <w:r>
              <w:rPr>
                <w:szCs w:val="24"/>
                <w:lang w:val="sk-SK" w:eastAsia="sk-SK"/>
              </w:rPr>
              <w:t>3</w:t>
            </w:r>
          </w:p>
        </w:tc>
      </w:tr>
      <w:tr w:rsidR="00DF006C" w:rsidRPr="00DF006C" w:rsidTr="00CF1806">
        <w:trPr>
          <w:trHeight w:val="525"/>
        </w:trPr>
        <w:tc>
          <w:tcPr>
            <w:tcW w:w="6237" w:type="dxa"/>
            <w:vAlign w:val="center"/>
          </w:tcPr>
          <w:p w:rsidR="00DF006C" w:rsidRPr="00353041" w:rsidRDefault="00DF006C" w:rsidP="00353041">
            <w:pPr>
              <w:widowControl/>
              <w:autoSpaceDE/>
              <w:autoSpaceDN/>
              <w:spacing w:line="360" w:lineRule="auto"/>
              <w:ind w:right="102"/>
              <w:contextualSpacing/>
              <w:rPr>
                <w:b/>
                <w:szCs w:val="24"/>
                <w:lang w:val="sk-SK" w:eastAsia="sk-SK"/>
              </w:rPr>
            </w:pPr>
            <w:r w:rsidRPr="00353041">
              <w:rPr>
                <w:b/>
                <w:szCs w:val="24"/>
                <w:lang w:val="sk-SK" w:eastAsia="sk-SK"/>
              </w:rPr>
              <w:t>nižšie končiaci žiaci</w:t>
            </w:r>
          </w:p>
        </w:tc>
        <w:tc>
          <w:tcPr>
            <w:tcW w:w="2972" w:type="dxa"/>
            <w:vAlign w:val="center"/>
          </w:tcPr>
          <w:p w:rsidR="00DF006C" w:rsidRPr="00353041" w:rsidRDefault="00B93140" w:rsidP="00353041">
            <w:pPr>
              <w:widowControl/>
              <w:autoSpaceDE/>
              <w:autoSpaceDN/>
              <w:spacing w:line="360" w:lineRule="auto"/>
              <w:ind w:right="102"/>
              <w:contextualSpacing/>
              <w:jc w:val="center"/>
              <w:rPr>
                <w:szCs w:val="24"/>
                <w:lang w:val="sk-SK" w:eastAsia="sk-SK"/>
              </w:rPr>
            </w:pPr>
            <w:r>
              <w:rPr>
                <w:szCs w:val="24"/>
                <w:lang w:val="sk-SK" w:eastAsia="sk-SK"/>
              </w:rPr>
              <w:t>0</w:t>
            </w:r>
          </w:p>
        </w:tc>
      </w:tr>
    </w:tbl>
    <w:p w:rsidR="00740B25" w:rsidRDefault="00740B25" w:rsidP="00DF006C">
      <w:pPr>
        <w:spacing w:line="360" w:lineRule="auto"/>
        <w:ind w:right="100" w:firstLine="708"/>
        <w:contextualSpacing/>
        <w:rPr>
          <w:b/>
          <w:bCs/>
          <w:i/>
          <w:iCs/>
          <w:lang w:eastAsia="sk-SK"/>
        </w:rPr>
      </w:pPr>
    </w:p>
    <w:p w:rsidR="00740B25" w:rsidRDefault="00740B25" w:rsidP="00DF006C">
      <w:pPr>
        <w:spacing w:line="360" w:lineRule="auto"/>
        <w:ind w:right="100" w:firstLine="708"/>
        <w:contextualSpacing/>
        <w:rPr>
          <w:b/>
          <w:bCs/>
          <w:i/>
          <w:iCs/>
          <w:lang w:eastAsia="sk-SK"/>
        </w:rPr>
      </w:pPr>
    </w:p>
    <w:p w:rsidR="00CF1806" w:rsidRPr="00DF006C" w:rsidRDefault="00CF1806" w:rsidP="00DF006C">
      <w:pPr>
        <w:spacing w:line="360" w:lineRule="auto"/>
        <w:ind w:right="100" w:firstLine="708"/>
        <w:contextualSpacing/>
        <w:rPr>
          <w:b/>
          <w:bCs/>
          <w:i/>
          <w:iCs/>
          <w:lang w:eastAsia="sk-SK"/>
        </w:rPr>
      </w:pPr>
    </w:p>
    <w:p w:rsidR="00DF006C" w:rsidRPr="00DF006C" w:rsidRDefault="00DF006C" w:rsidP="00DF006C">
      <w:pPr>
        <w:spacing w:line="360" w:lineRule="auto"/>
        <w:ind w:right="100"/>
        <w:contextualSpacing/>
        <w:rPr>
          <w:i/>
          <w:iCs/>
          <w:lang w:eastAsia="sk-SK"/>
        </w:rPr>
      </w:pPr>
      <w:r w:rsidRPr="00DF006C">
        <w:rPr>
          <w:b/>
          <w:bCs/>
          <w:i/>
          <w:iCs/>
          <w:lang w:eastAsia="sk-SK"/>
        </w:rPr>
        <w:t>Tabuľka č. 2</w:t>
      </w:r>
      <w:r w:rsidRPr="00DF006C">
        <w:rPr>
          <w:i/>
          <w:iCs/>
          <w:lang w:eastAsia="sk-SK"/>
        </w:rPr>
        <w:t xml:space="preserve">: </w:t>
      </w:r>
      <w:r w:rsidRPr="00DF006C">
        <w:rPr>
          <w:iCs/>
          <w:lang w:eastAsia="sk-SK"/>
        </w:rPr>
        <w:t>9. ročník</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2135"/>
        <w:gridCol w:w="1827"/>
        <w:gridCol w:w="1789"/>
        <w:gridCol w:w="2109"/>
      </w:tblGrid>
      <w:tr w:rsidR="00DF006C" w:rsidRPr="00DF006C" w:rsidTr="00CF1806">
        <w:trPr>
          <w:trHeight w:val="608"/>
        </w:trPr>
        <w:tc>
          <w:tcPr>
            <w:tcW w:w="1383" w:type="dxa"/>
            <w:shd w:val="clear" w:color="auto" w:fill="FF66FF"/>
            <w:vAlign w:val="center"/>
          </w:tcPr>
          <w:p w:rsidR="00DF006C" w:rsidRPr="00353041" w:rsidRDefault="00DF006C" w:rsidP="00353041">
            <w:pPr>
              <w:widowControl/>
              <w:autoSpaceDE/>
              <w:autoSpaceDN/>
              <w:spacing w:line="360" w:lineRule="auto"/>
              <w:contextualSpacing/>
              <w:jc w:val="center"/>
              <w:rPr>
                <w:szCs w:val="24"/>
                <w:lang w:val="sk-SK" w:eastAsia="sk-SK"/>
              </w:rPr>
            </w:pPr>
            <w:r w:rsidRPr="00353041">
              <w:rPr>
                <w:szCs w:val="24"/>
                <w:lang w:val="sk-SK" w:eastAsia="sk-SK"/>
              </w:rPr>
              <w:t>Gymnázia</w:t>
            </w:r>
          </w:p>
        </w:tc>
        <w:tc>
          <w:tcPr>
            <w:tcW w:w="2135" w:type="dxa"/>
            <w:shd w:val="clear" w:color="auto" w:fill="FF66FF"/>
            <w:vAlign w:val="center"/>
          </w:tcPr>
          <w:p w:rsidR="00DF006C" w:rsidRPr="00353041" w:rsidRDefault="00DF006C" w:rsidP="00353041">
            <w:pPr>
              <w:widowControl/>
              <w:autoSpaceDE/>
              <w:autoSpaceDN/>
              <w:spacing w:line="360" w:lineRule="auto"/>
              <w:contextualSpacing/>
              <w:jc w:val="center"/>
              <w:rPr>
                <w:szCs w:val="24"/>
                <w:lang w:val="sk-SK" w:eastAsia="sk-SK"/>
              </w:rPr>
            </w:pPr>
            <w:r w:rsidRPr="00353041">
              <w:rPr>
                <w:szCs w:val="24"/>
                <w:lang w:val="sk-SK" w:eastAsia="sk-SK"/>
              </w:rPr>
              <w:t>SOŠ 4 - ročný študijný odbor</w:t>
            </w:r>
          </w:p>
        </w:tc>
        <w:tc>
          <w:tcPr>
            <w:tcW w:w="1827" w:type="dxa"/>
            <w:shd w:val="clear" w:color="auto" w:fill="FF66FF"/>
            <w:vAlign w:val="center"/>
          </w:tcPr>
          <w:p w:rsidR="00DF006C" w:rsidRPr="00353041" w:rsidRDefault="00DF006C" w:rsidP="00353041">
            <w:pPr>
              <w:widowControl/>
              <w:autoSpaceDE/>
              <w:autoSpaceDN/>
              <w:spacing w:line="360" w:lineRule="auto"/>
              <w:contextualSpacing/>
              <w:jc w:val="center"/>
              <w:rPr>
                <w:szCs w:val="24"/>
                <w:lang w:val="sk-SK" w:eastAsia="sk-SK"/>
              </w:rPr>
            </w:pPr>
            <w:r w:rsidRPr="00353041">
              <w:rPr>
                <w:szCs w:val="24"/>
                <w:lang w:val="sk-SK" w:eastAsia="sk-SK"/>
              </w:rPr>
              <w:t>SOŠ 3– ročný učebný odbor</w:t>
            </w:r>
          </w:p>
        </w:tc>
        <w:tc>
          <w:tcPr>
            <w:tcW w:w="1789" w:type="dxa"/>
            <w:shd w:val="clear" w:color="auto" w:fill="FF66FF"/>
            <w:vAlign w:val="center"/>
          </w:tcPr>
          <w:p w:rsidR="00DF006C" w:rsidRPr="00353041" w:rsidRDefault="00DF006C" w:rsidP="00353041">
            <w:pPr>
              <w:widowControl/>
              <w:autoSpaceDE/>
              <w:autoSpaceDN/>
              <w:spacing w:line="360" w:lineRule="auto"/>
              <w:jc w:val="center"/>
              <w:rPr>
                <w:sz w:val="22"/>
                <w:szCs w:val="24"/>
                <w:lang w:val="sk-SK" w:eastAsia="sk-SK"/>
              </w:rPr>
            </w:pPr>
            <w:r w:rsidRPr="00353041">
              <w:rPr>
                <w:szCs w:val="24"/>
                <w:lang w:val="sk-SK" w:eastAsia="sk-SK"/>
              </w:rPr>
              <w:t>SOŠ 2– ročný učebný odbor</w:t>
            </w:r>
          </w:p>
        </w:tc>
        <w:tc>
          <w:tcPr>
            <w:tcW w:w="2109" w:type="dxa"/>
            <w:shd w:val="clear" w:color="auto" w:fill="FF66FF"/>
            <w:vAlign w:val="center"/>
          </w:tcPr>
          <w:p w:rsidR="00DF006C" w:rsidRPr="00353041" w:rsidRDefault="00DF006C" w:rsidP="00353041">
            <w:pPr>
              <w:widowControl/>
              <w:autoSpaceDE/>
              <w:autoSpaceDN/>
              <w:spacing w:line="360" w:lineRule="auto"/>
              <w:contextualSpacing/>
              <w:jc w:val="center"/>
              <w:rPr>
                <w:szCs w:val="24"/>
                <w:lang w:val="sk-SK" w:eastAsia="sk-SK"/>
              </w:rPr>
            </w:pPr>
            <w:r w:rsidRPr="00353041">
              <w:rPr>
                <w:szCs w:val="24"/>
                <w:lang w:val="sk-SK" w:eastAsia="sk-SK"/>
              </w:rPr>
              <w:t>Nezaradení žiaci</w:t>
            </w:r>
          </w:p>
        </w:tc>
      </w:tr>
      <w:tr w:rsidR="00DF006C" w:rsidRPr="00DF006C" w:rsidTr="00CF1806">
        <w:trPr>
          <w:trHeight w:val="380"/>
        </w:trPr>
        <w:tc>
          <w:tcPr>
            <w:tcW w:w="1383" w:type="dxa"/>
            <w:vAlign w:val="center"/>
          </w:tcPr>
          <w:p w:rsidR="00DF006C" w:rsidRPr="00353041" w:rsidRDefault="009F6228" w:rsidP="00353041">
            <w:pPr>
              <w:widowControl/>
              <w:autoSpaceDE/>
              <w:autoSpaceDN/>
              <w:spacing w:line="360" w:lineRule="auto"/>
              <w:contextualSpacing/>
              <w:jc w:val="center"/>
              <w:rPr>
                <w:szCs w:val="24"/>
                <w:lang w:val="sk-SK" w:eastAsia="sk-SK"/>
              </w:rPr>
            </w:pPr>
            <w:r>
              <w:rPr>
                <w:szCs w:val="24"/>
                <w:lang w:val="sk-SK" w:eastAsia="sk-SK"/>
              </w:rPr>
              <w:t>9</w:t>
            </w:r>
          </w:p>
        </w:tc>
        <w:tc>
          <w:tcPr>
            <w:tcW w:w="2135" w:type="dxa"/>
            <w:vAlign w:val="center"/>
          </w:tcPr>
          <w:p w:rsidR="00DF006C" w:rsidRPr="00353041" w:rsidRDefault="009F6228" w:rsidP="00353041">
            <w:pPr>
              <w:widowControl/>
              <w:autoSpaceDE/>
              <w:autoSpaceDN/>
              <w:spacing w:line="360" w:lineRule="auto"/>
              <w:contextualSpacing/>
              <w:jc w:val="center"/>
              <w:rPr>
                <w:szCs w:val="24"/>
                <w:lang w:val="sk-SK" w:eastAsia="sk-SK"/>
              </w:rPr>
            </w:pPr>
            <w:r>
              <w:rPr>
                <w:szCs w:val="24"/>
                <w:lang w:val="sk-SK" w:eastAsia="sk-SK"/>
              </w:rPr>
              <w:t>16</w:t>
            </w:r>
          </w:p>
        </w:tc>
        <w:tc>
          <w:tcPr>
            <w:tcW w:w="1827" w:type="dxa"/>
            <w:vAlign w:val="center"/>
          </w:tcPr>
          <w:p w:rsidR="00DF006C" w:rsidRPr="00353041" w:rsidRDefault="009F6228" w:rsidP="00353041">
            <w:pPr>
              <w:widowControl/>
              <w:autoSpaceDE/>
              <w:autoSpaceDN/>
              <w:spacing w:line="360" w:lineRule="auto"/>
              <w:contextualSpacing/>
              <w:jc w:val="center"/>
              <w:rPr>
                <w:szCs w:val="24"/>
                <w:lang w:val="sk-SK" w:eastAsia="sk-SK"/>
              </w:rPr>
            </w:pPr>
            <w:r>
              <w:rPr>
                <w:szCs w:val="24"/>
                <w:lang w:val="sk-SK" w:eastAsia="sk-SK"/>
              </w:rPr>
              <w:t>1</w:t>
            </w:r>
          </w:p>
        </w:tc>
        <w:tc>
          <w:tcPr>
            <w:tcW w:w="1789" w:type="dxa"/>
            <w:vAlign w:val="center"/>
          </w:tcPr>
          <w:p w:rsidR="00DF006C" w:rsidRPr="00353041" w:rsidRDefault="00DF006C" w:rsidP="00353041">
            <w:pPr>
              <w:widowControl/>
              <w:autoSpaceDE/>
              <w:autoSpaceDN/>
              <w:spacing w:line="360" w:lineRule="auto"/>
              <w:contextualSpacing/>
              <w:jc w:val="center"/>
              <w:rPr>
                <w:szCs w:val="24"/>
                <w:lang w:val="sk-SK" w:eastAsia="sk-SK"/>
              </w:rPr>
            </w:pPr>
            <w:r w:rsidRPr="00353041">
              <w:rPr>
                <w:szCs w:val="24"/>
                <w:lang w:val="sk-SK" w:eastAsia="sk-SK"/>
              </w:rPr>
              <w:t>0</w:t>
            </w:r>
          </w:p>
        </w:tc>
        <w:tc>
          <w:tcPr>
            <w:tcW w:w="2109" w:type="dxa"/>
            <w:vAlign w:val="center"/>
          </w:tcPr>
          <w:p w:rsidR="00DF006C" w:rsidRPr="00353041" w:rsidRDefault="009F6228" w:rsidP="00353041">
            <w:pPr>
              <w:widowControl/>
              <w:autoSpaceDE/>
              <w:autoSpaceDN/>
              <w:spacing w:line="360" w:lineRule="auto"/>
              <w:contextualSpacing/>
              <w:jc w:val="center"/>
              <w:rPr>
                <w:szCs w:val="24"/>
                <w:lang w:val="sk-SK" w:eastAsia="sk-SK"/>
              </w:rPr>
            </w:pPr>
            <w:r>
              <w:rPr>
                <w:szCs w:val="24"/>
                <w:lang w:val="sk-SK" w:eastAsia="sk-SK"/>
              </w:rPr>
              <w:t>0</w:t>
            </w:r>
          </w:p>
        </w:tc>
      </w:tr>
    </w:tbl>
    <w:p w:rsidR="00DF006C" w:rsidRPr="00DF006C" w:rsidRDefault="00DF006C" w:rsidP="00DF006C">
      <w:pPr>
        <w:spacing w:line="360" w:lineRule="auto"/>
        <w:ind w:right="100"/>
        <w:contextualSpacing/>
        <w:rPr>
          <w:b/>
          <w:bCs/>
          <w:i/>
          <w:iCs/>
          <w:szCs w:val="24"/>
          <w:lang w:eastAsia="sk-SK"/>
        </w:rPr>
      </w:pPr>
    </w:p>
    <w:p w:rsidR="00DF006C" w:rsidRPr="00DF006C" w:rsidRDefault="00DF006C" w:rsidP="00DF006C">
      <w:pPr>
        <w:spacing w:line="360" w:lineRule="auto"/>
        <w:ind w:right="100"/>
        <w:contextualSpacing/>
        <w:rPr>
          <w:b/>
          <w:bCs/>
          <w:i/>
          <w:iCs/>
          <w:szCs w:val="24"/>
          <w:lang w:eastAsia="sk-SK"/>
        </w:rPr>
      </w:pPr>
    </w:p>
    <w:p w:rsidR="00DF006C" w:rsidRPr="00DF006C" w:rsidRDefault="00DF006C" w:rsidP="00DF006C">
      <w:pPr>
        <w:spacing w:line="360" w:lineRule="auto"/>
        <w:ind w:right="100"/>
        <w:contextualSpacing/>
        <w:rPr>
          <w:i/>
          <w:iCs/>
          <w:lang w:eastAsia="sk-SK"/>
        </w:rPr>
      </w:pPr>
      <w:r w:rsidRPr="00DF006C">
        <w:rPr>
          <w:b/>
          <w:bCs/>
          <w:i/>
          <w:iCs/>
          <w:lang w:eastAsia="sk-SK"/>
        </w:rPr>
        <w:t>Tabuľka č. 3</w:t>
      </w:r>
      <w:r w:rsidRPr="00DF006C">
        <w:rPr>
          <w:i/>
          <w:iCs/>
          <w:lang w:eastAsia="sk-SK"/>
        </w:rPr>
        <w:t xml:space="preserve">: </w:t>
      </w:r>
      <w:r w:rsidRPr="00DF006C">
        <w:rPr>
          <w:iCs/>
          <w:lang w:eastAsia="sk-SK"/>
        </w:rPr>
        <w:t>8. ročník – bilingválne školy</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335"/>
        <w:gridCol w:w="10"/>
        <w:gridCol w:w="2346"/>
        <w:gridCol w:w="2793"/>
      </w:tblGrid>
      <w:tr w:rsidR="00DF006C" w:rsidRPr="00DF006C" w:rsidTr="00380666">
        <w:trPr>
          <w:trHeight w:val="522"/>
        </w:trPr>
        <w:tc>
          <w:tcPr>
            <w:tcW w:w="4094" w:type="dxa"/>
            <w:gridSpan w:val="2"/>
            <w:shd w:val="clear" w:color="auto" w:fill="FF66FF"/>
            <w:vAlign w:val="center"/>
          </w:tcPr>
          <w:p w:rsidR="00DF006C" w:rsidRPr="00353041" w:rsidRDefault="00DF006C" w:rsidP="00353041">
            <w:pPr>
              <w:widowControl/>
              <w:autoSpaceDE/>
              <w:autoSpaceDN/>
              <w:spacing w:line="360" w:lineRule="auto"/>
              <w:ind w:right="100"/>
              <w:contextualSpacing/>
              <w:jc w:val="center"/>
              <w:rPr>
                <w:szCs w:val="24"/>
                <w:lang w:val="sk-SK" w:eastAsia="sk-SK"/>
              </w:rPr>
            </w:pPr>
            <w:r w:rsidRPr="00353041">
              <w:rPr>
                <w:szCs w:val="24"/>
                <w:lang w:val="sk-SK" w:eastAsia="sk-SK"/>
              </w:rPr>
              <w:t>Prihlásení</w:t>
            </w:r>
          </w:p>
        </w:tc>
        <w:tc>
          <w:tcPr>
            <w:tcW w:w="5149" w:type="dxa"/>
            <w:gridSpan w:val="3"/>
            <w:shd w:val="clear" w:color="auto" w:fill="FF66FF"/>
            <w:vAlign w:val="center"/>
          </w:tcPr>
          <w:p w:rsidR="00DF006C" w:rsidRPr="00353041" w:rsidRDefault="00DF006C" w:rsidP="00353041">
            <w:pPr>
              <w:widowControl/>
              <w:autoSpaceDE/>
              <w:autoSpaceDN/>
              <w:spacing w:line="360" w:lineRule="auto"/>
              <w:ind w:left="582" w:right="100"/>
              <w:contextualSpacing/>
              <w:jc w:val="center"/>
              <w:rPr>
                <w:szCs w:val="24"/>
                <w:lang w:val="sk-SK" w:eastAsia="sk-SK"/>
              </w:rPr>
            </w:pPr>
            <w:r w:rsidRPr="00353041">
              <w:rPr>
                <w:szCs w:val="24"/>
                <w:lang w:val="sk-SK" w:eastAsia="sk-SK"/>
              </w:rPr>
              <w:t>Prijatí</w:t>
            </w:r>
          </w:p>
        </w:tc>
      </w:tr>
      <w:tr w:rsidR="00DF006C" w:rsidRPr="00DF006C" w:rsidTr="00380666">
        <w:trPr>
          <w:trHeight w:val="393"/>
        </w:trPr>
        <w:tc>
          <w:tcPr>
            <w:tcW w:w="1759" w:type="dxa"/>
            <w:vAlign w:val="center"/>
          </w:tcPr>
          <w:p w:rsidR="00DF006C" w:rsidRPr="00353041" w:rsidRDefault="00DF006C" w:rsidP="00353041">
            <w:pPr>
              <w:widowControl/>
              <w:autoSpaceDE/>
              <w:autoSpaceDN/>
              <w:spacing w:line="360" w:lineRule="auto"/>
              <w:ind w:right="100"/>
              <w:contextualSpacing/>
              <w:jc w:val="center"/>
              <w:rPr>
                <w:szCs w:val="24"/>
                <w:lang w:val="sk-SK" w:eastAsia="sk-SK"/>
              </w:rPr>
            </w:pPr>
            <w:r w:rsidRPr="00353041">
              <w:rPr>
                <w:szCs w:val="24"/>
                <w:lang w:val="sk-SK" w:eastAsia="sk-SK"/>
              </w:rPr>
              <w:t>Gymnázium</w:t>
            </w:r>
          </w:p>
        </w:tc>
        <w:tc>
          <w:tcPr>
            <w:tcW w:w="2345" w:type="dxa"/>
            <w:gridSpan w:val="2"/>
            <w:vAlign w:val="center"/>
          </w:tcPr>
          <w:p w:rsidR="00DF006C" w:rsidRPr="00353041" w:rsidRDefault="00DF006C" w:rsidP="00353041">
            <w:pPr>
              <w:widowControl/>
              <w:autoSpaceDE/>
              <w:autoSpaceDN/>
              <w:spacing w:line="360" w:lineRule="auto"/>
              <w:ind w:right="100"/>
              <w:contextualSpacing/>
              <w:jc w:val="center"/>
              <w:rPr>
                <w:szCs w:val="24"/>
                <w:lang w:val="sk-SK" w:eastAsia="sk-SK"/>
              </w:rPr>
            </w:pPr>
            <w:r w:rsidRPr="00353041">
              <w:rPr>
                <w:szCs w:val="24"/>
                <w:lang w:val="sk-SK" w:eastAsia="sk-SK"/>
              </w:rPr>
              <w:t>OA</w:t>
            </w:r>
          </w:p>
        </w:tc>
        <w:tc>
          <w:tcPr>
            <w:tcW w:w="2346" w:type="dxa"/>
            <w:vAlign w:val="center"/>
          </w:tcPr>
          <w:p w:rsidR="00DF006C" w:rsidRPr="00353041" w:rsidRDefault="00DF006C" w:rsidP="00353041">
            <w:pPr>
              <w:widowControl/>
              <w:autoSpaceDE/>
              <w:autoSpaceDN/>
              <w:spacing w:line="360" w:lineRule="auto"/>
              <w:ind w:right="100"/>
              <w:contextualSpacing/>
              <w:jc w:val="center"/>
              <w:rPr>
                <w:szCs w:val="24"/>
                <w:lang w:val="sk-SK" w:eastAsia="sk-SK"/>
              </w:rPr>
            </w:pPr>
            <w:r w:rsidRPr="00353041">
              <w:rPr>
                <w:szCs w:val="24"/>
                <w:lang w:val="sk-SK" w:eastAsia="sk-SK"/>
              </w:rPr>
              <w:t>Gymnázium</w:t>
            </w:r>
          </w:p>
        </w:tc>
        <w:tc>
          <w:tcPr>
            <w:tcW w:w="2793" w:type="dxa"/>
            <w:vAlign w:val="center"/>
          </w:tcPr>
          <w:p w:rsidR="00DF006C" w:rsidRPr="00353041" w:rsidRDefault="00DF006C" w:rsidP="00353041">
            <w:pPr>
              <w:widowControl/>
              <w:autoSpaceDE/>
              <w:autoSpaceDN/>
              <w:spacing w:line="360" w:lineRule="auto"/>
              <w:ind w:right="100"/>
              <w:contextualSpacing/>
              <w:jc w:val="center"/>
              <w:rPr>
                <w:szCs w:val="24"/>
                <w:lang w:val="sk-SK" w:eastAsia="sk-SK"/>
              </w:rPr>
            </w:pPr>
            <w:r w:rsidRPr="00353041">
              <w:rPr>
                <w:szCs w:val="24"/>
                <w:lang w:val="sk-SK" w:eastAsia="sk-SK"/>
              </w:rPr>
              <w:t>OA</w:t>
            </w:r>
          </w:p>
        </w:tc>
      </w:tr>
      <w:tr w:rsidR="00DF006C" w:rsidRPr="00DF006C" w:rsidTr="00380666">
        <w:trPr>
          <w:trHeight w:val="393"/>
        </w:trPr>
        <w:tc>
          <w:tcPr>
            <w:tcW w:w="1759" w:type="dxa"/>
            <w:vAlign w:val="center"/>
          </w:tcPr>
          <w:p w:rsidR="00DF006C" w:rsidRPr="00353041" w:rsidRDefault="009F6228" w:rsidP="00353041">
            <w:pPr>
              <w:widowControl/>
              <w:autoSpaceDE/>
              <w:autoSpaceDN/>
              <w:spacing w:line="360" w:lineRule="auto"/>
              <w:ind w:right="100"/>
              <w:contextualSpacing/>
              <w:jc w:val="center"/>
              <w:rPr>
                <w:szCs w:val="24"/>
                <w:lang w:val="sk-SK" w:eastAsia="sk-SK"/>
              </w:rPr>
            </w:pPr>
            <w:r>
              <w:rPr>
                <w:szCs w:val="24"/>
                <w:lang w:val="sk-SK" w:eastAsia="sk-SK"/>
              </w:rPr>
              <w:t>8</w:t>
            </w:r>
          </w:p>
        </w:tc>
        <w:tc>
          <w:tcPr>
            <w:tcW w:w="2345" w:type="dxa"/>
            <w:gridSpan w:val="2"/>
            <w:vAlign w:val="center"/>
          </w:tcPr>
          <w:p w:rsidR="00DF006C" w:rsidRPr="00353041" w:rsidRDefault="00B93140" w:rsidP="00353041">
            <w:pPr>
              <w:widowControl/>
              <w:autoSpaceDE/>
              <w:autoSpaceDN/>
              <w:spacing w:line="360" w:lineRule="auto"/>
              <w:ind w:right="100"/>
              <w:contextualSpacing/>
              <w:jc w:val="center"/>
              <w:rPr>
                <w:szCs w:val="24"/>
                <w:lang w:val="sk-SK" w:eastAsia="sk-SK"/>
              </w:rPr>
            </w:pPr>
            <w:r>
              <w:rPr>
                <w:szCs w:val="24"/>
                <w:lang w:val="sk-SK" w:eastAsia="sk-SK"/>
              </w:rPr>
              <w:t>0</w:t>
            </w:r>
          </w:p>
        </w:tc>
        <w:tc>
          <w:tcPr>
            <w:tcW w:w="2346" w:type="dxa"/>
            <w:vAlign w:val="center"/>
          </w:tcPr>
          <w:p w:rsidR="00DF006C" w:rsidRPr="00353041" w:rsidRDefault="009F6228" w:rsidP="00353041">
            <w:pPr>
              <w:widowControl/>
              <w:autoSpaceDE/>
              <w:autoSpaceDN/>
              <w:spacing w:line="360" w:lineRule="auto"/>
              <w:ind w:right="100"/>
              <w:contextualSpacing/>
              <w:jc w:val="center"/>
              <w:rPr>
                <w:szCs w:val="24"/>
                <w:lang w:val="sk-SK" w:eastAsia="sk-SK"/>
              </w:rPr>
            </w:pPr>
            <w:r>
              <w:rPr>
                <w:szCs w:val="24"/>
                <w:lang w:val="sk-SK" w:eastAsia="sk-SK"/>
              </w:rPr>
              <w:t>4</w:t>
            </w:r>
          </w:p>
        </w:tc>
        <w:tc>
          <w:tcPr>
            <w:tcW w:w="2793" w:type="dxa"/>
            <w:vAlign w:val="center"/>
          </w:tcPr>
          <w:p w:rsidR="00DF006C" w:rsidRPr="00353041" w:rsidRDefault="00DF006C" w:rsidP="00353041">
            <w:pPr>
              <w:widowControl/>
              <w:autoSpaceDE/>
              <w:autoSpaceDN/>
              <w:spacing w:line="360" w:lineRule="auto"/>
              <w:ind w:right="100"/>
              <w:contextualSpacing/>
              <w:jc w:val="center"/>
              <w:rPr>
                <w:szCs w:val="24"/>
                <w:lang w:val="sk-SK" w:eastAsia="sk-SK"/>
              </w:rPr>
            </w:pPr>
            <w:r w:rsidRPr="00353041">
              <w:rPr>
                <w:szCs w:val="24"/>
                <w:lang w:val="sk-SK" w:eastAsia="sk-SK"/>
              </w:rPr>
              <w:t>0</w:t>
            </w:r>
          </w:p>
        </w:tc>
      </w:tr>
    </w:tbl>
    <w:p w:rsidR="00740B25" w:rsidRPr="00DF006C" w:rsidRDefault="00740B25" w:rsidP="00DF006C">
      <w:pPr>
        <w:spacing w:line="360" w:lineRule="auto"/>
        <w:ind w:right="100"/>
        <w:contextualSpacing/>
        <w:rPr>
          <w:b/>
          <w:bCs/>
          <w:i/>
          <w:iCs/>
          <w:szCs w:val="24"/>
          <w:lang w:eastAsia="sk-SK"/>
        </w:rPr>
      </w:pPr>
    </w:p>
    <w:p w:rsidR="00DF006C" w:rsidRPr="00DF006C" w:rsidRDefault="00DF006C" w:rsidP="00DF006C">
      <w:pPr>
        <w:spacing w:line="360" w:lineRule="auto"/>
        <w:ind w:right="100"/>
        <w:contextualSpacing/>
        <w:rPr>
          <w:b/>
          <w:bCs/>
          <w:i/>
          <w:iCs/>
          <w:szCs w:val="24"/>
          <w:lang w:eastAsia="sk-SK"/>
        </w:rPr>
      </w:pPr>
    </w:p>
    <w:p w:rsidR="00DF006C" w:rsidRPr="00DF006C" w:rsidRDefault="00DF006C" w:rsidP="00DF006C">
      <w:pPr>
        <w:spacing w:line="360" w:lineRule="auto"/>
        <w:contextualSpacing/>
        <w:rPr>
          <w:i/>
          <w:iCs/>
          <w:lang w:eastAsia="sk-SK"/>
        </w:rPr>
      </w:pPr>
      <w:r w:rsidRPr="00DF006C">
        <w:rPr>
          <w:b/>
          <w:bCs/>
          <w:i/>
          <w:iCs/>
          <w:lang w:eastAsia="sk-SK"/>
        </w:rPr>
        <w:t xml:space="preserve">Tabuľka č. 4: </w:t>
      </w:r>
      <w:r w:rsidRPr="00DF006C">
        <w:rPr>
          <w:bCs/>
          <w:iCs/>
          <w:lang w:eastAsia="sk-SK"/>
        </w:rPr>
        <w:t>5. r</w:t>
      </w:r>
      <w:r w:rsidRPr="00DF006C">
        <w:rPr>
          <w:iCs/>
          <w:lang w:eastAsia="sk-SK"/>
        </w:rPr>
        <w:t>očník – osemročné gymnáziá</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5117"/>
      </w:tblGrid>
      <w:tr w:rsidR="00DF006C" w:rsidRPr="00DF006C" w:rsidTr="00380666">
        <w:trPr>
          <w:trHeight w:val="309"/>
        </w:trPr>
        <w:tc>
          <w:tcPr>
            <w:tcW w:w="4126" w:type="dxa"/>
            <w:shd w:val="clear" w:color="auto" w:fill="FF66FF"/>
            <w:vAlign w:val="center"/>
          </w:tcPr>
          <w:p w:rsidR="00DF006C" w:rsidRPr="00353041" w:rsidRDefault="00DF006C" w:rsidP="00353041">
            <w:pPr>
              <w:widowControl/>
              <w:autoSpaceDE/>
              <w:autoSpaceDN/>
              <w:spacing w:line="360" w:lineRule="auto"/>
              <w:contextualSpacing/>
              <w:jc w:val="center"/>
              <w:rPr>
                <w:szCs w:val="24"/>
                <w:lang w:val="sk-SK" w:eastAsia="sk-SK"/>
              </w:rPr>
            </w:pPr>
            <w:r w:rsidRPr="00353041">
              <w:rPr>
                <w:szCs w:val="24"/>
                <w:lang w:val="sk-SK" w:eastAsia="sk-SK"/>
              </w:rPr>
              <w:t>Prihlásení</w:t>
            </w:r>
          </w:p>
        </w:tc>
        <w:tc>
          <w:tcPr>
            <w:tcW w:w="5117" w:type="dxa"/>
            <w:shd w:val="clear" w:color="auto" w:fill="FF66FF"/>
            <w:vAlign w:val="center"/>
          </w:tcPr>
          <w:p w:rsidR="00DF006C" w:rsidRPr="00353041" w:rsidRDefault="00DF006C" w:rsidP="00353041">
            <w:pPr>
              <w:widowControl/>
              <w:autoSpaceDE/>
              <w:autoSpaceDN/>
              <w:spacing w:line="360" w:lineRule="auto"/>
              <w:contextualSpacing/>
              <w:jc w:val="center"/>
              <w:rPr>
                <w:szCs w:val="24"/>
                <w:lang w:val="sk-SK" w:eastAsia="sk-SK"/>
              </w:rPr>
            </w:pPr>
            <w:r w:rsidRPr="00353041">
              <w:rPr>
                <w:szCs w:val="24"/>
                <w:lang w:val="sk-SK" w:eastAsia="sk-SK"/>
              </w:rPr>
              <w:t>Prijatí</w:t>
            </w:r>
          </w:p>
        </w:tc>
      </w:tr>
      <w:tr w:rsidR="00DF006C" w:rsidRPr="00DF006C" w:rsidTr="00380666">
        <w:trPr>
          <w:trHeight w:val="388"/>
        </w:trPr>
        <w:tc>
          <w:tcPr>
            <w:tcW w:w="4126" w:type="dxa"/>
            <w:vAlign w:val="center"/>
          </w:tcPr>
          <w:p w:rsidR="00DF006C" w:rsidRPr="00353041" w:rsidRDefault="009F6228" w:rsidP="00353041">
            <w:pPr>
              <w:widowControl/>
              <w:autoSpaceDE/>
              <w:autoSpaceDN/>
              <w:spacing w:line="360" w:lineRule="auto"/>
              <w:contextualSpacing/>
              <w:jc w:val="center"/>
              <w:rPr>
                <w:szCs w:val="24"/>
                <w:lang w:val="sk-SK" w:eastAsia="sk-SK"/>
              </w:rPr>
            </w:pPr>
            <w:r>
              <w:rPr>
                <w:szCs w:val="24"/>
                <w:lang w:val="sk-SK" w:eastAsia="sk-SK"/>
              </w:rPr>
              <w:t>3</w:t>
            </w:r>
          </w:p>
        </w:tc>
        <w:tc>
          <w:tcPr>
            <w:tcW w:w="5117" w:type="dxa"/>
            <w:vAlign w:val="center"/>
          </w:tcPr>
          <w:p w:rsidR="00DF006C" w:rsidRPr="00353041" w:rsidRDefault="009F6228" w:rsidP="00353041">
            <w:pPr>
              <w:widowControl/>
              <w:autoSpaceDE/>
              <w:autoSpaceDN/>
              <w:spacing w:line="360" w:lineRule="auto"/>
              <w:contextualSpacing/>
              <w:jc w:val="center"/>
              <w:rPr>
                <w:szCs w:val="24"/>
                <w:lang w:val="sk-SK" w:eastAsia="sk-SK"/>
              </w:rPr>
            </w:pPr>
            <w:r>
              <w:rPr>
                <w:szCs w:val="24"/>
                <w:lang w:val="sk-SK" w:eastAsia="sk-SK"/>
              </w:rPr>
              <w:t>3</w:t>
            </w:r>
          </w:p>
        </w:tc>
      </w:tr>
    </w:tbl>
    <w:p w:rsidR="00DF006C" w:rsidRPr="00DF006C" w:rsidRDefault="00DF006C" w:rsidP="00DF006C">
      <w:pPr>
        <w:spacing w:line="360" w:lineRule="auto"/>
        <w:contextualSpacing/>
        <w:jc w:val="center"/>
        <w:rPr>
          <w:szCs w:val="24"/>
          <w:lang w:eastAsia="sk-SK"/>
        </w:rPr>
      </w:pPr>
    </w:p>
    <w:p w:rsidR="00DF006C" w:rsidRDefault="00DF006C" w:rsidP="00DF006C">
      <w:pPr>
        <w:spacing w:line="360" w:lineRule="auto"/>
        <w:contextualSpacing/>
        <w:jc w:val="center"/>
        <w:rPr>
          <w:szCs w:val="24"/>
          <w:lang w:eastAsia="sk-SK"/>
        </w:rPr>
      </w:pPr>
    </w:p>
    <w:p w:rsidR="00A42D31" w:rsidRDefault="00A42D31" w:rsidP="00DF006C">
      <w:pPr>
        <w:spacing w:line="360" w:lineRule="auto"/>
        <w:contextualSpacing/>
        <w:jc w:val="center"/>
        <w:rPr>
          <w:szCs w:val="24"/>
          <w:lang w:eastAsia="sk-SK"/>
        </w:rPr>
      </w:pPr>
    </w:p>
    <w:p w:rsidR="00CF1806" w:rsidRPr="00DF006C" w:rsidRDefault="00CF1806" w:rsidP="00DF006C">
      <w:pPr>
        <w:spacing w:line="360" w:lineRule="auto"/>
        <w:contextualSpacing/>
        <w:jc w:val="center"/>
        <w:rPr>
          <w:szCs w:val="24"/>
          <w:lang w:eastAsia="sk-SK"/>
        </w:rPr>
      </w:pPr>
    </w:p>
    <w:p w:rsidR="00DF006C" w:rsidRPr="00DF006C" w:rsidRDefault="00DF006C" w:rsidP="00DF006C">
      <w:pPr>
        <w:spacing w:line="360" w:lineRule="auto"/>
        <w:ind w:right="200"/>
        <w:contextualSpacing/>
        <w:jc w:val="both"/>
        <w:rPr>
          <w:i/>
          <w:lang w:eastAsia="sk-SK"/>
        </w:rPr>
      </w:pPr>
      <w:r w:rsidRPr="00DF006C">
        <w:rPr>
          <w:b/>
          <w:i/>
          <w:lang w:eastAsia="sk-SK"/>
        </w:rPr>
        <w:lastRenderedPageBreak/>
        <w:t xml:space="preserve">Tabuľka č. 5: </w:t>
      </w:r>
      <w:r w:rsidRPr="00DF006C">
        <w:rPr>
          <w:lang w:eastAsia="sk-SK"/>
        </w:rPr>
        <w:t>nižšie končiaci žiaci</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2258"/>
        <w:gridCol w:w="2271"/>
        <w:gridCol w:w="2409"/>
      </w:tblGrid>
      <w:tr w:rsidR="00DF006C" w:rsidRPr="00DF006C" w:rsidTr="00CF1806">
        <w:trPr>
          <w:trHeight w:val="561"/>
        </w:trPr>
        <w:tc>
          <w:tcPr>
            <w:tcW w:w="2276" w:type="dxa"/>
            <w:shd w:val="clear" w:color="auto" w:fill="FF66FF"/>
            <w:vAlign w:val="center"/>
          </w:tcPr>
          <w:p w:rsidR="00DF006C" w:rsidRPr="00353041" w:rsidRDefault="00DF006C" w:rsidP="00353041">
            <w:pPr>
              <w:widowControl/>
              <w:autoSpaceDE/>
              <w:autoSpaceDN/>
              <w:spacing w:line="276" w:lineRule="auto"/>
              <w:ind w:right="200"/>
              <w:contextualSpacing/>
              <w:jc w:val="center"/>
              <w:rPr>
                <w:szCs w:val="24"/>
                <w:lang w:val="sk-SK" w:eastAsia="sk-SK"/>
              </w:rPr>
            </w:pPr>
            <w:r w:rsidRPr="00353041">
              <w:rPr>
                <w:szCs w:val="24"/>
                <w:lang w:val="sk-SK" w:eastAsia="sk-SK"/>
              </w:rPr>
              <w:t>2 – ročný odbor</w:t>
            </w:r>
          </w:p>
        </w:tc>
        <w:tc>
          <w:tcPr>
            <w:tcW w:w="2258" w:type="dxa"/>
            <w:shd w:val="clear" w:color="auto" w:fill="FF66FF"/>
            <w:vAlign w:val="center"/>
          </w:tcPr>
          <w:p w:rsidR="00DF006C" w:rsidRPr="00353041" w:rsidRDefault="00DF006C" w:rsidP="00353041">
            <w:pPr>
              <w:widowControl/>
              <w:autoSpaceDE/>
              <w:autoSpaceDN/>
              <w:spacing w:line="276" w:lineRule="auto"/>
              <w:ind w:right="200"/>
              <w:contextualSpacing/>
              <w:jc w:val="center"/>
              <w:rPr>
                <w:szCs w:val="24"/>
                <w:lang w:val="sk-SK" w:eastAsia="sk-SK"/>
              </w:rPr>
            </w:pPr>
            <w:r w:rsidRPr="00353041">
              <w:rPr>
                <w:szCs w:val="24"/>
                <w:lang w:val="sk-SK" w:eastAsia="sk-SK"/>
              </w:rPr>
              <w:t>OU</w:t>
            </w:r>
          </w:p>
        </w:tc>
        <w:tc>
          <w:tcPr>
            <w:tcW w:w="2271" w:type="dxa"/>
            <w:shd w:val="clear" w:color="auto" w:fill="FF66FF"/>
            <w:vAlign w:val="center"/>
          </w:tcPr>
          <w:p w:rsidR="00DF006C" w:rsidRPr="00353041" w:rsidRDefault="00DF006C" w:rsidP="00353041">
            <w:pPr>
              <w:widowControl/>
              <w:autoSpaceDE/>
              <w:autoSpaceDN/>
              <w:spacing w:line="276" w:lineRule="auto"/>
              <w:ind w:right="200"/>
              <w:contextualSpacing/>
              <w:jc w:val="center"/>
              <w:rPr>
                <w:szCs w:val="24"/>
                <w:lang w:val="sk-SK" w:eastAsia="sk-SK"/>
              </w:rPr>
            </w:pPr>
            <w:r w:rsidRPr="00353041">
              <w:rPr>
                <w:szCs w:val="24"/>
                <w:lang w:val="sk-SK" w:eastAsia="sk-SK"/>
              </w:rPr>
              <w:t>Zostáva v ZŠ</w:t>
            </w:r>
          </w:p>
        </w:tc>
        <w:tc>
          <w:tcPr>
            <w:tcW w:w="2409" w:type="dxa"/>
            <w:shd w:val="clear" w:color="auto" w:fill="FF66FF"/>
            <w:vAlign w:val="center"/>
          </w:tcPr>
          <w:p w:rsidR="00DF006C" w:rsidRPr="00353041" w:rsidRDefault="00DF006C" w:rsidP="00353041">
            <w:pPr>
              <w:widowControl/>
              <w:autoSpaceDE/>
              <w:autoSpaceDN/>
              <w:spacing w:line="276" w:lineRule="auto"/>
              <w:ind w:right="200"/>
              <w:contextualSpacing/>
              <w:jc w:val="center"/>
              <w:rPr>
                <w:szCs w:val="24"/>
                <w:lang w:val="sk-SK" w:eastAsia="sk-SK"/>
              </w:rPr>
            </w:pPr>
            <w:r w:rsidRPr="00353041">
              <w:rPr>
                <w:szCs w:val="24"/>
                <w:lang w:val="sk-SK" w:eastAsia="sk-SK"/>
              </w:rPr>
              <w:t>Nezaradení žiaci</w:t>
            </w:r>
          </w:p>
        </w:tc>
      </w:tr>
      <w:tr w:rsidR="00DF006C" w:rsidRPr="00DF006C" w:rsidTr="00CF1806">
        <w:tc>
          <w:tcPr>
            <w:tcW w:w="2276" w:type="dxa"/>
            <w:vAlign w:val="center"/>
          </w:tcPr>
          <w:p w:rsidR="00DF006C" w:rsidRPr="00353041" w:rsidRDefault="00B93140" w:rsidP="00353041">
            <w:pPr>
              <w:widowControl/>
              <w:autoSpaceDE/>
              <w:autoSpaceDN/>
              <w:spacing w:line="360" w:lineRule="auto"/>
              <w:ind w:right="200"/>
              <w:contextualSpacing/>
              <w:jc w:val="center"/>
              <w:rPr>
                <w:szCs w:val="24"/>
                <w:lang w:val="sk-SK" w:eastAsia="sk-SK"/>
              </w:rPr>
            </w:pPr>
            <w:r>
              <w:rPr>
                <w:szCs w:val="24"/>
                <w:lang w:val="sk-SK" w:eastAsia="sk-SK"/>
              </w:rPr>
              <w:t>0</w:t>
            </w:r>
          </w:p>
        </w:tc>
        <w:tc>
          <w:tcPr>
            <w:tcW w:w="2258" w:type="dxa"/>
            <w:vAlign w:val="center"/>
          </w:tcPr>
          <w:p w:rsidR="00DF006C" w:rsidRPr="00353041" w:rsidRDefault="00DF006C" w:rsidP="00353041">
            <w:pPr>
              <w:widowControl/>
              <w:autoSpaceDE/>
              <w:autoSpaceDN/>
              <w:spacing w:line="360" w:lineRule="auto"/>
              <w:ind w:right="200"/>
              <w:contextualSpacing/>
              <w:jc w:val="center"/>
              <w:rPr>
                <w:szCs w:val="24"/>
                <w:lang w:val="sk-SK" w:eastAsia="sk-SK"/>
              </w:rPr>
            </w:pPr>
            <w:r w:rsidRPr="00353041">
              <w:rPr>
                <w:szCs w:val="24"/>
                <w:lang w:val="sk-SK" w:eastAsia="sk-SK"/>
              </w:rPr>
              <w:t>0</w:t>
            </w:r>
          </w:p>
        </w:tc>
        <w:tc>
          <w:tcPr>
            <w:tcW w:w="2271" w:type="dxa"/>
            <w:vAlign w:val="center"/>
          </w:tcPr>
          <w:p w:rsidR="00DF006C" w:rsidRPr="00353041" w:rsidRDefault="00B93140" w:rsidP="00353041">
            <w:pPr>
              <w:widowControl/>
              <w:autoSpaceDE/>
              <w:autoSpaceDN/>
              <w:spacing w:line="360" w:lineRule="auto"/>
              <w:ind w:right="200"/>
              <w:contextualSpacing/>
              <w:jc w:val="center"/>
              <w:rPr>
                <w:szCs w:val="24"/>
                <w:lang w:val="sk-SK" w:eastAsia="sk-SK"/>
              </w:rPr>
            </w:pPr>
            <w:r>
              <w:rPr>
                <w:szCs w:val="24"/>
                <w:lang w:val="sk-SK" w:eastAsia="sk-SK"/>
              </w:rPr>
              <w:t>0</w:t>
            </w:r>
          </w:p>
        </w:tc>
        <w:tc>
          <w:tcPr>
            <w:tcW w:w="2409" w:type="dxa"/>
            <w:vAlign w:val="center"/>
          </w:tcPr>
          <w:p w:rsidR="00DF006C" w:rsidRPr="00353041" w:rsidRDefault="00DF006C" w:rsidP="00353041">
            <w:pPr>
              <w:widowControl/>
              <w:autoSpaceDE/>
              <w:autoSpaceDN/>
              <w:spacing w:line="360" w:lineRule="auto"/>
              <w:ind w:right="200"/>
              <w:contextualSpacing/>
              <w:jc w:val="center"/>
              <w:rPr>
                <w:szCs w:val="24"/>
                <w:lang w:val="sk-SK" w:eastAsia="sk-SK"/>
              </w:rPr>
            </w:pPr>
            <w:r w:rsidRPr="00353041">
              <w:rPr>
                <w:szCs w:val="24"/>
                <w:lang w:val="sk-SK" w:eastAsia="sk-SK"/>
              </w:rPr>
              <w:t>0</w:t>
            </w:r>
          </w:p>
        </w:tc>
      </w:tr>
    </w:tbl>
    <w:p w:rsidR="00DF006C" w:rsidRPr="00DF006C" w:rsidRDefault="00DF006C" w:rsidP="00DF006C">
      <w:pPr>
        <w:spacing w:line="360" w:lineRule="auto"/>
        <w:ind w:firstLine="720"/>
        <w:contextualSpacing/>
        <w:jc w:val="both"/>
        <w:rPr>
          <w:szCs w:val="24"/>
          <w:lang w:eastAsia="sk-SK"/>
        </w:rPr>
      </w:pPr>
    </w:p>
    <w:p w:rsidR="00DF006C" w:rsidRPr="00DF006C" w:rsidRDefault="00DF006C" w:rsidP="00F44B80">
      <w:pPr>
        <w:spacing w:line="360" w:lineRule="auto"/>
        <w:ind w:firstLine="720"/>
        <w:contextualSpacing/>
        <w:jc w:val="both"/>
        <w:rPr>
          <w:szCs w:val="24"/>
          <w:lang w:eastAsia="sk-SK"/>
        </w:rPr>
      </w:pPr>
      <w:r w:rsidRPr="00DF006C">
        <w:rPr>
          <w:szCs w:val="24"/>
          <w:lang w:eastAsia="sk-SK"/>
        </w:rPr>
        <w:t>Pri výbere školy im bola poskytnutá odborná pomoc výchovnej poradk</w:t>
      </w:r>
      <w:r w:rsidR="009F6228">
        <w:rPr>
          <w:szCs w:val="24"/>
          <w:lang w:eastAsia="sk-SK"/>
        </w:rPr>
        <w:t>yne i psychológov z CP</w:t>
      </w:r>
      <w:r w:rsidRPr="00DF006C">
        <w:rPr>
          <w:szCs w:val="24"/>
          <w:lang w:eastAsia="sk-SK"/>
        </w:rPr>
        <w:t>aP v Hlohovci. Žiakom, ktorí prejavili záujem, bola poskytnutá možnosť zistiť pomocou testov profesijnej orientácie skutočné zameranie. Následne po pedagogickej rade doplnila výchovná poradkyňa prihlášky o koncoročné známky z ôsmeho ročníka a odoslala na ďalšie spracovanie do ŠVS v Piešťanoch. Poďakovanie patrí pani učiteľkám, ktoré pripravovali žiakov na prijímacie skúšky</w:t>
      </w:r>
      <w:r w:rsidR="009F6228">
        <w:rPr>
          <w:szCs w:val="24"/>
          <w:lang w:eastAsia="sk-SK"/>
        </w:rPr>
        <w:t xml:space="preserve"> a</w:t>
      </w:r>
      <w:r w:rsidRPr="00DF006C">
        <w:rPr>
          <w:szCs w:val="24"/>
          <w:lang w:eastAsia="sk-SK"/>
        </w:rPr>
        <w:t xml:space="preserve"> výchovnej poradkyni, ktorá operatívne riešila požiadavky žiakov a i</w:t>
      </w:r>
      <w:r w:rsidR="00D66B5C">
        <w:rPr>
          <w:szCs w:val="24"/>
          <w:lang w:eastAsia="sk-SK"/>
        </w:rPr>
        <w:t>ch rodičov. V spolupráci</w:t>
      </w:r>
      <w:r w:rsidR="009F6228">
        <w:rPr>
          <w:szCs w:val="24"/>
          <w:lang w:eastAsia="sk-SK"/>
        </w:rPr>
        <w:t xml:space="preserve"> s CP</w:t>
      </w:r>
      <w:r w:rsidRPr="00DF006C">
        <w:rPr>
          <w:szCs w:val="24"/>
          <w:lang w:eastAsia="sk-SK"/>
        </w:rPr>
        <w:t>aP v Hlohovci sa výchovná poradky</w:t>
      </w:r>
      <w:r w:rsidR="009F6228">
        <w:rPr>
          <w:szCs w:val="24"/>
          <w:lang w:eastAsia="sk-SK"/>
        </w:rPr>
        <w:t>ňa zúčastnila viacerých školení a seminárov.</w:t>
      </w:r>
    </w:p>
    <w:p w:rsidR="00DF006C" w:rsidRPr="00DF006C" w:rsidRDefault="00DF006C" w:rsidP="00F44B80">
      <w:pPr>
        <w:spacing w:line="360" w:lineRule="auto"/>
        <w:ind w:left="120" w:right="220" w:firstLine="708"/>
        <w:contextualSpacing/>
        <w:jc w:val="both"/>
        <w:rPr>
          <w:sz w:val="20"/>
          <w:szCs w:val="20"/>
          <w:lang w:eastAsia="sk-SK"/>
        </w:rPr>
      </w:pPr>
    </w:p>
    <w:p w:rsidR="00DF006C" w:rsidRPr="00DF006C" w:rsidRDefault="00DF006C" w:rsidP="00F44B80">
      <w:pPr>
        <w:spacing w:line="360" w:lineRule="auto"/>
        <w:ind w:left="4" w:firstLine="708"/>
        <w:contextualSpacing/>
        <w:jc w:val="both"/>
        <w:rPr>
          <w:szCs w:val="24"/>
          <w:lang w:eastAsia="sk-SK"/>
        </w:rPr>
      </w:pPr>
      <w:r w:rsidRPr="00DF006C">
        <w:rPr>
          <w:szCs w:val="24"/>
          <w:lang w:eastAsia="sk-SK"/>
        </w:rPr>
        <w:br w:type="page"/>
      </w:r>
    </w:p>
    <w:p w:rsidR="00DF006C" w:rsidRPr="00DF006C" w:rsidRDefault="00DF006C" w:rsidP="00E521C6">
      <w:pPr>
        <w:widowControl/>
        <w:numPr>
          <w:ilvl w:val="0"/>
          <w:numId w:val="24"/>
        </w:numPr>
        <w:autoSpaceDE/>
        <w:autoSpaceDN/>
        <w:spacing w:line="360" w:lineRule="auto"/>
        <w:contextualSpacing/>
        <w:jc w:val="center"/>
        <w:rPr>
          <w:rFonts w:eastAsia="Cambria"/>
          <w:b/>
          <w:bCs/>
          <w:sz w:val="28"/>
          <w:szCs w:val="28"/>
        </w:rPr>
      </w:pPr>
      <w:r w:rsidRPr="00DF006C">
        <w:rPr>
          <w:rFonts w:eastAsia="Cambria"/>
          <w:b/>
          <w:bCs/>
          <w:sz w:val="28"/>
          <w:szCs w:val="28"/>
        </w:rPr>
        <w:lastRenderedPageBreak/>
        <w:t>Údaje o výsledkoch hodnotenia a klasifikácie žiakov</w:t>
      </w:r>
    </w:p>
    <w:p w:rsidR="00DF006C" w:rsidRPr="00DF006C" w:rsidRDefault="00DF006C" w:rsidP="00DF006C">
      <w:pPr>
        <w:spacing w:line="360" w:lineRule="auto"/>
        <w:ind w:left="720"/>
        <w:contextualSpacing/>
        <w:jc w:val="center"/>
        <w:rPr>
          <w:rFonts w:eastAsia="Cambria"/>
          <w:b/>
          <w:bCs/>
          <w:sz w:val="28"/>
          <w:szCs w:val="28"/>
        </w:rPr>
      </w:pPr>
    </w:p>
    <w:p w:rsidR="00DF006C" w:rsidRPr="00DF006C" w:rsidRDefault="00DF006C" w:rsidP="00DF006C">
      <w:pPr>
        <w:tabs>
          <w:tab w:val="left" w:pos="567"/>
          <w:tab w:val="left" w:pos="851"/>
        </w:tabs>
        <w:spacing w:line="360" w:lineRule="auto"/>
        <w:ind w:hanging="284"/>
        <w:rPr>
          <w:rFonts w:eastAsia="Cambria"/>
          <w:b/>
          <w:bCs/>
          <w:sz w:val="32"/>
          <w:szCs w:val="32"/>
          <w:lang w:eastAsia="sk-SK"/>
        </w:rPr>
      </w:pPr>
      <w:r w:rsidRPr="00DF006C">
        <w:rPr>
          <w:b/>
          <w:bCs/>
          <w:i/>
          <w:szCs w:val="24"/>
          <w:lang w:eastAsia="sk-SK"/>
        </w:rPr>
        <w:t>Tabuľka č.1</w:t>
      </w:r>
      <w:r w:rsidRPr="00DF006C">
        <w:rPr>
          <w:b/>
          <w:szCs w:val="24"/>
          <w:lang w:eastAsia="sk-SK"/>
        </w:rPr>
        <w:t xml:space="preserve">:  </w:t>
      </w:r>
      <w:r w:rsidRPr="00DF006C">
        <w:rPr>
          <w:szCs w:val="24"/>
          <w:lang w:eastAsia="sk-SK"/>
        </w:rPr>
        <w:t>Výkaz o prospechu a správaní žiakov</w:t>
      </w: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7"/>
        <w:gridCol w:w="2399"/>
        <w:gridCol w:w="1017"/>
        <w:gridCol w:w="1459"/>
        <w:gridCol w:w="1393"/>
      </w:tblGrid>
      <w:tr w:rsidR="00DF006C" w:rsidRPr="00DF006C" w:rsidTr="00CF1806">
        <w:trPr>
          <w:trHeight w:val="1168"/>
        </w:trPr>
        <w:tc>
          <w:tcPr>
            <w:tcW w:w="5516" w:type="dxa"/>
            <w:gridSpan w:val="2"/>
            <w:shd w:val="clear" w:color="auto" w:fill="FF66FF"/>
            <w:vAlign w:val="center"/>
          </w:tcPr>
          <w:p w:rsidR="00DF006C" w:rsidRPr="00DF006C" w:rsidRDefault="00DF006C" w:rsidP="00DF006C">
            <w:pPr>
              <w:spacing w:line="360" w:lineRule="auto"/>
              <w:contextualSpacing/>
              <w:jc w:val="center"/>
              <w:rPr>
                <w:b/>
                <w:szCs w:val="24"/>
                <w:lang w:eastAsia="sk-SK"/>
              </w:rPr>
            </w:pPr>
            <w:r w:rsidRPr="00DF006C">
              <w:rPr>
                <w:b/>
                <w:szCs w:val="24"/>
                <w:lang w:eastAsia="sk-SK"/>
              </w:rPr>
              <w:t>Výsledky koncoročnej klasifikácie podľa celkového prospechu</w:t>
            </w:r>
          </w:p>
        </w:tc>
        <w:tc>
          <w:tcPr>
            <w:tcW w:w="1017" w:type="dxa"/>
            <w:shd w:val="clear" w:color="auto" w:fill="FF66FF"/>
            <w:vAlign w:val="center"/>
          </w:tcPr>
          <w:p w:rsidR="00DF006C" w:rsidRPr="00DF006C" w:rsidRDefault="00DF006C" w:rsidP="00DF006C">
            <w:pPr>
              <w:spacing w:line="360" w:lineRule="auto"/>
              <w:contextualSpacing/>
              <w:jc w:val="center"/>
              <w:rPr>
                <w:b/>
                <w:szCs w:val="24"/>
                <w:lang w:eastAsia="sk-SK"/>
              </w:rPr>
            </w:pPr>
            <w:r w:rsidRPr="00DF006C">
              <w:rPr>
                <w:b/>
                <w:szCs w:val="24"/>
                <w:lang w:eastAsia="sk-SK"/>
              </w:rPr>
              <w:t>Spolu</w:t>
            </w:r>
          </w:p>
        </w:tc>
        <w:tc>
          <w:tcPr>
            <w:tcW w:w="1459" w:type="dxa"/>
            <w:shd w:val="clear" w:color="auto" w:fill="FF66FF"/>
            <w:vAlign w:val="center"/>
          </w:tcPr>
          <w:p w:rsidR="00DF006C" w:rsidRPr="00DF006C" w:rsidRDefault="00DF006C" w:rsidP="00DF006C">
            <w:pPr>
              <w:spacing w:line="360" w:lineRule="auto"/>
              <w:contextualSpacing/>
              <w:rPr>
                <w:b/>
                <w:szCs w:val="24"/>
                <w:lang w:eastAsia="sk-SK"/>
              </w:rPr>
            </w:pPr>
            <w:r w:rsidRPr="00DF006C">
              <w:rPr>
                <w:b/>
                <w:szCs w:val="24"/>
                <w:lang w:eastAsia="sk-SK"/>
              </w:rPr>
              <w:t>1.stupeň</w:t>
            </w:r>
          </w:p>
          <w:p w:rsidR="00DF006C" w:rsidRPr="00DF006C" w:rsidRDefault="00DF006C" w:rsidP="00DF006C">
            <w:pPr>
              <w:spacing w:line="360" w:lineRule="auto"/>
              <w:contextualSpacing/>
              <w:rPr>
                <w:b/>
                <w:szCs w:val="24"/>
                <w:lang w:eastAsia="sk-SK"/>
              </w:rPr>
            </w:pPr>
            <w:r w:rsidRPr="00DF006C">
              <w:rPr>
                <w:b/>
                <w:szCs w:val="24"/>
                <w:lang w:eastAsia="sk-SK"/>
              </w:rPr>
              <w:t>1.- 4. roč.</w:t>
            </w:r>
          </w:p>
        </w:tc>
        <w:tc>
          <w:tcPr>
            <w:tcW w:w="1393" w:type="dxa"/>
            <w:shd w:val="clear" w:color="auto" w:fill="FF66FF"/>
            <w:vAlign w:val="center"/>
          </w:tcPr>
          <w:p w:rsidR="00DF006C" w:rsidRPr="00DF006C" w:rsidRDefault="00DF006C" w:rsidP="00DF006C">
            <w:pPr>
              <w:spacing w:line="360" w:lineRule="auto"/>
              <w:contextualSpacing/>
              <w:rPr>
                <w:b/>
                <w:szCs w:val="24"/>
                <w:lang w:eastAsia="sk-SK"/>
              </w:rPr>
            </w:pPr>
            <w:r w:rsidRPr="00DF006C">
              <w:rPr>
                <w:b/>
                <w:szCs w:val="24"/>
                <w:lang w:eastAsia="sk-SK"/>
              </w:rPr>
              <w:t>2. stupeň</w:t>
            </w:r>
          </w:p>
          <w:p w:rsidR="00DF006C" w:rsidRPr="00DF006C" w:rsidRDefault="00DF006C" w:rsidP="00DF006C">
            <w:pPr>
              <w:spacing w:line="360" w:lineRule="auto"/>
              <w:contextualSpacing/>
              <w:jc w:val="center"/>
              <w:rPr>
                <w:b/>
                <w:szCs w:val="24"/>
                <w:lang w:eastAsia="sk-SK"/>
              </w:rPr>
            </w:pPr>
            <w:r w:rsidRPr="00DF006C">
              <w:rPr>
                <w:b/>
                <w:szCs w:val="24"/>
                <w:lang w:eastAsia="sk-SK"/>
              </w:rPr>
              <w:t>5.- 9. roč.</w:t>
            </w:r>
          </w:p>
        </w:tc>
      </w:tr>
      <w:tr w:rsidR="00DF006C" w:rsidRPr="00DF006C" w:rsidTr="00CF1806">
        <w:trPr>
          <w:trHeight w:val="383"/>
        </w:trPr>
        <w:tc>
          <w:tcPr>
            <w:tcW w:w="5516" w:type="dxa"/>
            <w:gridSpan w:val="2"/>
            <w:vAlign w:val="center"/>
          </w:tcPr>
          <w:p w:rsidR="00DF006C" w:rsidRPr="00DF006C" w:rsidRDefault="00D66B5C" w:rsidP="00DF006C">
            <w:pPr>
              <w:spacing w:line="360" w:lineRule="auto"/>
              <w:contextualSpacing/>
              <w:jc w:val="center"/>
              <w:rPr>
                <w:szCs w:val="24"/>
                <w:lang w:eastAsia="sk-SK"/>
              </w:rPr>
            </w:pPr>
            <w:r>
              <w:rPr>
                <w:szCs w:val="24"/>
                <w:lang w:eastAsia="sk-SK"/>
              </w:rPr>
              <w:t>k 31. 08. 2023</w:t>
            </w:r>
            <w:r w:rsidR="00DF006C" w:rsidRPr="00DF006C">
              <w:rPr>
                <w:szCs w:val="24"/>
                <w:lang w:eastAsia="sk-SK"/>
              </w:rPr>
              <w:t xml:space="preserve"> žiaci 1.-9. roč.</w:t>
            </w:r>
          </w:p>
        </w:tc>
        <w:tc>
          <w:tcPr>
            <w:tcW w:w="1017" w:type="dxa"/>
            <w:vAlign w:val="center"/>
          </w:tcPr>
          <w:p w:rsidR="00DF006C" w:rsidRPr="00DF006C" w:rsidRDefault="00B57CDD" w:rsidP="00DF006C">
            <w:pPr>
              <w:spacing w:line="360" w:lineRule="auto"/>
              <w:contextualSpacing/>
              <w:jc w:val="center"/>
              <w:rPr>
                <w:szCs w:val="24"/>
                <w:lang w:eastAsia="sk-SK"/>
              </w:rPr>
            </w:pPr>
            <w:r>
              <w:rPr>
                <w:szCs w:val="24"/>
                <w:lang w:eastAsia="sk-SK"/>
              </w:rPr>
              <w:t>370</w:t>
            </w:r>
          </w:p>
        </w:tc>
        <w:tc>
          <w:tcPr>
            <w:tcW w:w="1459" w:type="dxa"/>
            <w:vAlign w:val="center"/>
          </w:tcPr>
          <w:p w:rsidR="00DF006C" w:rsidRPr="00DF006C" w:rsidRDefault="00B57CDD" w:rsidP="00DF006C">
            <w:pPr>
              <w:spacing w:line="360" w:lineRule="auto"/>
              <w:contextualSpacing/>
              <w:jc w:val="center"/>
              <w:rPr>
                <w:szCs w:val="24"/>
                <w:lang w:eastAsia="sk-SK"/>
              </w:rPr>
            </w:pPr>
            <w:r>
              <w:rPr>
                <w:szCs w:val="24"/>
                <w:lang w:eastAsia="sk-SK"/>
              </w:rPr>
              <w:t>171</w:t>
            </w:r>
          </w:p>
        </w:tc>
        <w:tc>
          <w:tcPr>
            <w:tcW w:w="1393" w:type="dxa"/>
            <w:vAlign w:val="center"/>
          </w:tcPr>
          <w:p w:rsidR="00DF006C" w:rsidRPr="00DF006C" w:rsidRDefault="00B57CDD" w:rsidP="00DF006C">
            <w:pPr>
              <w:spacing w:line="360" w:lineRule="auto"/>
              <w:contextualSpacing/>
              <w:jc w:val="center"/>
              <w:rPr>
                <w:szCs w:val="24"/>
                <w:lang w:eastAsia="sk-SK"/>
              </w:rPr>
            </w:pPr>
            <w:r>
              <w:rPr>
                <w:szCs w:val="24"/>
                <w:lang w:eastAsia="sk-SK"/>
              </w:rPr>
              <w:t>199</w:t>
            </w:r>
          </w:p>
        </w:tc>
      </w:tr>
      <w:tr w:rsidR="00DF006C" w:rsidRPr="00DF006C" w:rsidTr="00CF1806">
        <w:trPr>
          <w:trHeight w:val="785"/>
        </w:trPr>
        <w:tc>
          <w:tcPr>
            <w:tcW w:w="3117" w:type="dxa"/>
            <w:vMerge w:val="restart"/>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Z toho spolu</w:t>
            </w:r>
          </w:p>
        </w:tc>
        <w:tc>
          <w:tcPr>
            <w:tcW w:w="2399"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Prospeli s vyznamenaním</w:t>
            </w:r>
          </w:p>
        </w:tc>
        <w:tc>
          <w:tcPr>
            <w:tcW w:w="1017" w:type="dxa"/>
            <w:vAlign w:val="center"/>
          </w:tcPr>
          <w:p w:rsidR="00DF006C" w:rsidRPr="00DF006C" w:rsidRDefault="00DF006C" w:rsidP="00DF006C">
            <w:pPr>
              <w:spacing w:line="360" w:lineRule="auto"/>
              <w:contextualSpacing/>
              <w:rPr>
                <w:szCs w:val="24"/>
                <w:lang w:eastAsia="sk-SK"/>
              </w:rPr>
            </w:pPr>
          </w:p>
          <w:p w:rsidR="00DF006C" w:rsidRPr="00DF006C" w:rsidRDefault="00F44B80" w:rsidP="00DF006C">
            <w:pPr>
              <w:spacing w:line="360" w:lineRule="auto"/>
              <w:contextualSpacing/>
              <w:rPr>
                <w:szCs w:val="24"/>
                <w:lang w:eastAsia="sk-SK"/>
              </w:rPr>
            </w:pPr>
            <w:r>
              <w:rPr>
                <w:szCs w:val="24"/>
                <w:lang w:eastAsia="sk-SK"/>
              </w:rPr>
              <w:t xml:space="preserve">   </w:t>
            </w:r>
            <w:r w:rsidR="00B57CDD">
              <w:rPr>
                <w:szCs w:val="24"/>
                <w:lang w:eastAsia="sk-SK"/>
              </w:rPr>
              <w:t>24</w:t>
            </w:r>
            <w:r>
              <w:rPr>
                <w:szCs w:val="24"/>
                <w:lang w:eastAsia="sk-SK"/>
              </w:rPr>
              <w:t>1</w:t>
            </w:r>
          </w:p>
        </w:tc>
        <w:tc>
          <w:tcPr>
            <w:tcW w:w="1459" w:type="dxa"/>
            <w:vAlign w:val="center"/>
          </w:tcPr>
          <w:p w:rsidR="00DF006C" w:rsidRPr="00DF006C" w:rsidRDefault="00DF006C" w:rsidP="00DF006C">
            <w:pPr>
              <w:spacing w:line="360" w:lineRule="auto"/>
              <w:contextualSpacing/>
              <w:jc w:val="center"/>
              <w:rPr>
                <w:szCs w:val="24"/>
                <w:lang w:eastAsia="sk-SK"/>
              </w:rPr>
            </w:pPr>
          </w:p>
          <w:p w:rsidR="00DF006C" w:rsidRPr="00DF006C" w:rsidRDefault="00B57CDD" w:rsidP="00DF006C">
            <w:pPr>
              <w:spacing w:line="360" w:lineRule="auto"/>
              <w:contextualSpacing/>
              <w:jc w:val="center"/>
              <w:rPr>
                <w:szCs w:val="24"/>
                <w:lang w:eastAsia="sk-SK"/>
              </w:rPr>
            </w:pPr>
            <w:r>
              <w:rPr>
                <w:szCs w:val="24"/>
                <w:lang w:eastAsia="sk-SK"/>
              </w:rPr>
              <w:t>153</w:t>
            </w:r>
          </w:p>
        </w:tc>
        <w:tc>
          <w:tcPr>
            <w:tcW w:w="1393" w:type="dxa"/>
            <w:vAlign w:val="center"/>
          </w:tcPr>
          <w:p w:rsidR="00DF006C" w:rsidRPr="00DF006C" w:rsidRDefault="00DF006C" w:rsidP="00DF006C">
            <w:pPr>
              <w:spacing w:line="360" w:lineRule="auto"/>
              <w:contextualSpacing/>
              <w:jc w:val="center"/>
              <w:rPr>
                <w:szCs w:val="24"/>
                <w:lang w:eastAsia="sk-SK"/>
              </w:rPr>
            </w:pPr>
          </w:p>
          <w:p w:rsidR="00DF006C" w:rsidRPr="00DF006C" w:rsidRDefault="00B57CDD" w:rsidP="00DF006C">
            <w:pPr>
              <w:spacing w:line="360" w:lineRule="auto"/>
              <w:contextualSpacing/>
              <w:jc w:val="center"/>
              <w:rPr>
                <w:szCs w:val="24"/>
                <w:lang w:eastAsia="sk-SK"/>
              </w:rPr>
            </w:pPr>
            <w:r>
              <w:rPr>
                <w:szCs w:val="24"/>
                <w:lang w:eastAsia="sk-SK"/>
              </w:rPr>
              <w:t>88</w:t>
            </w:r>
          </w:p>
        </w:tc>
      </w:tr>
      <w:tr w:rsidR="00DF006C" w:rsidRPr="00DF006C" w:rsidTr="00CF1806">
        <w:trPr>
          <w:trHeight w:val="203"/>
        </w:trPr>
        <w:tc>
          <w:tcPr>
            <w:tcW w:w="3117" w:type="dxa"/>
            <w:vMerge/>
            <w:vAlign w:val="center"/>
          </w:tcPr>
          <w:p w:rsidR="00DF006C" w:rsidRPr="00DF006C" w:rsidRDefault="00DF006C" w:rsidP="00DF006C">
            <w:pPr>
              <w:spacing w:line="360" w:lineRule="auto"/>
              <w:contextualSpacing/>
              <w:jc w:val="center"/>
              <w:rPr>
                <w:szCs w:val="24"/>
                <w:lang w:eastAsia="sk-SK"/>
              </w:rPr>
            </w:pPr>
          </w:p>
        </w:tc>
        <w:tc>
          <w:tcPr>
            <w:tcW w:w="2399"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Prospeli veľmi dobre</w:t>
            </w:r>
          </w:p>
        </w:tc>
        <w:tc>
          <w:tcPr>
            <w:tcW w:w="1017" w:type="dxa"/>
            <w:vAlign w:val="center"/>
          </w:tcPr>
          <w:p w:rsidR="00DF006C" w:rsidRPr="00DF006C" w:rsidRDefault="00B57CDD" w:rsidP="00DF006C">
            <w:pPr>
              <w:spacing w:line="360" w:lineRule="auto"/>
              <w:contextualSpacing/>
              <w:jc w:val="center"/>
              <w:rPr>
                <w:szCs w:val="24"/>
                <w:lang w:eastAsia="sk-SK"/>
              </w:rPr>
            </w:pPr>
            <w:r>
              <w:rPr>
                <w:szCs w:val="24"/>
                <w:lang w:eastAsia="sk-SK"/>
              </w:rPr>
              <w:t>69</w:t>
            </w:r>
          </w:p>
        </w:tc>
        <w:tc>
          <w:tcPr>
            <w:tcW w:w="1459" w:type="dxa"/>
            <w:vAlign w:val="center"/>
          </w:tcPr>
          <w:p w:rsidR="00DF006C" w:rsidRPr="00DF006C" w:rsidRDefault="00B57CDD" w:rsidP="00DF006C">
            <w:pPr>
              <w:spacing w:line="360" w:lineRule="auto"/>
              <w:contextualSpacing/>
              <w:jc w:val="center"/>
              <w:rPr>
                <w:szCs w:val="24"/>
                <w:lang w:eastAsia="sk-SK"/>
              </w:rPr>
            </w:pPr>
            <w:r>
              <w:rPr>
                <w:szCs w:val="24"/>
                <w:lang w:eastAsia="sk-SK"/>
              </w:rPr>
              <w:t xml:space="preserve">  9</w:t>
            </w:r>
          </w:p>
        </w:tc>
        <w:tc>
          <w:tcPr>
            <w:tcW w:w="1393" w:type="dxa"/>
            <w:vAlign w:val="center"/>
          </w:tcPr>
          <w:p w:rsidR="00DF006C" w:rsidRPr="00DF006C" w:rsidRDefault="00B57CDD" w:rsidP="00DF006C">
            <w:pPr>
              <w:spacing w:line="360" w:lineRule="auto"/>
              <w:contextualSpacing/>
              <w:jc w:val="center"/>
              <w:rPr>
                <w:szCs w:val="24"/>
                <w:lang w:eastAsia="sk-SK"/>
              </w:rPr>
            </w:pPr>
            <w:r>
              <w:rPr>
                <w:szCs w:val="24"/>
                <w:lang w:eastAsia="sk-SK"/>
              </w:rPr>
              <w:t>60</w:t>
            </w:r>
          </w:p>
        </w:tc>
      </w:tr>
      <w:tr w:rsidR="00DF006C" w:rsidRPr="00DF006C" w:rsidTr="00CF1806">
        <w:trPr>
          <w:trHeight w:val="339"/>
        </w:trPr>
        <w:tc>
          <w:tcPr>
            <w:tcW w:w="3117" w:type="dxa"/>
            <w:vMerge/>
            <w:vAlign w:val="center"/>
          </w:tcPr>
          <w:p w:rsidR="00DF006C" w:rsidRPr="00DF006C" w:rsidRDefault="00DF006C" w:rsidP="00DF006C">
            <w:pPr>
              <w:spacing w:line="360" w:lineRule="auto"/>
              <w:contextualSpacing/>
              <w:jc w:val="center"/>
              <w:rPr>
                <w:szCs w:val="24"/>
                <w:lang w:eastAsia="sk-SK"/>
              </w:rPr>
            </w:pPr>
          </w:p>
        </w:tc>
        <w:tc>
          <w:tcPr>
            <w:tcW w:w="2399"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Prospeli</w:t>
            </w:r>
          </w:p>
        </w:tc>
        <w:tc>
          <w:tcPr>
            <w:tcW w:w="1017" w:type="dxa"/>
            <w:vAlign w:val="center"/>
          </w:tcPr>
          <w:p w:rsidR="00DF006C" w:rsidRPr="00DF006C" w:rsidRDefault="00D171C2" w:rsidP="00DF006C">
            <w:pPr>
              <w:spacing w:line="360" w:lineRule="auto"/>
              <w:contextualSpacing/>
              <w:jc w:val="center"/>
              <w:rPr>
                <w:szCs w:val="24"/>
                <w:lang w:eastAsia="sk-SK"/>
              </w:rPr>
            </w:pPr>
            <w:r>
              <w:rPr>
                <w:szCs w:val="24"/>
                <w:lang w:eastAsia="sk-SK"/>
              </w:rPr>
              <w:t>61</w:t>
            </w:r>
          </w:p>
        </w:tc>
        <w:tc>
          <w:tcPr>
            <w:tcW w:w="1459" w:type="dxa"/>
            <w:vAlign w:val="center"/>
          </w:tcPr>
          <w:p w:rsidR="00DF006C" w:rsidRPr="00DF006C" w:rsidRDefault="00D171C2" w:rsidP="00DF006C">
            <w:pPr>
              <w:spacing w:line="360" w:lineRule="auto"/>
              <w:contextualSpacing/>
              <w:jc w:val="center"/>
              <w:rPr>
                <w:szCs w:val="24"/>
                <w:lang w:eastAsia="sk-SK"/>
              </w:rPr>
            </w:pPr>
            <w:r>
              <w:rPr>
                <w:szCs w:val="24"/>
                <w:lang w:eastAsia="sk-SK"/>
              </w:rPr>
              <w:t>15</w:t>
            </w:r>
          </w:p>
        </w:tc>
        <w:tc>
          <w:tcPr>
            <w:tcW w:w="1393" w:type="dxa"/>
            <w:vAlign w:val="center"/>
          </w:tcPr>
          <w:p w:rsidR="00DF006C" w:rsidRPr="00DF006C" w:rsidRDefault="00D171C2" w:rsidP="00DF006C">
            <w:pPr>
              <w:spacing w:line="360" w:lineRule="auto"/>
              <w:contextualSpacing/>
              <w:jc w:val="center"/>
              <w:rPr>
                <w:szCs w:val="24"/>
                <w:lang w:eastAsia="sk-SK"/>
              </w:rPr>
            </w:pPr>
            <w:r>
              <w:rPr>
                <w:szCs w:val="24"/>
                <w:lang w:eastAsia="sk-SK"/>
              </w:rPr>
              <w:t>46</w:t>
            </w:r>
          </w:p>
        </w:tc>
      </w:tr>
      <w:tr w:rsidR="00DF006C" w:rsidRPr="00DF006C" w:rsidTr="00CF1806">
        <w:trPr>
          <w:trHeight w:val="211"/>
        </w:trPr>
        <w:tc>
          <w:tcPr>
            <w:tcW w:w="3117" w:type="dxa"/>
            <w:vMerge/>
            <w:vAlign w:val="center"/>
          </w:tcPr>
          <w:p w:rsidR="00DF006C" w:rsidRPr="00DF006C" w:rsidRDefault="00DF006C" w:rsidP="00DF006C">
            <w:pPr>
              <w:spacing w:line="360" w:lineRule="auto"/>
              <w:contextualSpacing/>
              <w:jc w:val="center"/>
              <w:rPr>
                <w:szCs w:val="24"/>
                <w:lang w:eastAsia="sk-SK"/>
              </w:rPr>
            </w:pPr>
          </w:p>
        </w:tc>
        <w:tc>
          <w:tcPr>
            <w:tcW w:w="2399"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Neprospeli</w:t>
            </w:r>
          </w:p>
        </w:tc>
        <w:tc>
          <w:tcPr>
            <w:tcW w:w="1017" w:type="dxa"/>
            <w:vAlign w:val="center"/>
          </w:tcPr>
          <w:p w:rsidR="00DF006C" w:rsidRPr="00DF006C" w:rsidRDefault="00B57CDD" w:rsidP="00DF006C">
            <w:pPr>
              <w:spacing w:line="360" w:lineRule="auto"/>
              <w:contextualSpacing/>
              <w:jc w:val="center"/>
              <w:rPr>
                <w:szCs w:val="24"/>
                <w:lang w:eastAsia="sk-SK"/>
              </w:rPr>
            </w:pPr>
            <w:r>
              <w:rPr>
                <w:szCs w:val="24"/>
                <w:lang w:eastAsia="sk-SK"/>
              </w:rPr>
              <w:t>2</w:t>
            </w:r>
          </w:p>
        </w:tc>
        <w:tc>
          <w:tcPr>
            <w:tcW w:w="1459" w:type="dxa"/>
            <w:vAlign w:val="center"/>
          </w:tcPr>
          <w:p w:rsidR="00DF006C" w:rsidRPr="00DF006C" w:rsidRDefault="00B57CDD" w:rsidP="00DF006C">
            <w:pPr>
              <w:spacing w:line="360" w:lineRule="auto"/>
              <w:contextualSpacing/>
              <w:jc w:val="center"/>
              <w:rPr>
                <w:szCs w:val="24"/>
                <w:lang w:eastAsia="sk-SK"/>
              </w:rPr>
            </w:pPr>
            <w:r>
              <w:rPr>
                <w:szCs w:val="24"/>
                <w:lang w:eastAsia="sk-SK"/>
              </w:rPr>
              <w:t xml:space="preserve"> 2</w:t>
            </w:r>
          </w:p>
        </w:tc>
        <w:tc>
          <w:tcPr>
            <w:tcW w:w="1393" w:type="dxa"/>
            <w:shd w:val="clear" w:color="auto" w:fill="auto"/>
            <w:vAlign w:val="center"/>
          </w:tcPr>
          <w:p w:rsidR="00DF006C" w:rsidRPr="00DF006C" w:rsidRDefault="00D171C2" w:rsidP="00DF006C">
            <w:pPr>
              <w:spacing w:line="360" w:lineRule="auto"/>
              <w:contextualSpacing/>
              <w:jc w:val="center"/>
              <w:rPr>
                <w:szCs w:val="24"/>
                <w:lang w:eastAsia="sk-SK"/>
              </w:rPr>
            </w:pPr>
            <w:r>
              <w:rPr>
                <w:szCs w:val="24"/>
                <w:lang w:eastAsia="sk-SK"/>
              </w:rPr>
              <w:t xml:space="preserve"> 0</w:t>
            </w:r>
          </w:p>
        </w:tc>
      </w:tr>
      <w:tr w:rsidR="00DF006C" w:rsidRPr="00DF006C" w:rsidTr="00CF1806">
        <w:trPr>
          <w:trHeight w:val="486"/>
        </w:trPr>
        <w:tc>
          <w:tcPr>
            <w:tcW w:w="3117" w:type="dxa"/>
            <w:vMerge/>
            <w:vAlign w:val="center"/>
          </w:tcPr>
          <w:p w:rsidR="00DF006C" w:rsidRPr="00DF006C" w:rsidRDefault="00DF006C" w:rsidP="00DF006C">
            <w:pPr>
              <w:spacing w:line="360" w:lineRule="auto"/>
              <w:contextualSpacing/>
              <w:jc w:val="center"/>
              <w:rPr>
                <w:szCs w:val="24"/>
                <w:lang w:eastAsia="sk-SK"/>
              </w:rPr>
            </w:pPr>
          </w:p>
        </w:tc>
        <w:tc>
          <w:tcPr>
            <w:tcW w:w="2399" w:type="dxa"/>
            <w:vAlign w:val="center"/>
          </w:tcPr>
          <w:p w:rsidR="00DF006C" w:rsidRPr="00264F6C" w:rsidRDefault="00DF006C" w:rsidP="00DF006C">
            <w:pPr>
              <w:spacing w:line="360" w:lineRule="auto"/>
              <w:contextualSpacing/>
              <w:jc w:val="center"/>
              <w:rPr>
                <w:szCs w:val="24"/>
                <w:lang w:eastAsia="sk-SK"/>
              </w:rPr>
            </w:pPr>
            <w:r w:rsidRPr="00264F6C">
              <w:rPr>
                <w:szCs w:val="24"/>
                <w:lang w:eastAsia="sk-SK"/>
              </w:rPr>
              <w:t>Neklasifikovaní</w:t>
            </w:r>
          </w:p>
        </w:tc>
        <w:tc>
          <w:tcPr>
            <w:tcW w:w="1017" w:type="dxa"/>
            <w:vAlign w:val="center"/>
          </w:tcPr>
          <w:p w:rsidR="00DF006C" w:rsidRPr="00264F6C" w:rsidRDefault="00B57CDD" w:rsidP="00DF006C">
            <w:pPr>
              <w:spacing w:line="360" w:lineRule="auto"/>
              <w:contextualSpacing/>
              <w:jc w:val="center"/>
              <w:rPr>
                <w:szCs w:val="24"/>
                <w:lang w:eastAsia="sk-SK"/>
              </w:rPr>
            </w:pPr>
            <w:r w:rsidRPr="00264F6C">
              <w:rPr>
                <w:szCs w:val="24"/>
                <w:lang w:eastAsia="sk-SK"/>
              </w:rPr>
              <w:t>5</w:t>
            </w:r>
          </w:p>
        </w:tc>
        <w:tc>
          <w:tcPr>
            <w:tcW w:w="1459" w:type="dxa"/>
            <w:vAlign w:val="center"/>
          </w:tcPr>
          <w:p w:rsidR="00DF006C" w:rsidRPr="00264F6C" w:rsidRDefault="00B57CDD" w:rsidP="00DF006C">
            <w:pPr>
              <w:spacing w:line="360" w:lineRule="auto"/>
              <w:contextualSpacing/>
              <w:jc w:val="center"/>
              <w:rPr>
                <w:szCs w:val="24"/>
                <w:lang w:eastAsia="sk-SK"/>
              </w:rPr>
            </w:pPr>
            <w:r w:rsidRPr="00264F6C">
              <w:rPr>
                <w:szCs w:val="24"/>
                <w:lang w:eastAsia="sk-SK"/>
              </w:rPr>
              <w:t>2</w:t>
            </w:r>
          </w:p>
        </w:tc>
        <w:tc>
          <w:tcPr>
            <w:tcW w:w="1393" w:type="dxa"/>
            <w:vAlign w:val="center"/>
          </w:tcPr>
          <w:p w:rsidR="00DF006C" w:rsidRPr="00264F6C" w:rsidRDefault="00B57CDD" w:rsidP="00DF006C">
            <w:pPr>
              <w:spacing w:line="360" w:lineRule="auto"/>
              <w:contextualSpacing/>
              <w:jc w:val="center"/>
              <w:rPr>
                <w:szCs w:val="24"/>
                <w:lang w:eastAsia="sk-SK"/>
              </w:rPr>
            </w:pPr>
            <w:r w:rsidRPr="00264F6C">
              <w:rPr>
                <w:szCs w:val="24"/>
                <w:lang w:eastAsia="sk-SK"/>
              </w:rPr>
              <w:t xml:space="preserve"> 3</w:t>
            </w:r>
          </w:p>
        </w:tc>
      </w:tr>
      <w:tr w:rsidR="00DF006C" w:rsidRPr="00DF006C" w:rsidTr="00CF1806">
        <w:trPr>
          <w:trHeight w:val="383"/>
        </w:trPr>
        <w:tc>
          <w:tcPr>
            <w:tcW w:w="3117" w:type="dxa"/>
            <w:vMerge w:val="restart"/>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Správanie</w:t>
            </w:r>
          </w:p>
        </w:tc>
        <w:tc>
          <w:tcPr>
            <w:tcW w:w="2399"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1.stupeň</w:t>
            </w:r>
          </w:p>
        </w:tc>
        <w:tc>
          <w:tcPr>
            <w:tcW w:w="1017" w:type="dxa"/>
            <w:vAlign w:val="center"/>
          </w:tcPr>
          <w:p w:rsidR="00DF006C" w:rsidRPr="00DF006C" w:rsidRDefault="00B57CDD" w:rsidP="00DF006C">
            <w:pPr>
              <w:spacing w:line="360" w:lineRule="auto"/>
              <w:contextualSpacing/>
              <w:jc w:val="center"/>
              <w:rPr>
                <w:szCs w:val="24"/>
                <w:lang w:eastAsia="sk-SK"/>
              </w:rPr>
            </w:pPr>
            <w:r>
              <w:rPr>
                <w:szCs w:val="24"/>
                <w:lang w:eastAsia="sk-SK"/>
              </w:rPr>
              <w:t>368</w:t>
            </w:r>
          </w:p>
        </w:tc>
        <w:tc>
          <w:tcPr>
            <w:tcW w:w="1459" w:type="dxa"/>
            <w:vAlign w:val="center"/>
          </w:tcPr>
          <w:p w:rsidR="00DF006C" w:rsidRPr="00DF006C" w:rsidRDefault="00B57CDD" w:rsidP="00DF006C">
            <w:pPr>
              <w:spacing w:line="360" w:lineRule="auto"/>
              <w:contextualSpacing/>
              <w:jc w:val="center"/>
              <w:rPr>
                <w:szCs w:val="24"/>
                <w:lang w:eastAsia="sk-SK"/>
              </w:rPr>
            </w:pPr>
            <w:r>
              <w:rPr>
                <w:szCs w:val="24"/>
                <w:lang w:eastAsia="sk-SK"/>
              </w:rPr>
              <w:t>170</w:t>
            </w:r>
          </w:p>
        </w:tc>
        <w:tc>
          <w:tcPr>
            <w:tcW w:w="1393" w:type="dxa"/>
            <w:vAlign w:val="center"/>
          </w:tcPr>
          <w:p w:rsidR="00DF006C" w:rsidRPr="00DF006C" w:rsidRDefault="00B57CDD" w:rsidP="00DF006C">
            <w:pPr>
              <w:spacing w:line="360" w:lineRule="auto"/>
              <w:contextualSpacing/>
              <w:jc w:val="center"/>
              <w:rPr>
                <w:szCs w:val="24"/>
                <w:lang w:eastAsia="sk-SK"/>
              </w:rPr>
            </w:pPr>
            <w:r>
              <w:rPr>
                <w:szCs w:val="24"/>
                <w:lang w:eastAsia="sk-SK"/>
              </w:rPr>
              <w:t>198</w:t>
            </w:r>
          </w:p>
        </w:tc>
      </w:tr>
      <w:tr w:rsidR="00DF006C" w:rsidRPr="00DF006C" w:rsidTr="00CF1806">
        <w:trPr>
          <w:trHeight w:val="203"/>
        </w:trPr>
        <w:tc>
          <w:tcPr>
            <w:tcW w:w="3117" w:type="dxa"/>
            <w:vMerge/>
            <w:vAlign w:val="center"/>
          </w:tcPr>
          <w:p w:rsidR="00DF006C" w:rsidRPr="00DF006C" w:rsidRDefault="00DF006C" w:rsidP="00DF006C">
            <w:pPr>
              <w:spacing w:line="360" w:lineRule="auto"/>
              <w:contextualSpacing/>
              <w:jc w:val="center"/>
              <w:rPr>
                <w:szCs w:val="24"/>
                <w:lang w:eastAsia="sk-SK"/>
              </w:rPr>
            </w:pPr>
          </w:p>
        </w:tc>
        <w:tc>
          <w:tcPr>
            <w:tcW w:w="2399"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2.stupeň</w:t>
            </w:r>
          </w:p>
        </w:tc>
        <w:tc>
          <w:tcPr>
            <w:tcW w:w="1017" w:type="dxa"/>
            <w:vAlign w:val="center"/>
          </w:tcPr>
          <w:p w:rsidR="00DF006C" w:rsidRPr="00DF006C" w:rsidRDefault="00D171C2" w:rsidP="00DF006C">
            <w:pPr>
              <w:spacing w:line="360" w:lineRule="auto"/>
              <w:contextualSpacing/>
              <w:jc w:val="center"/>
              <w:rPr>
                <w:szCs w:val="24"/>
                <w:lang w:eastAsia="sk-SK"/>
              </w:rPr>
            </w:pPr>
            <w:r>
              <w:rPr>
                <w:szCs w:val="24"/>
                <w:lang w:eastAsia="sk-SK"/>
              </w:rPr>
              <w:t xml:space="preserve">   0</w:t>
            </w:r>
          </w:p>
        </w:tc>
        <w:tc>
          <w:tcPr>
            <w:tcW w:w="1459" w:type="dxa"/>
            <w:vAlign w:val="center"/>
          </w:tcPr>
          <w:p w:rsidR="00DF006C" w:rsidRPr="00DF006C" w:rsidRDefault="00D171C2" w:rsidP="00DF006C">
            <w:pPr>
              <w:spacing w:line="360" w:lineRule="auto"/>
              <w:contextualSpacing/>
              <w:jc w:val="center"/>
              <w:rPr>
                <w:szCs w:val="24"/>
                <w:lang w:eastAsia="sk-SK"/>
              </w:rPr>
            </w:pPr>
            <w:r>
              <w:rPr>
                <w:szCs w:val="24"/>
                <w:lang w:eastAsia="sk-SK"/>
              </w:rPr>
              <w:t xml:space="preserve">  </w:t>
            </w:r>
            <w:r w:rsidR="00DF006C" w:rsidRPr="00DF006C">
              <w:rPr>
                <w:szCs w:val="24"/>
                <w:lang w:eastAsia="sk-SK"/>
              </w:rPr>
              <w:t>0</w:t>
            </w:r>
          </w:p>
        </w:tc>
        <w:tc>
          <w:tcPr>
            <w:tcW w:w="1393" w:type="dxa"/>
            <w:vAlign w:val="center"/>
          </w:tcPr>
          <w:p w:rsidR="00DF006C" w:rsidRPr="00DF006C" w:rsidRDefault="00B57CDD" w:rsidP="00DF006C">
            <w:pPr>
              <w:spacing w:line="360" w:lineRule="auto"/>
              <w:contextualSpacing/>
              <w:jc w:val="center"/>
              <w:rPr>
                <w:szCs w:val="24"/>
                <w:lang w:eastAsia="sk-SK"/>
              </w:rPr>
            </w:pPr>
            <w:r>
              <w:rPr>
                <w:szCs w:val="24"/>
                <w:lang w:eastAsia="sk-SK"/>
              </w:rPr>
              <w:t xml:space="preserve">   1</w:t>
            </w:r>
          </w:p>
        </w:tc>
      </w:tr>
      <w:tr w:rsidR="00DF006C" w:rsidRPr="00DF006C" w:rsidTr="00CF1806">
        <w:trPr>
          <w:trHeight w:val="203"/>
        </w:trPr>
        <w:tc>
          <w:tcPr>
            <w:tcW w:w="3117" w:type="dxa"/>
            <w:vMerge/>
            <w:vAlign w:val="center"/>
          </w:tcPr>
          <w:p w:rsidR="00DF006C" w:rsidRPr="00DF006C" w:rsidRDefault="00DF006C" w:rsidP="00DF006C">
            <w:pPr>
              <w:spacing w:line="360" w:lineRule="auto"/>
              <w:contextualSpacing/>
              <w:jc w:val="center"/>
              <w:rPr>
                <w:szCs w:val="24"/>
                <w:lang w:eastAsia="sk-SK"/>
              </w:rPr>
            </w:pPr>
          </w:p>
        </w:tc>
        <w:tc>
          <w:tcPr>
            <w:tcW w:w="2399"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3.stupeň</w:t>
            </w:r>
          </w:p>
        </w:tc>
        <w:tc>
          <w:tcPr>
            <w:tcW w:w="1017"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 xml:space="preserve"> </w:t>
            </w:r>
            <w:r w:rsidR="00D171C2">
              <w:rPr>
                <w:szCs w:val="24"/>
                <w:lang w:eastAsia="sk-SK"/>
              </w:rPr>
              <w:t xml:space="preserve"> </w:t>
            </w:r>
            <w:r w:rsidR="00B57CDD">
              <w:rPr>
                <w:szCs w:val="24"/>
                <w:lang w:eastAsia="sk-SK"/>
              </w:rPr>
              <w:t xml:space="preserve"> </w:t>
            </w:r>
            <w:r w:rsidRPr="00DF006C">
              <w:rPr>
                <w:szCs w:val="24"/>
                <w:lang w:eastAsia="sk-SK"/>
              </w:rPr>
              <w:t>1</w:t>
            </w:r>
          </w:p>
        </w:tc>
        <w:tc>
          <w:tcPr>
            <w:tcW w:w="1459" w:type="dxa"/>
            <w:vAlign w:val="center"/>
          </w:tcPr>
          <w:p w:rsidR="00DF006C" w:rsidRPr="00DF006C" w:rsidRDefault="00D171C2" w:rsidP="00DF006C">
            <w:pPr>
              <w:spacing w:line="360" w:lineRule="auto"/>
              <w:contextualSpacing/>
              <w:jc w:val="center"/>
              <w:rPr>
                <w:szCs w:val="24"/>
                <w:lang w:eastAsia="sk-SK"/>
              </w:rPr>
            </w:pPr>
            <w:r>
              <w:rPr>
                <w:szCs w:val="24"/>
                <w:lang w:eastAsia="sk-SK"/>
              </w:rPr>
              <w:t xml:space="preserve">  </w:t>
            </w:r>
            <w:r w:rsidR="00DF006C" w:rsidRPr="00DF006C">
              <w:rPr>
                <w:szCs w:val="24"/>
                <w:lang w:eastAsia="sk-SK"/>
              </w:rPr>
              <w:t>0</w:t>
            </w:r>
          </w:p>
        </w:tc>
        <w:tc>
          <w:tcPr>
            <w:tcW w:w="1393"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 xml:space="preserve"> </w:t>
            </w:r>
            <w:r w:rsidR="00D171C2">
              <w:rPr>
                <w:szCs w:val="24"/>
                <w:lang w:eastAsia="sk-SK"/>
              </w:rPr>
              <w:t xml:space="preserve"> </w:t>
            </w:r>
            <w:r w:rsidR="00B57CDD">
              <w:rPr>
                <w:szCs w:val="24"/>
                <w:lang w:eastAsia="sk-SK"/>
              </w:rPr>
              <w:t xml:space="preserve"> </w:t>
            </w:r>
            <w:r w:rsidRPr="00DF006C">
              <w:rPr>
                <w:szCs w:val="24"/>
                <w:lang w:eastAsia="sk-SK"/>
              </w:rPr>
              <w:t>1</w:t>
            </w:r>
          </w:p>
        </w:tc>
      </w:tr>
      <w:tr w:rsidR="00DF006C" w:rsidRPr="00DF006C" w:rsidTr="00CF1806">
        <w:trPr>
          <w:trHeight w:val="203"/>
        </w:trPr>
        <w:tc>
          <w:tcPr>
            <w:tcW w:w="3117" w:type="dxa"/>
            <w:vMerge/>
            <w:vAlign w:val="center"/>
          </w:tcPr>
          <w:p w:rsidR="00DF006C" w:rsidRPr="00DF006C" w:rsidRDefault="00DF006C" w:rsidP="00DF006C">
            <w:pPr>
              <w:spacing w:line="360" w:lineRule="auto"/>
              <w:contextualSpacing/>
              <w:jc w:val="center"/>
              <w:rPr>
                <w:szCs w:val="24"/>
                <w:lang w:eastAsia="sk-SK"/>
              </w:rPr>
            </w:pPr>
          </w:p>
        </w:tc>
        <w:tc>
          <w:tcPr>
            <w:tcW w:w="2399"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4.stupeň</w:t>
            </w:r>
          </w:p>
        </w:tc>
        <w:tc>
          <w:tcPr>
            <w:tcW w:w="1017" w:type="dxa"/>
            <w:vAlign w:val="center"/>
          </w:tcPr>
          <w:p w:rsidR="00DF006C" w:rsidRPr="00DF006C" w:rsidRDefault="00D171C2" w:rsidP="00DF006C">
            <w:pPr>
              <w:spacing w:line="360" w:lineRule="auto"/>
              <w:contextualSpacing/>
              <w:jc w:val="center"/>
              <w:rPr>
                <w:szCs w:val="24"/>
                <w:lang w:eastAsia="sk-SK"/>
              </w:rPr>
            </w:pPr>
            <w:r>
              <w:rPr>
                <w:szCs w:val="24"/>
                <w:lang w:eastAsia="sk-SK"/>
              </w:rPr>
              <w:t xml:space="preserve"> </w:t>
            </w:r>
            <w:r w:rsidR="00DF006C" w:rsidRPr="00DF006C">
              <w:rPr>
                <w:szCs w:val="24"/>
                <w:lang w:eastAsia="sk-SK"/>
              </w:rPr>
              <w:t>0</w:t>
            </w:r>
          </w:p>
        </w:tc>
        <w:tc>
          <w:tcPr>
            <w:tcW w:w="1459" w:type="dxa"/>
            <w:vAlign w:val="center"/>
          </w:tcPr>
          <w:p w:rsidR="00DF006C" w:rsidRPr="00DF006C" w:rsidRDefault="00D171C2" w:rsidP="00DF006C">
            <w:pPr>
              <w:spacing w:line="360" w:lineRule="auto"/>
              <w:contextualSpacing/>
              <w:jc w:val="center"/>
              <w:rPr>
                <w:szCs w:val="24"/>
                <w:lang w:eastAsia="sk-SK"/>
              </w:rPr>
            </w:pPr>
            <w:r>
              <w:rPr>
                <w:szCs w:val="24"/>
                <w:lang w:eastAsia="sk-SK"/>
              </w:rPr>
              <w:t xml:space="preserve">  </w:t>
            </w:r>
            <w:r w:rsidR="00B57CDD">
              <w:rPr>
                <w:szCs w:val="24"/>
                <w:lang w:eastAsia="sk-SK"/>
              </w:rPr>
              <w:t>1</w:t>
            </w:r>
          </w:p>
        </w:tc>
        <w:tc>
          <w:tcPr>
            <w:tcW w:w="1393" w:type="dxa"/>
            <w:vAlign w:val="center"/>
          </w:tcPr>
          <w:p w:rsidR="00DF006C" w:rsidRPr="00DF006C" w:rsidRDefault="00D171C2" w:rsidP="00DF006C">
            <w:pPr>
              <w:spacing w:line="360" w:lineRule="auto"/>
              <w:contextualSpacing/>
              <w:jc w:val="center"/>
              <w:rPr>
                <w:szCs w:val="24"/>
                <w:lang w:eastAsia="sk-SK"/>
              </w:rPr>
            </w:pPr>
            <w:r>
              <w:rPr>
                <w:szCs w:val="24"/>
                <w:lang w:eastAsia="sk-SK"/>
              </w:rPr>
              <w:t xml:space="preserve">  </w:t>
            </w:r>
            <w:r w:rsidR="00DF006C" w:rsidRPr="00DF006C">
              <w:rPr>
                <w:szCs w:val="24"/>
                <w:lang w:eastAsia="sk-SK"/>
              </w:rPr>
              <w:t>0</w:t>
            </w:r>
          </w:p>
        </w:tc>
      </w:tr>
      <w:tr w:rsidR="00DF006C" w:rsidRPr="00DF006C" w:rsidTr="00CF1806">
        <w:trPr>
          <w:trHeight w:val="383"/>
        </w:trPr>
        <w:tc>
          <w:tcPr>
            <w:tcW w:w="3117" w:type="dxa"/>
            <w:vMerge w:val="restart"/>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 xml:space="preserve">Výchovné opatrenia </w:t>
            </w:r>
            <w:r w:rsidR="00D66B5C">
              <w:rPr>
                <w:szCs w:val="24"/>
                <w:lang w:eastAsia="sk-SK"/>
              </w:rPr>
              <w:t>udelené za celý školský rok 2022/2023</w:t>
            </w:r>
          </w:p>
        </w:tc>
        <w:tc>
          <w:tcPr>
            <w:tcW w:w="2399" w:type="dxa"/>
            <w:vAlign w:val="center"/>
          </w:tcPr>
          <w:p w:rsidR="00DF006C" w:rsidRPr="00DF006C" w:rsidRDefault="00DF006C" w:rsidP="00DF006C">
            <w:pPr>
              <w:spacing w:line="276" w:lineRule="auto"/>
              <w:contextualSpacing/>
              <w:jc w:val="center"/>
              <w:rPr>
                <w:szCs w:val="24"/>
                <w:lang w:eastAsia="sk-SK"/>
              </w:rPr>
            </w:pPr>
            <w:r w:rsidRPr="00DF006C">
              <w:rPr>
                <w:szCs w:val="24"/>
                <w:lang w:eastAsia="sk-SK"/>
              </w:rPr>
              <w:t>Pokarhanie riaditeľom</w:t>
            </w:r>
            <w:r w:rsidRPr="00DF006C">
              <w:rPr>
                <w:szCs w:val="24"/>
                <w:lang w:eastAsia="sk-SK"/>
              </w:rPr>
              <w:br/>
              <w:t>školy</w:t>
            </w:r>
          </w:p>
        </w:tc>
        <w:tc>
          <w:tcPr>
            <w:tcW w:w="1017" w:type="dxa"/>
            <w:vAlign w:val="center"/>
          </w:tcPr>
          <w:p w:rsidR="00DF006C" w:rsidRPr="00DF006C" w:rsidRDefault="00B57CDD" w:rsidP="00DF006C">
            <w:pPr>
              <w:spacing w:line="360" w:lineRule="auto"/>
              <w:contextualSpacing/>
              <w:jc w:val="center"/>
              <w:rPr>
                <w:szCs w:val="24"/>
                <w:lang w:eastAsia="sk-SK"/>
              </w:rPr>
            </w:pPr>
            <w:r>
              <w:rPr>
                <w:szCs w:val="24"/>
                <w:lang w:eastAsia="sk-SK"/>
              </w:rPr>
              <w:t xml:space="preserve"> 13</w:t>
            </w:r>
          </w:p>
        </w:tc>
        <w:tc>
          <w:tcPr>
            <w:tcW w:w="1459" w:type="dxa"/>
            <w:vAlign w:val="center"/>
          </w:tcPr>
          <w:p w:rsidR="00DF006C" w:rsidRPr="00DF006C" w:rsidRDefault="00D171C2" w:rsidP="00DF006C">
            <w:pPr>
              <w:spacing w:line="360" w:lineRule="auto"/>
              <w:contextualSpacing/>
              <w:jc w:val="center"/>
              <w:rPr>
                <w:szCs w:val="24"/>
                <w:lang w:eastAsia="sk-SK"/>
              </w:rPr>
            </w:pPr>
            <w:r>
              <w:rPr>
                <w:szCs w:val="24"/>
                <w:lang w:eastAsia="sk-SK"/>
              </w:rPr>
              <w:t xml:space="preserve"> </w:t>
            </w:r>
            <w:r w:rsidR="00DF006C" w:rsidRPr="00DF006C">
              <w:rPr>
                <w:szCs w:val="24"/>
                <w:lang w:eastAsia="sk-SK"/>
              </w:rPr>
              <w:t>0</w:t>
            </w:r>
          </w:p>
        </w:tc>
        <w:tc>
          <w:tcPr>
            <w:tcW w:w="1393" w:type="dxa"/>
            <w:vAlign w:val="center"/>
          </w:tcPr>
          <w:p w:rsidR="00DF006C" w:rsidRPr="00DF006C" w:rsidRDefault="00B57CDD" w:rsidP="00DF006C">
            <w:pPr>
              <w:spacing w:line="360" w:lineRule="auto"/>
              <w:contextualSpacing/>
              <w:jc w:val="center"/>
              <w:rPr>
                <w:szCs w:val="24"/>
                <w:lang w:eastAsia="sk-SK"/>
              </w:rPr>
            </w:pPr>
            <w:r>
              <w:rPr>
                <w:szCs w:val="24"/>
                <w:lang w:eastAsia="sk-SK"/>
              </w:rPr>
              <w:t xml:space="preserve"> 13</w:t>
            </w:r>
          </w:p>
        </w:tc>
      </w:tr>
      <w:tr w:rsidR="00DF006C" w:rsidRPr="00DF006C" w:rsidTr="00CF1806">
        <w:trPr>
          <w:trHeight w:val="317"/>
        </w:trPr>
        <w:tc>
          <w:tcPr>
            <w:tcW w:w="3117" w:type="dxa"/>
            <w:vMerge/>
            <w:vAlign w:val="center"/>
          </w:tcPr>
          <w:p w:rsidR="00DF006C" w:rsidRPr="00DF006C" w:rsidRDefault="00DF006C" w:rsidP="00DF006C">
            <w:pPr>
              <w:spacing w:line="360" w:lineRule="auto"/>
              <w:contextualSpacing/>
              <w:jc w:val="center"/>
              <w:rPr>
                <w:szCs w:val="24"/>
                <w:lang w:eastAsia="sk-SK"/>
              </w:rPr>
            </w:pPr>
          </w:p>
        </w:tc>
        <w:tc>
          <w:tcPr>
            <w:tcW w:w="2399" w:type="dxa"/>
            <w:vAlign w:val="center"/>
          </w:tcPr>
          <w:p w:rsidR="00DF006C" w:rsidRPr="00DF006C" w:rsidRDefault="00DF006C" w:rsidP="00DF006C">
            <w:pPr>
              <w:contextualSpacing/>
              <w:jc w:val="center"/>
              <w:rPr>
                <w:szCs w:val="24"/>
                <w:lang w:eastAsia="sk-SK"/>
              </w:rPr>
            </w:pPr>
            <w:r w:rsidRPr="00DF006C">
              <w:rPr>
                <w:szCs w:val="24"/>
                <w:lang w:eastAsia="sk-SK"/>
              </w:rPr>
              <w:t>Pokarhanie triednym učiteľom</w:t>
            </w:r>
          </w:p>
        </w:tc>
        <w:tc>
          <w:tcPr>
            <w:tcW w:w="1017" w:type="dxa"/>
            <w:vAlign w:val="center"/>
          </w:tcPr>
          <w:p w:rsidR="00DF006C" w:rsidRPr="00DF006C" w:rsidRDefault="00D171C2" w:rsidP="00DF006C">
            <w:pPr>
              <w:spacing w:line="360" w:lineRule="auto"/>
              <w:contextualSpacing/>
              <w:jc w:val="center"/>
              <w:rPr>
                <w:szCs w:val="24"/>
                <w:lang w:eastAsia="sk-SK"/>
              </w:rPr>
            </w:pPr>
            <w:r>
              <w:rPr>
                <w:szCs w:val="24"/>
                <w:lang w:eastAsia="sk-SK"/>
              </w:rPr>
              <w:t xml:space="preserve"> 9</w:t>
            </w:r>
          </w:p>
        </w:tc>
        <w:tc>
          <w:tcPr>
            <w:tcW w:w="1459" w:type="dxa"/>
            <w:vAlign w:val="center"/>
          </w:tcPr>
          <w:p w:rsidR="00DF006C" w:rsidRPr="00DF006C" w:rsidRDefault="00B57CDD" w:rsidP="00DF006C">
            <w:pPr>
              <w:spacing w:line="360" w:lineRule="auto"/>
              <w:contextualSpacing/>
              <w:jc w:val="center"/>
              <w:rPr>
                <w:szCs w:val="24"/>
                <w:lang w:eastAsia="sk-SK"/>
              </w:rPr>
            </w:pPr>
            <w:r>
              <w:rPr>
                <w:szCs w:val="24"/>
                <w:lang w:eastAsia="sk-SK"/>
              </w:rPr>
              <w:t xml:space="preserve"> 2</w:t>
            </w:r>
          </w:p>
        </w:tc>
        <w:tc>
          <w:tcPr>
            <w:tcW w:w="1393" w:type="dxa"/>
            <w:vAlign w:val="center"/>
          </w:tcPr>
          <w:p w:rsidR="00DF006C" w:rsidRPr="00DF006C" w:rsidRDefault="00B57CDD" w:rsidP="00DF006C">
            <w:pPr>
              <w:spacing w:line="360" w:lineRule="auto"/>
              <w:contextualSpacing/>
              <w:jc w:val="center"/>
              <w:rPr>
                <w:szCs w:val="24"/>
                <w:lang w:eastAsia="sk-SK"/>
              </w:rPr>
            </w:pPr>
            <w:r>
              <w:rPr>
                <w:szCs w:val="24"/>
                <w:lang w:eastAsia="sk-SK"/>
              </w:rPr>
              <w:t xml:space="preserve"> 7</w:t>
            </w:r>
          </w:p>
        </w:tc>
      </w:tr>
      <w:tr w:rsidR="00DF006C" w:rsidRPr="00DF006C" w:rsidTr="00CF1806">
        <w:trPr>
          <w:trHeight w:val="317"/>
        </w:trPr>
        <w:tc>
          <w:tcPr>
            <w:tcW w:w="3117" w:type="dxa"/>
            <w:vMerge/>
            <w:vAlign w:val="center"/>
          </w:tcPr>
          <w:p w:rsidR="00DF006C" w:rsidRPr="00DF006C" w:rsidRDefault="00DF006C" w:rsidP="00DF006C">
            <w:pPr>
              <w:spacing w:line="360" w:lineRule="auto"/>
              <w:contextualSpacing/>
              <w:jc w:val="center"/>
              <w:rPr>
                <w:szCs w:val="24"/>
                <w:lang w:eastAsia="sk-SK"/>
              </w:rPr>
            </w:pPr>
          </w:p>
        </w:tc>
        <w:tc>
          <w:tcPr>
            <w:tcW w:w="2399" w:type="dxa"/>
            <w:vAlign w:val="center"/>
          </w:tcPr>
          <w:p w:rsidR="00DF006C" w:rsidRPr="00DF006C" w:rsidRDefault="00DF006C" w:rsidP="00DF006C">
            <w:pPr>
              <w:contextualSpacing/>
              <w:jc w:val="center"/>
              <w:rPr>
                <w:szCs w:val="24"/>
                <w:lang w:eastAsia="sk-SK"/>
              </w:rPr>
            </w:pPr>
            <w:r w:rsidRPr="00DF006C">
              <w:rPr>
                <w:szCs w:val="24"/>
                <w:lang w:eastAsia="sk-SK"/>
              </w:rPr>
              <w:t>Napomenutie triednym učiteľom</w:t>
            </w:r>
          </w:p>
        </w:tc>
        <w:tc>
          <w:tcPr>
            <w:tcW w:w="1017" w:type="dxa"/>
            <w:vAlign w:val="center"/>
          </w:tcPr>
          <w:p w:rsidR="00DF006C" w:rsidRPr="00DF006C" w:rsidRDefault="00D171C2" w:rsidP="00D171C2">
            <w:pPr>
              <w:spacing w:line="360" w:lineRule="auto"/>
              <w:contextualSpacing/>
              <w:rPr>
                <w:szCs w:val="24"/>
                <w:lang w:eastAsia="sk-SK"/>
              </w:rPr>
            </w:pPr>
            <w:r>
              <w:rPr>
                <w:szCs w:val="24"/>
                <w:lang w:eastAsia="sk-SK"/>
              </w:rPr>
              <w:t xml:space="preserve">    </w:t>
            </w:r>
            <w:r w:rsidR="00B57CDD">
              <w:rPr>
                <w:szCs w:val="24"/>
                <w:lang w:eastAsia="sk-SK"/>
              </w:rPr>
              <w:t>1</w:t>
            </w:r>
            <w:r w:rsidR="00DF006C" w:rsidRPr="00DF006C">
              <w:rPr>
                <w:szCs w:val="24"/>
                <w:lang w:eastAsia="sk-SK"/>
              </w:rPr>
              <w:t>5</w:t>
            </w:r>
          </w:p>
        </w:tc>
        <w:tc>
          <w:tcPr>
            <w:tcW w:w="1459" w:type="dxa"/>
            <w:vAlign w:val="center"/>
          </w:tcPr>
          <w:p w:rsidR="00DF006C" w:rsidRPr="00DF006C" w:rsidRDefault="00D171C2" w:rsidP="00DF006C">
            <w:pPr>
              <w:spacing w:line="360" w:lineRule="auto"/>
              <w:contextualSpacing/>
              <w:jc w:val="center"/>
              <w:rPr>
                <w:szCs w:val="24"/>
                <w:lang w:eastAsia="sk-SK"/>
              </w:rPr>
            </w:pPr>
            <w:r>
              <w:rPr>
                <w:szCs w:val="24"/>
                <w:lang w:eastAsia="sk-SK"/>
              </w:rPr>
              <w:t>5</w:t>
            </w:r>
          </w:p>
        </w:tc>
        <w:tc>
          <w:tcPr>
            <w:tcW w:w="1393" w:type="dxa"/>
            <w:vAlign w:val="center"/>
          </w:tcPr>
          <w:p w:rsidR="00DF006C" w:rsidRPr="00DF006C" w:rsidRDefault="00D171C2" w:rsidP="00D171C2">
            <w:pPr>
              <w:spacing w:line="360" w:lineRule="auto"/>
              <w:contextualSpacing/>
              <w:rPr>
                <w:szCs w:val="24"/>
                <w:lang w:eastAsia="sk-SK"/>
              </w:rPr>
            </w:pPr>
            <w:r>
              <w:rPr>
                <w:szCs w:val="24"/>
                <w:lang w:eastAsia="sk-SK"/>
              </w:rPr>
              <w:t xml:space="preserve">       </w:t>
            </w:r>
            <w:r w:rsidR="00B57CDD">
              <w:rPr>
                <w:szCs w:val="24"/>
                <w:lang w:eastAsia="sk-SK"/>
              </w:rPr>
              <w:t>1</w:t>
            </w:r>
            <w:r>
              <w:rPr>
                <w:szCs w:val="24"/>
                <w:lang w:eastAsia="sk-SK"/>
              </w:rPr>
              <w:t>0</w:t>
            </w:r>
          </w:p>
        </w:tc>
      </w:tr>
      <w:tr w:rsidR="00DF006C" w:rsidRPr="00DF006C" w:rsidTr="00CF1806">
        <w:trPr>
          <w:trHeight w:val="203"/>
        </w:trPr>
        <w:tc>
          <w:tcPr>
            <w:tcW w:w="3117" w:type="dxa"/>
            <w:vMerge/>
            <w:vAlign w:val="center"/>
          </w:tcPr>
          <w:p w:rsidR="00DF006C" w:rsidRPr="00DF006C" w:rsidRDefault="00DF006C" w:rsidP="00DF006C">
            <w:pPr>
              <w:spacing w:line="360" w:lineRule="auto"/>
              <w:contextualSpacing/>
              <w:jc w:val="center"/>
              <w:rPr>
                <w:szCs w:val="24"/>
                <w:lang w:eastAsia="sk-SK"/>
              </w:rPr>
            </w:pPr>
          </w:p>
        </w:tc>
        <w:tc>
          <w:tcPr>
            <w:tcW w:w="2399" w:type="dxa"/>
            <w:vAlign w:val="center"/>
          </w:tcPr>
          <w:p w:rsidR="00DF006C" w:rsidRPr="00DF006C" w:rsidRDefault="00DF006C" w:rsidP="00DF006C">
            <w:pPr>
              <w:contextualSpacing/>
              <w:jc w:val="center"/>
              <w:rPr>
                <w:szCs w:val="24"/>
                <w:lang w:eastAsia="sk-SK"/>
              </w:rPr>
            </w:pPr>
            <w:r w:rsidRPr="00DF006C">
              <w:rPr>
                <w:szCs w:val="24"/>
                <w:lang w:eastAsia="sk-SK"/>
              </w:rPr>
              <w:t>Pochvala riaditeľom školy</w:t>
            </w:r>
          </w:p>
        </w:tc>
        <w:tc>
          <w:tcPr>
            <w:tcW w:w="1017" w:type="dxa"/>
            <w:vAlign w:val="center"/>
          </w:tcPr>
          <w:p w:rsidR="00DF006C" w:rsidRPr="00DF006C" w:rsidRDefault="00B57CDD" w:rsidP="00B57CDD">
            <w:pPr>
              <w:spacing w:line="360" w:lineRule="auto"/>
              <w:contextualSpacing/>
              <w:rPr>
                <w:szCs w:val="24"/>
                <w:lang w:eastAsia="sk-SK"/>
              </w:rPr>
            </w:pPr>
            <w:r>
              <w:rPr>
                <w:szCs w:val="24"/>
                <w:lang w:eastAsia="sk-SK"/>
              </w:rPr>
              <w:t xml:space="preserve">    81</w:t>
            </w:r>
          </w:p>
        </w:tc>
        <w:tc>
          <w:tcPr>
            <w:tcW w:w="1459" w:type="dxa"/>
            <w:vAlign w:val="center"/>
          </w:tcPr>
          <w:p w:rsidR="00DF006C" w:rsidRPr="00DF006C" w:rsidRDefault="00B57CDD" w:rsidP="00B57CDD">
            <w:pPr>
              <w:spacing w:line="360" w:lineRule="auto"/>
              <w:contextualSpacing/>
              <w:rPr>
                <w:szCs w:val="24"/>
                <w:lang w:eastAsia="sk-SK"/>
              </w:rPr>
            </w:pPr>
            <w:r>
              <w:rPr>
                <w:szCs w:val="24"/>
                <w:lang w:eastAsia="sk-SK"/>
              </w:rPr>
              <w:t xml:space="preserve">        20</w:t>
            </w:r>
          </w:p>
        </w:tc>
        <w:tc>
          <w:tcPr>
            <w:tcW w:w="1393" w:type="dxa"/>
            <w:vAlign w:val="center"/>
          </w:tcPr>
          <w:p w:rsidR="00DF006C" w:rsidRPr="00DF006C" w:rsidRDefault="00B57CDD" w:rsidP="00DF006C">
            <w:pPr>
              <w:spacing w:line="360" w:lineRule="auto"/>
              <w:contextualSpacing/>
              <w:jc w:val="center"/>
              <w:rPr>
                <w:szCs w:val="24"/>
                <w:lang w:eastAsia="sk-SK"/>
              </w:rPr>
            </w:pPr>
            <w:r>
              <w:rPr>
                <w:szCs w:val="24"/>
                <w:lang w:eastAsia="sk-SK"/>
              </w:rPr>
              <w:t>6</w:t>
            </w:r>
            <w:r w:rsidR="00DF006C" w:rsidRPr="00DF006C">
              <w:rPr>
                <w:szCs w:val="24"/>
                <w:lang w:eastAsia="sk-SK"/>
              </w:rPr>
              <w:t>1</w:t>
            </w:r>
          </w:p>
        </w:tc>
      </w:tr>
      <w:tr w:rsidR="00DF006C" w:rsidRPr="00DF006C" w:rsidTr="00CF1806">
        <w:trPr>
          <w:trHeight w:val="203"/>
        </w:trPr>
        <w:tc>
          <w:tcPr>
            <w:tcW w:w="3117" w:type="dxa"/>
            <w:vMerge/>
            <w:vAlign w:val="center"/>
          </w:tcPr>
          <w:p w:rsidR="00DF006C" w:rsidRPr="00DF006C" w:rsidRDefault="00DF006C" w:rsidP="00DF006C">
            <w:pPr>
              <w:spacing w:line="360" w:lineRule="auto"/>
              <w:contextualSpacing/>
              <w:jc w:val="center"/>
              <w:rPr>
                <w:szCs w:val="24"/>
                <w:lang w:eastAsia="sk-SK"/>
              </w:rPr>
            </w:pPr>
          </w:p>
        </w:tc>
        <w:tc>
          <w:tcPr>
            <w:tcW w:w="2399" w:type="dxa"/>
            <w:vAlign w:val="center"/>
          </w:tcPr>
          <w:p w:rsidR="00DF006C" w:rsidRPr="00DF006C" w:rsidRDefault="00DF006C" w:rsidP="00DF006C">
            <w:pPr>
              <w:contextualSpacing/>
              <w:jc w:val="center"/>
              <w:rPr>
                <w:szCs w:val="24"/>
                <w:lang w:eastAsia="sk-SK"/>
              </w:rPr>
            </w:pPr>
            <w:r w:rsidRPr="00DF006C">
              <w:rPr>
                <w:szCs w:val="24"/>
                <w:lang w:eastAsia="sk-SK"/>
              </w:rPr>
              <w:t>Pochvaly triednym učiteľom</w:t>
            </w:r>
          </w:p>
        </w:tc>
        <w:tc>
          <w:tcPr>
            <w:tcW w:w="1017" w:type="dxa"/>
            <w:vAlign w:val="center"/>
          </w:tcPr>
          <w:p w:rsidR="00DF006C" w:rsidRPr="00DF006C" w:rsidRDefault="00B57CDD" w:rsidP="00B57CDD">
            <w:pPr>
              <w:spacing w:line="360" w:lineRule="auto"/>
              <w:contextualSpacing/>
              <w:rPr>
                <w:szCs w:val="24"/>
                <w:lang w:eastAsia="sk-SK"/>
              </w:rPr>
            </w:pPr>
            <w:r>
              <w:rPr>
                <w:szCs w:val="24"/>
                <w:lang w:eastAsia="sk-SK"/>
              </w:rPr>
              <w:t xml:space="preserve">  142</w:t>
            </w:r>
          </w:p>
        </w:tc>
        <w:tc>
          <w:tcPr>
            <w:tcW w:w="1459" w:type="dxa"/>
            <w:vAlign w:val="center"/>
          </w:tcPr>
          <w:p w:rsidR="00DF006C" w:rsidRPr="00DF006C" w:rsidRDefault="00B57CDD" w:rsidP="00DF006C">
            <w:pPr>
              <w:spacing w:line="360" w:lineRule="auto"/>
              <w:contextualSpacing/>
              <w:jc w:val="center"/>
              <w:rPr>
                <w:szCs w:val="24"/>
                <w:lang w:eastAsia="sk-SK"/>
              </w:rPr>
            </w:pPr>
            <w:r>
              <w:rPr>
                <w:szCs w:val="24"/>
                <w:lang w:eastAsia="sk-SK"/>
              </w:rPr>
              <w:t>76</w:t>
            </w:r>
          </w:p>
        </w:tc>
        <w:tc>
          <w:tcPr>
            <w:tcW w:w="1393" w:type="dxa"/>
            <w:vAlign w:val="center"/>
          </w:tcPr>
          <w:p w:rsidR="00DF006C" w:rsidRPr="00DF006C" w:rsidRDefault="00D171C2" w:rsidP="00D171C2">
            <w:pPr>
              <w:spacing w:line="360" w:lineRule="auto"/>
              <w:contextualSpacing/>
              <w:rPr>
                <w:szCs w:val="24"/>
                <w:lang w:eastAsia="sk-SK"/>
              </w:rPr>
            </w:pPr>
            <w:r>
              <w:rPr>
                <w:szCs w:val="24"/>
                <w:lang w:eastAsia="sk-SK"/>
              </w:rPr>
              <w:t xml:space="preserve">       </w:t>
            </w:r>
            <w:r w:rsidR="00B57CDD">
              <w:rPr>
                <w:szCs w:val="24"/>
                <w:lang w:eastAsia="sk-SK"/>
              </w:rPr>
              <w:t>66</w:t>
            </w:r>
          </w:p>
        </w:tc>
      </w:tr>
      <w:tr w:rsidR="00DF006C" w:rsidRPr="00DF006C" w:rsidTr="00CF1806">
        <w:trPr>
          <w:trHeight w:val="383"/>
        </w:trPr>
        <w:tc>
          <w:tcPr>
            <w:tcW w:w="3117" w:type="dxa"/>
            <w:vMerge w:val="restart"/>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Počet vymeškanýc</w:t>
            </w:r>
            <w:r w:rsidR="00D66B5C">
              <w:rPr>
                <w:szCs w:val="24"/>
                <w:lang w:eastAsia="sk-SK"/>
              </w:rPr>
              <w:t>h hodín za celý školský rok 2022/2023</w:t>
            </w:r>
          </w:p>
        </w:tc>
        <w:tc>
          <w:tcPr>
            <w:tcW w:w="2399"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Spolu</w:t>
            </w:r>
          </w:p>
        </w:tc>
        <w:tc>
          <w:tcPr>
            <w:tcW w:w="1017" w:type="dxa"/>
            <w:vAlign w:val="center"/>
          </w:tcPr>
          <w:p w:rsidR="00DF006C" w:rsidRPr="00DF006C" w:rsidRDefault="00B57CDD" w:rsidP="00D171C2">
            <w:pPr>
              <w:spacing w:line="360" w:lineRule="auto"/>
              <w:contextualSpacing/>
              <w:rPr>
                <w:szCs w:val="24"/>
                <w:lang w:eastAsia="sk-SK"/>
              </w:rPr>
            </w:pPr>
            <w:r>
              <w:rPr>
                <w:szCs w:val="24"/>
                <w:lang w:eastAsia="sk-SK"/>
              </w:rPr>
              <w:t>51 090</w:t>
            </w:r>
          </w:p>
        </w:tc>
        <w:tc>
          <w:tcPr>
            <w:tcW w:w="1459" w:type="dxa"/>
            <w:vAlign w:val="center"/>
          </w:tcPr>
          <w:p w:rsidR="00DF006C" w:rsidRPr="00DF006C" w:rsidRDefault="00B57CDD" w:rsidP="00D171C2">
            <w:pPr>
              <w:spacing w:line="360" w:lineRule="auto"/>
              <w:contextualSpacing/>
              <w:rPr>
                <w:szCs w:val="24"/>
                <w:lang w:eastAsia="sk-SK"/>
              </w:rPr>
            </w:pPr>
            <w:r>
              <w:rPr>
                <w:szCs w:val="24"/>
                <w:lang w:eastAsia="sk-SK"/>
              </w:rPr>
              <w:t xml:space="preserve">   20 660</w:t>
            </w:r>
          </w:p>
        </w:tc>
        <w:tc>
          <w:tcPr>
            <w:tcW w:w="1393" w:type="dxa"/>
            <w:vAlign w:val="center"/>
          </w:tcPr>
          <w:p w:rsidR="00DF006C" w:rsidRPr="00DF006C" w:rsidRDefault="00B57CDD" w:rsidP="00D171C2">
            <w:pPr>
              <w:spacing w:line="360" w:lineRule="auto"/>
              <w:contextualSpacing/>
              <w:rPr>
                <w:szCs w:val="24"/>
                <w:lang w:eastAsia="sk-SK"/>
              </w:rPr>
            </w:pPr>
            <w:r>
              <w:rPr>
                <w:szCs w:val="24"/>
                <w:lang w:eastAsia="sk-SK"/>
              </w:rPr>
              <w:t xml:space="preserve"> 30 430</w:t>
            </w:r>
          </w:p>
        </w:tc>
      </w:tr>
      <w:tr w:rsidR="00DF006C" w:rsidRPr="00DF006C" w:rsidTr="00CF1806">
        <w:trPr>
          <w:trHeight w:val="203"/>
        </w:trPr>
        <w:tc>
          <w:tcPr>
            <w:tcW w:w="3117" w:type="dxa"/>
            <w:vMerge/>
            <w:vAlign w:val="center"/>
          </w:tcPr>
          <w:p w:rsidR="00DF006C" w:rsidRPr="00DF006C" w:rsidRDefault="00DF006C" w:rsidP="00DF006C">
            <w:pPr>
              <w:spacing w:line="360" w:lineRule="auto"/>
              <w:contextualSpacing/>
              <w:jc w:val="center"/>
              <w:rPr>
                <w:szCs w:val="24"/>
                <w:lang w:eastAsia="sk-SK"/>
              </w:rPr>
            </w:pPr>
          </w:p>
        </w:tc>
        <w:tc>
          <w:tcPr>
            <w:tcW w:w="2399"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Ospravedlnené</w:t>
            </w:r>
          </w:p>
        </w:tc>
        <w:tc>
          <w:tcPr>
            <w:tcW w:w="1017" w:type="dxa"/>
            <w:vAlign w:val="center"/>
          </w:tcPr>
          <w:p w:rsidR="00DF006C" w:rsidRPr="00DF006C" w:rsidRDefault="00B57CDD" w:rsidP="00D171C2">
            <w:pPr>
              <w:spacing w:line="360" w:lineRule="auto"/>
              <w:contextualSpacing/>
              <w:rPr>
                <w:szCs w:val="24"/>
                <w:lang w:eastAsia="sk-SK"/>
              </w:rPr>
            </w:pPr>
            <w:r>
              <w:rPr>
                <w:szCs w:val="24"/>
                <w:lang w:eastAsia="sk-SK"/>
              </w:rPr>
              <w:t>50 992</w:t>
            </w:r>
          </w:p>
        </w:tc>
        <w:tc>
          <w:tcPr>
            <w:tcW w:w="1459" w:type="dxa"/>
            <w:vAlign w:val="center"/>
          </w:tcPr>
          <w:p w:rsidR="00DF006C" w:rsidRPr="00DF006C" w:rsidRDefault="00D66B5C" w:rsidP="00D171C2">
            <w:pPr>
              <w:spacing w:line="360" w:lineRule="auto"/>
              <w:contextualSpacing/>
              <w:rPr>
                <w:szCs w:val="24"/>
                <w:lang w:eastAsia="sk-SK"/>
              </w:rPr>
            </w:pPr>
            <w:r>
              <w:rPr>
                <w:szCs w:val="24"/>
                <w:lang w:eastAsia="sk-SK"/>
              </w:rPr>
              <w:t xml:space="preserve">   21 562</w:t>
            </w:r>
          </w:p>
        </w:tc>
        <w:tc>
          <w:tcPr>
            <w:tcW w:w="1393" w:type="dxa"/>
            <w:vAlign w:val="center"/>
          </w:tcPr>
          <w:p w:rsidR="00DF006C" w:rsidRPr="00DF006C" w:rsidRDefault="00D66B5C" w:rsidP="00D171C2">
            <w:pPr>
              <w:spacing w:line="360" w:lineRule="auto"/>
              <w:contextualSpacing/>
              <w:rPr>
                <w:szCs w:val="24"/>
                <w:lang w:eastAsia="sk-SK"/>
              </w:rPr>
            </w:pPr>
            <w:r>
              <w:rPr>
                <w:szCs w:val="24"/>
                <w:lang w:eastAsia="sk-SK"/>
              </w:rPr>
              <w:t xml:space="preserve"> 30 430</w:t>
            </w:r>
          </w:p>
        </w:tc>
      </w:tr>
      <w:tr w:rsidR="00DF006C" w:rsidRPr="00DF006C" w:rsidTr="00CF1806">
        <w:trPr>
          <w:trHeight w:val="203"/>
        </w:trPr>
        <w:tc>
          <w:tcPr>
            <w:tcW w:w="3117" w:type="dxa"/>
            <w:vMerge/>
            <w:vAlign w:val="center"/>
          </w:tcPr>
          <w:p w:rsidR="00DF006C" w:rsidRPr="00DF006C" w:rsidRDefault="00DF006C" w:rsidP="00DF006C">
            <w:pPr>
              <w:spacing w:line="360" w:lineRule="auto"/>
              <w:contextualSpacing/>
              <w:jc w:val="center"/>
              <w:rPr>
                <w:szCs w:val="24"/>
                <w:lang w:eastAsia="sk-SK"/>
              </w:rPr>
            </w:pPr>
          </w:p>
        </w:tc>
        <w:tc>
          <w:tcPr>
            <w:tcW w:w="2399"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Neospravedlnené</w:t>
            </w:r>
          </w:p>
        </w:tc>
        <w:tc>
          <w:tcPr>
            <w:tcW w:w="1017" w:type="dxa"/>
            <w:vAlign w:val="center"/>
          </w:tcPr>
          <w:p w:rsidR="00DF006C" w:rsidRPr="00DF006C" w:rsidRDefault="00D171C2" w:rsidP="00DF006C">
            <w:pPr>
              <w:spacing w:line="360" w:lineRule="auto"/>
              <w:contextualSpacing/>
              <w:jc w:val="center"/>
              <w:rPr>
                <w:szCs w:val="24"/>
                <w:lang w:eastAsia="sk-SK"/>
              </w:rPr>
            </w:pPr>
            <w:r>
              <w:rPr>
                <w:szCs w:val="24"/>
                <w:lang w:eastAsia="sk-SK"/>
              </w:rPr>
              <w:t xml:space="preserve">      </w:t>
            </w:r>
            <w:r w:rsidR="00B57CDD">
              <w:rPr>
                <w:szCs w:val="24"/>
                <w:lang w:eastAsia="sk-SK"/>
              </w:rPr>
              <w:t>98</w:t>
            </w:r>
          </w:p>
        </w:tc>
        <w:tc>
          <w:tcPr>
            <w:tcW w:w="1459" w:type="dxa"/>
            <w:vAlign w:val="center"/>
          </w:tcPr>
          <w:p w:rsidR="00DF006C" w:rsidRPr="00DF006C" w:rsidRDefault="00D66B5C" w:rsidP="00DF006C">
            <w:pPr>
              <w:spacing w:line="360" w:lineRule="auto"/>
              <w:contextualSpacing/>
              <w:jc w:val="center"/>
              <w:rPr>
                <w:szCs w:val="24"/>
                <w:lang w:eastAsia="sk-SK"/>
              </w:rPr>
            </w:pPr>
            <w:r>
              <w:rPr>
                <w:szCs w:val="24"/>
                <w:lang w:eastAsia="sk-SK"/>
              </w:rPr>
              <w:t xml:space="preserve">  98</w:t>
            </w:r>
          </w:p>
        </w:tc>
        <w:tc>
          <w:tcPr>
            <w:tcW w:w="1393" w:type="dxa"/>
            <w:vAlign w:val="center"/>
          </w:tcPr>
          <w:p w:rsidR="00DF006C" w:rsidRPr="00DF006C" w:rsidRDefault="00D66B5C" w:rsidP="00DF006C">
            <w:pPr>
              <w:spacing w:line="360" w:lineRule="auto"/>
              <w:contextualSpacing/>
              <w:jc w:val="center"/>
              <w:rPr>
                <w:szCs w:val="24"/>
                <w:lang w:eastAsia="sk-SK"/>
              </w:rPr>
            </w:pPr>
            <w:r>
              <w:rPr>
                <w:szCs w:val="24"/>
                <w:lang w:eastAsia="sk-SK"/>
              </w:rPr>
              <w:t xml:space="preserve">   0</w:t>
            </w:r>
          </w:p>
        </w:tc>
      </w:tr>
      <w:tr w:rsidR="00DF006C" w:rsidRPr="00DF006C" w:rsidTr="00CF1806">
        <w:trPr>
          <w:trHeight w:val="203"/>
        </w:trPr>
        <w:tc>
          <w:tcPr>
            <w:tcW w:w="5516" w:type="dxa"/>
            <w:gridSpan w:val="2"/>
            <w:vAlign w:val="center"/>
          </w:tcPr>
          <w:p w:rsidR="00DF006C" w:rsidRPr="00DF006C" w:rsidRDefault="00DF006C" w:rsidP="00DF006C">
            <w:pPr>
              <w:spacing w:line="360" w:lineRule="auto"/>
              <w:contextualSpacing/>
              <w:rPr>
                <w:szCs w:val="24"/>
                <w:lang w:eastAsia="sk-SK"/>
              </w:rPr>
            </w:pPr>
            <w:r w:rsidRPr="00DF006C">
              <w:rPr>
                <w:szCs w:val="24"/>
                <w:lang w:eastAsia="sk-SK"/>
              </w:rPr>
              <w:t>Riešenie odbornej kurately ÚPSVaR SR</w:t>
            </w:r>
          </w:p>
        </w:tc>
        <w:tc>
          <w:tcPr>
            <w:tcW w:w="1017" w:type="dxa"/>
            <w:vAlign w:val="center"/>
          </w:tcPr>
          <w:p w:rsidR="00DF006C" w:rsidRPr="00DF006C" w:rsidRDefault="00D171C2" w:rsidP="00DF006C">
            <w:pPr>
              <w:spacing w:line="360" w:lineRule="auto"/>
              <w:contextualSpacing/>
              <w:jc w:val="center"/>
              <w:rPr>
                <w:szCs w:val="24"/>
                <w:lang w:eastAsia="sk-SK"/>
              </w:rPr>
            </w:pPr>
            <w:r>
              <w:rPr>
                <w:szCs w:val="24"/>
                <w:lang w:eastAsia="sk-SK"/>
              </w:rPr>
              <w:t xml:space="preserve">       2</w:t>
            </w:r>
          </w:p>
        </w:tc>
        <w:tc>
          <w:tcPr>
            <w:tcW w:w="1459"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0</w:t>
            </w:r>
          </w:p>
        </w:tc>
        <w:tc>
          <w:tcPr>
            <w:tcW w:w="1393" w:type="dxa"/>
            <w:vAlign w:val="center"/>
          </w:tcPr>
          <w:p w:rsidR="00DF006C" w:rsidRPr="00DF006C" w:rsidRDefault="00D171C2" w:rsidP="00DF006C">
            <w:pPr>
              <w:spacing w:line="360" w:lineRule="auto"/>
              <w:contextualSpacing/>
              <w:jc w:val="center"/>
              <w:rPr>
                <w:szCs w:val="24"/>
                <w:lang w:eastAsia="sk-SK"/>
              </w:rPr>
            </w:pPr>
            <w:r>
              <w:rPr>
                <w:szCs w:val="24"/>
                <w:lang w:eastAsia="sk-SK"/>
              </w:rPr>
              <w:t xml:space="preserve">     2</w:t>
            </w:r>
          </w:p>
        </w:tc>
      </w:tr>
    </w:tbl>
    <w:p w:rsidR="00DF006C" w:rsidRPr="00DF006C" w:rsidRDefault="00DF006C" w:rsidP="00DF006C">
      <w:pPr>
        <w:spacing w:line="360" w:lineRule="auto"/>
        <w:rPr>
          <w:lang w:eastAsia="sk-SK"/>
        </w:rPr>
      </w:pPr>
    </w:p>
    <w:p w:rsidR="00DF006C" w:rsidRPr="00DF006C" w:rsidRDefault="00DF006C" w:rsidP="00DF006C">
      <w:pPr>
        <w:spacing w:line="360" w:lineRule="auto"/>
        <w:contextualSpacing/>
        <w:rPr>
          <w:lang w:eastAsia="sk-SK"/>
        </w:rPr>
      </w:pPr>
    </w:p>
    <w:p w:rsidR="00DF006C" w:rsidRPr="00DF006C" w:rsidRDefault="00DF006C" w:rsidP="00DF006C">
      <w:pPr>
        <w:spacing w:line="360" w:lineRule="auto"/>
        <w:contextualSpacing/>
        <w:rPr>
          <w:lang w:eastAsia="sk-SK"/>
        </w:rPr>
      </w:pPr>
    </w:p>
    <w:p w:rsidR="00DF006C" w:rsidRPr="00DF006C" w:rsidRDefault="00DF006C" w:rsidP="00DF006C">
      <w:pPr>
        <w:rPr>
          <w:b/>
          <w:bCs/>
          <w:sz w:val="28"/>
          <w:szCs w:val="28"/>
          <w:lang w:eastAsia="sk-SK"/>
        </w:rPr>
      </w:pPr>
      <w:r w:rsidRPr="00DF006C">
        <w:rPr>
          <w:b/>
          <w:bCs/>
          <w:sz w:val="28"/>
          <w:szCs w:val="28"/>
          <w:lang w:eastAsia="sk-SK"/>
        </w:rPr>
        <w:br w:type="page"/>
      </w:r>
    </w:p>
    <w:p w:rsidR="00DF006C" w:rsidRPr="00DF006C" w:rsidRDefault="00DF006C" w:rsidP="00E521C6">
      <w:pPr>
        <w:widowControl/>
        <w:numPr>
          <w:ilvl w:val="0"/>
          <w:numId w:val="24"/>
        </w:numPr>
        <w:autoSpaceDE/>
        <w:autoSpaceDN/>
        <w:spacing w:line="360" w:lineRule="auto"/>
        <w:contextualSpacing/>
        <w:jc w:val="center"/>
        <w:rPr>
          <w:b/>
          <w:sz w:val="28"/>
          <w:szCs w:val="28"/>
        </w:rPr>
      </w:pPr>
      <w:r w:rsidRPr="00DF006C">
        <w:rPr>
          <w:b/>
          <w:sz w:val="28"/>
          <w:szCs w:val="28"/>
        </w:rPr>
        <w:lastRenderedPageBreak/>
        <w:t>Údaje o zamestnancoch školy</w:t>
      </w:r>
    </w:p>
    <w:p w:rsidR="00DF006C" w:rsidRPr="00DF006C" w:rsidRDefault="00DF006C" w:rsidP="00DF006C">
      <w:pPr>
        <w:spacing w:line="360" w:lineRule="auto"/>
        <w:ind w:left="360"/>
        <w:jc w:val="center"/>
        <w:rPr>
          <w:b/>
          <w:sz w:val="28"/>
          <w:szCs w:val="28"/>
          <w:lang w:eastAsia="sk-SK"/>
        </w:rPr>
      </w:pPr>
    </w:p>
    <w:p w:rsidR="00DF006C" w:rsidRPr="00DF006C" w:rsidRDefault="00DF006C" w:rsidP="00DF006C">
      <w:pPr>
        <w:spacing w:line="360" w:lineRule="auto"/>
        <w:contextualSpacing/>
        <w:jc w:val="both"/>
        <w:rPr>
          <w:bCs/>
          <w:szCs w:val="24"/>
          <w:lang w:eastAsia="sk-SK"/>
        </w:rPr>
      </w:pPr>
      <w:r w:rsidRPr="00DF006C">
        <w:rPr>
          <w:b/>
          <w:bCs/>
          <w:i/>
          <w:szCs w:val="24"/>
          <w:lang w:eastAsia="sk-SK"/>
        </w:rPr>
        <w:t>Tabuľka č. 1</w:t>
      </w:r>
      <w:r w:rsidRPr="00DF006C">
        <w:rPr>
          <w:bCs/>
          <w:szCs w:val="24"/>
          <w:lang w:eastAsia="sk-SK"/>
        </w:rPr>
        <w:t>: Údaje o počte zamestnancov k 31. 08. 202</w:t>
      </w:r>
      <w:r w:rsidR="00681BDA">
        <w:rPr>
          <w:bCs/>
          <w:szCs w:val="24"/>
          <w:lang w:eastAsia="sk-SK"/>
        </w:rPr>
        <w:t>3</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3"/>
        <w:gridCol w:w="1635"/>
        <w:gridCol w:w="2041"/>
        <w:gridCol w:w="2570"/>
      </w:tblGrid>
      <w:tr w:rsidR="00DF006C" w:rsidRPr="00DF006C" w:rsidTr="00CF1806">
        <w:trPr>
          <w:trHeight w:val="260"/>
        </w:trPr>
        <w:tc>
          <w:tcPr>
            <w:tcW w:w="2963" w:type="dxa"/>
            <w:shd w:val="clear" w:color="auto" w:fill="FF66FF"/>
            <w:vAlign w:val="center"/>
          </w:tcPr>
          <w:p w:rsidR="00DF006C" w:rsidRPr="00DF006C" w:rsidRDefault="00DF006C" w:rsidP="00DF006C">
            <w:pPr>
              <w:spacing w:line="360" w:lineRule="auto"/>
              <w:contextualSpacing/>
              <w:jc w:val="center"/>
              <w:rPr>
                <w:b/>
                <w:szCs w:val="24"/>
                <w:lang w:eastAsia="sk-SK"/>
              </w:rPr>
            </w:pPr>
            <w:r w:rsidRPr="00DF006C">
              <w:rPr>
                <w:b/>
                <w:szCs w:val="24"/>
                <w:lang w:eastAsia="sk-SK"/>
              </w:rPr>
              <w:t>Zamestnanci</w:t>
            </w:r>
          </w:p>
        </w:tc>
        <w:tc>
          <w:tcPr>
            <w:tcW w:w="1635" w:type="dxa"/>
            <w:shd w:val="clear" w:color="auto" w:fill="FF66FF"/>
            <w:vAlign w:val="center"/>
          </w:tcPr>
          <w:p w:rsidR="00DF006C" w:rsidRPr="00DF006C" w:rsidRDefault="00DF006C" w:rsidP="00DF006C">
            <w:pPr>
              <w:spacing w:line="360" w:lineRule="auto"/>
              <w:contextualSpacing/>
              <w:jc w:val="center"/>
              <w:rPr>
                <w:b/>
                <w:szCs w:val="24"/>
                <w:lang w:eastAsia="sk-SK"/>
              </w:rPr>
            </w:pPr>
            <w:r w:rsidRPr="00DF006C">
              <w:rPr>
                <w:b/>
                <w:szCs w:val="24"/>
                <w:lang w:eastAsia="sk-SK"/>
              </w:rPr>
              <w:t>Spolu</w:t>
            </w:r>
          </w:p>
        </w:tc>
        <w:tc>
          <w:tcPr>
            <w:tcW w:w="2041" w:type="dxa"/>
            <w:shd w:val="clear" w:color="auto" w:fill="FF66FF"/>
            <w:vAlign w:val="center"/>
          </w:tcPr>
          <w:p w:rsidR="00DF006C" w:rsidRPr="00DF006C" w:rsidRDefault="00DF006C" w:rsidP="00DF006C">
            <w:pPr>
              <w:spacing w:line="360" w:lineRule="auto"/>
              <w:contextualSpacing/>
              <w:jc w:val="center"/>
              <w:rPr>
                <w:b/>
                <w:szCs w:val="24"/>
                <w:lang w:eastAsia="sk-SK"/>
              </w:rPr>
            </w:pPr>
            <w:r w:rsidRPr="00DF006C">
              <w:rPr>
                <w:b/>
                <w:szCs w:val="24"/>
                <w:lang w:eastAsia="sk-SK"/>
              </w:rPr>
              <w:t>Kvalifikovaní</w:t>
            </w:r>
          </w:p>
        </w:tc>
        <w:tc>
          <w:tcPr>
            <w:tcW w:w="2570" w:type="dxa"/>
            <w:shd w:val="clear" w:color="auto" w:fill="FF66FF"/>
            <w:vAlign w:val="center"/>
          </w:tcPr>
          <w:p w:rsidR="00DF006C" w:rsidRPr="00DF006C" w:rsidRDefault="00DF006C" w:rsidP="00DF006C">
            <w:pPr>
              <w:spacing w:line="360" w:lineRule="auto"/>
              <w:contextualSpacing/>
              <w:jc w:val="center"/>
              <w:rPr>
                <w:b/>
                <w:szCs w:val="24"/>
                <w:lang w:eastAsia="sk-SK"/>
              </w:rPr>
            </w:pPr>
            <w:r w:rsidRPr="00DF006C">
              <w:rPr>
                <w:b/>
                <w:szCs w:val="24"/>
                <w:lang w:eastAsia="sk-SK"/>
              </w:rPr>
              <w:t>Nekvalifikovaní</w:t>
            </w:r>
          </w:p>
        </w:tc>
      </w:tr>
      <w:tr w:rsidR="00DF006C" w:rsidRPr="00DF006C" w:rsidTr="00CF1806">
        <w:trPr>
          <w:trHeight w:val="274"/>
        </w:trPr>
        <w:tc>
          <w:tcPr>
            <w:tcW w:w="2963" w:type="dxa"/>
            <w:vAlign w:val="center"/>
          </w:tcPr>
          <w:p w:rsidR="00DF006C" w:rsidRPr="00DF006C" w:rsidRDefault="00DF006C" w:rsidP="00DF006C">
            <w:pPr>
              <w:spacing w:line="360" w:lineRule="auto"/>
              <w:contextualSpacing/>
              <w:rPr>
                <w:szCs w:val="24"/>
                <w:lang w:eastAsia="sk-SK"/>
              </w:rPr>
            </w:pPr>
            <w:r w:rsidRPr="00DF006C">
              <w:rPr>
                <w:szCs w:val="24"/>
                <w:lang w:eastAsia="sk-SK"/>
              </w:rPr>
              <w:t>Pedagogickí - učitelia ZŠ</w:t>
            </w:r>
          </w:p>
        </w:tc>
        <w:tc>
          <w:tcPr>
            <w:tcW w:w="1635" w:type="dxa"/>
            <w:vAlign w:val="center"/>
          </w:tcPr>
          <w:p w:rsidR="00DF006C" w:rsidRPr="00DF006C" w:rsidRDefault="008D2832" w:rsidP="00DF006C">
            <w:pPr>
              <w:spacing w:line="360" w:lineRule="auto"/>
              <w:ind w:right="392"/>
              <w:contextualSpacing/>
              <w:rPr>
                <w:szCs w:val="24"/>
                <w:lang w:eastAsia="sk-SK"/>
              </w:rPr>
            </w:pPr>
            <w:r>
              <w:rPr>
                <w:szCs w:val="24"/>
                <w:lang w:eastAsia="sk-SK"/>
              </w:rPr>
              <w:t xml:space="preserve">       25</w:t>
            </w:r>
          </w:p>
        </w:tc>
        <w:tc>
          <w:tcPr>
            <w:tcW w:w="2041" w:type="dxa"/>
            <w:vAlign w:val="center"/>
          </w:tcPr>
          <w:p w:rsidR="00DF006C" w:rsidRPr="00DF006C" w:rsidRDefault="008D2832" w:rsidP="00DF006C">
            <w:pPr>
              <w:spacing w:line="360" w:lineRule="auto"/>
              <w:ind w:right="590"/>
              <w:contextualSpacing/>
              <w:jc w:val="center"/>
              <w:rPr>
                <w:szCs w:val="24"/>
                <w:lang w:eastAsia="sk-SK"/>
              </w:rPr>
            </w:pPr>
            <w:r>
              <w:rPr>
                <w:szCs w:val="24"/>
                <w:lang w:eastAsia="sk-SK"/>
              </w:rPr>
              <w:t>25</w:t>
            </w:r>
          </w:p>
        </w:tc>
        <w:tc>
          <w:tcPr>
            <w:tcW w:w="2570" w:type="dxa"/>
            <w:vAlign w:val="center"/>
          </w:tcPr>
          <w:p w:rsidR="00DF006C" w:rsidRPr="00DF006C" w:rsidRDefault="00DF006C" w:rsidP="00740B25">
            <w:pPr>
              <w:spacing w:line="360" w:lineRule="auto"/>
              <w:ind w:right="584"/>
              <w:contextualSpacing/>
              <w:jc w:val="center"/>
              <w:rPr>
                <w:szCs w:val="24"/>
                <w:lang w:eastAsia="sk-SK"/>
              </w:rPr>
            </w:pPr>
            <w:r w:rsidRPr="00DF006C">
              <w:rPr>
                <w:szCs w:val="24"/>
                <w:lang w:eastAsia="sk-SK"/>
              </w:rPr>
              <w:t>0</w:t>
            </w:r>
          </w:p>
        </w:tc>
      </w:tr>
      <w:tr w:rsidR="00DF006C" w:rsidRPr="00DF006C" w:rsidTr="00CF1806">
        <w:trPr>
          <w:trHeight w:val="260"/>
        </w:trPr>
        <w:tc>
          <w:tcPr>
            <w:tcW w:w="2963" w:type="dxa"/>
            <w:vAlign w:val="center"/>
          </w:tcPr>
          <w:p w:rsidR="00DF006C" w:rsidRPr="00DF006C" w:rsidRDefault="00DF006C" w:rsidP="00DF006C">
            <w:pPr>
              <w:spacing w:line="360" w:lineRule="auto"/>
              <w:contextualSpacing/>
              <w:rPr>
                <w:szCs w:val="24"/>
                <w:lang w:eastAsia="sk-SK"/>
              </w:rPr>
            </w:pPr>
            <w:r w:rsidRPr="00DF006C">
              <w:rPr>
                <w:szCs w:val="24"/>
                <w:lang w:eastAsia="sk-SK"/>
              </w:rPr>
              <w:t>Pedagogickí  - ŠKD</w:t>
            </w:r>
          </w:p>
        </w:tc>
        <w:tc>
          <w:tcPr>
            <w:tcW w:w="1635" w:type="dxa"/>
            <w:vAlign w:val="center"/>
          </w:tcPr>
          <w:p w:rsidR="00DF006C" w:rsidRPr="00DF006C" w:rsidRDefault="00DF006C" w:rsidP="00DF006C">
            <w:pPr>
              <w:spacing w:line="360" w:lineRule="auto"/>
              <w:ind w:right="392"/>
              <w:contextualSpacing/>
              <w:jc w:val="center"/>
              <w:rPr>
                <w:szCs w:val="24"/>
                <w:lang w:eastAsia="sk-SK"/>
              </w:rPr>
            </w:pPr>
            <w:r w:rsidRPr="00DF006C">
              <w:rPr>
                <w:szCs w:val="24"/>
                <w:lang w:eastAsia="sk-SK"/>
              </w:rPr>
              <w:t>4</w:t>
            </w:r>
          </w:p>
        </w:tc>
        <w:tc>
          <w:tcPr>
            <w:tcW w:w="2041" w:type="dxa"/>
            <w:vAlign w:val="center"/>
          </w:tcPr>
          <w:p w:rsidR="00DF006C" w:rsidRPr="00DF006C" w:rsidRDefault="00DF006C" w:rsidP="00DF006C">
            <w:pPr>
              <w:spacing w:line="360" w:lineRule="auto"/>
              <w:ind w:right="590"/>
              <w:contextualSpacing/>
              <w:jc w:val="center"/>
              <w:rPr>
                <w:szCs w:val="24"/>
                <w:lang w:eastAsia="sk-SK"/>
              </w:rPr>
            </w:pPr>
            <w:r w:rsidRPr="00DF006C">
              <w:rPr>
                <w:szCs w:val="24"/>
                <w:lang w:eastAsia="sk-SK"/>
              </w:rPr>
              <w:t>4</w:t>
            </w:r>
          </w:p>
        </w:tc>
        <w:tc>
          <w:tcPr>
            <w:tcW w:w="2570" w:type="dxa"/>
            <w:vAlign w:val="center"/>
          </w:tcPr>
          <w:p w:rsidR="00DF006C" w:rsidRPr="00DF006C" w:rsidRDefault="00DF006C" w:rsidP="00740B25">
            <w:pPr>
              <w:spacing w:line="360" w:lineRule="auto"/>
              <w:ind w:right="584"/>
              <w:contextualSpacing/>
              <w:jc w:val="center"/>
              <w:rPr>
                <w:szCs w:val="24"/>
                <w:lang w:eastAsia="sk-SK"/>
              </w:rPr>
            </w:pPr>
            <w:r w:rsidRPr="00DF006C">
              <w:rPr>
                <w:szCs w:val="24"/>
                <w:lang w:eastAsia="sk-SK"/>
              </w:rPr>
              <w:t>0</w:t>
            </w:r>
          </w:p>
        </w:tc>
      </w:tr>
      <w:tr w:rsidR="00DF006C" w:rsidRPr="00DF006C" w:rsidTr="00CF1806">
        <w:trPr>
          <w:trHeight w:val="260"/>
        </w:trPr>
        <w:tc>
          <w:tcPr>
            <w:tcW w:w="2963" w:type="dxa"/>
            <w:vAlign w:val="center"/>
          </w:tcPr>
          <w:p w:rsidR="00DF006C" w:rsidRPr="00DF006C" w:rsidRDefault="00DF006C" w:rsidP="00DF006C">
            <w:pPr>
              <w:spacing w:line="360" w:lineRule="auto"/>
              <w:contextualSpacing/>
              <w:rPr>
                <w:szCs w:val="24"/>
                <w:lang w:eastAsia="sk-SK"/>
              </w:rPr>
            </w:pPr>
            <w:r w:rsidRPr="00DF006C">
              <w:rPr>
                <w:szCs w:val="24"/>
                <w:lang w:eastAsia="sk-SK"/>
              </w:rPr>
              <w:t>Pedagogickí –asistent uč.</w:t>
            </w:r>
          </w:p>
        </w:tc>
        <w:tc>
          <w:tcPr>
            <w:tcW w:w="1635" w:type="dxa"/>
            <w:vAlign w:val="center"/>
          </w:tcPr>
          <w:p w:rsidR="00DF006C" w:rsidRPr="00DF006C" w:rsidRDefault="00681BDA" w:rsidP="00681BDA">
            <w:pPr>
              <w:spacing w:line="360" w:lineRule="auto"/>
              <w:ind w:right="392"/>
              <w:contextualSpacing/>
              <w:rPr>
                <w:szCs w:val="24"/>
                <w:lang w:eastAsia="sk-SK"/>
              </w:rPr>
            </w:pPr>
            <w:r>
              <w:rPr>
                <w:szCs w:val="24"/>
                <w:lang w:eastAsia="sk-SK"/>
              </w:rPr>
              <w:t xml:space="preserve">        </w:t>
            </w:r>
            <w:r w:rsidR="00DF006C" w:rsidRPr="00DF006C">
              <w:rPr>
                <w:szCs w:val="24"/>
                <w:lang w:eastAsia="sk-SK"/>
              </w:rPr>
              <w:t>6</w:t>
            </w:r>
          </w:p>
        </w:tc>
        <w:tc>
          <w:tcPr>
            <w:tcW w:w="2041" w:type="dxa"/>
            <w:vAlign w:val="center"/>
          </w:tcPr>
          <w:p w:rsidR="00DF006C" w:rsidRPr="00DF006C" w:rsidRDefault="00DF006C" w:rsidP="00DF006C">
            <w:pPr>
              <w:spacing w:line="360" w:lineRule="auto"/>
              <w:ind w:right="590"/>
              <w:contextualSpacing/>
              <w:jc w:val="center"/>
              <w:rPr>
                <w:szCs w:val="24"/>
                <w:lang w:eastAsia="sk-SK"/>
              </w:rPr>
            </w:pPr>
            <w:r w:rsidRPr="00DF006C">
              <w:rPr>
                <w:szCs w:val="24"/>
                <w:lang w:eastAsia="sk-SK"/>
              </w:rPr>
              <w:t>6</w:t>
            </w:r>
          </w:p>
        </w:tc>
        <w:tc>
          <w:tcPr>
            <w:tcW w:w="2570" w:type="dxa"/>
            <w:vAlign w:val="center"/>
          </w:tcPr>
          <w:p w:rsidR="00DF006C" w:rsidRPr="00DF006C" w:rsidRDefault="00DF006C" w:rsidP="00740B25">
            <w:pPr>
              <w:spacing w:line="360" w:lineRule="auto"/>
              <w:ind w:right="584"/>
              <w:contextualSpacing/>
              <w:jc w:val="center"/>
              <w:rPr>
                <w:szCs w:val="24"/>
                <w:lang w:eastAsia="sk-SK"/>
              </w:rPr>
            </w:pPr>
            <w:r w:rsidRPr="00DF006C">
              <w:rPr>
                <w:szCs w:val="24"/>
                <w:lang w:eastAsia="sk-SK"/>
              </w:rPr>
              <w:t>0</w:t>
            </w:r>
          </w:p>
        </w:tc>
      </w:tr>
      <w:tr w:rsidR="00DF006C" w:rsidRPr="00DF006C" w:rsidTr="00CF1806">
        <w:trPr>
          <w:trHeight w:val="274"/>
        </w:trPr>
        <w:tc>
          <w:tcPr>
            <w:tcW w:w="2963" w:type="dxa"/>
            <w:vAlign w:val="center"/>
          </w:tcPr>
          <w:p w:rsidR="00DF006C" w:rsidRPr="00DF006C" w:rsidRDefault="00DF006C" w:rsidP="00DF006C">
            <w:pPr>
              <w:spacing w:line="360" w:lineRule="auto"/>
              <w:contextualSpacing/>
              <w:rPr>
                <w:szCs w:val="24"/>
                <w:lang w:eastAsia="sk-SK"/>
              </w:rPr>
            </w:pPr>
            <w:r w:rsidRPr="00DF006C">
              <w:rPr>
                <w:szCs w:val="24"/>
                <w:lang w:eastAsia="sk-SK"/>
              </w:rPr>
              <w:t>Nepedagogickí</w:t>
            </w:r>
          </w:p>
        </w:tc>
        <w:tc>
          <w:tcPr>
            <w:tcW w:w="1635" w:type="dxa"/>
            <w:vAlign w:val="center"/>
          </w:tcPr>
          <w:p w:rsidR="00DF006C" w:rsidRPr="00DF006C" w:rsidRDefault="00B93140" w:rsidP="00DF006C">
            <w:pPr>
              <w:spacing w:line="360" w:lineRule="auto"/>
              <w:ind w:right="392"/>
              <w:contextualSpacing/>
              <w:jc w:val="center"/>
              <w:rPr>
                <w:szCs w:val="24"/>
                <w:lang w:eastAsia="sk-SK"/>
              </w:rPr>
            </w:pPr>
            <w:r>
              <w:rPr>
                <w:szCs w:val="24"/>
                <w:lang w:eastAsia="sk-SK"/>
              </w:rPr>
              <w:t>9</w:t>
            </w:r>
          </w:p>
        </w:tc>
        <w:tc>
          <w:tcPr>
            <w:tcW w:w="2041" w:type="dxa"/>
            <w:vAlign w:val="center"/>
          </w:tcPr>
          <w:p w:rsidR="00DF006C" w:rsidRPr="00DF006C" w:rsidRDefault="00B93140" w:rsidP="00DF006C">
            <w:pPr>
              <w:spacing w:line="360" w:lineRule="auto"/>
              <w:ind w:right="590"/>
              <w:contextualSpacing/>
              <w:jc w:val="center"/>
              <w:rPr>
                <w:szCs w:val="24"/>
                <w:lang w:eastAsia="sk-SK"/>
              </w:rPr>
            </w:pPr>
            <w:r>
              <w:rPr>
                <w:szCs w:val="24"/>
                <w:lang w:eastAsia="sk-SK"/>
              </w:rPr>
              <w:t>9</w:t>
            </w:r>
          </w:p>
        </w:tc>
        <w:tc>
          <w:tcPr>
            <w:tcW w:w="2570" w:type="dxa"/>
            <w:vAlign w:val="center"/>
          </w:tcPr>
          <w:p w:rsidR="00DF006C" w:rsidRPr="00DF006C" w:rsidRDefault="00DF006C" w:rsidP="00740B25">
            <w:pPr>
              <w:spacing w:line="360" w:lineRule="auto"/>
              <w:ind w:right="584"/>
              <w:contextualSpacing/>
              <w:jc w:val="center"/>
              <w:rPr>
                <w:szCs w:val="24"/>
                <w:lang w:eastAsia="sk-SK"/>
              </w:rPr>
            </w:pPr>
            <w:r w:rsidRPr="00DF006C">
              <w:rPr>
                <w:szCs w:val="24"/>
                <w:lang w:eastAsia="sk-SK"/>
              </w:rPr>
              <w:t>0</w:t>
            </w:r>
          </w:p>
        </w:tc>
      </w:tr>
      <w:tr w:rsidR="00DF006C" w:rsidRPr="00DF006C" w:rsidTr="00CF1806">
        <w:trPr>
          <w:trHeight w:val="274"/>
        </w:trPr>
        <w:tc>
          <w:tcPr>
            <w:tcW w:w="2963" w:type="dxa"/>
            <w:tcBorders>
              <w:bottom w:val="single" w:sz="4" w:space="0" w:color="auto"/>
            </w:tcBorders>
            <w:vAlign w:val="center"/>
          </w:tcPr>
          <w:p w:rsidR="00DF006C" w:rsidRPr="00DF006C" w:rsidRDefault="00DF006C" w:rsidP="00DF006C">
            <w:pPr>
              <w:spacing w:line="360" w:lineRule="auto"/>
              <w:contextualSpacing/>
              <w:rPr>
                <w:szCs w:val="24"/>
                <w:lang w:eastAsia="sk-SK"/>
              </w:rPr>
            </w:pPr>
            <w:r w:rsidRPr="00DF006C">
              <w:rPr>
                <w:szCs w:val="24"/>
                <w:lang w:eastAsia="sk-SK"/>
              </w:rPr>
              <w:t>Školská jedáleň</w:t>
            </w:r>
          </w:p>
        </w:tc>
        <w:tc>
          <w:tcPr>
            <w:tcW w:w="1635" w:type="dxa"/>
            <w:tcBorders>
              <w:bottom w:val="single" w:sz="4" w:space="0" w:color="auto"/>
            </w:tcBorders>
            <w:vAlign w:val="center"/>
          </w:tcPr>
          <w:p w:rsidR="00DF006C" w:rsidRPr="00DF006C" w:rsidRDefault="00DF006C" w:rsidP="00DF006C">
            <w:pPr>
              <w:spacing w:line="360" w:lineRule="auto"/>
              <w:ind w:right="392"/>
              <w:contextualSpacing/>
              <w:jc w:val="center"/>
              <w:rPr>
                <w:szCs w:val="24"/>
                <w:lang w:eastAsia="sk-SK"/>
              </w:rPr>
            </w:pPr>
            <w:r w:rsidRPr="00DF006C">
              <w:rPr>
                <w:szCs w:val="24"/>
                <w:lang w:eastAsia="sk-SK"/>
              </w:rPr>
              <w:t>7</w:t>
            </w:r>
          </w:p>
        </w:tc>
        <w:tc>
          <w:tcPr>
            <w:tcW w:w="2041" w:type="dxa"/>
            <w:tcBorders>
              <w:bottom w:val="single" w:sz="4" w:space="0" w:color="auto"/>
            </w:tcBorders>
            <w:vAlign w:val="center"/>
          </w:tcPr>
          <w:p w:rsidR="00DF006C" w:rsidRPr="00DF006C" w:rsidRDefault="00DF006C" w:rsidP="00DF006C">
            <w:pPr>
              <w:spacing w:line="360" w:lineRule="auto"/>
              <w:ind w:right="590"/>
              <w:contextualSpacing/>
              <w:jc w:val="center"/>
              <w:rPr>
                <w:szCs w:val="24"/>
                <w:lang w:eastAsia="sk-SK"/>
              </w:rPr>
            </w:pPr>
            <w:r w:rsidRPr="00DF006C">
              <w:rPr>
                <w:szCs w:val="24"/>
                <w:lang w:eastAsia="sk-SK"/>
              </w:rPr>
              <w:t>7</w:t>
            </w:r>
          </w:p>
        </w:tc>
        <w:tc>
          <w:tcPr>
            <w:tcW w:w="2570" w:type="dxa"/>
            <w:tcBorders>
              <w:bottom w:val="single" w:sz="4" w:space="0" w:color="auto"/>
            </w:tcBorders>
            <w:vAlign w:val="center"/>
          </w:tcPr>
          <w:p w:rsidR="00DF006C" w:rsidRPr="00DF006C" w:rsidRDefault="00DF006C" w:rsidP="00740B25">
            <w:pPr>
              <w:spacing w:line="360" w:lineRule="auto"/>
              <w:ind w:right="584"/>
              <w:contextualSpacing/>
              <w:jc w:val="center"/>
              <w:rPr>
                <w:szCs w:val="24"/>
                <w:lang w:eastAsia="sk-SK"/>
              </w:rPr>
            </w:pPr>
            <w:r w:rsidRPr="00DF006C">
              <w:rPr>
                <w:szCs w:val="24"/>
                <w:lang w:eastAsia="sk-SK"/>
              </w:rPr>
              <w:t>0</w:t>
            </w:r>
          </w:p>
        </w:tc>
      </w:tr>
      <w:tr w:rsidR="00DF006C" w:rsidRPr="00DF006C" w:rsidTr="00CF1806">
        <w:trPr>
          <w:trHeight w:val="274"/>
        </w:trPr>
        <w:tc>
          <w:tcPr>
            <w:tcW w:w="2963" w:type="dxa"/>
            <w:shd w:val="clear" w:color="auto" w:fill="FF66FF"/>
            <w:vAlign w:val="center"/>
          </w:tcPr>
          <w:p w:rsidR="00DF006C" w:rsidRPr="00DF006C" w:rsidRDefault="00DF006C" w:rsidP="00DF006C">
            <w:pPr>
              <w:rPr>
                <w:szCs w:val="24"/>
              </w:rPr>
            </w:pPr>
            <w:r w:rsidRPr="00DF006C">
              <w:rPr>
                <w:szCs w:val="24"/>
              </w:rPr>
              <w:t xml:space="preserve">Spolu </w:t>
            </w:r>
          </w:p>
        </w:tc>
        <w:tc>
          <w:tcPr>
            <w:tcW w:w="1635" w:type="dxa"/>
            <w:shd w:val="clear" w:color="auto" w:fill="FF66FF"/>
            <w:vAlign w:val="center"/>
          </w:tcPr>
          <w:p w:rsidR="00DF006C" w:rsidRPr="00DF006C" w:rsidRDefault="00DF006C" w:rsidP="00DF006C">
            <w:pPr>
              <w:rPr>
                <w:szCs w:val="24"/>
              </w:rPr>
            </w:pPr>
            <w:r w:rsidRPr="00DF006C">
              <w:rPr>
                <w:szCs w:val="24"/>
              </w:rPr>
              <w:t xml:space="preserve">       5</w:t>
            </w:r>
            <w:r w:rsidR="008D2832">
              <w:rPr>
                <w:szCs w:val="24"/>
              </w:rPr>
              <w:t>1</w:t>
            </w:r>
          </w:p>
        </w:tc>
        <w:tc>
          <w:tcPr>
            <w:tcW w:w="2041" w:type="dxa"/>
            <w:shd w:val="clear" w:color="auto" w:fill="FF66FF"/>
            <w:vAlign w:val="center"/>
          </w:tcPr>
          <w:p w:rsidR="00DF006C" w:rsidRPr="00DF006C" w:rsidRDefault="00DF006C" w:rsidP="00DF006C">
            <w:pPr>
              <w:rPr>
                <w:szCs w:val="24"/>
              </w:rPr>
            </w:pPr>
            <w:r w:rsidRPr="00DF006C">
              <w:rPr>
                <w:szCs w:val="24"/>
              </w:rPr>
              <w:t xml:space="preserve">         5</w:t>
            </w:r>
            <w:r w:rsidR="008D2832">
              <w:rPr>
                <w:szCs w:val="24"/>
              </w:rPr>
              <w:t>1</w:t>
            </w:r>
          </w:p>
        </w:tc>
        <w:tc>
          <w:tcPr>
            <w:tcW w:w="2570" w:type="dxa"/>
            <w:shd w:val="clear" w:color="auto" w:fill="FF66FF"/>
            <w:vAlign w:val="center"/>
          </w:tcPr>
          <w:p w:rsidR="00DF006C" w:rsidRPr="00DF006C" w:rsidRDefault="00740B25" w:rsidP="00740B25">
            <w:pPr>
              <w:rPr>
                <w:szCs w:val="24"/>
              </w:rPr>
            </w:pPr>
            <w:r>
              <w:rPr>
                <w:szCs w:val="24"/>
              </w:rPr>
              <w:t xml:space="preserve">          </w:t>
            </w:r>
            <w:r w:rsidR="00097235">
              <w:rPr>
                <w:szCs w:val="24"/>
              </w:rPr>
              <w:t xml:space="preserve">    </w:t>
            </w:r>
            <w:r>
              <w:rPr>
                <w:szCs w:val="24"/>
              </w:rPr>
              <w:t>0</w:t>
            </w:r>
          </w:p>
        </w:tc>
      </w:tr>
    </w:tbl>
    <w:p w:rsidR="00DF006C" w:rsidRPr="00DF006C" w:rsidRDefault="00DF006C" w:rsidP="00DF006C">
      <w:pPr>
        <w:spacing w:line="360" w:lineRule="auto"/>
        <w:contextualSpacing/>
        <w:rPr>
          <w:bCs/>
          <w:i/>
          <w:szCs w:val="24"/>
          <w:lang w:eastAsia="sk-SK"/>
        </w:rPr>
      </w:pPr>
    </w:p>
    <w:p w:rsidR="003024A8" w:rsidRDefault="003024A8" w:rsidP="00DF006C">
      <w:pPr>
        <w:tabs>
          <w:tab w:val="left" w:pos="567"/>
        </w:tabs>
        <w:spacing w:line="360" w:lineRule="auto"/>
        <w:contextualSpacing/>
        <w:rPr>
          <w:bCs/>
          <w:szCs w:val="24"/>
          <w:lang w:eastAsia="sk-SK"/>
        </w:rPr>
      </w:pPr>
    </w:p>
    <w:p w:rsidR="00DF006C" w:rsidRPr="00DF006C" w:rsidRDefault="00DF006C" w:rsidP="00DF006C">
      <w:pPr>
        <w:tabs>
          <w:tab w:val="left" w:pos="567"/>
        </w:tabs>
        <w:spacing w:line="360" w:lineRule="auto"/>
        <w:contextualSpacing/>
        <w:rPr>
          <w:bCs/>
          <w:szCs w:val="24"/>
          <w:lang w:eastAsia="sk-SK"/>
        </w:rPr>
      </w:pPr>
      <w:r w:rsidRPr="00DF006C">
        <w:rPr>
          <w:b/>
          <w:bCs/>
          <w:i/>
          <w:szCs w:val="24"/>
          <w:lang w:eastAsia="sk-SK"/>
        </w:rPr>
        <w:t>Tabuľka č. 2</w:t>
      </w:r>
      <w:r w:rsidRPr="00DF006C">
        <w:rPr>
          <w:bCs/>
          <w:szCs w:val="24"/>
          <w:lang w:eastAsia="sk-SK"/>
        </w:rPr>
        <w:t>:  Počet nepedagogických zamestnancov ZŠ k 31. 08. 202</w:t>
      </w:r>
      <w:r w:rsidR="00681BDA">
        <w:rPr>
          <w:bCs/>
          <w:szCs w:val="24"/>
          <w:lang w:eastAsia="sk-SK"/>
        </w:rPr>
        <w:t>3</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2683"/>
        <w:gridCol w:w="2941"/>
      </w:tblGrid>
      <w:tr w:rsidR="00DF006C" w:rsidRPr="00DF006C" w:rsidTr="00CF1806">
        <w:trPr>
          <w:trHeight w:val="616"/>
        </w:trPr>
        <w:tc>
          <w:tcPr>
            <w:tcW w:w="3585" w:type="dxa"/>
            <w:shd w:val="clear" w:color="auto" w:fill="FF66FF"/>
            <w:vAlign w:val="center"/>
          </w:tcPr>
          <w:p w:rsidR="00DF006C" w:rsidRPr="00353041" w:rsidRDefault="00DF006C" w:rsidP="00353041">
            <w:pPr>
              <w:widowControl/>
              <w:autoSpaceDE/>
              <w:autoSpaceDN/>
              <w:spacing w:line="360" w:lineRule="auto"/>
              <w:contextualSpacing/>
              <w:jc w:val="center"/>
              <w:rPr>
                <w:b/>
                <w:szCs w:val="24"/>
                <w:lang w:val="sk-SK" w:eastAsia="sk-SK"/>
              </w:rPr>
            </w:pPr>
            <w:r w:rsidRPr="00353041">
              <w:rPr>
                <w:b/>
                <w:szCs w:val="24"/>
                <w:lang w:val="sk-SK" w:eastAsia="sk-SK"/>
              </w:rPr>
              <w:t>Pracovné zaradenie</w:t>
            </w:r>
          </w:p>
        </w:tc>
        <w:tc>
          <w:tcPr>
            <w:tcW w:w="2683" w:type="dxa"/>
            <w:shd w:val="clear" w:color="auto" w:fill="FF66FF"/>
            <w:vAlign w:val="center"/>
          </w:tcPr>
          <w:p w:rsidR="00DF006C" w:rsidRPr="00353041" w:rsidRDefault="00DF006C" w:rsidP="00353041">
            <w:pPr>
              <w:widowControl/>
              <w:autoSpaceDE/>
              <w:autoSpaceDN/>
              <w:spacing w:line="360" w:lineRule="auto"/>
              <w:contextualSpacing/>
              <w:jc w:val="center"/>
              <w:rPr>
                <w:b/>
                <w:szCs w:val="24"/>
                <w:lang w:val="sk-SK" w:eastAsia="sk-SK"/>
              </w:rPr>
            </w:pPr>
            <w:r w:rsidRPr="00353041">
              <w:rPr>
                <w:b/>
                <w:szCs w:val="24"/>
                <w:lang w:val="sk-SK" w:eastAsia="sk-SK"/>
              </w:rPr>
              <w:t>Počet zamestnancov</w:t>
            </w:r>
          </w:p>
        </w:tc>
        <w:tc>
          <w:tcPr>
            <w:tcW w:w="2941" w:type="dxa"/>
            <w:shd w:val="clear" w:color="auto" w:fill="FF66FF"/>
            <w:vAlign w:val="center"/>
          </w:tcPr>
          <w:p w:rsidR="00DF006C" w:rsidRPr="00353041" w:rsidRDefault="00DF006C" w:rsidP="00353041">
            <w:pPr>
              <w:widowControl/>
              <w:autoSpaceDE/>
              <w:autoSpaceDN/>
              <w:spacing w:line="360" w:lineRule="auto"/>
              <w:contextualSpacing/>
              <w:jc w:val="center"/>
              <w:rPr>
                <w:b/>
                <w:szCs w:val="24"/>
                <w:lang w:val="sk-SK" w:eastAsia="sk-SK"/>
              </w:rPr>
            </w:pPr>
            <w:r w:rsidRPr="00353041">
              <w:rPr>
                <w:b/>
                <w:szCs w:val="24"/>
                <w:lang w:val="sk-SK" w:eastAsia="sk-SK"/>
              </w:rPr>
              <w:t>Úväzok</w:t>
            </w:r>
          </w:p>
        </w:tc>
      </w:tr>
      <w:tr w:rsidR="00DF006C" w:rsidRPr="00DF006C" w:rsidTr="00CF1806">
        <w:trPr>
          <w:trHeight w:val="310"/>
        </w:trPr>
        <w:tc>
          <w:tcPr>
            <w:tcW w:w="3585" w:type="dxa"/>
            <w:vAlign w:val="center"/>
          </w:tcPr>
          <w:p w:rsidR="00DF006C" w:rsidRPr="00353041" w:rsidRDefault="00DF006C" w:rsidP="00353041">
            <w:pPr>
              <w:widowControl/>
              <w:autoSpaceDE/>
              <w:autoSpaceDN/>
              <w:spacing w:line="360" w:lineRule="auto"/>
              <w:contextualSpacing/>
              <w:rPr>
                <w:szCs w:val="24"/>
                <w:lang w:val="sk-SK" w:eastAsia="sk-SK"/>
              </w:rPr>
            </w:pPr>
            <w:r w:rsidRPr="00353041">
              <w:rPr>
                <w:szCs w:val="24"/>
                <w:lang w:val="sk-SK" w:eastAsia="sk-SK"/>
              </w:rPr>
              <w:t>Upratovačka</w:t>
            </w:r>
          </w:p>
        </w:tc>
        <w:tc>
          <w:tcPr>
            <w:tcW w:w="2683" w:type="dxa"/>
            <w:vAlign w:val="center"/>
          </w:tcPr>
          <w:p w:rsidR="00DF006C" w:rsidRPr="00353041" w:rsidRDefault="00DF006C" w:rsidP="00353041">
            <w:pPr>
              <w:widowControl/>
              <w:autoSpaceDE/>
              <w:autoSpaceDN/>
              <w:spacing w:line="360" w:lineRule="auto"/>
              <w:contextualSpacing/>
              <w:jc w:val="center"/>
              <w:rPr>
                <w:szCs w:val="24"/>
                <w:lang w:val="sk-SK" w:eastAsia="sk-SK"/>
              </w:rPr>
            </w:pPr>
            <w:r w:rsidRPr="00353041">
              <w:rPr>
                <w:szCs w:val="24"/>
                <w:lang w:val="sk-SK" w:eastAsia="sk-SK"/>
              </w:rPr>
              <w:t>5</w:t>
            </w:r>
          </w:p>
        </w:tc>
        <w:tc>
          <w:tcPr>
            <w:tcW w:w="2941" w:type="dxa"/>
            <w:vAlign w:val="center"/>
          </w:tcPr>
          <w:p w:rsidR="00DF006C" w:rsidRPr="00353041" w:rsidRDefault="00DF006C" w:rsidP="00353041">
            <w:pPr>
              <w:widowControl/>
              <w:autoSpaceDE/>
              <w:autoSpaceDN/>
              <w:spacing w:line="360" w:lineRule="auto"/>
              <w:contextualSpacing/>
              <w:jc w:val="center"/>
              <w:rPr>
                <w:szCs w:val="24"/>
                <w:lang w:val="sk-SK" w:eastAsia="sk-SK"/>
              </w:rPr>
            </w:pPr>
            <w:r w:rsidRPr="00353041">
              <w:rPr>
                <w:szCs w:val="24"/>
                <w:lang w:val="sk-SK" w:eastAsia="sk-SK"/>
              </w:rPr>
              <w:t xml:space="preserve">  5 x 100%</w:t>
            </w:r>
          </w:p>
        </w:tc>
      </w:tr>
      <w:tr w:rsidR="00DF006C" w:rsidRPr="00DF006C" w:rsidTr="00CF1806">
        <w:trPr>
          <w:trHeight w:val="310"/>
        </w:trPr>
        <w:tc>
          <w:tcPr>
            <w:tcW w:w="3585" w:type="dxa"/>
            <w:vAlign w:val="center"/>
          </w:tcPr>
          <w:p w:rsidR="00DF006C" w:rsidRPr="00353041" w:rsidRDefault="00DF006C" w:rsidP="00353041">
            <w:pPr>
              <w:widowControl/>
              <w:autoSpaceDE/>
              <w:autoSpaceDN/>
              <w:spacing w:line="360" w:lineRule="auto"/>
              <w:contextualSpacing/>
              <w:rPr>
                <w:szCs w:val="24"/>
                <w:lang w:val="sk-SK" w:eastAsia="sk-SK"/>
              </w:rPr>
            </w:pPr>
            <w:r w:rsidRPr="00353041">
              <w:rPr>
                <w:szCs w:val="24"/>
                <w:lang w:val="sk-SK" w:eastAsia="sk-SK"/>
              </w:rPr>
              <w:t>Školník</w:t>
            </w:r>
          </w:p>
        </w:tc>
        <w:tc>
          <w:tcPr>
            <w:tcW w:w="2683" w:type="dxa"/>
            <w:vAlign w:val="center"/>
          </w:tcPr>
          <w:p w:rsidR="00DF006C" w:rsidRPr="00353041" w:rsidRDefault="00B93140" w:rsidP="00353041">
            <w:pPr>
              <w:widowControl/>
              <w:autoSpaceDE/>
              <w:autoSpaceDN/>
              <w:spacing w:line="360" w:lineRule="auto"/>
              <w:contextualSpacing/>
              <w:jc w:val="center"/>
              <w:rPr>
                <w:szCs w:val="24"/>
                <w:lang w:val="sk-SK" w:eastAsia="sk-SK"/>
              </w:rPr>
            </w:pPr>
            <w:r>
              <w:rPr>
                <w:szCs w:val="24"/>
                <w:lang w:val="sk-SK" w:eastAsia="sk-SK"/>
              </w:rPr>
              <w:t>2</w:t>
            </w:r>
          </w:p>
        </w:tc>
        <w:tc>
          <w:tcPr>
            <w:tcW w:w="2941" w:type="dxa"/>
            <w:vAlign w:val="center"/>
          </w:tcPr>
          <w:p w:rsidR="00B93140" w:rsidRDefault="00DF006C" w:rsidP="00B93140">
            <w:pPr>
              <w:widowControl/>
              <w:autoSpaceDE/>
              <w:autoSpaceDN/>
              <w:spacing w:line="360" w:lineRule="auto"/>
              <w:contextualSpacing/>
              <w:jc w:val="center"/>
              <w:rPr>
                <w:szCs w:val="24"/>
                <w:lang w:val="sk-SK" w:eastAsia="sk-SK"/>
              </w:rPr>
            </w:pPr>
            <w:r w:rsidRPr="00353041">
              <w:rPr>
                <w:szCs w:val="24"/>
                <w:lang w:val="sk-SK" w:eastAsia="sk-SK"/>
              </w:rPr>
              <w:t xml:space="preserve">  1 x 100%</w:t>
            </w:r>
          </w:p>
          <w:p w:rsidR="00B93140" w:rsidRPr="00353041" w:rsidRDefault="00B93140" w:rsidP="00B93140">
            <w:pPr>
              <w:widowControl/>
              <w:autoSpaceDE/>
              <w:autoSpaceDN/>
              <w:spacing w:line="360" w:lineRule="auto"/>
              <w:contextualSpacing/>
              <w:rPr>
                <w:szCs w:val="24"/>
                <w:lang w:val="sk-SK" w:eastAsia="sk-SK"/>
              </w:rPr>
            </w:pPr>
            <w:r>
              <w:rPr>
                <w:szCs w:val="24"/>
                <w:lang w:val="sk-SK" w:eastAsia="sk-SK"/>
              </w:rPr>
              <w:t xml:space="preserve">            1 x   26%</w:t>
            </w:r>
          </w:p>
        </w:tc>
      </w:tr>
      <w:tr w:rsidR="00DF006C" w:rsidRPr="00DF006C" w:rsidTr="00CF1806">
        <w:trPr>
          <w:trHeight w:val="310"/>
        </w:trPr>
        <w:tc>
          <w:tcPr>
            <w:tcW w:w="3585" w:type="dxa"/>
            <w:vAlign w:val="center"/>
          </w:tcPr>
          <w:p w:rsidR="00DF006C" w:rsidRPr="00353041" w:rsidRDefault="00DF006C" w:rsidP="00353041">
            <w:pPr>
              <w:widowControl/>
              <w:autoSpaceDE/>
              <w:autoSpaceDN/>
              <w:spacing w:line="360" w:lineRule="auto"/>
              <w:contextualSpacing/>
              <w:rPr>
                <w:szCs w:val="24"/>
                <w:lang w:val="sk-SK" w:eastAsia="sk-SK"/>
              </w:rPr>
            </w:pPr>
            <w:r w:rsidRPr="00353041">
              <w:rPr>
                <w:szCs w:val="24"/>
                <w:lang w:val="sk-SK" w:eastAsia="sk-SK"/>
              </w:rPr>
              <w:t>Kuchárka</w:t>
            </w:r>
          </w:p>
        </w:tc>
        <w:tc>
          <w:tcPr>
            <w:tcW w:w="2683" w:type="dxa"/>
            <w:vAlign w:val="center"/>
          </w:tcPr>
          <w:p w:rsidR="00DF006C" w:rsidRPr="00353041" w:rsidRDefault="00DF006C" w:rsidP="00353041">
            <w:pPr>
              <w:widowControl/>
              <w:autoSpaceDE/>
              <w:autoSpaceDN/>
              <w:spacing w:line="360" w:lineRule="auto"/>
              <w:contextualSpacing/>
              <w:jc w:val="center"/>
              <w:rPr>
                <w:szCs w:val="24"/>
                <w:lang w:val="sk-SK" w:eastAsia="sk-SK"/>
              </w:rPr>
            </w:pPr>
            <w:r w:rsidRPr="00353041">
              <w:rPr>
                <w:szCs w:val="24"/>
                <w:lang w:val="sk-SK" w:eastAsia="sk-SK"/>
              </w:rPr>
              <w:t>6</w:t>
            </w:r>
          </w:p>
        </w:tc>
        <w:tc>
          <w:tcPr>
            <w:tcW w:w="2941" w:type="dxa"/>
            <w:vAlign w:val="center"/>
          </w:tcPr>
          <w:p w:rsidR="00DF006C" w:rsidRPr="00353041" w:rsidRDefault="00DF006C" w:rsidP="00B93140">
            <w:pPr>
              <w:widowControl/>
              <w:autoSpaceDE/>
              <w:autoSpaceDN/>
              <w:spacing w:line="360" w:lineRule="auto"/>
              <w:contextualSpacing/>
              <w:jc w:val="center"/>
              <w:rPr>
                <w:szCs w:val="24"/>
                <w:lang w:val="sk-SK" w:eastAsia="sk-SK"/>
              </w:rPr>
            </w:pPr>
            <w:r w:rsidRPr="00353041">
              <w:rPr>
                <w:szCs w:val="24"/>
                <w:lang w:val="sk-SK" w:eastAsia="sk-SK"/>
              </w:rPr>
              <w:t xml:space="preserve">  </w:t>
            </w:r>
            <w:r w:rsidR="00B93140">
              <w:rPr>
                <w:szCs w:val="24"/>
                <w:lang w:val="sk-SK" w:eastAsia="sk-SK"/>
              </w:rPr>
              <w:t>6</w:t>
            </w:r>
            <w:r w:rsidRPr="00353041">
              <w:rPr>
                <w:szCs w:val="24"/>
                <w:lang w:val="sk-SK" w:eastAsia="sk-SK"/>
              </w:rPr>
              <w:t xml:space="preserve"> x 100%  </w:t>
            </w:r>
          </w:p>
        </w:tc>
      </w:tr>
      <w:tr w:rsidR="00DF006C" w:rsidRPr="00DF006C" w:rsidTr="00CF1806">
        <w:trPr>
          <w:trHeight w:val="310"/>
        </w:trPr>
        <w:tc>
          <w:tcPr>
            <w:tcW w:w="3585" w:type="dxa"/>
            <w:vAlign w:val="center"/>
          </w:tcPr>
          <w:p w:rsidR="00DF006C" w:rsidRPr="00353041" w:rsidRDefault="00DF006C" w:rsidP="00353041">
            <w:pPr>
              <w:widowControl/>
              <w:autoSpaceDE/>
              <w:autoSpaceDN/>
              <w:spacing w:line="360" w:lineRule="auto"/>
              <w:contextualSpacing/>
              <w:rPr>
                <w:szCs w:val="24"/>
                <w:lang w:val="sk-SK" w:eastAsia="sk-SK"/>
              </w:rPr>
            </w:pPr>
            <w:r w:rsidRPr="00353041">
              <w:rPr>
                <w:szCs w:val="24"/>
                <w:lang w:val="sk-SK" w:eastAsia="sk-SK"/>
              </w:rPr>
              <w:t>Vedúca ŠJ</w:t>
            </w:r>
          </w:p>
        </w:tc>
        <w:tc>
          <w:tcPr>
            <w:tcW w:w="2683" w:type="dxa"/>
            <w:vAlign w:val="center"/>
          </w:tcPr>
          <w:p w:rsidR="00DF006C" w:rsidRPr="00353041" w:rsidRDefault="00DF006C" w:rsidP="00353041">
            <w:pPr>
              <w:widowControl/>
              <w:autoSpaceDE/>
              <w:autoSpaceDN/>
              <w:spacing w:line="360" w:lineRule="auto"/>
              <w:contextualSpacing/>
              <w:jc w:val="center"/>
              <w:rPr>
                <w:szCs w:val="24"/>
                <w:lang w:val="sk-SK" w:eastAsia="sk-SK"/>
              </w:rPr>
            </w:pPr>
            <w:r w:rsidRPr="00353041">
              <w:rPr>
                <w:szCs w:val="24"/>
                <w:lang w:val="sk-SK" w:eastAsia="sk-SK"/>
              </w:rPr>
              <w:t>1</w:t>
            </w:r>
          </w:p>
        </w:tc>
        <w:tc>
          <w:tcPr>
            <w:tcW w:w="2941" w:type="dxa"/>
            <w:vAlign w:val="center"/>
          </w:tcPr>
          <w:p w:rsidR="00DF006C" w:rsidRPr="00353041" w:rsidRDefault="00DF006C" w:rsidP="00353041">
            <w:pPr>
              <w:widowControl/>
              <w:autoSpaceDE/>
              <w:autoSpaceDN/>
              <w:spacing w:line="360" w:lineRule="auto"/>
              <w:contextualSpacing/>
              <w:jc w:val="center"/>
              <w:rPr>
                <w:szCs w:val="24"/>
                <w:lang w:val="sk-SK" w:eastAsia="sk-SK"/>
              </w:rPr>
            </w:pPr>
            <w:r w:rsidRPr="00353041">
              <w:rPr>
                <w:szCs w:val="24"/>
                <w:lang w:val="sk-SK" w:eastAsia="sk-SK"/>
              </w:rPr>
              <w:t xml:space="preserve">  1 x 100%</w:t>
            </w:r>
          </w:p>
        </w:tc>
      </w:tr>
      <w:tr w:rsidR="00DF006C" w:rsidRPr="00DF006C" w:rsidTr="00CF1806">
        <w:trPr>
          <w:trHeight w:val="310"/>
        </w:trPr>
        <w:tc>
          <w:tcPr>
            <w:tcW w:w="3585" w:type="dxa"/>
            <w:vAlign w:val="center"/>
          </w:tcPr>
          <w:p w:rsidR="00DF006C" w:rsidRPr="00353041" w:rsidRDefault="00DF006C" w:rsidP="00353041">
            <w:pPr>
              <w:widowControl/>
              <w:autoSpaceDE/>
              <w:autoSpaceDN/>
              <w:spacing w:line="360" w:lineRule="auto"/>
              <w:contextualSpacing/>
              <w:rPr>
                <w:szCs w:val="24"/>
                <w:lang w:val="sk-SK" w:eastAsia="sk-SK"/>
              </w:rPr>
            </w:pPr>
            <w:r w:rsidRPr="00353041">
              <w:rPr>
                <w:szCs w:val="24"/>
                <w:lang w:val="sk-SK" w:eastAsia="sk-SK"/>
              </w:rPr>
              <w:t>Ekonómka</w:t>
            </w:r>
          </w:p>
        </w:tc>
        <w:tc>
          <w:tcPr>
            <w:tcW w:w="2683" w:type="dxa"/>
            <w:vAlign w:val="center"/>
          </w:tcPr>
          <w:p w:rsidR="00DF006C" w:rsidRPr="00353041" w:rsidRDefault="00DF006C" w:rsidP="00353041">
            <w:pPr>
              <w:widowControl/>
              <w:autoSpaceDE/>
              <w:autoSpaceDN/>
              <w:spacing w:line="360" w:lineRule="auto"/>
              <w:contextualSpacing/>
              <w:jc w:val="center"/>
              <w:rPr>
                <w:szCs w:val="24"/>
                <w:lang w:val="sk-SK" w:eastAsia="sk-SK"/>
              </w:rPr>
            </w:pPr>
            <w:r w:rsidRPr="00353041">
              <w:rPr>
                <w:szCs w:val="24"/>
                <w:lang w:val="sk-SK" w:eastAsia="sk-SK"/>
              </w:rPr>
              <w:t>2</w:t>
            </w:r>
          </w:p>
        </w:tc>
        <w:tc>
          <w:tcPr>
            <w:tcW w:w="2941" w:type="dxa"/>
            <w:vAlign w:val="center"/>
          </w:tcPr>
          <w:p w:rsidR="00DF006C" w:rsidRPr="00353041" w:rsidRDefault="00B93140" w:rsidP="00353041">
            <w:pPr>
              <w:widowControl/>
              <w:autoSpaceDE/>
              <w:autoSpaceDN/>
              <w:spacing w:line="360" w:lineRule="auto"/>
              <w:contextualSpacing/>
              <w:jc w:val="center"/>
              <w:rPr>
                <w:szCs w:val="24"/>
                <w:lang w:val="sk-SK" w:eastAsia="sk-SK"/>
              </w:rPr>
            </w:pPr>
            <w:r>
              <w:rPr>
                <w:szCs w:val="24"/>
                <w:lang w:val="sk-SK" w:eastAsia="sk-SK"/>
              </w:rPr>
              <w:t xml:space="preserve"> </w:t>
            </w:r>
            <w:r w:rsidR="00DF006C" w:rsidRPr="00353041">
              <w:rPr>
                <w:szCs w:val="24"/>
                <w:lang w:val="sk-SK" w:eastAsia="sk-SK"/>
              </w:rPr>
              <w:t xml:space="preserve">1 x </w:t>
            </w:r>
            <w:r>
              <w:rPr>
                <w:szCs w:val="24"/>
                <w:lang w:val="sk-SK" w:eastAsia="sk-SK"/>
              </w:rPr>
              <w:t>10</w:t>
            </w:r>
            <w:r w:rsidR="00DF006C" w:rsidRPr="00353041">
              <w:rPr>
                <w:szCs w:val="24"/>
                <w:lang w:val="sk-SK" w:eastAsia="sk-SK"/>
              </w:rPr>
              <w:t>0%</w:t>
            </w:r>
          </w:p>
          <w:p w:rsidR="00DF006C" w:rsidRPr="00353041" w:rsidRDefault="00681BDA" w:rsidP="00353041">
            <w:pPr>
              <w:widowControl/>
              <w:autoSpaceDE/>
              <w:autoSpaceDN/>
              <w:spacing w:line="360" w:lineRule="auto"/>
              <w:contextualSpacing/>
              <w:jc w:val="center"/>
              <w:rPr>
                <w:szCs w:val="24"/>
                <w:lang w:val="sk-SK" w:eastAsia="sk-SK"/>
              </w:rPr>
            </w:pPr>
            <w:r>
              <w:rPr>
                <w:szCs w:val="24"/>
                <w:lang w:val="sk-SK" w:eastAsia="sk-SK"/>
              </w:rPr>
              <w:t xml:space="preserve"> 1 x  8</w:t>
            </w:r>
            <w:r w:rsidR="00DF006C" w:rsidRPr="00353041">
              <w:rPr>
                <w:szCs w:val="24"/>
                <w:lang w:val="sk-SK" w:eastAsia="sk-SK"/>
              </w:rPr>
              <w:t xml:space="preserve">0%   </w:t>
            </w:r>
          </w:p>
        </w:tc>
      </w:tr>
    </w:tbl>
    <w:p w:rsidR="00DF006C" w:rsidRPr="00DF006C" w:rsidRDefault="00DF006C" w:rsidP="00DF006C">
      <w:pPr>
        <w:spacing w:line="360" w:lineRule="auto"/>
        <w:contextualSpacing/>
        <w:rPr>
          <w:lang w:eastAsia="sk-SK"/>
        </w:rPr>
      </w:pPr>
    </w:p>
    <w:p w:rsidR="00DF006C" w:rsidRPr="00DF006C" w:rsidRDefault="00DF006C" w:rsidP="00DF006C">
      <w:pPr>
        <w:spacing w:line="360" w:lineRule="auto"/>
        <w:contextualSpacing/>
        <w:rPr>
          <w:bCs/>
          <w:szCs w:val="24"/>
          <w:u w:val="single"/>
          <w:lang w:eastAsia="sk-SK"/>
        </w:rPr>
      </w:pPr>
      <w:r w:rsidRPr="00DF006C">
        <w:rPr>
          <w:b/>
          <w:bCs/>
          <w:i/>
          <w:szCs w:val="24"/>
          <w:u w:val="single"/>
          <w:lang w:eastAsia="sk-SK"/>
        </w:rPr>
        <w:t>Odbornosť vyučovania</w:t>
      </w:r>
    </w:p>
    <w:p w:rsidR="00DF006C" w:rsidRPr="00DF006C" w:rsidRDefault="00DF006C" w:rsidP="00DF006C">
      <w:pPr>
        <w:spacing w:line="360" w:lineRule="auto"/>
        <w:contextualSpacing/>
        <w:rPr>
          <w:bCs/>
          <w:szCs w:val="24"/>
          <w:lang w:eastAsia="sk-SK"/>
        </w:rPr>
      </w:pPr>
      <w:r w:rsidRPr="00DF006C">
        <w:rPr>
          <w:b/>
          <w:bCs/>
          <w:i/>
          <w:szCs w:val="24"/>
          <w:lang w:eastAsia="sk-SK"/>
        </w:rPr>
        <w:t>Tabuľka č. 3</w:t>
      </w:r>
      <w:r w:rsidRPr="00DF006C">
        <w:rPr>
          <w:bCs/>
          <w:szCs w:val="24"/>
          <w:lang w:eastAsia="sk-SK"/>
        </w:rPr>
        <w:t>: Percentuálne vyjadrenie odbornosti vyučovania</w:t>
      </w:r>
    </w:p>
    <w:p w:rsidR="00DF006C" w:rsidRPr="00DF006C" w:rsidRDefault="00DF006C" w:rsidP="00DF006C">
      <w:pPr>
        <w:spacing w:line="360" w:lineRule="auto"/>
        <w:jc w:val="center"/>
        <w:rPr>
          <w:b/>
          <w:szCs w:val="24"/>
          <w:lang w:eastAsia="sk-SK"/>
        </w:rPr>
      </w:pPr>
      <w:r w:rsidRPr="00DF006C">
        <w:rPr>
          <w:b/>
          <w:szCs w:val="24"/>
          <w:lang w:eastAsia="sk-SK"/>
        </w:rPr>
        <w:t>1. stupeň</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2303"/>
        <w:gridCol w:w="2303"/>
        <w:gridCol w:w="2768"/>
      </w:tblGrid>
      <w:tr w:rsidR="00DF006C" w:rsidRPr="00DF006C" w:rsidTr="00CF1806">
        <w:tc>
          <w:tcPr>
            <w:tcW w:w="1835" w:type="dxa"/>
            <w:shd w:val="clear" w:color="auto" w:fill="FFFFFF"/>
            <w:vAlign w:val="center"/>
          </w:tcPr>
          <w:p w:rsidR="00DF006C" w:rsidRPr="00DF006C" w:rsidRDefault="00DF006C" w:rsidP="00DF006C">
            <w:pPr>
              <w:spacing w:line="360" w:lineRule="auto"/>
              <w:contextualSpacing/>
              <w:rPr>
                <w:szCs w:val="24"/>
                <w:lang w:eastAsia="sk-SK"/>
              </w:rPr>
            </w:pPr>
            <w:r w:rsidRPr="00DF006C">
              <w:rPr>
                <w:szCs w:val="24"/>
                <w:lang w:eastAsia="sk-SK"/>
              </w:rPr>
              <w:t>Slovenský jazyk</w:t>
            </w:r>
          </w:p>
        </w:tc>
        <w:tc>
          <w:tcPr>
            <w:tcW w:w="2303" w:type="dxa"/>
            <w:shd w:val="clear" w:color="auto" w:fill="FFFFFF"/>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c>
          <w:tcPr>
            <w:tcW w:w="2303" w:type="dxa"/>
            <w:shd w:val="clear" w:color="auto" w:fill="FFFFFF"/>
            <w:vAlign w:val="center"/>
          </w:tcPr>
          <w:p w:rsidR="00DF006C" w:rsidRPr="00DF006C" w:rsidRDefault="00DF006C" w:rsidP="00DF006C">
            <w:pPr>
              <w:spacing w:line="360" w:lineRule="auto"/>
              <w:contextualSpacing/>
              <w:rPr>
                <w:szCs w:val="24"/>
                <w:lang w:eastAsia="sk-SK"/>
              </w:rPr>
            </w:pPr>
            <w:r w:rsidRPr="00DF006C">
              <w:rPr>
                <w:szCs w:val="24"/>
                <w:lang w:eastAsia="sk-SK"/>
              </w:rPr>
              <w:t>Telesná výchova</w:t>
            </w:r>
          </w:p>
        </w:tc>
        <w:tc>
          <w:tcPr>
            <w:tcW w:w="2768" w:type="dxa"/>
            <w:shd w:val="clear" w:color="auto" w:fill="FFFFFF"/>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r>
      <w:tr w:rsidR="00DF006C" w:rsidRPr="00DF006C" w:rsidTr="00CF1806">
        <w:tc>
          <w:tcPr>
            <w:tcW w:w="1835" w:type="dxa"/>
            <w:vAlign w:val="center"/>
          </w:tcPr>
          <w:p w:rsidR="00DF006C" w:rsidRPr="00DF006C" w:rsidRDefault="00DF006C" w:rsidP="00DF006C">
            <w:pPr>
              <w:spacing w:line="360" w:lineRule="auto"/>
              <w:contextualSpacing/>
              <w:rPr>
                <w:szCs w:val="24"/>
                <w:lang w:eastAsia="sk-SK"/>
              </w:rPr>
            </w:pPr>
            <w:r w:rsidRPr="00DF006C">
              <w:rPr>
                <w:szCs w:val="24"/>
                <w:lang w:eastAsia="sk-SK"/>
              </w:rPr>
              <w:t>Anglický jazyk</w:t>
            </w:r>
          </w:p>
        </w:tc>
        <w:tc>
          <w:tcPr>
            <w:tcW w:w="2303"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c>
          <w:tcPr>
            <w:tcW w:w="2303" w:type="dxa"/>
            <w:vAlign w:val="center"/>
          </w:tcPr>
          <w:p w:rsidR="00DF006C" w:rsidRPr="00DF006C" w:rsidRDefault="00DF006C" w:rsidP="00DF006C">
            <w:pPr>
              <w:spacing w:line="360" w:lineRule="auto"/>
              <w:contextualSpacing/>
              <w:rPr>
                <w:szCs w:val="24"/>
                <w:lang w:eastAsia="sk-SK"/>
              </w:rPr>
            </w:pPr>
            <w:r w:rsidRPr="00DF006C">
              <w:rPr>
                <w:szCs w:val="24"/>
                <w:lang w:eastAsia="sk-SK"/>
              </w:rPr>
              <w:t>Hudobná výchova</w:t>
            </w:r>
          </w:p>
        </w:tc>
        <w:tc>
          <w:tcPr>
            <w:tcW w:w="2768"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r>
      <w:tr w:rsidR="00DF006C" w:rsidRPr="00DF006C" w:rsidTr="00CF1806">
        <w:tc>
          <w:tcPr>
            <w:tcW w:w="1835" w:type="dxa"/>
            <w:vAlign w:val="center"/>
          </w:tcPr>
          <w:p w:rsidR="00DF006C" w:rsidRPr="00DF006C" w:rsidRDefault="00DF006C" w:rsidP="00DF006C">
            <w:pPr>
              <w:spacing w:line="360" w:lineRule="auto"/>
              <w:contextualSpacing/>
              <w:rPr>
                <w:szCs w:val="24"/>
                <w:lang w:eastAsia="sk-SK"/>
              </w:rPr>
            </w:pPr>
            <w:r w:rsidRPr="00DF006C">
              <w:rPr>
                <w:szCs w:val="24"/>
                <w:lang w:eastAsia="sk-SK"/>
              </w:rPr>
              <w:t>Matematika</w:t>
            </w:r>
          </w:p>
        </w:tc>
        <w:tc>
          <w:tcPr>
            <w:tcW w:w="2303" w:type="dxa"/>
            <w:vAlign w:val="center"/>
          </w:tcPr>
          <w:p w:rsidR="00DF006C" w:rsidRPr="00DF006C" w:rsidRDefault="00EC3741" w:rsidP="00DF006C">
            <w:pPr>
              <w:spacing w:line="360" w:lineRule="auto"/>
              <w:contextualSpacing/>
              <w:jc w:val="center"/>
              <w:rPr>
                <w:szCs w:val="24"/>
                <w:lang w:eastAsia="sk-SK"/>
              </w:rPr>
            </w:pPr>
            <w:r>
              <w:rPr>
                <w:szCs w:val="24"/>
                <w:lang w:eastAsia="sk-SK"/>
              </w:rPr>
              <w:t>10</w:t>
            </w:r>
            <w:r w:rsidR="00DF006C" w:rsidRPr="00DF006C">
              <w:rPr>
                <w:szCs w:val="24"/>
                <w:lang w:eastAsia="sk-SK"/>
              </w:rPr>
              <w:t>0 %</w:t>
            </w:r>
          </w:p>
        </w:tc>
        <w:tc>
          <w:tcPr>
            <w:tcW w:w="2303" w:type="dxa"/>
            <w:vAlign w:val="center"/>
          </w:tcPr>
          <w:p w:rsidR="00DF006C" w:rsidRPr="00DF006C" w:rsidRDefault="00DF006C" w:rsidP="00DF006C">
            <w:pPr>
              <w:spacing w:line="360" w:lineRule="auto"/>
              <w:contextualSpacing/>
              <w:rPr>
                <w:szCs w:val="24"/>
                <w:lang w:eastAsia="sk-SK"/>
              </w:rPr>
            </w:pPr>
            <w:r w:rsidRPr="00DF006C">
              <w:rPr>
                <w:szCs w:val="24"/>
                <w:lang w:eastAsia="sk-SK"/>
              </w:rPr>
              <w:t>Prac. vyučovanie</w:t>
            </w:r>
          </w:p>
        </w:tc>
        <w:tc>
          <w:tcPr>
            <w:tcW w:w="2768"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r>
      <w:tr w:rsidR="00DF006C" w:rsidRPr="00DF006C" w:rsidTr="00CF1806">
        <w:tc>
          <w:tcPr>
            <w:tcW w:w="1835" w:type="dxa"/>
            <w:vAlign w:val="center"/>
          </w:tcPr>
          <w:p w:rsidR="00DF006C" w:rsidRPr="00DF006C" w:rsidRDefault="00DF006C" w:rsidP="00DF006C">
            <w:pPr>
              <w:spacing w:line="360" w:lineRule="auto"/>
              <w:contextualSpacing/>
              <w:rPr>
                <w:szCs w:val="24"/>
                <w:lang w:eastAsia="sk-SK"/>
              </w:rPr>
            </w:pPr>
            <w:r w:rsidRPr="00DF006C">
              <w:rPr>
                <w:szCs w:val="24"/>
                <w:lang w:eastAsia="sk-SK"/>
              </w:rPr>
              <w:t>Prvouka</w:t>
            </w:r>
          </w:p>
        </w:tc>
        <w:tc>
          <w:tcPr>
            <w:tcW w:w="2303"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c>
          <w:tcPr>
            <w:tcW w:w="2303" w:type="dxa"/>
            <w:vAlign w:val="center"/>
          </w:tcPr>
          <w:p w:rsidR="00DF006C" w:rsidRPr="00DF006C" w:rsidRDefault="00DF006C" w:rsidP="00DF006C">
            <w:pPr>
              <w:spacing w:line="360" w:lineRule="auto"/>
              <w:contextualSpacing/>
              <w:rPr>
                <w:szCs w:val="24"/>
                <w:lang w:eastAsia="sk-SK"/>
              </w:rPr>
            </w:pPr>
            <w:r w:rsidRPr="00DF006C">
              <w:rPr>
                <w:szCs w:val="24"/>
                <w:lang w:eastAsia="sk-SK"/>
              </w:rPr>
              <w:t>Etická výchova</w:t>
            </w:r>
          </w:p>
        </w:tc>
        <w:tc>
          <w:tcPr>
            <w:tcW w:w="2768"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r>
      <w:tr w:rsidR="00DF006C" w:rsidRPr="00DF006C" w:rsidTr="00CF1806">
        <w:tc>
          <w:tcPr>
            <w:tcW w:w="1835" w:type="dxa"/>
            <w:vAlign w:val="center"/>
          </w:tcPr>
          <w:p w:rsidR="00DF006C" w:rsidRPr="00DF006C" w:rsidRDefault="00DF006C" w:rsidP="00DF006C">
            <w:pPr>
              <w:spacing w:line="360" w:lineRule="auto"/>
              <w:contextualSpacing/>
              <w:rPr>
                <w:szCs w:val="24"/>
                <w:lang w:eastAsia="sk-SK"/>
              </w:rPr>
            </w:pPr>
            <w:r w:rsidRPr="00DF006C">
              <w:rPr>
                <w:szCs w:val="24"/>
                <w:lang w:eastAsia="sk-SK"/>
              </w:rPr>
              <w:t>Prírodoveda</w:t>
            </w:r>
          </w:p>
        </w:tc>
        <w:tc>
          <w:tcPr>
            <w:tcW w:w="2303"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c>
          <w:tcPr>
            <w:tcW w:w="2303" w:type="dxa"/>
            <w:tcBorders>
              <w:bottom w:val="single" w:sz="4" w:space="0" w:color="auto"/>
            </w:tcBorders>
            <w:vAlign w:val="center"/>
          </w:tcPr>
          <w:p w:rsidR="00DF006C" w:rsidRPr="00DF006C" w:rsidRDefault="00DF006C" w:rsidP="00DF006C">
            <w:pPr>
              <w:spacing w:line="360" w:lineRule="auto"/>
              <w:contextualSpacing/>
              <w:rPr>
                <w:szCs w:val="24"/>
                <w:lang w:eastAsia="sk-SK"/>
              </w:rPr>
            </w:pPr>
            <w:r w:rsidRPr="00DF006C">
              <w:rPr>
                <w:szCs w:val="24"/>
                <w:lang w:eastAsia="sk-SK"/>
              </w:rPr>
              <w:t>Náboženská výchova</w:t>
            </w:r>
          </w:p>
        </w:tc>
        <w:tc>
          <w:tcPr>
            <w:tcW w:w="2768" w:type="dxa"/>
            <w:tcBorders>
              <w:bottom w:val="single" w:sz="4" w:space="0" w:color="auto"/>
            </w:tcBorders>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r>
      <w:tr w:rsidR="00DF006C" w:rsidRPr="00DF006C" w:rsidTr="00CF1806">
        <w:tc>
          <w:tcPr>
            <w:tcW w:w="1835" w:type="dxa"/>
            <w:vAlign w:val="center"/>
          </w:tcPr>
          <w:p w:rsidR="00DF006C" w:rsidRPr="00DF006C" w:rsidRDefault="00DF006C" w:rsidP="00DF006C">
            <w:pPr>
              <w:spacing w:line="360" w:lineRule="auto"/>
              <w:contextualSpacing/>
              <w:rPr>
                <w:szCs w:val="24"/>
                <w:lang w:eastAsia="sk-SK"/>
              </w:rPr>
            </w:pPr>
            <w:r w:rsidRPr="00DF006C">
              <w:rPr>
                <w:szCs w:val="24"/>
                <w:lang w:eastAsia="sk-SK"/>
              </w:rPr>
              <w:t>Vlastiveda</w:t>
            </w:r>
          </w:p>
        </w:tc>
        <w:tc>
          <w:tcPr>
            <w:tcW w:w="2303"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c>
          <w:tcPr>
            <w:tcW w:w="2303" w:type="dxa"/>
            <w:vAlign w:val="center"/>
          </w:tcPr>
          <w:p w:rsidR="00DF006C" w:rsidRPr="00DF006C" w:rsidRDefault="00DF006C" w:rsidP="00DF006C">
            <w:pPr>
              <w:spacing w:line="360" w:lineRule="auto"/>
              <w:contextualSpacing/>
              <w:rPr>
                <w:szCs w:val="24"/>
                <w:lang w:eastAsia="sk-SK"/>
              </w:rPr>
            </w:pPr>
            <w:r w:rsidRPr="00DF006C">
              <w:rPr>
                <w:szCs w:val="24"/>
                <w:lang w:eastAsia="sk-SK"/>
              </w:rPr>
              <w:t>Informatika</w:t>
            </w:r>
          </w:p>
        </w:tc>
        <w:tc>
          <w:tcPr>
            <w:tcW w:w="2768" w:type="dxa"/>
            <w:vAlign w:val="center"/>
          </w:tcPr>
          <w:p w:rsidR="00DF006C" w:rsidRPr="00DF006C" w:rsidRDefault="00EC3741" w:rsidP="00DF006C">
            <w:pPr>
              <w:spacing w:line="360" w:lineRule="auto"/>
              <w:contextualSpacing/>
              <w:jc w:val="center"/>
              <w:rPr>
                <w:szCs w:val="24"/>
                <w:lang w:eastAsia="sk-SK"/>
              </w:rPr>
            </w:pPr>
            <w:r>
              <w:rPr>
                <w:szCs w:val="24"/>
                <w:lang w:eastAsia="sk-SK"/>
              </w:rPr>
              <w:t xml:space="preserve">   0</w:t>
            </w:r>
            <w:r w:rsidR="00DF006C" w:rsidRPr="00DF006C">
              <w:rPr>
                <w:szCs w:val="24"/>
                <w:lang w:eastAsia="sk-SK"/>
              </w:rPr>
              <w:t xml:space="preserve"> %</w:t>
            </w:r>
          </w:p>
        </w:tc>
      </w:tr>
      <w:tr w:rsidR="00DF006C" w:rsidRPr="00DF006C" w:rsidTr="00CF1806">
        <w:tc>
          <w:tcPr>
            <w:tcW w:w="1835" w:type="dxa"/>
            <w:vAlign w:val="center"/>
          </w:tcPr>
          <w:p w:rsidR="00B93140" w:rsidRPr="00DF006C" w:rsidRDefault="00B93140" w:rsidP="00DF006C">
            <w:pPr>
              <w:spacing w:line="360" w:lineRule="auto"/>
              <w:contextualSpacing/>
              <w:rPr>
                <w:szCs w:val="24"/>
                <w:lang w:eastAsia="sk-SK"/>
              </w:rPr>
            </w:pPr>
            <w:r>
              <w:rPr>
                <w:szCs w:val="24"/>
                <w:lang w:eastAsia="sk-SK"/>
              </w:rPr>
              <w:t>Komunikačné z.</w:t>
            </w:r>
          </w:p>
        </w:tc>
        <w:tc>
          <w:tcPr>
            <w:tcW w:w="2303" w:type="dxa"/>
            <w:tcBorders>
              <w:bottom w:val="single" w:sz="4" w:space="0" w:color="auto"/>
            </w:tcBorders>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c>
          <w:tcPr>
            <w:tcW w:w="2303" w:type="dxa"/>
            <w:tcBorders>
              <w:bottom w:val="single" w:sz="4" w:space="0" w:color="auto"/>
            </w:tcBorders>
            <w:vAlign w:val="center"/>
          </w:tcPr>
          <w:p w:rsidR="00DF006C" w:rsidRPr="00DF006C" w:rsidRDefault="00DF006C" w:rsidP="00DF006C">
            <w:pPr>
              <w:spacing w:line="360" w:lineRule="auto"/>
              <w:contextualSpacing/>
              <w:rPr>
                <w:szCs w:val="24"/>
                <w:lang w:eastAsia="sk-SK"/>
              </w:rPr>
            </w:pPr>
            <w:r w:rsidRPr="00DF006C">
              <w:rPr>
                <w:szCs w:val="24"/>
                <w:lang w:eastAsia="sk-SK"/>
              </w:rPr>
              <w:t>Jazykovedko</w:t>
            </w:r>
          </w:p>
        </w:tc>
        <w:tc>
          <w:tcPr>
            <w:tcW w:w="2768" w:type="dxa"/>
            <w:tcBorders>
              <w:bottom w:val="single" w:sz="4" w:space="0" w:color="auto"/>
            </w:tcBorders>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r>
    </w:tbl>
    <w:p w:rsidR="00DF006C" w:rsidRPr="00DF006C" w:rsidRDefault="00DF006C" w:rsidP="00DF006C">
      <w:pPr>
        <w:spacing w:line="360" w:lineRule="auto"/>
        <w:contextualSpacing/>
        <w:jc w:val="center"/>
        <w:rPr>
          <w:b/>
          <w:szCs w:val="24"/>
          <w:lang w:eastAsia="sk-SK"/>
        </w:rPr>
      </w:pPr>
      <w:bookmarkStart w:id="0" w:name="_Toc488302604"/>
    </w:p>
    <w:p w:rsidR="00DF006C" w:rsidRPr="00DF006C" w:rsidRDefault="00DF006C" w:rsidP="00DF006C">
      <w:pPr>
        <w:spacing w:line="360" w:lineRule="auto"/>
        <w:contextualSpacing/>
        <w:jc w:val="center"/>
        <w:rPr>
          <w:b/>
          <w:szCs w:val="24"/>
          <w:lang w:eastAsia="sk-SK"/>
        </w:rPr>
      </w:pPr>
      <w:r w:rsidRPr="00DF006C">
        <w:rPr>
          <w:b/>
          <w:szCs w:val="24"/>
          <w:lang w:eastAsia="sk-SK"/>
        </w:rPr>
        <w:lastRenderedPageBreak/>
        <w:t>2. stupeň</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2251"/>
        <w:gridCol w:w="3005"/>
        <w:gridCol w:w="1888"/>
      </w:tblGrid>
      <w:tr w:rsidR="00DF006C" w:rsidRPr="00DF006C" w:rsidTr="00CF1806">
        <w:tc>
          <w:tcPr>
            <w:tcW w:w="2065" w:type="dxa"/>
            <w:vAlign w:val="center"/>
          </w:tcPr>
          <w:p w:rsidR="00DF006C" w:rsidRPr="00DF006C" w:rsidRDefault="00DF006C" w:rsidP="00DF006C">
            <w:pPr>
              <w:spacing w:line="360" w:lineRule="auto"/>
              <w:contextualSpacing/>
              <w:rPr>
                <w:szCs w:val="24"/>
                <w:lang w:eastAsia="sk-SK"/>
              </w:rPr>
            </w:pPr>
            <w:r w:rsidRPr="00DF006C">
              <w:rPr>
                <w:szCs w:val="24"/>
                <w:lang w:eastAsia="sk-SK"/>
              </w:rPr>
              <w:t>Slovenský jazyk</w:t>
            </w:r>
          </w:p>
        </w:tc>
        <w:tc>
          <w:tcPr>
            <w:tcW w:w="2251"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c>
          <w:tcPr>
            <w:tcW w:w="3005" w:type="dxa"/>
            <w:vAlign w:val="center"/>
          </w:tcPr>
          <w:p w:rsidR="00DF006C" w:rsidRPr="00DF006C" w:rsidRDefault="00DF006C" w:rsidP="00DF006C">
            <w:pPr>
              <w:spacing w:line="360" w:lineRule="auto"/>
              <w:contextualSpacing/>
              <w:rPr>
                <w:szCs w:val="24"/>
                <w:lang w:eastAsia="sk-SK"/>
              </w:rPr>
            </w:pPr>
            <w:r w:rsidRPr="00DF006C">
              <w:rPr>
                <w:szCs w:val="24"/>
                <w:lang w:eastAsia="sk-SK"/>
              </w:rPr>
              <w:t>Hudobná výchova</w:t>
            </w:r>
          </w:p>
        </w:tc>
        <w:tc>
          <w:tcPr>
            <w:tcW w:w="1888" w:type="dxa"/>
            <w:vAlign w:val="center"/>
          </w:tcPr>
          <w:p w:rsidR="00DF006C" w:rsidRPr="00DF006C" w:rsidRDefault="00681BDA" w:rsidP="00DF006C">
            <w:pPr>
              <w:spacing w:line="360" w:lineRule="auto"/>
              <w:contextualSpacing/>
              <w:jc w:val="center"/>
              <w:rPr>
                <w:szCs w:val="24"/>
                <w:lang w:eastAsia="sk-SK"/>
              </w:rPr>
            </w:pPr>
            <w:r>
              <w:rPr>
                <w:szCs w:val="24"/>
                <w:lang w:eastAsia="sk-SK"/>
              </w:rPr>
              <w:t>12</w:t>
            </w:r>
            <w:r w:rsidR="00DF006C" w:rsidRPr="00DF006C">
              <w:rPr>
                <w:szCs w:val="24"/>
                <w:lang w:eastAsia="sk-SK"/>
              </w:rPr>
              <w:t xml:space="preserve"> %</w:t>
            </w:r>
          </w:p>
        </w:tc>
      </w:tr>
      <w:tr w:rsidR="00DF006C" w:rsidRPr="00DF006C" w:rsidTr="00CF1806">
        <w:trPr>
          <w:trHeight w:val="283"/>
        </w:trPr>
        <w:tc>
          <w:tcPr>
            <w:tcW w:w="2065" w:type="dxa"/>
            <w:vAlign w:val="center"/>
          </w:tcPr>
          <w:p w:rsidR="00DF006C" w:rsidRPr="00DF006C" w:rsidRDefault="00DF006C" w:rsidP="00DF006C">
            <w:pPr>
              <w:spacing w:line="360" w:lineRule="auto"/>
              <w:contextualSpacing/>
              <w:rPr>
                <w:szCs w:val="24"/>
                <w:lang w:eastAsia="sk-SK"/>
              </w:rPr>
            </w:pPr>
            <w:r w:rsidRPr="00DF006C">
              <w:rPr>
                <w:szCs w:val="24"/>
                <w:lang w:eastAsia="sk-SK"/>
              </w:rPr>
              <w:t>Matematika</w:t>
            </w:r>
          </w:p>
        </w:tc>
        <w:tc>
          <w:tcPr>
            <w:tcW w:w="2251" w:type="dxa"/>
            <w:vAlign w:val="center"/>
          </w:tcPr>
          <w:p w:rsidR="00DF006C" w:rsidRPr="00DF006C" w:rsidRDefault="00681BDA" w:rsidP="00DF006C">
            <w:pPr>
              <w:spacing w:line="360" w:lineRule="auto"/>
              <w:contextualSpacing/>
              <w:jc w:val="center"/>
              <w:rPr>
                <w:szCs w:val="24"/>
                <w:lang w:eastAsia="sk-SK"/>
              </w:rPr>
            </w:pPr>
            <w:r>
              <w:rPr>
                <w:szCs w:val="24"/>
                <w:lang w:eastAsia="sk-SK"/>
              </w:rPr>
              <w:t>100</w:t>
            </w:r>
            <w:r w:rsidR="00DF006C" w:rsidRPr="00DF006C">
              <w:rPr>
                <w:szCs w:val="24"/>
                <w:lang w:eastAsia="sk-SK"/>
              </w:rPr>
              <w:t xml:space="preserve"> %</w:t>
            </w:r>
          </w:p>
        </w:tc>
        <w:tc>
          <w:tcPr>
            <w:tcW w:w="3005" w:type="dxa"/>
            <w:vAlign w:val="center"/>
          </w:tcPr>
          <w:p w:rsidR="00DF006C" w:rsidRPr="00DF006C" w:rsidRDefault="00DF006C" w:rsidP="00DF006C">
            <w:pPr>
              <w:spacing w:line="360" w:lineRule="auto"/>
              <w:contextualSpacing/>
              <w:rPr>
                <w:szCs w:val="24"/>
                <w:lang w:eastAsia="sk-SK"/>
              </w:rPr>
            </w:pPr>
            <w:r w:rsidRPr="00DF006C">
              <w:rPr>
                <w:szCs w:val="24"/>
                <w:lang w:eastAsia="sk-SK"/>
              </w:rPr>
              <w:t>Telesná výchova</w:t>
            </w:r>
          </w:p>
        </w:tc>
        <w:tc>
          <w:tcPr>
            <w:tcW w:w="1888"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r>
      <w:tr w:rsidR="00DF006C" w:rsidRPr="00DF006C" w:rsidTr="00CF1806">
        <w:trPr>
          <w:trHeight w:val="283"/>
        </w:trPr>
        <w:tc>
          <w:tcPr>
            <w:tcW w:w="2065" w:type="dxa"/>
            <w:vAlign w:val="center"/>
          </w:tcPr>
          <w:p w:rsidR="00DF006C" w:rsidRPr="00DF006C" w:rsidRDefault="00DF006C" w:rsidP="00DF006C">
            <w:pPr>
              <w:spacing w:line="360" w:lineRule="auto"/>
              <w:contextualSpacing/>
              <w:rPr>
                <w:szCs w:val="24"/>
                <w:lang w:eastAsia="sk-SK"/>
              </w:rPr>
            </w:pPr>
            <w:r w:rsidRPr="00DF006C">
              <w:rPr>
                <w:szCs w:val="24"/>
                <w:lang w:eastAsia="sk-SK"/>
              </w:rPr>
              <w:t>Anglický jazyk</w:t>
            </w:r>
          </w:p>
        </w:tc>
        <w:tc>
          <w:tcPr>
            <w:tcW w:w="2251"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c>
          <w:tcPr>
            <w:tcW w:w="3005" w:type="dxa"/>
            <w:vAlign w:val="center"/>
          </w:tcPr>
          <w:p w:rsidR="00DF006C" w:rsidRPr="00DF006C" w:rsidRDefault="00DF006C" w:rsidP="00DF006C">
            <w:pPr>
              <w:spacing w:line="360" w:lineRule="auto"/>
              <w:contextualSpacing/>
              <w:rPr>
                <w:szCs w:val="24"/>
                <w:lang w:eastAsia="sk-SK"/>
              </w:rPr>
            </w:pPr>
            <w:r w:rsidRPr="00DF006C">
              <w:rPr>
                <w:szCs w:val="24"/>
                <w:lang w:eastAsia="sk-SK"/>
              </w:rPr>
              <w:t>Ruský jazyk</w:t>
            </w:r>
          </w:p>
        </w:tc>
        <w:tc>
          <w:tcPr>
            <w:tcW w:w="1888"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r>
      <w:tr w:rsidR="00DF006C" w:rsidRPr="00DF006C" w:rsidTr="00CF1806">
        <w:tc>
          <w:tcPr>
            <w:tcW w:w="2065" w:type="dxa"/>
            <w:vAlign w:val="center"/>
          </w:tcPr>
          <w:p w:rsidR="00DF006C" w:rsidRPr="00DF006C" w:rsidRDefault="00DF006C" w:rsidP="00DF006C">
            <w:pPr>
              <w:spacing w:line="360" w:lineRule="auto"/>
              <w:contextualSpacing/>
              <w:rPr>
                <w:szCs w:val="24"/>
                <w:lang w:eastAsia="sk-SK"/>
              </w:rPr>
            </w:pPr>
            <w:r w:rsidRPr="00DF006C">
              <w:rPr>
                <w:szCs w:val="24"/>
                <w:lang w:eastAsia="sk-SK"/>
              </w:rPr>
              <w:t>Fyzika</w:t>
            </w:r>
          </w:p>
        </w:tc>
        <w:tc>
          <w:tcPr>
            <w:tcW w:w="2251"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c>
          <w:tcPr>
            <w:tcW w:w="3005" w:type="dxa"/>
            <w:vAlign w:val="center"/>
          </w:tcPr>
          <w:p w:rsidR="00DF006C" w:rsidRPr="00DF006C" w:rsidRDefault="00DF006C" w:rsidP="00DF006C">
            <w:pPr>
              <w:spacing w:line="360" w:lineRule="auto"/>
              <w:contextualSpacing/>
              <w:rPr>
                <w:szCs w:val="24"/>
                <w:lang w:eastAsia="sk-SK"/>
              </w:rPr>
            </w:pPr>
            <w:r w:rsidRPr="00DF006C">
              <w:rPr>
                <w:szCs w:val="24"/>
                <w:lang w:eastAsia="sk-SK"/>
              </w:rPr>
              <w:t>Občianska náuka</w:t>
            </w:r>
          </w:p>
        </w:tc>
        <w:tc>
          <w:tcPr>
            <w:tcW w:w="1888"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0 %</w:t>
            </w:r>
          </w:p>
        </w:tc>
      </w:tr>
      <w:tr w:rsidR="00DF006C" w:rsidRPr="00DF006C" w:rsidTr="00CF1806">
        <w:tc>
          <w:tcPr>
            <w:tcW w:w="2065" w:type="dxa"/>
            <w:vAlign w:val="center"/>
          </w:tcPr>
          <w:p w:rsidR="00DF006C" w:rsidRPr="00DF006C" w:rsidRDefault="00DF006C" w:rsidP="00DF006C">
            <w:pPr>
              <w:spacing w:line="360" w:lineRule="auto"/>
              <w:contextualSpacing/>
              <w:rPr>
                <w:szCs w:val="24"/>
                <w:lang w:eastAsia="sk-SK"/>
              </w:rPr>
            </w:pPr>
            <w:r w:rsidRPr="00DF006C">
              <w:rPr>
                <w:szCs w:val="24"/>
                <w:lang w:eastAsia="sk-SK"/>
              </w:rPr>
              <w:t>Chémia</w:t>
            </w:r>
          </w:p>
        </w:tc>
        <w:tc>
          <w:tcPr>
            <w:tcW w:w="2251"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c>
          <w:tcPr>
            <w:tcW w:w="3005" w:type="dxa"/>
            <w:vAlign w:val="center"/>
          </w:tcPr>
          <w:p w:rsidR="00DF006C" w:rsidRPr="00DF006C" w:rsidRDefault="00DF006C" w:rsidP="00DF006C">
            <w:pPr>
              <w:spacing w:line="360" w:lineRule="auto"/>
              <w:contextualSpacing/>
              <w:rPr>
                <w:szCs w:val="24"/>
                <w:lang w:eastAsia="sk-SK"/>
              </w:rPr>
            </w:pPr>
            <w:r w:rsidRPr="00DF006C">
              <w:rPr>
                <w:szCs w:val="24"/>
                <w:lang w:eastAsia="sk-SK"/>
              </w:rPr>
              <w:t>Etická výchova</w:t>
            </w:r>
          </w:p>
        </w:tc>
        <w:tc>
          <w:tcPr>
            <w:tcW w:w="1888"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r>
      <w:tr w:rsidR="00DF006C" w:rsidRPr="00DF006C" w:rsidTr="00CF1806">
        <w:tc>
          <w:tcPr>
            <w:tcW w:w="2065" w:type="dxa"/>
            <w:vAlign w:val="center"/>
          </w:tcPr>
          <w:p w:rsidR="00DF006C" w:rsidRPr="00DF006C" w:rsidRDefault="00DF006C" w:rsidP="00DF006C">
            <w:pPr>
              <w:spacing w:line="360" w:lineRule="auto"/>
              <w:contextualSpacing/>
              <w:rPr>
                <w:szCs w:val="24"/>
                <w:lang w:eastAsia="sk-SK"/>
              </w:rPr>
            </w:pPr>
            <w:r w:rsidRPr="00DF006C">
              <w:rPr>
                <w:szCs w:val="24"/>
                <w:lang w:eastAsia="sk-SK"/>
              </w:rPr>
              <w:t>Biológia</w:t>
            </w:r>
          </w:p>
        </w:tc>
        <w:tc>
          <w:tcPr>
            <w:tcW w:w="2251"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c>
          <w:tcPr>
            <w:tcW w:w="3005" w:type="dxa"/>
            <w:vAlign w:val="center"/>
          </w:tcPr>
          <w:p w:rsidR="00DF006C" w:rsidRPr="00DF006C" w:rsidRDefault="00DF006C" w:rsidP="00DF006C">
            <w:pPr>
              <w:spacing w:line="360" w:lineRule="auto"/>
              <w:contextualSpacing/>
              <w:rPr>
                <w:szCs w:val="24"/>
                <w:lang w:eastAsia="sk-SK"/>
              </w:rPr>
            </w:pPr>
            <w:r w:rsidRPr="00DF006C">
              <w:rPr>
                <w:szCs w:val="24"/>
                <w:lang w:eastAsia="sk-SK"/>
              </w:rPr>
              <w:t>Náboženská výchova</w:t>
            </w:r>
          </w:p>
        </w:tc>
        <w:tc>
          <w:tcPr>
            <w:tcW w:w="1888"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r>
      <w:tr w:rsidR="00DF006C" w:rsidRPr="00DF006C" w:rsidTr="00CF1806">
        <w:tc>
          <w:tcPr>
            <w:tcW w:w="2065" w:type="dxa"/>
            <w:vAlign w:val="center"/>
          </w:tcPr>
          <w:p w:rsidR="00DF006C" w:rsidRPr="00DF006C" w:rsidRDefault="00DF006C" w:rsidP="00DF006C">
            <w:pPr>
              <w:spacing w:line="360" w:lineRule="auto"/>
              <w:contextualSpacing/>
              <w:rPr>
                <w:szCs w:val="24"/>
                <w:lang w:eastAsia="sk-SK"/>
              </w:rPr>
            </w:pPr>
            <w:r w:rsidRPr="00DF006C">
              <w:rPr>
                <w:szCs w:val="24"/>
                <w:lang w:eastAsia="sk-SK"/>
              </w:rPr>
              <w:t>Geografia</w:t>
            </w:r>
          </w:p>
        </w:tc>
        <w:tc>
          <w:tcPr>
            <w:tcW w:w="2251"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c>
          <w:tcPr>
            <w:tcW w:w="3005" w:type="dxa"/>
            <w:vAlign w:val="center"/>
          </w:tcPr>
          <w:p w:rsidR="00DF006C" w:rsidRPr="00DF006C" w:rsidRDefault="00DF006C" w:rsidP="00DF006C">
            <w:pPr>
              <w:spacing w:line="360" w:lineRule="auto"/>
              <w:contextualSpacing/>
              <w:rPr>
                <w:szCs w:val="24"/>
                <w:lang w:eastAsia="sk-SK"/>
              </w:rPr>
            </w:pPr>
            <w:r w:rsidRPr="00DF006C">
              <w:rPr>
                <w:szCs w:val="24"/>
                <w:lang w:eastAsia="sk-SK"/>
              </w:rPr>
              <w:t>Informatika</w:t>
            </w:r>
          </w:p>
        </w:tc>
        <w:tc>
          <w:tcPr>
            <w:tcW w:w="1888"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0 %</w:t>
            </w:r>
          </w:p>
        </w:tc>
      </w:tr>
      <w:tr w:rsidR="00DF006C" w:rsidRPr="00DF006C" w:rsidTr="00CF1806">
        <w:tc>
          <w:tcPr>
            <w:tcW w:w="2065" w:type="dxa"/>
            <w:vAlign w:val="center"/>
          </w:tcPr>
          <w:p w:rsidR="00DF006C" w:rsidRPr="00DF006C" w:rsidRDefault="00DF006C" w:rsidP="00DF006C">
            <w:pPr>
              <w:spacing w:line="360" w:lineRule="auto"/>
              <w:contextualSpacing/>
              <w:rPr>
                <w:szCs w:val="24"/>
                <w:lang w:eastAsia="sk-SK"/>
              </w:rPr>
            </w:pPr>
            <w:r w:rsidRPr="00DF006C">
              <w:rPr>
                <w:szCs w:val="24"/>
                <w:lang w:eastAsia="sk-SK"/>
              </w:rPr>
              <w:t>Dejepis</w:t>
            </w:r>
          </w:p>
        </w:tc>
        <w:tc>
          <w:tcPr>
            <w:tcW w:w="2251"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c>
          <w:tcPr>
            <w:tcW w:w="3005" w:type="dxa"/>
            <w:vAlign w:val="center"/>
          </w:tcPr>
          <w:p w:rsidR="00DF006C" w:rsidRPr="00DF006C" w:rsidRDefault="00DF006C" w:rsidP="00DF006C">
            <w:pPr>
              <w:spacing w:line="360" w:lineRule="auto"/>
              <w:contextualSpacing/>
              <w:rPr>
                <w:szCs w:val="24"/>
                <w:lang w:eastAsia="sk-SK"/>
              </w:rPr>
            </w:pPr>
            <w:r w:rsidRPr="00DF006C">
              <w:rPr>
                <w:szCs w:val="24"/>
                <w:lang w:eastAsia="sk-SK"/>
              </w:rPr>
              <w:t>Technika</w:t>
            </w:r>
          </w:p>
        </w:tc>
        <w:tc>
          <w:tcPr>
            <w:tcW w:w="1888" w:type="dxa"/>
            <w:vAlign w:val="center"/>
          </w:tcPr>
          <w:p w:rsidR="00DF006C" w:rsidRPr="00DF006C" w:rsidRDefault="00681BDA" w:rsidP="00DF006C">
            <w:pPr>
              <w:spacing w:line="360" w:lineRule="auto"/>
              <w:contextualSpacing/>
              <w:jc w:val="center"/>
              <w:rPr>
                <w:szCs w:val="24"/>
                <w:lang w:eastAsia="sk-SK"/>
              </w:rPr>
            </w:pPr>
            <w:r>
              <w:rPr>
                <w:szCs w:val="24"/>
                <w:lang w:eastAsia="sk-SK"/>
              </w:rPr>
              <w:t>24</w:t>
            </w:r>
            <w:r w:rsidR="00DF006C" w:rsidRPr="00DF006C">
              <w:rPr>
                <w:szCs w:val="24"/>
                <w:lang w:eastAsia="sk-SK"/>
              </w:rPr>
              <w:t>%</w:t>
            </w:r>
          </w:p>
        </w:tc>
      </w:tr>
      <w:tr w:rsidR="00DF006C" w:rsidRPr="00DF006C" w:rsidTr="00CF1806">
        <w:tc>
          <w:tcPr>
            <w:tcW w:w="2065" w:type="dxa"/>
            <w:vAlign w:val="center"/>
          </w:tcPr>
          <w:p w:rsidR="00DF006C" w:rsidRPr="00DF006C" w:rsidRDefault="00DF006C" w:rsidP="00DF006C">
            <w:pPr>
              <w:spacing w:line="360" w:lineRule="auto"/>
              <w:contextualSpacing/>
              <w:rPr>
                <w:szCs w:val="24"/>
                <w:lang w:eastAsia="sk-SK"/>
              </w:rPr>
            </w:pPr>
            <w:r w:rsidRPr="00DF006C">
              <w:rPr>
                <w:szCs w:val="24"/>
                <w:lang w:eastAsia="sk-SK"/>
              </w:rPr>
              <w:t>Výtvarná výchova</w:t>
            </w:r>
          </w:p>
        </w:tc>
        <w:tc>
          <w:tcPr>
            <w:tcW w:w="2251" w:type="dxa"/>
            <w:vAlign w:val="center"/>
          </w:tcPr>
          <w:p w:rsidR="00DF006C" w:rsidRPr="00DF006C" w:rsidRDefault="00DF006C" w:rsidP="00DF006C">
            <w:pPr>
              <w:spacing w:line="360" w:lineRule="auto"/>
              <w:contextualSpacing/>
              <w:jc w:val="center"/>
              <w:rPr>
                <w:szCs w:val="24"/>
                <w:lang w:eastAsia="sk-SK"/>
              </w:rPr>
            </w:pPr>
            <w:r w:rsidRPr="00DF006C">
              <w:rPr>
                <w:szCs w:val="24"/>
                <w:lang w:eastAsia="sk-SK"/>
              </w:rPr>
              <w:t>100 %</w:t>
            </w:r>
          </w:p>
        </w:tc>
        <w:tc>
          <w:tcPr>
            <w:tcW w:w="3005" w:type="dxa"/>
            <w:vAlign w:val="center"/>
          </w:tcPr>
          <w:p w:rsidR="00DF006C" w:rsidRPr="00DF006C" w:rsidRDefault="00DF006C" w:rsidP="00DF006C">
            <w:pPr>
              <w:spacing w:line="360" w:lineRule="auto"/>
              <w:contextualSpacing/>
              <w:jc w:val="center"/>
              <w:rPr>
                <w:szCs w:val="24"/>
                <w:lang w:eastAsia="sk-SK"/>
              </w:rPr>
            </w:pPr>
          </w:p>
        </w:tc>
        <w:tc>
          <w:tcPr>
            <w:tcW w:w="1888" w:type="dxa"/>
            <w:vAlign w:val="center"/>
          </w:tcPr>
          <w:p w:rsidR="00DF006C" w:rsidRPr="00DF006C" w:rsidRDefault="00DF006C" w:rsidP="00DF006C">
            <w:pPr>
              <w:spacing w:line="360" w:lineRule="auto"/>
              <w:contextualSpacing/>
              <w:jc w:val="center"/>
              <w:rPr>
                <w:szCs w:val="24"/>
                <w:lang w:eastAsia="sk-SK"/>
              </w:rPr>
            </w:pPr>
          </w:p>
        </w:tc>
      </w:tr>
    </w:tbl>
    <w:p w:rsidR="00DF006C" w:rsidRPr="00DF006C" w:rsidRDefault="00DF006C" w:rsidP="00DF006C">
      <w:pPr>
        <w:spacing w:line="360" w:lineRule="auto"/>
        <w:ind w:left="720" w:hanging="720"/>
        <w:contextualSpacing/>
        <w:jc w:val="both"/>
        <w:rPr>
          <w:b/>
          <w:sz w:val="28"/>
          <w:szCs w:val="28"/>
          <w:lang w:eastAsia="sk-SK"/>
        </w:rPr>
      </w:pPr>
    </w:p>
    <w:p w:rsidR="00DF006C" w:rsidRPr="00DF006C" w:rsidRDefault="00DF006C" w:rsidP="00DF006C">
      <w:pPr>
        <w:spacing w:line="360" w:lineRule="auto"/>
        <w:ind w:left="720" w:hanging="720"/>
        <w:contextualSpacing/>
        <w:rPr>
          <w:b/>
          <w:sz w:val="28"/>
          <w:szCs w:val="28"/>
          <w:lang w:eastAsia="sk-SK"/>
        </w:rPr>
      </w:pPr>
      <w:r w:rsidRPr="00DF006C">
        <w:rPr>
          <w:b/>
          <w:szCs w:val="24"/>
          <w:lang w:eastAsia="sk-SK"/>
        </w:rPr>
        <w:t>7. 1</w:t>
      </w:r>
      <w:r w:rsidRPr="00DF006C">
        <w:rPr>
          <w:b/>
          <w:szCs w:val="24"/>
          <w:lang w:eastAsia="sk-SK"/>
        </w:rPr>
        <w:tab/>
        <w:t>Kvalifikácia a pracovné zaradenie pedagogických zamestnancov školy</w:t>
      </w:r>
      <w:bookmarkEnd w:id="0"/>
    </w:p>
    <w:p w:rsidR="00DF006C" w:rsidRPr="00DF006C" w:rsidRDefault="00DF006C" w:rsidP="00DF006C">
      <w:pPr>
        <w:shd w:val="clear" w:color="auto" w:fill="FFFFFF"/>
        <w:spacing w:line="360" w:lineRule="auto"/>
        <w:contextualSpacing/>
        <w:jc w:val="both"/>
        <w:rPr>
          <w:szCs w:val="24"/>
          <w:lang w:eastAsia="sk-SK"/>
        </w:rPr>
      </w:pPr>
      <w:r w:rsidRPr="00DF006C">
        <w:rPr>
          <w:szCs w:val="24"/>
          <w:lang w:eastAsia="sk-SK"/>
        </w:rPr>
        <w:t>Pozície pedagogických zamestnancov k 31.08.202</w:t>
      </w:r>
      <w:r w:rsidR="00B6384D">
        <w:rPr>
          <w:szCs w:val="24"/>
          <w:lang w:eastAsia="sk-SK"/>
        </w:rPr>
        <w:t>3</w:t>
      </w:r>
    </w:p>
    <w:p w:rsidR="00DF006C" w:rsidRPr="00B6384D" w:rsidRDefault="00DF006C" w:rsidP="00DF006C">
      <w:pPr>
        <w:shd w:val="clear" w:color="auto" w:fill="FFFFFF"/>
        <w:spacing w:line="360" w:lineRule="auto"/>
        <w:contextualSpacing/>
        <w:rPr>
          <w:color w:val="FF0000"/>
          <w:szCs w:val="24"/>
          <w:lang w:eastAsia="sk-SK"/>
        </w:rPr>
      </w:pPr>
    </w:p>
    <w:p w:rsidR="00DF006C" w:rsidRPr="00097235" w:rsidRDefault="00DF006C" w:rsidP="00DF006C">
      <w:pPr>
        <w:shd w:val="clear" w:color="auto" w:fill="FFFFFF"/>
        <w:spacing w:line="360" w:lineRule="auto"/>
        <w:contextualSpacing/>
        <w:rPr>
          <w:szCs w:val="24"/>
          <w:lang w:eastAsia="sk-SK"/>
        </w:rPr>
      </w:pPr>
      <w:r w:rsidRPr="00097235">
        <w:rPr>
          <w:b/>
          <w:bCs/>
          <w:i/>
          <w:szCs w:val="24"/>
          <w:lang w:eastAsia="sk-SK"/>
        </w:rPr>
        <w:t>Tabuľka č. 10</w:t>
      </w:r>
      <w:r w:rsidRPr="00097235">
        <w:rPr>
          <w:bCs/>
          <w:szCs w:val="24"/>
          <w:lang w:eastAsia="sk-SK"/>
        </w:rPr>
        <w:t xml:space="preserve">: </w:t>
      </w:r>
      <w:r w:rsidRPr="00097235">
        <w:rPr>
          <w:szCs w:val="24"/>
          <w:lang w:eastAsia="sk-SK"/>
        </w:rPr>
        <w:t>Pozície pedagogických zamestnancov k 31. 08. 202</w:t>
      </w:r>
      <w:r w:rsidR="00B6384D" w:rsidRPr="00097235">
        <w:rPr>
          <w:szCs w:val="24"/>
          <w:lang w:eastAsia="sk-SK"/>
        </w:rPr>
        <w:t>3</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1753"/>
        <w:gridCol w:w="1247"/>
        <w:gridCol w:w="1288"/>
        <w:gridCol w:w="1264"/>
        <w:gridCol w:w="2013"/>
      </w:tblGrid>
      <w:tr w:rsidR="00DF006C" w:rsidRPr="00DF006C" w:rsidTr="00CF1806">
        <w:trPr>
          <w:trHeight w:val="303"/>
        </w:trPr>
        <w:tc>
          <w:tcPr>
            <w:tcW w:w="1644" w:type="dxa"/>
            <w:shd w:val="clear" w:color="auto" w:fill="FF66FF"/>
            <w:vAlign w:val="center"/>
          </w:tcPr>
          <w:p w:rsidR="00DF006C" w:rsidRPr="00DF006C" w:rsidRDefault="00DF006C" w:rsidP="00DF006C">
            <w:pPr>
              <w:spacing w:line="360" w:lineRule="auto"/>
              <w:contextualSpacing/>
              <w:jc w:val="center"/>
              <w:rPr>
                <w:b/>
                <w:szCs w:val="24"/>
                <w:lang w:eastAsia="sk-SK"/>
              </w:rPr>
            </w:pPr>
            <w:r w:rsidRPr="00DF006C">
              <w:rPr>
                <w:b/>
                <w:szCs w:val="24"/>
                <w:lang w:eastAsia="sk-SK"/>
              </w:rPr>
              <w:t>Pedagogickí zamestnanci</w:t>
            </w:r>
          </w:p>
        </w:tc>
        <w:tc>
          <w:tcPr>
            <w:tcW w:w="1753" w:type="dxa"/>
            <w:shd w:val="clear" w:color="auto" w:fill="FF66FF"/>
            <w:vAlign w:val="center"/>
          </w:tcPr>
          <w:p w:rsidR="00DF006C" w:rsidRPr="00DF006C" w:rsidRDefault="00097235" w:rsidP="00097235">
            <w:pPr>
              <w:spacing w:line="360" w:lineRule="auto"/>
              <w:contextualSpacing/>
              <w:jc w:val="center"/>
              <w:rPr>
                <w:b/>
                <w:szCs w:val="24"/>
                <w:lang w:eastAsia="sk-SK"/>
              </w:rPr>
            </w:pPr>
            <w:r>
              <w:rPr>
                <w:b/>
                <w:szCs w:val="24"/>
                <w:lang w:eastAsia="sk-SK"/>
              </w:rPr>
              <w:t>1. stupeň</w:t>
            </w:r>
          </w:p>
        </w:tc>
        <w:tc>
          <w:tcPr>
            <w:tcW w:w="1247" w:type="dxa"/>
            <w:shd w:val="clear" w:color="auto" w:fill="FF66FF"/>
            <w:vAlign w:val="center"/>
          </w:tcPr>
          <w:p w:rsidR="00DF006C" w:rsidRPr="00DF006C" w:rsidRDefault="00DF006C" w:rsidP="00DF006C">
            <w:pPr>
              <w:spacing w:line="360" w:lineRule="auto"/>
              <w:contextualSpacing/>
              <w:jc w:val="center"/>
              <w:rPr>
                <w:b/>
                <w:szCs w:val="24"/>
                <w:lang w:eastAsia="sk-SK"/>
              </w:rPr>
            </w:pPr>
            <w:r w:rsidRPr="00DF006C">
              <w:rPr>
                <w:b/>
                <w:szCs w:val="24"/>
                <w:lang w:eastAsia="sk-SK"/>
              </w:rPr>
              <w:t>2. stupeň</w:t>
            </w:r>
          </w:p>
        </w:tc>
        <w:tc>
          <w:tcPr>
            <w:tcW w:w="1288" w:type="dxa"/>
            <w:shd w:val="clear" w:color="auto" w:fill="FF66FF"/>
            <w:vAlign w:val="center"/>
          </w:tcPr>
          <w:p w:rsidR="00DF006C" w:rsidRPr="00DF006C" w:rsidRDefault="00DF006C" w:rsidP="00DF006C">
            <w:pPr>
              <w:spacing w:line="360" w:lineRule="auto"/>
              <w:contextualSpacing/>
              <w:jc w:val="center"/>
              <w:rPr>
                <w:b/>
                <w:szCs w:val="24"/>
                <w:lang w:eastAsia="sk-SK"/>
              </w:rPr>
            </w:pPr>
            <w:r w:rsidRPr="00DF006C">
              <w:rPr>
                <w:b/>
                <w:szCs w:val="24"/>
                <w:lang w:eastAsia="sk-SK"/>
              </w:rPr>
              <w:t>Asistenti učiteľa</w:t>
            </w:r>
          </w:p>
        </w:tc>
        <w:tc>
          <w:tcPr>
            <w:tcW w:w="1264" w:type="dxa"/>
            <w:shd w:val="clear" w:color="auto" w:fill="FF66FF"/>
            <w:vAlign w:val="center"/>
          </w:tcPr>
          <w:p w:rsidR="00DF006C" w:rsidRPr="00DF006C" w:rsidRDefault="00DF006C" w:rsidP="00DF006C">
            <w:pPr>
              <w:spacing w:line="360" w:lineRule="auto"/>
              <w:contextualSpacing/>
              <w:jc w:val="center"/>
              <w:rPr>
                <w:b/>
                <w:szCs w:val="24"/>
                <w:lang w:eastAsia="sk-SK"/>
              </w:rPr>
            </w:pPr>
            <w:r w:rsidRPr="00DF006C">
              <w:rPr>
                <w:b/>
                <w:szCs w:val="24"/>
                <w:lang w:eastAsia="sk-SK"/>
              </w:rPr>
              <w:t>ŠKD</w:t>
            </w:r>
          </w:p>
        </w:tc>
        <w:tc>
          <w:tcPr>
            <w:tcW w:w="2013" w:type="dxa"/>
            <w:shd w:val="clear" w:color="auto" w:fill="FF66FF"/>
            <w:vAlign w:val="center"/>
          </w:tcPr>
          <w:p w:rsidR="00DF006C" w:rsidRPr="00DF006C" w:rsidRDefault="00DF006C" w:rsidP="00DF006C">
            <w:pPr>
              <w:spacing w:line="360" w:lineRule="auto"/>
              <w:contextualSpacing/>
              <w:jc w:val="center"/>
              <w:rPr>
                <w:b/>
                <w:szCs w:val="24"/>
                <w:lang w:eastAsia="sk-SK"/>
              </w:rPr>
            </w:pPr>
            <w:r w:rsidRPr="00DF006C">
              <w:rPr>
                <w:b/>
                <w:szCs w:val="24"/>
                <w:lang w:eastAsia="sk-SK"/>
              </w:rPr>
              <w:t>Spolu</w:t>
            </w:r>
          </w:p>
        </w:tc>
      </w:tr>
      <w:tr w:rsidR="00DF006C" w:rsidRPr="00DF006C" w:rsidTr="00CF1806">
        <w:trPr>
          <w:trHeight w:val="332"/>
        </w:trPr>
        <w:tc>
          <w:tcPr>
            <w:tcW w:w="1644" w:type="dxa"/>
            <w:vAlign w:val="center"/>
          </w:tcPr>
          <w:p w:rsidR="00DF006C" w:rsidRPr="00DF006C" w:rsidRDefault="00DF006C" w:rsidP="00DF006C">
            <w:pPr>
              <w:spacing w:line="360" w:lineRule="auto"/>
              <w:contextualSpacing/>
              <w:rPr>
                <w:szCs w:val="24"/>
                <w:lang w:eastAsia="sk-SK"/>
              </w:rPr>
            </w:pPr>
            <w:r w:rsidRPr="00DF006C">
              <w:rPr>
                <w:szCs w:val="24"/>
                <w:lang w:eastAsia="sk-SK"/>
              </w:rPr>
              <w:t xml:space="preserve">Začínajúci </w:t>
            </w:r>
          </w:p>
        </w:tc>
        <w:tc>
          <w:tcPr>
            <w:tcW w:w="1753" w:type="dxa"/>
            <w:shd w:val="clear" w:color="auto" w:fill="auto"/>
            <w:vAlign w:val="center"/>
          </w:tcPr>
          <w:p w:rsidR="00DF006C" w:rsidRPr="00DF006C" w:rsidRDefault="00DF006C" w:rsidP="00DF006C">
            <w:pPr>
              <w:spacing w:line="360" w:lineRule="auto"/>
              <w:ind w:right="587"/>
              <w:contextualSpacing/>
              <w:jc w:val="center"/>
              <w:rPr>
                <w:szCs w:val="24"/>
                <w:lang w:eastAsia="sk-SK"/>
              </w:rPr>
            </w:pPr>
            <w:r w:rsidRPr="00DF006C">
              <w:rPr>
                <w:szCs w:val="24"/>
                <w:lang w:eastAsia="sk-SK"/>
              </w:rPr>
              <w:t>0</w:t>
            </w:r>
          </w:p>
        </w:tc>
        <w:tc>
          <w:tcPr>
            <w:tcW w:w="1247" w:type="dxa"/>
            <w:shd w:val="clear" w:color="auto" w:fill="auto"/>
            <w:vAlign w:val="center"/>
          </w:tcPr>
          <w:p w:rsidR="00DF006C" w:rsidRPr="00DF006C" w:rsidRDefault="00DF006C" w:rsidP="00DF006C">
            <w:pPr>
              <w:spacing w:line="360" w:lineRule="auto"/>
              <w:ind w:right="587"/>
              <w:contextualSpacing/>
              <w:jc w:val="center"/>
              <w:rPr>
                <w:szCs w:val="24"/>
                <w:lang w:eastAsia="sk-SK"/>
              </w:rPr>
            </w:pPr>
            <w:r w:rsidRPr="00DF006C">
              <w:rPr>
                <w:szCs w:val="24"/>
                <w:lang w:eastAsia="sk-SK"/>
              </w:rPr>
              <w:t xml:space="preserve">     0</w:t>
            </w:r>
          </w:p>
        </w:tc>
        <w:tc>
          <w:tcPr>
            <w:tcW w:w="1288" w:type="dxa"/>
            <w:shd w:val="clear" w:color="auto" w:fill="auto"/>
            <w:vAlign w:val="center"/>
          </w:tcPr>
          <w:p w:rsidR="00DF006C" w:rsidRPr="00DF006C" w:rsidRDefault="00DF006C" w:rsidP="00DF006C">
            <w:pPr>
              <w:spacing w:line="360" w:lineRule="auto"/>
              <w:ind w:right="587"/>
              <w:contextualSpacing/>
              <w:jc w:val="right"/>
              <w:rPr>
                <w:szCs w:val="24"/>
                <w:lang w:eastAsia="sk-SK"/>
              </w:rPr>
            </w:pPr>
            <w:r w:rsidRPr="00DF006C">
              <w:rPr>
                <w:szCs w:val="24"/>
                <w:lang w:eastAsia="sk-SK"/>
              </w:rPr>
              <w:t>0</w:t>
            </w:r>
          </w:p>
        </w:tc>
        <w:tc>
          <w:tcPr>
            <w:tcW w:w="1264" w:type="dxa"/>
            <w:shd w:val="clear" w:color="auto" w:fill="auto"/>
            <w:vAlign w:val="center"/>
          </w:tcPr>
          <w:p w:rsidR="00DF006C" w:rsidRPr="00DF006C" w:rsidRDefault="00DF006C" w:rsidP="00DF006C">
            <w:pPr>
              <w:spacing w:line="360" w:lineRule="auto"/>
              <w:ind w:right="587"/>
              <w:contextualSpacing/>
              <w:jc w:val="right"/>
              <w:rPr>
                <w:szCs w:val="24"/>
                <w:lang w:eastAsia="sk-SK"/>
              </w:rPr>
            </w:pPr>
            <w:r w:rsidRPr="00DF006C">
              <w:rPr>
                <w:szCs w:val="24"/>
                <w:lang w:eastAsia="sk-SK"/>
              </w:rPr>
              <w:t>0</w:t>
            </w:r>
          </w:p>
        </w:tc>
        <w:tc>
          <w:tcPr>
            <w:tcW w:w="2013" w:type="dxa"/>
            <w:shd w:val="clear" w:color="auto" w:fill="auto"/>
            <w:vAlign w:val="center"/>
          </w:tcPr>
          <w:p w:rsidR="00DF006C" w:rsidRPr="00DF006C" w:rsidRDefault="00DF006C" w:rsidP="00DF006C">
            <w:pPr>
              <w:spacing w:line="360" w:lineRule="auto"/>
              <w:ind w:right="587"/>
              <w:contextualSpacing/>
              <w:jc w:val="center"/>
              <w:rPr>
                <w:szCs w:val="24"/>
                <w:lang w:eastAsia="sk-SK"/>
              </w:rPr>
            </w:pPr>
            <w:r w:rsidRPr="00DF006C">
              <w:rPr>
                <w:szCs w:val="24"/>
                <w:lang w:eastAsia="sk-SK"/>
              </w:rPr>
              <w:t>0</w:t>
            </w:r>
          </w:p>
        </w:tc>
      </w:tr>
      <w:tr w:rsidR="00DF006C" w:rsidRPr="00DF006C" w:rsidTr="00CF1806">
        <w:trPr>
          <w:trHeight w:val="323"/>
        </w:trPr>
        <w:tc>
          <w:tcPr>
            <w:tcW w:w="1644" w:type="dxa"/>
            <w:vAlign w:val="center"/>
          </w:tcPr>
          <w:p w:rsidR="00DF006C" w:rsidRPr="00DF006C" w:rsidRDefault="00DF006C" w:rsidP="00DF006C">
            <w:pPr>
              <w:spacing w:line="360" w:lineRule="auto"/>
              <w:contextualSpacing/>
              <w:rPr>
                <w:szCs w:val="24"/>
                <w:lang w:eastAsia="sk-SK"/>
              </w:rPr>
            </w:pPr>
            <w:r w:rsidRPr="00DF006C">
              <w:rPr>
                <w:szCs w:val="24"/>
                <w:lang w:eastAsia="sk-SK"/>
              </w:rPr>
              <w:t>Samostatní</w:t>
            </w:r>
          </w:p>
        </w:tc>
        <w:tc>
          <w:tcPr>
            <w:tcW w:w="1753" w:type="dxa"/>
            <w:shd w:val="clear" w:color="auto" w:fill="auto"/>
            <w:vAlign w:val="center"/>
          </w:tcPr>
          <w:p w:rsidR="00DF006C" w:rsidRPr="00DF006C" w:rsidRDefault="00DF006C" w:rsidP="00DF006C">
            <w:pPr>
              <w:spacing w:line="360" w:lineRule="auto"/>
              <w:ind w:right="587"/>
              <w:contextualSpacing/>
              <w:jc w:val="center"/>
              <w:rPr>
                <w:szCs w:val="24"/>
                <w:lang w:eastAsia="sk-SK"/>
              </w:rPr>
            </w:pPr>
            <w:r w:rsidRPr="00DF006C">
              <w:rPr>
                <w:szCs w:val="24"/>
                <w:lang w:eastAsia="sk-SK"/>
              </w:rPr>
              <w:t xml:space="preserve">2 </w:t>
            </w:r>
          </w:p>
        </w:tc>
        <w:tc>
          <w:tcPr>
            <w:tcW w:w="1247" w:type="dxa"/>
            <w:shd w:val="clear" w:color="auto" w:fill="auto"/>
            <w:vAlign w:val="center"/>
          </w:tcPr>
          <w:p w:rsidR="00DF006C" w:rsidRPr="00DF006C" w:rsidRDefault="00097235" w:rsidP="00DF006C">
            <w:pPr>
              <w:spacing w:line="360" w:lineRule="auto"/>
              <w:ind w:right="587"/>
              <w:contextualSpacing/>
              <w:jc w:val="right"/>
              <w:rPr>
                <w:szCs w:val="24"/>
                <w:lang w:eastAsia="sk-SK"/>
              </w:rPr>
            </w:pPr>
            <w:r>
              <w:rPr>
                <w:szCs w:val="24"/>
                <w:lang w:eastAsia="sk-SK"/>
              </w:rPr>
              <w:t xml:space="preserve">   10</w:t>
            </w:r>
          </w:p>
        </w:tc>
        <w:tc>
          <w:tcPr>
            <w:tcW w:w="1288" w:type="dxa"/>
            <w:shd w:val="clear" w:color="auto" w:fill="auto"/>
            <w:vAlign w:val="center"/>
          </w:tcPr>
          <w:p w:rsidR="00DF006C" w:rsidRPr="00DF006C" w:rsidRDefault="00EC3741" w:rsidP="00DF006C">
            <w:pPr>
              <w:spacing w:line="360" w:lineRule="auto"/>
              <w:ind w:right="587"/>
              <w:contextualSpacing/>
              <w:jc w:val="right"/>
              <w:rPr>
                <w:szCs w:val="24"/>
                <w:lang w:eastAsia="sk-SK"/>
              </w:rPr>
            </w:pPr>
            <w:r>
              <w:rPr>
                <w:szCs w:val="24"/>
                <w:lang w:eastAsia="sk-SK"/>
              </w:rPr>
              <w:t xml:space="preserve">   </w:t>
            </w:r>
            <w:r w:rsidR="00DF006C" w:rsidRPr="00DF006C">
              <w:rPr>
                <w:szCs w:val="24"/>
                <w:lang w:eastAsia="sk-SK"/>
              </w:rPr>
              <w:t>6</w:t>
            </w:r>
          </w:p>
        </w:tc>
        <w:tc>
          <w:tcPr>
            <w:tcW w:w="1264" w:type="dxa"/>
            <w:shd w:val="clear" w:color="auto" w:fill="auto"/>
            <w:vAlign w:val="center"/>
          </w:tcPr>
          <w:p w:rsidR="00DF006C" w:rsidRPr="00DF006C" w:rsidRDefault="00DF006C" w:rsidP="00DF006C">
            <w:pPr>
              <w:spacing w:line="360" w:lineRule="auto"/>
              <w:ind w:right="587"/>
              <w:contextualSpacing/>
              <w:jc w:val="right"/>
              <w:rPr>
                <w:szCs w:val="24"/>
                <w:lang w:eastAsia="sk-SK"/>
              </w:rPr>
            </w:pPr>
            <w:r w:rsidRPr="00DF006C">
              <w:rPr>
                <w:szCs w:val="24"/>
                <w:lang w:eastAsia="sk-SK"/>
              </w:rPr>
              <w:t>2</w:t>
            </w:r>
          </w:p>
        </w:tc>
        <w:tc>
          <w:tcPr>
            <w:tcW w:w="2013" w:type="dxa"/>
            <w:shd w:val="clear" w:color="auto" w:fill="auto"/>
            <w:vAlign w:val="center"/>
          </w:tcPr>
          <w:p w:rsidR="00DF006C" w:rsidRPr="00DF006C" w:rsidRDefault="008D2832" w:rsidP="00DF006C">
            <w:pPr>
              <w:spacing w:line="360" w:lineRule="auto"/>
              <w:ind w:right="587"/>
              <w:contextualSpacing/>
              <w:jc w:val="center"/>
              <w:rPr>
                <w:szCs w:val="24"/>
                <w:lang w:eastAsia="sk-SK"/>
              </w:rPr>
            </w:pPr>
            <w:r>
              <w:rPr>
                <w:szCs w:val="24"/>
                <w:lang w:eastAsia="sk-SK"/>
              </w:rPr>
              <w:t>20</w:t>
            </w:r>
          </w:p>
        </w:tc>
      </w:tr>
      <w:tr w:rsidR="00DF006C" w:rsidRPr="00DF006C" w:rsidTr="00CF1806">
        <w:trPr>
          <w:trHeight w:val="332"/>
        </w:trPr>
        <w:tc>
          <w:tcPr>
            <w:tcW w:w="1644" w:type="dxa"/>
            <w:vAlign w:val="center"/>
          </w:tcPr>
          <w:p w:rsidR="00DF006C" w:rsidRPr="00DF006C" w:rsidRDefault="009D2CBB" w:rsidP="00DF006C">
            <w:pPr>
              <w:spacing w:line="360" w:lineRule="auto"/>
              <w:contextualSpacing/>
              <w:rPr>
                <w:szCs w:val="24"/>
                <w:lang w:eastAsia="sk-SK"/>
              </w:rPr>
            </w:pPr>
            <w:r>
              <w:rPr>
                <w:szCs w:val="24"/>
                <w:lang w:eastAsia="sk-SK"/>
              </w:rPr>
              <w:t>s</w:t>
            </w:r>
            <w:r w:rsidR="00DF006C" w:rsidRPr="00DF006C">
              <w:rPr>
                <w:szCs w:val="24"/>
                <w:lang w:eastAsia="sk-SK"/>
              </w:rPr>
              <w:t xml:space="preserve"> 1. atestáciou</w:t>
            </w:r>
          </w:p>
        </w:tc>
        <w:tc>
          <w:tcPr>
            <w:tcW w:w="1753" w:type="dxa"/>
            <w:shd w:val="clear" w:color="auto" w:fill="auto"/>
            <w:vAlign w:val="center"/>
          </w:tcPr>
          <w:p w:rsidR="00DF006C" w:rsidRPr="00DF006C" w:rsidRDefault="00DF006C" w:rsidP="00DF006C">
            <w:pPr>
              <w:spacing w:line="360" w:lineRule="auto"/>
              <w:ind w:right="587"/>
              <w:contextualSpacing/>
              <w:jc w:val="center"/>
              <w:rPr>
                <w:szCs w:val="24"/>
                <w:lang w:eastAsia="sk-SK"/>
              </w:rPr>
            </w:pPr>
            <w:r w:rsidRPr="00DF006C">
              <w:rPr>
                <w:szCs w:val="24"/>
                <w:lang w:eastAsia="sk-SK"/>
              </w:rPr>
              <w:t>3</w:t>
            </w:r>
          </w:p>
        </w:tc>
        <w:tc>
          <w:tcPr>
            <w:tcW w:w="1247" w:type="dxa"/>
            <w:shd w:val="clear" w:color="auto" w:fill="auto"/>
            <w:vAlign w:val="center"/>
          </w:tcPr>
          <w:p w:rsidR="00DF006C" w:rsidRPr="00DF006C" w:rsidRDefault="00097235" w:rsidP="00DF006C">
            <w:pPr>
              <w:spacing w:line="360" w:lineRule="auto"/>
              <w:ind w:right="587"/>
              <w:contextualSpacing/>
              <w:jc w:val="right"/>
              <w:rPr>
                <w:szCs w:val="24"/>
                <w:lang w:eastAsia="sk-SK"/>
              </w:rPr>
            </w:pPr>
            <w:r>
              <w:rPr>
                <w:szCs w:val="24"/>
                <w:lang w:eastAsia="sk-SK"/>
              </w:rPr>
              <w:t>4</w:t>
            </w:r>
          </w:p>
        </w:tc>
        <w:tc>
          <w:tcPr>
            <w:tcW w:w="1288" w:type="dxa"/>
            <w:shd w:val="clear" w:color="auto" w:fill="auto"/>
            <w:vAlign w:val="center"/>
          </w:tcPr>
          <w:p w:rsidR="00DF006C" w:rsidRPr="00DF006C" w:rsidRDefault="00DF006C" w:rsidP="00DF006C">
            <w:pPr>
              <w:spacing w:line="360" w:lineRule="auto"/>
              <w:ind w:right="587"/>
              <w:contextualSpacing/>
              <w:jc w:val="right"/>
              <w:rPr>
                <w:szCs w:val="24"/>
                <w:lang w:eastAsia="sk-SK"/>
              </w:rPr>
            </w:pPr>
            <w:r w:rsidRPr="00DF006C">
              <w:rPr>
                <w:szCs w:val="24"/>
                <w:lang w:eastAsia="sk-SK"/>
              </w:rPr>
              <w:t>0</w:t>
            </w:r>
          </w:p>
        </w:tc>
        <w:tc>
          <w:tcPr>
            <w:tcW w:w="1264" w:type="dxa"/>
            <w:shd w:val="clear" w:color="auto" w:fill="auto"/>
            <w:vAlign w:val="center"/>
          </w:tcPr>
          <w:p w:rsidR="00DF006C" w:rsidRPr="00DF006C" w:rsidRDefault="00DF006C" w:rsidP="00DF006C">
            <w:pPr>
              <w:spacing w:line="360" w:lineRule="auto"/>
              <w:ind w:right="587"/>
              <w:contextualSpacing/>
              <w:jc w:val="right"/>
              <w:rPr>
                <w:szCs w:val="24"/>
                <w:lang w:eastAsia="sk-SK"/>
              </w:rPr>
            </w:pPr>
            <w:r w:rsidRPr="00DF006C">
              <w:rPr>
                <w:szCs w:val="24"/>
                <w:lang w:eastAsia="sk-SK"/>
              </w:rPr>
              <w:t>2</w:t>
            </w:r>
          </w:p>
        </w:tc>
        <w:tc>
          <w:tcPr>
            <w:tcW w:w="2013" w:type="dxa"/>
            <w:shd w:val="clear" w:color="auto" w:fill="auto"/>
            <w:vAlign w:val="center"/>
          </w:tcPr>
          <w:p w:rsidR="00DF006C" w:rsidRPr="00DF006C" w:rsidRDefault="008D2832" w:rsidP="00DF006C">
            <w:pPr>
              <w:spacing w:line="360" w:lineRule="auto"/>
              <w:ind w:right="587"/>
              <w:contextualSpacing/>
              <w:jc w:val="center"/>
              <w:rPr>
                <w:szCs w:val="24"/>
                <w:lang w:eastAsia="sk-SK"/>
              </w:rPr>
            </w:pPr>
            <w:r>
              <w:rPr>
                <w:szCs w:val="24"/>
                <w:lang w:eastAsia="sk-SK"/>
              </w:rPr>
              <w:t>9</w:t>
            </w:r>
          </w:p>
        </w:tc>
      </w:tr>
      <w:tr w:rsidR="00DF006C" w:rsidRPr="00DF006C" w:rsidTr="00CF1806">
        <w:trPr>
          <w:trHeight w:val="332"/>
        </w:trPr>
        <w:tc>
          <w:tcPr>
            <w:tcW w:w="1644" w:type="dxa"/>
            <w:vAlign w:val="center"/>
          </w:tcPr>
          <w:p w:rsidR="00DF006C" w:rsidRPr="00DF006C" w:rsidRDefault="009D2CBB" w:rsidP="00DF006C">
            <w:pPr>
              <w:spacing w:line="360" w:lineRule="auto"/>
              <w:contextualSpacing/>
              <w:rPr>
                <w:szCs w:val="24"/>
                <w:lang w:eastAsia="sk-SK"/>
              </w:rPr>
            </w:pPr>
            <w:r>
              <w:rPr>
                <w:szCs w:val="24"/>
                <w:lang w:eastAsia="sk-SK"/>
              </w:rPr>
              <w:t>s</w:t>
            </w:r>
            <w:r w:rsidR="00DF006C" w:rsidRPr="00DF006C">
              <w:rPr>
                <w:szCs w:val="24"/>
                <w:lang w:eastAsia="sk-SK"/>
              </w:rPr>
              <w:t xml:space="preserve"> 2. atestáciou</w:t>
            </w:r>
          </w:p>
        </w:tc>
        <w:tc>
          <w:tcPr>
            <w:tcW w:w="1753" w:type="dxa"/>
            <w:shd w:val="clear" w:color="auto" w:fill="auto"/>
            <w:vAlign w:val="center"/>
          </w:tcPr>
          <w:p w:rsidR="00DF006C" w:rsidRPr="00DF006C" w:rsidRDefault="00097235" w:rsidP="00DF006C">
            <w:pPr>
              <w:spacing w:line="360" w:lineRule="auto"/>
              <w:ind w:right="587"/>
              <w:contextualSpacing/>
              <w:jc w:val="center"/>
              <w:rPr>
                <w:szCs w:val="24"/>
                <w:lang w:eastAsia="sk-SK"/>
              </w:rPr>
            </w:pPr>
            <w:r>
              <w:rPr>
                <w:szCs w:val="24"/>
                <w:lang w:eastAsia="sk-SK"/>
              </w:rPr>
              <w:t>3</w:t>
            </w:r>
          </w:p>
        </w:tc>
        <w:tc>
          <w:tcPr>
            <w:tcW w:w="1247" w:type="dxa"/>
            <w:shd w:val="clear" w:color="auto" w:fill="auto"/>
            <w:vAlign w:val="center"/>
          </w:tcPr>
          <w:p w:rsidR="00DF006C" w:rsidRPr="00DF006C" w:rsidRDefault="00097235" w:rsidP="00DF006C">
            <w:pPr>
              <w:spacing w:line="360" w:lineRule="auto"/>
              <w:ind w:right="587"/>
              <w:contextualSpacing/>
              <w:jc w:val="right"/>
              <w:rPr>
                <w:szCs w:val="24"/>
                <w:lang w:eastAsia="sk-SK"/>
              </w:rPr>
            </w:pPr>
            <w:r>
              <w:rPr>
                <w:szCs w:val="24"/>
                <w:lang w:eastAsia="sk-SK"/>
              </w:rPr>
              <w:t>3</w:t>
            </w:r>
          </w:p>
        </w:tc>
        <w:tc>
          <w:tcPr>
            <w:tcW w:w="1288" w:type="dxa"/>
            <w:shd w:val="clear" w:color="auto" w:fill="auto"/>
            <w:vAlign w:val="center"/>
          </w:tcPr>
          <w:p w:rsidR="00DF006C" w:rsidRPr="00DF006C" w:rsidRDefault="00DF006C" w:rsidP="00DF006C">
            <w:pPr>
              <w:spacing w:line="360" w:lineRule="auto"/>
              <w:ind w:right="587"/>
              <w:contextualSpacing/>
              <w:jc w:val="right"/>
              <w:rPr>
                <w:szCs w:val="24"/>
                <w:lang w:eastAsia="sk-SK"/>
              </w:rPr>
            </w:pPr>
            <w:r w:rsidRPr="00DF006C">
              <w:rPr>
                <w:szCs w:val="24"/>
                <w:lang w:eastAsia="sk-SK"/>
              </w:rPr>
              <w:t>0</w:t>
            </w:r>
          </w:p>
        </w:tc>
        <w:tc>
          <w:tcPr>
            <w:tcW w:w="1264" w:type="dxa"/>
            <w:shd w:val="clear" w:color="auto" w:fill="auto"/>
            <w:vAlign w:val="center"/>
          </w:tcPr>
          <w:p w:rsidR="00DF006C" w:rsidRPr="00DF006C" w:rsidRDefault="00DF006C" w:rsidP="00DF006C">
            <w:pPr>
              <w:spacing w:line="360" w:lineRule="auto"/>
              <w:ind w:right="587"/>
              <w:contextualSpacing/>
              <w:jc w:val="right"/>
              <w:rPr>
                <w:szCs w:val="24"/>
                <w:lang w:eastAsia="sk-SK"/>
              </w:rPr>
            </w:pPr>
            <w:r w:rsidRPr="00DF006C">
              <w:rPr>
                <w:szCs w:val="24"/>
                <w:lang w:eastAsia="sk-SK"/>
              </w:rPr>
              <w:t>0</w:t>
            </w:r>
          </w:p>
        </w:tc>
        <w:tc>
          <w:tcPr>
            <w:tcW w:w="2013" w:type="dxa"/>
            <w:shd w:val="clear" w:color="auto" w:fill="auto"/>
            <w:vAlign w:val="center"/>
          </w:tcPr>
          <w:p w:rsidR="00DF006C" w:rsidRPr="00DF006C" w:rsidRDefault="008D2832" w:rsidP="00DF006C">
            <w:pPr>
              <w:spacing w:line="360" w:lineRule="auto"/>
              <w:ind w:right="587"/>
              <w:contextualSpacing/>
              <w:jc w:val="center"/>
              <w:rPr>
                <w:szCs w:val="24"/>
                <w:lang w:eastAsia="sk-SK"/>
              </w:rPr>
            </w:pPr>
            <w:r>
              <w:rPr>
                <w:szCs w:val="24"/>
                <w:lang w:eastAsia="sk-SK"/>
              </w:rPr>
              <w:t>6</w:t>
            </w:r>
          </w:p>
        </w:tc>
      </w:tr>
      <w:tr w:rsidR="00DF006C" w:rsidRPr="00DF006C" w:rsidTr="00CF1806">
        <w:trPr>
          <w:trHeight w:val="248"/>
        </w:trPr>
        <w:tc>
          <w:tcPr>
            <w:tcW w:w="1644" w:type="dxa"/>
            <w:shd w:val="clear" w:color="auto" w:fill="FF66FF"/>
            <w:vAlign w:val="center"/>
          </w:tcPr>
          <w:p w:rsidR="00DF006C" w:rsidRPr="00DF006C" w:rsidRDefault="00DF006C" w:rsidP="00DF006C">
            <w:pPr>
              <w:spacing w:line="360" w:lineRule="auto"/>
              <w:contextualSpacing/>
              <w:rPr>
                <w:b/>
                <w:szCs w:val="24"/>
                <w:lang w:eastAsia="sk-SK"/>
              </w:rPr>
            </w:pPr>
            <w:r w:rsidRPr="00DF006C">
              <w:rPr>
                <w:b/>
                <w:szCs w:val="24"/>
                <w:lang w:eastAsia="sk-SK"/>
              </w:rPr>
              <w:t>Spolu</w:t>
            </w:r>
          </w:p>
        </w:tc>
        <w:tc>
          <w:tcPr>
            <w:tcW w:w="1753" w:type="dxa"/>
            <w:shd w:val="clear" w:color="auto" w:fill="FF66FF"/>
            <w:vAlign w:val="center"/>
          </w:tcPr>
          <w:p w:rsidR="00DF006C" w:rsidRPr="00DF006C" w:rsidRDefault="00097235" w:rsidP="00DF006C">
            <w:pPr>
              <w:spacing w:line="360" w:lineRule="auto"/>
              <w:ind w:right="587"/>
              <w:contextualSpacing/>
              <w:jc w:val="center"/>
              <w:rPr>
                <w:szCs w:val="24"/>
                <w:lang w:eastAsia="sk-SK"/>
              </w:rPr>
            </w:pPr>
            <w:r>
              <w:rPr>
                <w:szCs w:val="24"/>
                <w:lang w:eastAsia="sk-SK"/>
              </w:rPr>
              <w:t>8</w:t>
            </w:r>
          </w:p>
        </w:tc>
        <w:tc>
          <w:tcPr>
            <w:tcW w:w="1247" w:type="dxa"/>
            <w:shd w:val="clear" w:color="auto" w:fill="FF66FF"/>
            <w:vAlign w:val="center"/>
          </w:tcPr>
          <w:p w:rsidR="00DF006C" w:rsidRPr="00DF006C" w:rsidRDefault="00097235" w:rsidP="00DF006C">
            <w:pPr>
              <w:spacing w:line="360" w:lineRule="auto"/>
              <w:ind w:right="587"/>
              <w:contextualSpacing/>
              <w:jc w:val="right"/>
              <w:rPr>
                <w:szCs w:val="24"/>
                <w:lang w:eastAsia="sk-SK"/>
              </w:rPr>
            </w:pPr>
            <w:r>
              <w:rPr>
                <w:szCs w:val="24"/>
                <w:lang w:eastAsia="sk-SK"/>
              </w:rPr>
              <w:t xml:space="preserve">   17</w:t>
            </w:r>
          </w:p>
        </w:tc>
        <w:tc>
          <w:tcPr>
            <w:tcW w:w="1288" w:type="dxa"/>
            <w:shd w:val="clear" w:color="auto" w:fill="FF66FF"/>
            <w:vAlign w:val="center"/>
          </w:tcPr>
          <w:p w:rsidR="00DF006C" w:rsidRPr="00DF006C" w:rsidRDefault="00DF006C" w:rsidP="00DF006C">
            <w:pPr>
              <w:spacing w:line="360" w:lineRule="auto"/>
              <w:ind w:right="587"/>
              <w:contextualSpacing/>
              <w:jc w:val="right"/>
              <w:rPr>
                <w:szCs w:val="24"/>
                <w:lang w:eastAsia="sk-SK"/>
              </w:rPr>
            </w:pPr>
            <w:r w:rsidRPr="00DF006C">
              <w:rPr>
                <w:szCs w:val="24"/>
                <w:lang w:eastAsia="sk-SK"/>
              </w:rPr>
              <w:t>6</w:t>
            </w:r>
          </w:p>
        </w:tc>
        <w:tc>
          <w:tcPr>
            <w:tcW w:w="1264" w:type="dxa"/>
            <w:shd w:val="clear" w:color="auto" w:fill="FF66FF"/>
            <w:vAlign w:val="center"/>
          </w:tcPr>
          <w:p w:rsidR="00DF006C" w:rsidRPr="00DF006C" w:rsidRDefault="00DF006C" w:rsidP="00DF006C">
            <w:pPr>
              <w:spacing w:line="360" w:lineRule="auto"/>
              <w:ind w:right="587"/>
              <w:contextualSpacing/>
              <w:jc w:val="right"/>
              <w:rPr>
                <w:szCs w:val="24"/>
                <w:lang w:eastAsia="sk-SK"/>
              </w:rPr>
            </w:pPr>
            <w:r w:rsidRPr="00DF006C">
              <w:rPr>
                <w:szCs w:val="24"/>
                <w:lang w:eastAsia="sk-SK"/>
              </w:rPr>
              <w:t>4</w:t>
            </w:r>
          </w:p>
        </w:tc>
        <w:tc>
          <w:tcPr>
            <w:tcW w:w="2013" w:type="dxa"/>
            <w:shd w:val="clear" w:color="auto" w:fill="FF66FF"/>
            <w:vAlign w:val="center"/>
          </w:tcPr>
          <w:p w:rsidR="00DF006C" w:rsidRPr="00DF006C" w:rsidRDefault="008D2832" w:rsidP="00DF006C">
            <w:pPr>
              <w:spacing w:line="360" w:lineRule="auto"/>
              <w:ind w:right="587"/>
              <w:contextualSpacing/>
              <w:jc w:val="center"/>
              <w:rPr>
                <w:szCs w:val="24"/>
                <w:lang w:eastAsia="sk-SK"/>
              </w:rPr>
            </w:pPr>
            <w:r>
              <w:rPr>
                <w:szCs w:val="24"/>
                <w:lang w:eastAsia="sk-SK"/>
              </w:rPr>
              <w:t>35</w:t>
            </w:r>
          </w:p>
        </w:tc>
      </w:tr>
    </w:tbl>
    <w:p w:rsidR="00DF006C" w:rsidRPr="00DF006C" w:rsidRDefault="00DF006C" w:rsidP="00DF006C">
      <w:pPr>
        <w:spacing w:line="360" w:lineRule="auto"/>
        <w:contextualSpacing/>
        <w:rPr>
          <w:lang w:eastAsia="sk-SK"/>
        </w:rPr>
      </w:pPr>
    </w:p>
    <w:p w:rsidR="00DF006C" w:rsidRPr="00DF006C" w:rsidRDefault="00DF006C" w:rsidP="00DF006C">
      <w:pPr>
        <w:rPr>
          <w:lang w:eastAsia="sk-SK"/>
        </w:rPr>
      </w:pPr>
      <w:r w:rsidRPr="00DF006C">
        <w:rPr>
          <w:lang w:eastAsia="sk-SK"/>
        </w:rPr>
        <w:br w:type="page"/>
      </w:r>
    </w:p>
    <w:p w:rsidR="00DF006C" w:rsidRDefault="00DF006C" w:rsidP="00E521C6">
      <w:pPr>
        <w:widowControl/>
        <w:numPr>
          <w:ilvl w:val="0"/>
          <w:numId w:val="24"/>
        </w:numPr>
        <w:autoSpaceDE/>
        <w:autoSpaceDN/>
        <w:spacing w:line="360" w:lineRule="auto"/>
        <w:contextualSpacing/>
        <w:jc w:val="center"/>
        <w:rPr>
          <w:b/>
          <w:sz w:val="28"/>
          <w:szCs w:val="28"/>
        </w:rPr>
      </w:pPr>
      <w:r w:rsidRPr="00DF006C">
        <w:rPr>
          <w:b/>
          <w:sz w:val="28"/>
          <w:szCs w:val="28"/>
        </w:rPr>
        <w:lastRenderedPageBreak/>
        <w:t>Aktivity a prezentácia školy na verejnosti</w:t>
      </w:r>
    </w:p>
    <w:p w:rsidR="00411825" w:rsidRPr="00DF006C" w:rsidRDefault="00411825" w:rsidP="00411825">
      <w:pPr>
        <w:widowControl/>
        <w:autoSpaceDE/>
        <w:autoSpaceDN/>
        <w:spacing w:line="360" w:lineRule="auto"/>
        <w:ind w:left="720"/>
        <w:contextualSpacing/>
        <w:rPr>
          <w:b/>
          <w:sz w:val="28"/>
          <w:szCs w:val="28"/>
        </w:rPr>
      </w:pPr>
    </w:p>
    <w:p w:rsidR="00411825" w:rsidRPr="00D42104" w:rsidRDefault="00411825" w:rsidP="00411825">
      <w:pPr>
        <w:jc w:val="center"/>
        <w:rPr>
          <w:b/>
          <w:szCs w:val="24"/>
          <w:u w:val="thick"/>
        </w:rPr>
      </w:pPr>
      <w:r w:rsidRPr="00D42104">
        <w:rPr>
          <w:b/>
          <w:szCs w:val="24"/>
          <w:u w:val="thick"/>
        </w:rPr>
        <w:t>SÚŤAŽE, NA KTORÝCH SME SA ZÚČASTNILI A NAŠE VÝSLEDKY</w:t>
      </w:r>
    </w:p>
    <w:p w:rsidR="00411825" w:rsidRDefault="00B6384D" w:rsidP="00411825">
      <w:pPr>
        <w:jc w:val="center"/>
        <w:rPr>
          <w:b/>
          <w:szCs w:val="24"/>
          <w:u w:val="thick"/>
        </w:rPr>
      </w:pPr>
      <w:r>
        <w:rPr>
          <w:b/>
          <w:szCs w:val="24"/>
          <w:u w:val="thick"/>
        </w:rPr>
        <w:t>V ŠKOLSKOM ROKU  2022 / 2023</w:t>
      </w:r>
    </w:p>
    <w:p w:rsidR="00B6384D" w:rsidRDefault="00B6384D" w:rsidP="00411825">
      <w:pPr>
        <w:jc w:val="center"/>
        <w:rPr>
          <w:b/>
          <w:szCs w:val="24"/>
          <w:u w:val="thick"/>
        </w:rPr>
      </w:pPr>
    </w:p>
    <w:p w:rsidR="00B6384D" w:rsidRPr="00550DC2" w:rsidRDefault="00B6384D" w:rsidP="00B6384D">
      <w:pPr>
        <w:spacing w:after="200" w:line="276" w:lineRule="auto"/>
        <w:jc w:val="both"/>
        <w:rPr>
          <w:rFonts w:ascii="Arial" w:hAnsi="Arial" w:cs="Arial"/>
          <w:b/>
          <w:szCs w:val="24"/>
        </w:rPr>
      </w:pPr>
    </w:p>
    <w:p w:rsidR="00B6384D" w:rsidRPr="00B6384D" w:rsidRDefault="00B6384D" w:rsidP="00B6384D">
      <w:pPr>
        <w:spacing w:after="200" w:line="276" w:lineRule="auto"/>
        <w:rPr>
          <w:b/>
          <w:szCs w:val="24"/>
          <w:u w:val="single"/>
        </w:rPr>
      </w:pPr>
      <w:r w:rsidRPr="00B6384D">
        <w:rPr>
          <w:b/>
          <w:szCs w:val="24"/>
          <w:u w:val="single"/>
        </w:rPr>
        <w:t>ŠPORTUJEME</w:t>
      </w:r>
    </w:p>
    <w:p w:rsidR="00B6384D" w:rsidRPr="001D289B" w:rsidRDefault="00B6384D" w:rsidP="00E521C6">
      <w:pPr>
        <w:pStyle w:val="Odsekzoznamu"/>
        <w:widowControl/>
        <w:numPr>
          <w:ilvl w:val="0"/>
          <w:numId w:val="53"/>
        </w:numPr>
        <w:autoSpaceDE/>
        <w:autoSpaceDN/>
        <w:spacing w:before="0" w:after="200" w:line="276" w:lineRule="auto"/>
        <w:contextualSpacing/>
        <w:rPr>
          <w:bCs/>
          <w:szCs w:val="24"/>
        </w:rPr>
      </w:pPr>
      <w:r w:rsidRPr="00B6384D">
        <w:rPr>
          <w:bCs/>
          <w:szCs w:val="24"/>
        </w:rPr>
        <w:t xml:space="preserve">OK – florbal (chlapci) </w:t>
      </w:r>
      <w:r w:rsidRPr="001D289B">
        <w:rPr>
          <w:bCs/>
          <w:szCs w:val="24"/>
        </w:rPr>
        <w:t xml:space="preserve">– </w:t>
      </w:r>
      <w:r w:rsidRPr="001D289B">
        <w:rPr>
          <w:bCs/>
          <w:i/>
          <w:iCs/>
          <w:szCs w:val="24"/>
        </w:rPr>
        <w:t>3.miesto</w:t>
      </w:r>
    </w:p>
    <w:p w:rsidR="00B6384D" w:rsidRPr="001D289B" w:rsidRDefault="00B6384D" w:rsidP="00E521C6">
      <w:pPr>
        <w:pStyle w:val="Odsekzoznamu"/>
        <w:widowControl/>
        <w:numPr>
          <w:ilvl w:val="0"/>
          <w:numId w:val="53"/>
        </w:numPr>
        <w:autoSpaceDE/>
        <w:autoSpaceDN/>
        <w:spacing w:before="0" w:after="200" w:line="276" w:lineRule="auto"/>
        <w:contextualSpacing/>
        <w:rPr>
          <w:bCs/>
          <w:szCs w:val="24"/>
        </w:rPr>
      </w:pPr>
      <w:r w:rsidRPr="001D289B">
        <w:rPr>
          <w:bCs/>
          <w:szCs w:val="24"/>
        </w:rPr>
        <w:t>Florbal mladších žiakov ZŠ</w:t>
      </w:r>
    </w:p>
    <w:p w:rsidR="00B6384D" w:rsidRPr="001D289B" w:rsidRDefault="00B6384D" w:rsidP="00E521C6">
      <w:pPr>
        <w:pStyle w:val="Odsekzoznamu"/>
        <w:widowControl/>
        <w:numPr>
          <w:ilvl w:val="0"/>
          <w:numId w:val="53"/>
        </w:numPr>
        <w:autoSpaceDE/>
        <w:autoSpaceDN/>
        <w:spacing w:before="0" w:after="200" w:line="276" w:lineRule="auto"/>
        <w:contextualSpacing/>
        <w:rPr>
          <w:bCs/>
          <w:szCs w:val="24"/>
        </w:rPr>
      </w:pPr>
      <w:r w:rsidRPr="001D289B">
        <w:rPr>
          <w:bCs/>
          <w:szCs w:val="24"/>
        </w:rPr>
        <w:t>Vybíjaná, žiačky 4.ročník</w:t>
      </w:r>
    </w:p>
    <w:p w:rsidR="00B6384D" w:rsidRPr="001D289B" w:rsidRDefault="00B6384D" w:rsidP="00E521C6">
      <w:pPr>
        <w:pStyle w:val="Odsekzoznamu"/>
        <w:widowControl/>
        <w:numPr>
          <w:ilvl w:val="0"/>
          <w:numId w:val="53"/>
        </w:numPr>
        <w:autoSpaceDE/>
        <w:autoSpaceDN/>
        <w:spacing w:before="0" w:after="200" w:line="276" w:lineRule="auto"/>
        <w:contextualSpacing/>
        <w:rPr>
          <w:bCs/>
          <w:szCs w:val="24"/>
        </w:rPr>
      </w:pPr>
      <w:r w:rsidRPr="001D289B">
        <w:rPr>
          <w:bCs/>
          <w:szCs w:val="24"/>
        </w:rPr>
        <w:t>Kľačianska latka</w:t>
      </w:r>
    </w:p>
    <w:p w:rsidR="00B6384D" w:rsidRPr="001D289B" w:rsidRDefault="00B6384D" w:rsidP="00E521C6">
      <w:pPr>
        <w:pStyle w:val="Odsekzoznamu"/>
        <w:widowControl/>
        <w:numPr>
          <w:ilvl w:val="0"/>
          <w:numId w:val="53"/>
        </w:numPr>
        <w:autoSpaceDE/>
        <w:autoSpaceDN/>
        <w:spacing w:before="0" w:after="200" w:line="276" w:lineRule="auto"/>
        <w:contextualSpacing/>
        <w:rPr>
          <w:bCs/>
          <w:szCs w:val="24"/>
        </w:rPr>
      </w:pPr>
      <w:r w:rsidRPr="001D289B">
        <w:rPr>
          <w:bCs/>
          <w:szCs w:val="24"/>
        </w:rPr>
        <w:t>HHM dievčatá</w:t>
      </w:r>
    </w:p>
    <w:p w:rsidR="00B6384D" w:rsidRPr="001D289B" w:rsidRDefault="00B6384D" w:rsidP="00E521C6">
      <w:pPr>
        <w:pStyle w:val="Odsekzoznamu"/>
        <w:widowControl/>
        <w:numPr>
          <w:ilvl w:val="0"/>
          <w:numId w:val="53"/>
        </w:numPr>
        <w:autoSpaceDE/>
        <w:autoSpaceDN/>
        <w:spacing w:before="0" w:after="200" w:line="276" w:lineRule="auto"/>
        <w:contextualSpacing/>
        <w:rPr>
          <w:bCs/>
          <w:szCs w:val="24"/>
        </w:rPr>
      </w:pPr>
      <w:r w:rsidRPr="001D289B">
        <w:rPr>
          <w:bCs/>
          <w:szCs w:val="24"/>
        </w:rPr>
        <w:t xml:space="preserve">HHM chlapci – </w:t>
      </w:r>
    </w:p>
    <w:p w:rsidR="00B6384D" w:rsidRPr="001D289B" w:rsidRDefault="00B6384D" w:rsidP="00E521C6">
      <w:pPr>
        <w:pStyle w:val="Odsekzoznamu"/>
        <w:widowControl/>
        <w:numPr>
          <w:ilvl w:val="0"/>
          <w:numId w:val="53"/>
        </w:numPr>
        <w:autoSpaceDE/>
        <w:autoSpaceDN/>
        <w:spacing w:before="0" w:after="200" w:line="276" w:lineRule="auto"/>
        <w:contextualSpacing/>
        <w:rPr>
          <w:bCs/>
          <w:szCs w:val="24"/>
        </w:rPr>
      </w:pPr>
      <w:r w:rsidRPr="001D289B">
        <w:rPr>
          <w:bCs/>
          <w:szCs w:val="24"/>
        </w:rPr>
        <w:t xml:space="preserve">HHD – futbal 4.ročník – </w:t>
      </w:r>
      <w:r w:rsidRPr="001D289B">
        <w:rPr>
          <w:bCs/>
          <w:i/>
          <w:iCs/>
          <w:szCs w:val="24"/>
        </w:rPr>
        <w:t>2.miesto</w:t>
      </w:r>
    </w:p>
    <w:p w:rsidR="00B6384D" w:rsidRPr="001D289B" w:rsidRDefault="00B6384D" w:rsidP="00E521C6">
      <w:pPr>
        <w:pStyle w:val="Odsekzoznamu"/>
        <w:widowControl/>
        <w:numPr>
          <w:ilvl w:val="0"/>
          <w:numId w:val="53"/>
        </w:numPr>
        <w:autoSpaceDE/>
        <w:autoSpaceDN/>
        <w:spacing w:before="0" w:after="200" w:line="276" w:lineRule="auto"/>
        <w:contextualSpacing/>
        <w:rPr>
          <w:bCs/>
          <w:szCs w:val="24"/>
        </w:rPr>
      </w:pPr>
      <w:r w:rsidRPr="001D289B">
        <w:rPr>
          <w:bCs/>
          <w:szCs w:val="24"/>
        </w:rPr>
        <w:t xml:space="preserve">Malý futbal, KK – </w:t>
      </w:r>
      <w:r w:rsidRPr="001D289B">
        <w:rPr>
          <w:bCs/>
          <w:i/>
          <w:iCs/>
          <w:szCs w:val="24"/>
        </w:rPr>
        <w:t>1. miesto</w:t>
      </w:r>
    </w:p>
    <w:p w:rsidR="00B6384D" w:rsidRPr="001D289B" w:rsidRDefault="00B6384D" w:rsidP="00E521C6">
      <w:pPr>
        <w:pStyle w:val="Odsekzoznamu"/>
        <w:widowControl/>
        <w:numPr>
          <w:ilvl w:val="0"/>
          <w:numId w:val="53"/>
        </w:numPr>
        <w:autoSpaceDE/>
        <w:autoSpaceDN/>
        <w:spacing w:before="0" w:after="200" w:line="276" w:lineRule="auto"/>
        <w:contextualSpacing/>
        <w:rPr>
          <w:bCs/>
          <w:szCs w:val="24"/>
        </w:rPr>
      </w:pPr>
      <w:r w:rsidRPr="001D289B">
        <w:rPr>
          <w:bCs/>
          <w:szCs w:val="24"/>
        </w:rPr>
        <w:t xml:space="preserve">McDonald Cup, finále </w:t>
      </w:r>
      <w:r w:rsidRPr="001D289B">
        <w:rPr>
          <w:bCs/>
          <w:i/>
          <w:iCs/>
          <w:szCs w:val="24"/>
        </w:rPr>
        <w:t>– 3.miesto</w:t>
      </w:r>
      <w:r w:rsidRPr="001D289B">
        <w:rPr>
          <w:bCs/>
          <w:szCs w:val="24"/>
        </w:rPr>
        <w:t xml:space="preserve"> </w:t>
      </w:r>
    </w:p>
    <w:p w:rsidR="00B6384D" w:rsidRPr="001D289B" w:rsidRDefault="00B6384D" w:rsidP="00E521C6">
      <w:pPr>
        <w:pStyle w:val="Odsekzoznamu"/>
        <w:widowControl/>
        <w:numPr>
          <w:ilvl w:val="0"/>
          <w:numId w:val="53"/>
        </w:numPr>
        <w:autoSpaceDE/>
        <w:autoSpaceDN/>
        <w:spacing w:before="0" w:after="200" w:line="276" w:lineRule="auto"/>
        <w:contextualSpacing/>
        <w:rPr>
          <w:bCs/>
          <w:szCs w:val="24"/>
        </w:rPr>
      </w:pPr>
      <w:r w:rsidRPr="001D289B">
        <w:rPr>
          <w:bCs/>
          <w:szCs w:val="24"/>
        </w:rPr>
        <w:t xml:space="preserve">HHD, vybíjaná – </w:t>
      </w:r>
      <w:r w:rsidRPr="001D289B">
        <w:rPr>
          <w:bCs/>
          <w:i/>
          <w:iCs/>
          <w:szCs w:val="24"/>
        </w:rPr>
        <w:t>1.miesto</w:t>
      </w:r>
    </w:p>
    <w:p w:rsidR="00B6384D" w:rsidRPr="00B6384D" w:rsidRDefault="00B6384D" w:rsidP="00E521C6">
      <w:pPr>
        <w:pStyle w:val="Odsekzoznamu"/>
        <w:widowControl/>
        <w:numPr>
          <w:ilvl w:val="0"/>
          <w:numId w:val="53"/>
        </w:numPr>
        <w:autoSpaceDE/>
        <w:autoSpaceDN/>
        <w:spacing w:before="0" w:after="200" w:line="276" w:lineRule="auto"/>
        <w:contextualSpacing/>
        <w:rPr>
          <w:bCs/>
          <w:szCs w:val="24"/>
        </w:rPr>
      </w:pPr>
      <w:r w:rsidRPr="00B6384D">
        <w:rPr>
          <w:bCs/>
          <w:szCs w:val="24"/>
        </w:rPr>
        <w:t xml:space="preserve">HHD, atletika –  </w:t>
      </w:r>
    </w:p>
    <w:p w:rsidR="00B6384D" w:rsidRPr="001D289B" w:rsidRDefault="00B6384D" w:rsidP="00E521C6">
      <w:pPr>
        <w:pStyle w:val="Odsekzoznamu"/>
        <w:widowControl/>
        <w:numPr>
          <w:ilvl w:val="0"/>
          <w:numId w:val="53"/>
        </w:numPr>
        <w:autoSpaceDE/>
        <w:autoSpaceDN/>
        <w:spacing w:before="0" w:after="200" w:line="276" w:lineRule="auto"/>
        <w:contextualSpacing/>
        <w:rPr>
          <w:bCs/>
          <w:szCs w:val="24"/>
        </w:rPr>
      </w:pPr>
      <w:r w:rsidRPr="00B6384D">
        <w:rPr>
          <w:bCs/>
          <w:szCs w:val="24"/>
        </w:rPr>
        <w:t xml:space="preserve">Atletika OK - </w:t>
      </w:r>
      <w:r w:rsidRPr="001D289B">
        <w:rPr>
          <w:bCs/>
          <w:i/>
          <w:iCs/>
          <w:szCs w:val="24"/>
        </w:rPr>
        <w:t>družstvo ZŠ s MŠ 2. miesto v OK (žiačky)</w:t>
      </w:r>
    </w:p>
    <w:p w:rsidR="00B6384D" w:rsidRPr="001D289B" w:rsidRDefault="00B6384D" w:rsidP="001D289B">
      <w:pPr>
        <w:pStyle w:val="Odsekzoznamu"/>
        <w:widowControl/>
        <w:numPr>
          <w:ilvl w:val="0"/>
          <w:numId w:val="53"/>
        </w:numPr>
        <w:autoSpaceDE/>
        <w:autoSpaceDN/>
        <w:spacing w:before="0" w:after="240" w:line="276" w:lineRule="auto"/>
        <w:contextualSpacing/>
        <w:rPr>
          <w:bCs/>
          <w:i/>
          <w:iCs/>
          <w:szCs w:val="24"/>
        </w:rPr>
      </w:pPr>
      <w:r w:rsidRPr="001D289B">
        <w:rPr>
          <w:bCs/>
          <w:szCs w:val="24"/>
        </w:rPr>
        <w:t xml:space="preserve">HHM:     mladší žiaci a žiačky– </w:t>
      </w:r>
      <w:r w:rsidRPr="001D289B">
        <w:rPr>
          <w:bCs/>
          <w:i/>
          <w:iCs/>
          <w:szCs w:val="24"/>
        </w:rPr>
        <w:t>Z. Bogárová (6.A) – 3.miesto beh 60 m.</w:t>
      </w:r>
    </w:p>
    <w:p w:rsidR="00B6384D" w:rsidRPr="001D289B" w:rsidRDefault="00B6384D" w:rsidP="001D289B">
      <w:pPr>
        <w:pStyle w:val="Odsekzoznamu"/>
        <w:spacing w:after="240" w:line="276" w:lineRule="auto"/>
        <w:ind w:left="3815" w:firstLine="0"/>
        <w:rPr>
          <w:bCs/>
          <w:i/>
          <w:iCs/>
          <w:szCs w:val="24"/>
        </w:rPr>
      </w:pPr>
      <w:r w:rsidRPr="001D289B">
        <w:rPr>
          <w:bCs/>
          <w:i/>
          <w:iCs/>
          <w:szCs w:val="24"/>
        </w:rPr>
        <w:t>družstvo ZŠ s MŠ (dievčatá) – 3.miesto štafeta 4x60</w:t>
      </w:r>
      <w:r w:rsidR="001D289B">
        <w:rPr>
          <w:bCs/>
          <w:i/>
          <w:iCs/>
          <w:szCs w:val="24"/>
        </w:rPr>
        <w:t xml:space="preserve">      </w:t>
      </w:r>
      <w:r w:rsidR="001D289B" w:rsidRPr="001D289B">
        <w:rPr>
          <w:bCs/>
          <w:i/>
          <w:iCs/>
          <w:szCs w:val="24"/>
        </w:rPr>
        <w:t xml:space="preserve">        </w:t>
      </w:r>
      <w:r w:rsidR="001D289B">
        <w:rPr>
          <w:bCs/>
          <w:i/>
          <w:iCs/>
          <w:szCs w:val="24"/>
        </w:rPr>
        <w:t xml:space="preserve">                         </w:t>
      </w:r>
      <w:r w:rsidRPr="001D289B">
        <w:rPr>
          <w:bCs/>
          <w:i/>
          <w:iCs/>
          <w:szCs w:val="24"/>
        </w:rPr>
        <w:t>M. Gergič – 2. miesto beh na 60 m</w:t>
      </w:r>
      <w:r w:rsidRPr="001D289B">
        <w:rPr>
          <w:bCs/>
          <w:i/>
          <w:iCs/>
          <w:sz w:val="20"/>
          <w:szCs w:val="20"/>
        </w:rPr>
        <w:t>.</w:t>
      </w:r>
      <w:r w:rsidR="001D289B">
        <w:rPr>
          <w:bCs/>
          <w:i/>
          <w:iCs/>
          <w:sz w:val="20"/>
          <w:szCs w:val="20"/>
        </w:rPr>
        <w:t xml:space="preserve">                                   </w:t>
      </w:r>
      <w:r w:rsidRPr="001D289B">
        <w:rPr>
          <w:bCs/>
          <w:i/>
          <w:iCs/>
          <w:szCs w:val="24"/>
        </w:rPr>
        <w:t>T. Lelovič – 3.miesto beh na 600 m.</w:t>
      </w:r>
      <w:r w:rsidR="001D289B">
        <w:rPr>
          <w:bCs/>
          <w:i/>
          <w:iCs/>
          <w:szCs w:val="24"/>
        </w:rPr>
        <w:t xml:space="preserve">                   </w:t>
      </w:r>
      <w:r w:rsidRPr="001D289B">
        <w:rPr>
          <w:bCs/>
          <w:i/>
          <w:iCs/>
          <w:szCs w:val="24"/>
        </w:rPr>
        <w:t>družstvo ZŠ s MŠ (chlapci) – štafeta 4x60 m.</w:t>
      </w:r>
      <w:r w:rsidR="001D289B">
        <w:rPr>
          <w:bCs/>
          <w:i/>
          <w:iCs/>
          <w:szCs w:val="24"/>
        </w:rPr>
        <w:t xml:space="preserve">             </w:t>
      </w:r>
      <w:r w:rsidRPr="001D289B">
        <w:rPr>
          <w:bCs/>
          <w:i/>
          <w:iCs/>
          <w:szCs w:val="24"/>
        </w:rPr>
        <w:t>M. Gergič – 1.miesto skok do výšky</w:t>
      </w:r>
      <w:r w:rsidRPr="001D289B">
        <w:rPr>
          <w:bCs/>
          <w:szCs w:val="24"/>
        </w:rPr>
        <w:t xml:space="preserve"> </w:t>
      </w:r>
      <w:r w:rsidR="001D289B">
        <w:rPr>
          <w:bCs/>
          <w:szCs w:val="24"/>
        </w:rPr>
        <w:t xml:space="preserve">                           </w:t>
      </w:r>
      <w:r w:rsidRPr="001D289B">
        <w:rPr>
          <w:bCs/>
          <w:i/>
          <w:iCs/>
          <w:szCs w:val="24"/>
        </w:rPr>
        <w:t xml:space="preserve"> S. Pavelka – 2.miesto skok do výšky</w:t>
      </w:r>
    </w:p>
    <w:p w:rsidR="00B6384D" w:rsidRPr="00B6384D" w:rsidRDefault="00B6384D" w:rsidP="00B6384D">
      <w:pPr>
        <w:pStyle w:val="Odsekzoznamu"/>
        <w:tabs>
          <w:tab w:val="left" w:pos="4125"/>
        </w:tabs>
        <w:spacing w:after="200" w:line="276" w:lineRule="auto"/>
        <w:rPr>
          <w:bCs/>
          <w:i/>
          <w:iCs/>
          <w:sz w:val="20"/>
          <w:szCs w:val="20"/>
        </w:rPr>
      </w:pPr>
    </w:p>
    <w:p w:rsidR="00B6384D" w:rsidRPr="0084606A" w:rsidRDefault="00B6384D" w:rsidP="0084606A">
      <w:pPr>
        <w:pStyle w:val="Odsekzoznamu"/>
        <w:spacing w:after="200" w:line="276" w:lineRule="auto"/>
        <w:ind w:left="3686" w:hanging="2091"/>
        <w:rPr>
          <w:bCs/>
          <w:i/>
          <w:iCs/>
          <w:szCs w:val="24"/>
        </w:rPr>
      </w:pPr>
      <w:r w:rsidRPr="00B6384D">
        <w:rPr>
          <w:bCs/>
          <w:szCs w:val="24"/>
        </w:rPr>
        <w:t xml:space="preserve">starší žiaci a žiačky– </w:t>
      </w:r>
      <w:r w:rsidR="0084606A">
        <w:rPr>
          <w:bCs/>
          <w:szCs w:val="24"/>
        </w:rPr>
        <w:t xml:space="preserve"> </w:t>
      </w:r>
      <w:r w:rsidRPr="001D289B">
        <w:rPr>
          <w:bCs/>
          <w:i/>
          <w:iCs/>
          <w:szCs w:val="24"/>
        </w:rPr>
        <w:t>J. Karabinoš (8.A) – 2.miesto beh 60 m.</w:t>
      </w:r>
      <w:r w:rsidR="001D289B">
        <w:rPr>
          <w:bCs/>
          <w:i/>
          <w:iCs/>
          <w:szCs w:val="24"/>
        </w:rPr>
        <w:t xml:space="preserve">                             </w:t>
      </w:r>
      <w:r w:rsidRPr="001D289B">
        <w:rPr>
          <w:bCs/>
          <w:i/>
          <w:iCs/>
          <w:szCs w:val="24"/>
        </w:rPr>
        <w:t>Š. Jašušák (8.A) – 2.miesto hod kroketovou loptičkou</w:t>
      </w:r>
      <w:r w:rsidR="0084606A">
        <w:rPr>
          <w:bCs/>
          <w:i/>
          <w:iCs/>
          <w:szCs w:val="24"/>
        </w:rPr>
        <w:t xml:space="preserve">  </w:t>
      </w:r>
      <w:r w:rsidRPr="0084606A">
        <w:rPr>
          <w:bCs/>
          <w:i/>
          <w:iCs/>
          <w:szCs w:val="24"/>
        </w:rPr>
        <w:t>družstvo ZŠ s MŠ (chlapci) – 2.miesto štafeta 4x60 m.</w:t>
      </w:r>
      <w:r w:rsidR="0084606A">
        <w:rPr>
          <w:bCs/>
          <w:i/>
          <w:iCs/>
          <w:szCs w:val="24"/>
        </w:rPr>
        <w:t xml:space="preserve"> </w:t>
      </w:r>
      <w:r w:rsidRPr="0084606A">
        <w:rPr>
          <w:bCs/>
          <w:i/>
          <w:iCs/>
          <w:szCs w:val="24"/>
        </w:rPr>
        <w:t xml:space="preserve"> M. Rusnák (8.B) – 2.miesto beh 600 m.</w:t>
      </w:r>
      <w:r w:rsidR="0084606A">
        <w:rPr>
          <w:bCs/>
          <w:i/>
          <w:iCs/>
          <w:szCs w:val="24"/>
        </w:rPr>
        <w:t xml:space="preserve"> </w:t>
      </w:r>
      <w:r w:rsidRPr="0084606A">
        <w:rPr>
          <w:bCs/>
          <w:i/>
          <w:iCs/>
          <w:szCs w:val="24"/>
        </w:rPr>
        <w:t>družstvo ZŠ s MŠ (dievčatá) – 2.miesto štafeta 4x60 m</w:t>
      </w:r>
      <w:r w:rsidR="0084606A">
        <w:rPr>
          <w:bCs/>
          <w:i/>
          <w:iCs/>
          <w:szCs w:val="24"/>
        </w:rPr>
        <w:t xml:space="preserve">.                  </w:t>
      </w:r>
      <w:r w:rsidRPr="0084606A">
        <w:rPr>
          <w:bCs/>
          <w:i/>
          <w:iCs/>
          <w:szCs w:val="24"/>
        </w:rPr>
        <w:t xml:space="preserve"> M. Rusnák – 2.miesto skok do diaľky</w:t>
      </w:r>
      <w:r w:rsidR="0084606A">
        <w:rPr>
          <w:bCs/>
          <w:i/>
          <w:iCs/>
          <w:szCs w:val="24"/>
        </w:rPr>
        <w:t xml:space="preserve">                           </w:t>
      </w:r>
      <w:r w:rsidRPr="0084606A">
        <w:rPr>
          <w:bCs/>
          <w:i/>
          <w:iCs/>
          <w:szCs w:val="24"/>
        </w:rPr>
        <w:t>M. Boháčik – 3.miesto skok do výšky</w:t>
      </w:r>
    </w:p>
    <w:p w:rsidR="00B6384D" w:rsidRPr="00B6384D" w:rsidRDefault="00B6384D" w:rsidP="00B6384D">
      <w:pPr>
        <w:pStyle w:val="Odsekzoznamu"/>
        <w:spacing w:after="200" w:line="276" w:lineRule="auto"/>
        <w:rPr>
          <w:bCs/>
          <w:szCs w:val="24"/>
        </w:rPr>
      </w:pPr>
    </w:p>
    <w:p w:rsidR="00B6384D" w:rsidRPr="00B6384D" w:rsidRDefault="00B6384D" w:rsidP="00E521C6">
      <w:pPr>
        <w:pStyle w:val="Odsekzoznamu"/>
        <w:widowControl/>
        <w:numPr>
          <w:ilvl w:val="0"/>
          <w:numId w:val="53"/>
        </w:numPr>
        <w:autoSpaceDE/>
        <w:autoSpaceDN/>
        <w:spacing w:before="0" w:after="200" w:line="276" w:lineRule="auto"/>
        <w:contextualSpacing/>
        <w:rPr>
          <w:bCs/>
          <w:szCs w:val="24"/>
        </w:rPr>
      </w:pPr>
      <w:r w:rsidRPr="00B6384D">
        <w:rPr>
          <w:bCs/>
          <w:szCs w:val="24"/>
        </w:rPr>
        <w:t xml:space="preserve">Futbal finále Šamorín </w:t>
      </w:r>
      <w:r w:rsidRPr="0084606A">
        <w:rPr>
          <w:bCs/>
          <w:szCs w:val="24"/>
        </w:rPr>
        <w:t xml:space="preserve">– </w:t>
      </w:r>
      <w:r w:rsidRPr="0084606A">
        <w:rPr>
          <w:bCs/>
          <w:i/>
          <w:iCs/>
          <w:szCs w:val="24"/>
        </w:rPr>
        <w:t>7.miesto z celého Slovenska</w:t>
      </w:r>
    </w:p>
    <w:p w:rsidR="00B6384D" w:rsidRPr="0084606A" w:rsidRDefault="00B6384D" w:rsidP="00E521C6">
      <w:pPr>
        <w:pStyle w:val="Odsekzoznamu"/>
        <w:widowControl/>
        <w:numPr>
          <w:ilvl w:val="0"/>
          <w:numId w:val="53"/>
        </w:numPr>
        <w:autoSpaceDE/>
        <w:autoSpaceDN/>
        <w:spacing w:before="0" w:after="200" w:line="276" w:lineRule="auto"/>
        <w:contextualSpacing/>
        <w:rPr>
          <w:bCs/>
          <w:szCs w:val="24"/>
        </w:rPr>
      </w:pPr>
      <w:r w:rsidRPr="00B6384D">
        <w:rPr>
          <w:bCs/>
          <w:szCs w:val="24"/>
        </w:rPr>
        <w:t xml:space="preserve">Jarný beh v Zámockej záhrade - </w:t>
      </w:r>
      <w:r w:rsidRPr="0084606A">
        <w:rPr>
          <w:i/>
          <w:iCs/>
          <w:szCs w:val="24"/>
          <w:shd w:val="clear" w:color="auto" w:fill="FFFFFF"/>
          <w:lang w:eastAsia="sk-SK"/>
        </w:rPr>
        <w:t>1. ročník chlapci - 1.A  Alex Chovančík - 2. miesto</w:t>
      </w:r>
    </w:p>
    <w:p w:rsidR="00B6384D" w:rsidRPr="0084606A" w:rsidRDefault="00B6384D" w:rsidP="00B6384D">
      <w:pPr>
        <w:pStyle w:val="Odsekzoznamu"/>
        <w:spacing w:after="200" w:line="276" w:lineRule="auto"/>
        <w:rPr>
          <w:i/>
          <w:iCs/>
          <w:szCs w:val="24"/>
          <w:shd w:val="clear" w:color="auto" w:fill="FFFFFF"/>
          <w:lang w:eastAsia="sk-SK"/>
        </w:rPr>
      </w:pPr>
      <w:r w:rsidRPr="0084606A">
        <w:rPr>
          <w:i/>
          <w:iCs/>
          <w:szCs w:val="24"/>
          <w:shd w:val="clear" w:color="auto" w:fill="FFFFFF"/>
          <w:lang w:eastAsia="sk-SK"/>
        </w:rPr>
        <w:t xml:space="preserve">                                                   1. ročník dievčatá - 1.B Ela Novotná - 3. miesto.</w:t>
      </w:r>
    </w:p>
    <w:p w:rsidR="00B6384D" w:rsidRPr="0084606A" w:rsidRDefault="00B6384D" w:rsidP="00B6384D">
      <w:pPr>
        <w:pStyle w:val="Odsekzoznamu"/>
        <w:spacing w:after="200" w:line="276" w:lineRule="auto"/>
        <w:rPr>
          <w:i/>
          <w:iCs/>
          <w:szCs w:val="24"/>
          <w:shd w:val="clear" w:color="auto" w:fill="FFFFFF"/>
          <w:lang w:eastAsia="sk-SK"/>
        </w:rPr>
      </w:pPr>
      <w:r w:rsidRPr="0084606A">
        <w:rPr>
          <w:i/>
          <w:iCs/>
          <w:szCs w:val="24"/>
          <w:shd w:val="clear" w:color="auto" w:fill="FFFFFF"/>
          <w:lang w:eastAsia="sk-SK"/>
        </w:rPr>
        <w:lastRenderedPageBreak/>
        <w:t xml:space="preserve">                                                 2. ročník dievčatá - 2.A Nina Karabinošová - 2. miesto</w:t>
      </w:r>
    </w:p>
    <w:p w:rsidR="00B6384D" w:rsidRPr="0084606A" w:rsidRDefault="00B6384D" w:rsidP="00B6384D">
      <w:pPr>
        <w:pStyle w:val="Odsekzoznamu"/>
        <w:spacing w:after="200" w:line="276" w:lineRule="auto"/>
        <w:rPr>
          <w:i/>
          <w:iCs/>
          <w:szCs w:val="24"/>
          <w:shd w:val="clear" w:color="auto" w:fill="FFFFFF"/>
          <w:lang w:eastAsia="sk-SK"/>
        </w:rPr>
      </w:pPr>
      <w:r w:rsidRPr="0084606A">
        <w:rPr>
          <w:i/>
          <w:iCs/>
          <w:szCs w:val="24"/>
          <w:shd w:val="clear" w:color="auto" w:fill="FFFFFF"/>
          <w:lang w:eastAsia="sk-SK"/>
        </w:rPr>
        <w:t xml:space="preserve">                                                </w:t>
      </w:r>
      <w:r w:rsidR="0084606A">
        <w:rPr>
          <w:i/>
          <w:iCs/>
          <w:szCs w:val="24"/>
          <w:shd w:val="clear" w:color="auto" w:fill="FFFFFF"/>
          <w:lang w:eastAsia="sk-SK"/>
        </w:rPr>
        <w:t xml:space="preserve"> </w:t>
      </w:r>
      <w:r w:rsidRPr="0084606A">
        <w:rPr>
          <w:i/>
          <w:iCs/>
          <w:szCs w:val="24"/>
          <w:shd w:val="clear" w:color="auto" w:fill="FFFFFF"/>
          <w:lang w:eastAsia="sk-SK"/>
        </w:rPr>
        <w:t>2. ročník chlapci - 2.A Marcel Káčer - 3. miest</w:t>
      </w:r>
      <w:r w:rsidR="0084606A">
        <w:rPr>
          <w:i/>
          <w:iCs/>
          <w:szCs w:val="24"/>
          <w:shd w:val="clear" w:color="auto" w:fill="FFFFFF"/>
          <w:lang w:eastAsia="sk-SK"/>
        </w:rPr>
        <w:t>o</w:t>
      </w:r>
    </w:p>
    <w:p w:rsidR="00B6384D" w:rsidRPr="0084606A" w:rsidRDefault="00B6384D" w:rsidP="00B6384D">
      <w:pPr>
        <w:pStyle w:val="Odsekzoznamu"/>
        <w:spacing w:after="200" w:line="276" w:lineRule="auto"/>
        <w:rPr>
          <w:i/>
          <w:iCs/>
          <w:szCs w:val="24"/>
          <w:shd w:val="clear" w:color="auto" w:fill="FFFFFF"/>
          <w:lang w:eastAsia="sk-SK"/>
        </w:rPr>
      </w:pPr>
      <w:r w:rsidRPr="0084606A">
        <w:rPr>
          <w:i/>
          <w:iCs/>
          <w:szCs w:val="24"/>
          <w:shd w:val="clear" w:color="auto" w:fill="FFFFFF"/>
          <w:lang w:eastAsia="sk-SK"/>
        </w:rPr>
        <w:t xml:space="preserve">                                                3. ročník chlapci - 3.B Leonard Angyi - 2. miesto</w:t>
      </w:r>
    </w:p>
    <w:p w:rsidR="00B6384D" w:rsidRPr="0084606A" w:rsidRDefault="00B6384D" w:rsidP="00B6384D">
      <w:pPr>
        <w:pStyle w:val="Odsekzoznamu"/>
        <w:spacing w:after="200" w:line="276" w:lineRule="auto"/>
        <w:rPr>
          <w:i/>
          <w:iCs/>
          <w:szCs w:val="24"/>
          <w:shd w:val="clear" w:color="auto" w:fill="FFFFFF"/>
          <w:lang w:eastAsia="sk-SK"/>
        </w:rPr>
      </w:pPr>
      <w:r w:rsidRPr="0084606A">
        <w:rPr>
          <w:i/>
          <w:iCs/>
          <w:szCs w:val="24"/>
          <w:shd w:val="clear" w:color="auto" w:fill="FFFFFF"/>
          <w:lang w:eastAsia="sk-SK"/>
        </w:rPr>
        <w:t xml:space="preserve">                                              </w:t>
      </w:r>
      <w:r w:rsidR="0084606A">
        <w:rPr>
          <w:i/>
          <w:iCs/>
          <w:szCs w:val="24"/>
          <w:shd w:val="clear" w:color="auto" w:fill="FFFFFF"/>
          <w:lang w:eastAsia="sk-SK"/>
        </w:rPr>
        <w:t xml:space="preserve">  </w:t>
      </w:r>
      <w:r w:rsidRPr="0084606A">
        <w:rPr>
          <w:i/>
          <w:iCs/>
          <w:szCs w:val="24"/>
          <w:shd w:val="clear" w:color="auto" w:fill="FFFFFF"/>
          <w:lang w:eastAsia="sk-SK"/>
        </w:rPr>
        <w:t xml:space="preserve">4. ročník chlapci -  4.A Martin Kolárik - 1. miesto, </w:t>
      </w:r>
    </w:p>
    <w:p w:rsidR="00B6384D" w:rsidRPr="0084606A" w:rsidRDefault="00B6384D" w:rsidP="00B6384D">
      <w:pPr>
        <w:pStyle w:val="Odsekzoznamu"/>
        <w:spacing w:after="200" w:line="276" w:lineRule="auto"/>
        <w:rPr>
          <w:bCs/>
          <w:szCs w:val="24"/>
        </w:rPr>
      </w:pPr>
      <w:r w:rsidRPr="0084606A">
        <w:rPr>
          <w:i/>
          <w:iCs/>
          <w:szCs w:val="24"/>
          <w:shd w:val="clear" w:color="auto" w:fill="FFFFFF"/>
          <w:lang w:eastAsia="sk-SK"/>
        </w:rPr>
        <w:t xml:space="preserve">                                                                                     Tobias Riegel - 2. miesto</w:t>
      </w:r>
    </w:p>
    <w:p w:rsidR="00B6384D" w:rsidRPr="00B6384D" w:rsidRDefault="00B6384D" w:rsidP="00B6384D">
      <w:pPr>
        <w:shd w:val="clear" w:color="auto" w:fill="FFFFFF"/>
        <w:jc w:val="both"/>
        <w:rPr>
          <w:i/>
          <w:iCs/>
          <w:sz w:val="20"/>
          <w:szCs w:val="20"/>
          <w:lang w:eastAsia="sk-SK"/>
        </w:rPr>
      </w:pPr>
      <w:r w:rsidRPr="00B6384D">
        <w:rPr>
          <w:bCs/>
          <w:szCs w:val="24"/>
        </w:rPr>
        <w:t xml:space="preserve">                                    </w:t>
      </w:r>
    </w:p>
    <w:p w:rsidR="00B6384D" w:rsidRPr="00B6384D" w:rsidRDefault="00B6384D" w:rsidP="00B6384D">
      <w:pPr>
        <w:shd w:val="clear" w:color="auto" w:fill="FFFFFF"/>
        <w:jc w:val="both"/>
        <w:rPr>
          <w:i/>
          <w:iCs/>
          <w:sz w:val="20"/>
          <w:szCs w:val="20"/>
          <w:lang w:eastAsia="sk-SK"/>
        </w:rPr>
      </w:pPr>
      <w:r w:rsidRPr="00B6384D">
        <w:rPr>
          <w:i/>
          <w:iCs/>
          <w:sz w:val="20"/>
          <w:szCs w:val="20"/>
          <w:shd w:val="clear" w:color="auto" w:fill="FFFFFF"/>
          <w:lang w:eastAsia="sk-SK"/>
        </w:rPr>
        <w:t xml:space="preserve">                                             </w:t>
      </w:r>
    </w:p>
    <w:p w:rsidR="00B6384D" w:rsidRPr="00B6384D" w:rsidRDefault="00B6384D" w:rsidP="00B6384D">
      <w:pPr>
        <w:jc w:val="center"/>
        <w:rPr>
          <w:b/>
          <w:bCs/>
          <w:szCs w:val="24"/>
          <w:u w:val="single"/>
        </w:rPr>
      </w:pPr>
      <w:r w:rsidRPr="00B6384D">
        <w:rPr>
          <w:b/>
          <w:bCs/>
          <w:szCs w:val="24"/>
          <w:u w:val="single"/>
        </w:rPr>
        <w:t>MATEMATICKÉ HLAVOLÁMY</w:t>
      </w:r>
    </w:p>
    <w:p w:rsidR="00B6384D" w:rsidRPr="00B6384D" w:rsidRDefault="00B6384D" w:rsidP="00B6384D">
      <w:pPr>
        <w:rPr>
          <w:b/>
          <w:bCs/>
          <w:szCs w:val="24"/>
          <w:u w:val="single"/>
        </w:rPr>
      </w:pPr>
    </w:p>
    <w:p w:rsidR="00B6384D" w:rsidRPr="0084606A" w:rsidRDefault="00B6384D" w:rsidP="00B6384D">
      <w:pPr>
        <w:rPr>
          <w:i/>
          <w:iCs/>
          <w:szCs w:val="24"/>
        </w:rPr>
      </w:pPr>
      <w:r w:rsidRPr="00B6384D">
        <w:rPr>
          <w:szCs w:val="24"/>
        </w:rPr>
        <w:t xml:space="preserve">Pytagoriáda 5., 6.-8. ročníky OK – </w:t>
      </w:r>
      <w:r w:rsidRPr="0084606A">
        <w:rPr>
          <w:i/>
          <w:iCs/>
          <w:szCs w:val="24"/>
        </w:rPr>
        <w:t>P5 3.miesto M. Monček (5.B)</w:t>
      </w:r>
    </w:p>
    <w:p w:rsidR="00B6384D" w:rsidRPr="0084606A" w:rsidRDefault="00B6384D" w:rsidP="00B6384D">
      <w:pPr>
        <w:rPr>
          <w:i/>
          <w:iCs/>
          <w:szCs w:val="24"/>
        </w:rPr>
      </w:pPr>
      <w:r w:rsidRPr="0084606A">
        <w:rPr>
          <w:i/>
          <w:iCs/>
          <w:szCs w:val="24"/>
        </w:rPr>
        <w:t xml:space="preserve">                                                        P8 1.miesto N. Lelovič (8.B)</w:t>
      </w:r>
    </w:p>
    <w:p w:rsidR="00B6384D" w:rsidRPr="00B6384D" w:rsidRDefault="00B6384D" w:rsidP="00B6384D">
      <w:pPr>
        <w:rPr>
          <w:szCs w:val="24"/>
          <w:shd w:val="clear" w:color="auto" w:fill="FFFFFF"/>
        </w:rPr>
      </w:pPr>
    </w:p>
    <w:p w:rsidR="00B6384D" w:rsidRPr="00B6384D" w:rsidRDefault="00B6384D" w:rsidP="00B6384D">
      <w:pPr>
        <w:jc w:val="center"/>
        <w:rPr>
          <w:b/>
          <w:bCs/>
          <w:szCs w:val="24"/>
          <w:u w:val="single"/>
        </w:rPr>
      </w:pPr>
      <w:r w:rsidRPr="00B6384D">
        <w:rPr>
          <w:b/>
          <w:bCs/>
          <w:szCs w:val="24"/>
          <w:u w:val="single"/>
        </w:rPr>
        <w:t>ĽUBOZVUČNÁ SLOVENČINA</w:t>
      </w:r>
    </w:p>
    <w:p w:rsidR="00B6384D" w:rsidRPr="00B6384D" w:rsidRDefault="00B6384D" w:rsidP="00B6384D">
      <w:pPr>
        <w:jc w:val="center"/>
        <w:rPr>
          <w:b/>
          <w:bCs/>
          <w:szCs w:val="24"/>
          <w:u w:val="single"/>
        </w:rPr>
      </w:pPr>
    </w:p>
    <w:p w:rsidR="00B6384D" w:rsidRPr="0084606A" w:rsidRDefault="00B6384D" w:rsidP="00B6384D">
      <w:pPr>
        <w:rPr>
          <w:szCs w:val="24"/>
        </w:rPr>
      </w:pPr>
      <w:r w:rsidRPr="00B6384D">
        <w:t xml:space="preserve">Ypsilon – slovina je hra  - </w:t>
      </w:r>
      <w:r w:rsidRPr="0084606A">
        <w:rPr>
          <w:i/>
          <w:iCs/>
          <w:szCs w:val="24"/>
        </w:rPr>
        <w:t>8 riešiteľov so 100% úspešnosťou</w:t>
      </w:r>
      <w:r w:rsidRPr="0084606A">
        <w:rPr>
          <w:szCs w:val="24"/>
        </w:rPr>
        <w:t xml:space="preserve"> </w:t>
      </w:r>
    </w:p>
    <w:p w:rsidR="00B6384D" w:rsidRPr="0084606A" w:rsidRDefault="00B6384D" w:rsidP="00B6384D">
      <w:pPr>
        <w:rPr>
          <w:i/>
          <w:iCs/>
          <w:szCs w:val="24"/>
          <w:shd w:val="clear" w:color="auto" w:fill="FFFFFF"/>
        </w:rPr>
      </w:pPr>
      <w:r w:rsidRPr="0084606A">
        <w:rPr>
          <w:szCs w:val="24"/>
        </w:rPr>
        <w:t xml:space="preserve">Hollého pamätník – OK  - </w:t>
      </w:r>
      <w:r w:rsidRPr="0084606A">
        <w:rPr>
          <w:i/>
          <w:iCs/>
          <w:szCs w:val="24"/>
          <w:shd w:val="clear" w:color="auto" w:fill="FFFFFF"/>
        </w:rPr>
        <w:t>cena poroty Nina Karabinošová (próza)</w:t>
      </w:r>
    </w:p>
    <w:p w:rsidR="00B6384D" w:rsidRPr="0084606A" w:rsidRDefault="00B6384D" w:rsidP="00B6384D">
      <w:pPr>
        <w:rPr>
          <w:i/>
          <w:iCs/>
          <w:szCs w:val="24"/>
          <w:shd w:val="clear" w:color="auto" w:fill="FFFFFF"/>
        </w:rPr>
      </w:pPr>
      <w:r w:rsidRPr="0084606A">
        <w:rPr>
          <w:i/>
          <w:iCs/>
          <w:szCs w:val="24"/>
          <w:shd w:val="clear" w:color="auto" w:fill="FFFFFF"/>
        </w:rPr>
        <w:t xml:space="preserve">                                         - 3.kat. próza 2.miesto J.Karabinoš (8.A)</w:t>
      </w:r>
    </w:p>
    <w:p w:rsidR="00B6384D" w:rsidRPr="00B6384D" w:rsidRDefault="00B6384D" w:rsidP="00B6384D">
      <w:r w:rsidRPr="0084606A">
        <w:rPr>
          <w:i/>
          <w:iCs/>
          <w:szCs w:val="24"/>
          <w:shd w:val="clear" w:color="auto" w:fill="FFFFFF"/>
        </w:rPr>
        <w:t xml:space="preserve">                                          </w:t>
      </w:r>
      <w:r w:rsidRPr="0084606A">
        <w:rPr>
          <w:szCs w:val="24"/>
        </w:rPr>
        <w:br/>
      </w:r>
    </w:p>
    <w:p w:rsidR="00B6384D" w:rsidRPr="00B6384D" w:rsidRDefault="00B6384D" w:rsidP="00B6384D">
      <w:r w:rsidRPr="00B6384D">
        <w:t>Hollého a Štúrove rétorické Drahovce – OK</w:t>
      </w:r>
    </w:p>
    <w:p w:rsidR="00B6384D" w:rsidRPr="0084606A" w:rsidRDefault="00B6384D" w:rsidP="00B6384D">
      <w:pPr>
        <w:rPr>
          <w:i/>
          <w:iCs/>
          <w:szCs w:val="24"/>
        </w:rPr>
      </w:pPr>
      <w:r w:rsidRPr="0084606A">
        <w:rPr>
          <w:i/>
          <w:iCs/>
          <w:szCs w:val="24"/>
          <w:shd w:val="clear" w:color="auto" w:fill="FFFFFF"/>
        </w:rPr>
        <w:t xml:space="preserve">                                                         I. kategória:  1. Vladimíra Hesková, 4.B</w:t>
      </w:r>
      <w:r w:rsidRPr="0084606A">
        <w:rPr>
          <w:i/>
          <w:iCs/>
          <w:szCs w:val="24"/>
        </w:rPr>
        <w:br/>
      </w:r>
      <w:r w:rsidRPr="0084606A">
        <w:rPr>
          <w:i/>
          <w:iCs/>
          <w:szCs w:val="24"/>
          <w:shd w:val="clear" w:color="auto" w:fill="FFFFFF"/>
        </w:rPr>
        <w:t xml:space="preserve">                                                        II. kategória:</w:t>
      </w:r>
      <w:r w:rsidRPr="0084606A">
        <w:rPr>
          <w:rStyle w:val="Siln"/>
          <w:i/>
          <w:iCs/>
          <w:szCs w:val="24"/>
          <w:shd w:val="clear" w:color="auto" w:fill="FFFFFF"/>
        </w:rPr>
        <w:t> 1.</w:t>
      </w:r>
      <w:r w:rsidRPr="0084606A">
        <w:rPr>
          <w:b/>
          <w:bCs/>
          <w:i/>
          <w:iCs/>
          <w:szCs w:val="24"/>
          <w:shd w:val="clear" w:color="auto" w:fill="FFFFFF"/>
        </w:rPr>
        <w:t> </w:t>
      </w:r>
      <w:r w:rsidRPr="0084606A">
        <w:rPr>
          <w:i/>
          <w:iCs/>
          <w:szCs w:val="24"/>
          <w:shd w:val="clear" w:color="auto" w:fill="FFFFFF"/>
        </w:rPr>
        <w:t>Edo Kuropka, 8.B (postup do KK)</w:t>
      </w:r>
    </w:p>
    <w:p w:rsidR="00B6384D" w:rsidRPr="00B6384D" w:rsidRDefault="00B6384D" w:rsidP="00B6384D">
      <w:pPr>
        <w:rPr>
          <w:sz w:val="20"/>
          <w:szCs w:val="20"/>
        </w:rPr>
      </w:pPr>
      <w:r w:rsidRPr="00B6384D">
        <w:t xml:space="preserve">Súťaž o najkrajší list – </w:t>
      </w:r>
      <w:r w:rsidRPr="0084606A">
        <w:rPr>
          <w:i/>
          <w:iCs/>
          <w:szCs w:val="24"/>
        </w:rPr>
        <w:t>čaká sa na výsledok</w:t>
      </w:r>
    </w:p>
    <w:p w:rsidR="00B6384D" w:rsidRPr="0084606A" w:rsidRDefault="00B6384D" w:rsidP="00B6384D">
      <w:pPr>
        <w:rPr>
          <w:szCs w:val="24"/>
        </w:rPr>
      </w:pPr>
      <w:r w:rsidRPr="00B6384D">
        <w:t xml:space="preserve">Literárna súťaž Medziriadky </w:t>
      </w:r>
      <w:r w:rsidRPr="0084606A">
        <w:rPr>
          <w:szCs w:val="24"/>
        </w:rPr>
        <w:t xml:space="preserve">– </w:t>
      </w:r>
      <w:r w:rsidRPr="0084606A">
        <w:rPr>
          <w:i/>
          <w:iCs/>
          <w:szCs w:val="24"/>
        </w:rPr>
        <w:t>čaká sa na výsledok</w:t>
      </w:r>
    </w:p>
    <w:p w:rsidR="00B6384D" w:rsidRPr="0084606A" w:rsidRDefault="00B6384D" w:rsidP="00B6384D">
      <w:pPr>
        <w:rPr>
          <w:szCs w:val="24"/>
        </w:rPr>
      </w:pPr>
      <w:r w:rsidRPr="0084606A">
        <w:rPr>
          <w:szCs w:val="24"/>
        </w:rPr>
        <w:t xml:space="preserve">Literárna súťaž „Kupcov sen o mieri“ - </w:t>
      </w:r>
      <w:r w:rsidRPr="0084606A">
        <w:rPr>
          <w:i/>
          <w:iCs/>
          <w:szCs w:val="24"/>
          <w:shd w:val="clear" w:color="auto" w:fill="FFFFFF"/>
        </w:rPr>
        <w:t>Bronislava Bíliková z 8. A</w:t>
      </w:r>
    </w:p>
    <w:p w:rsidR="00B6384D" w:rsidRPr="0084606A" w:rsidRDefault="00B6384D" w:rsidP="00B6384D">
      <w:pPr>
        <w:rPr>
          <w:b/>
          <w:bCs/>
          <w:szCs w:val="24"/>
          <w:u w:val="single"/>
        </w:rPr>
      </w:pPr>
    </w:p>
    <w:p w:rsidR="00B6384D" w:rsidRPr="00B6384D" w:rsidRDefault="00B6384D" w:rsidP="00B6384D">
      <w:pPr>
        <w:rPr>
          <w:szCs w:val="24"/>
        </w:rPr>
      </w:pPr>
      <w:r w:rsidRPr="00B6384D">
        <w:rPr>
          <w:b/>
          <w:bCs/>
          <w:szCs w:val="24"/>
          <w:u w:val="single"/>
        </w:rPr>
        <w:t>OLYMPIÁDY</w:t>
      </w:r>
      <w:r w:rsidRPr="00B6384D">
        <w:rPr>
          <w:szCs w:val="24"/>
        </w:rPr>
        <w:t xml:space="preserve"> </w:t>
      </w:r>
    </w:p>
    <w:p w:rsidR="00B6384D" w:rsidRPr="0084606A" w:rsidRDefault="00B6384D" w:rsidP="00B6384D">
      <w:pPr>
        <w:rPr>
          <w:i/>
          <w:iCs/>
          <w:szCs w:val="24"/>
        </w:rPr>
      </w:pPr>
      <w:r w:rsidRPr="00B6384D">
        <w:rPr>
          <w:szCs w:val="24"/>
        </w:rPr>
        <w:t xml:space="preserve">Olympiáda MAT – OK – </w:t>
      </w:r>
      <w:r w:rsidRPr="0084606A">
        <w:rPr>
          <w:i/>
          <w:iCs/>
          <w:szCs w:val="24"/>
        </w:rPr>
        <w:t xml:space="preserve">kat. Z6 – 3.-6. miesto P. Košťany (6.A) a J. Kačala (6.A) </w:t>
      </w:r>
    </w:p>
    <w:p w:rsidR="00B6384D" w:rsidRPr="0084606A" w:rsidRDefault="00B6384D" w:rsidP="00B6384D">
      <w:pPr>
        <w:rPr>
          <w:i/>
          <w:iCs/>
          <w:szCs w:val="24"/>
        </w:rPr>
      </w:pPr>
      <w:r w:rsidRPr="0084606A">
        <w:rPr>
          <w:i/>
          <w:iCs/>
          <w:szCs w:val="24"/>
        </w:rPr>
        <w:t xml:space="preserve">                                         kat. Z7 – 5.-8.miesto N. Chovanec (7.A)</w:t>
      </w:r>
    </w:p>
    <w:p w:rsidR="00B6384D" w:rsidRPr="0084606A" w:rsidRDefault="00B6384D" w:rsidP="00B6384D">
      <w:pPr>
        <w:rPr>
          <w:i/>
          <w:iCs/>
          <w:szCs w:val="24"/>
        </w:rPr>
      </w:pPr>
      <w:r w:rsidRPr="0084606A">
        <w:rPr>
          <w:i/>
          <w:iCs/>
          <w:szCs w:val="24"/>
        </w:rPr>
        <w:t xml:space="preserve">                                        kat. Z8 – 1.miesto E. Kuropka (8.B)</w:t>
      </w:r>
      <w:r w:rsidRPr="0084606A">
        <w:rPr>
          <w:szCs w:val="24"/>
        </w:rPr>
        <w:t xml:space="preserve">                                        </w:t>
      </w:r>
    </w:p>
    <w:p w:rsidR="00B6384D" w:rsidRPr="0084606A" w:rsidRDefault="00B6384D" w:rsidP="00B6384D">
      <w:pPr>
        <w:rPr>
          <w:szCs w:val="24"/>
        </w:rPr>
      </w:pPr>
      <w:r w:rsidRPr="0084606A">
        <w:rPr>
          <w:szCs w:val="24"/>
        </w:rPr>
        <w:t xml:space="preserve">Olympiáda AJ – OK – </w:t>
      </w:r>
      <w:r w:rsidRPr="0084606A">
        <w:rPr>
          <w:i/>
          <w:iCs/>
          <w:szCs w:val="24"/>
        </w:rPr>
        <w:t>7.miesto D. Zacharová (9.B)</w:t>
      </w:r>
    </w:p>
    <w:p w:rsidR="00B6384D" w:rsidRPr="0084606A" w:rsidRDefault="00B6384D" w:rsidP="00B6384D">
      <w:pPr>
        <w:rPr>
          <w:szCs w:val="24"/>
        </w:rPr>
      </w:pPr>
      <w:r w:rsidRPr="0084606A">
        <w:rPr>
          <w:szCs w:val="24"/>
        </w:rPr>
        <w:t xml:space="preserve">BIO olympiáda KK CT-P – </w:t>
      </w:r>
      <w:r w:rsidRPr="0084606A">
        <w:rPr>
          <w:i/>
          <w:iCs/>
          <w:szCs w:val="24"/>
        </w:rPr>
        <w:t>2.miesto M. Lábady (9.A)</w:t>
      </w:r>
    </w:p>
    <w:p w:rsidR="00B6384D" w:rsidRPr="0084606A" w:rsidRDefault="00B6384D" w:rsidP="00B6384D">
      <w:pPr>
        <w:rPr>
          <w:i/>
          <w:iCs/>
          <w:szCs w:val="24"/>
        </w:rPr>
      </w:pPr>
      <w:r w:rsidRPr="0084606A">
        <w:rPr>
          <w:szCs w:val="24"/>
        </w:rPr>
        <w:t xml:space="preserve">Olympiáda GEG – OK - </w:t>
      </w:r>
      <w:r w:rsidRPr="0084606A">
        <w:rPr>
          <w:i/>
          <w:iCs/>
          <w:szCs w:val="24"/>
        </w:rPr>
        <w:t xml:space="preserve">kat. E – 4.miesto D. Zacharová (9.B)                                     </w:t>
      </w:r>
    </w:p>
    <w:p w:rsidR="00B6384D" w:rsidRPr="0084606A" w:rsidRDefault="00B6384D" w:rsidP="00B6384D">
      <w:pPr>
        <w:rPr>
          <w:i/>
          <w:iCs/>
          <w:szCs w:val="24"/>
        </w:rPr>
      </w:pPr>
      <w:r w:rsidRPr="0084606A">
        <w:rPr>
          <w:i/>
          <w:iCs/>
          <w:szCs w:val="24"/>
        </w:rPr>
        <w:t xml:space="preserve">                                        kat. G – 2.miesto M. Monček (5.B)</w:t>
      </w:r>
    </w:p>
    <w:p w:rsidR="00B6384D" w:rsidRPr="00B6384D" w:rsidRDefault="00B6384D" w:rsidP="00B6384D">
      <w:pPr>
        <w:rPr>
          <w:rFonts w:eastAsia="Calibri"/>
          <w:szCs w:val="24"/>
        </w:rPr>
      </w:pPr>
      <w:r w:rsidRPr="00B6384D">
        <w:rPr>
          <w:rFonts w:eastAsia="Calibri"/>
          <w:szCs w:val="24"/>
        </w:rPr>
        <w:t xml:space="preserve">                              </w:t>
      </w:r>
    </w:p>
    <w:p w:rsidR="00B6384D" w:rsidRPr="00B6384D" w:rsidRDefault="00B6384D" w:rsidP="00B6384D">
      <w:pPr>
        <w:rPr>
          <w:rFonts w:eastAsia="Calibri"/>
          <w:szCs w:val="24"/>
        </w:rPr>
      </w:pPr>
    </w:p>
    <w:p w:rsidR="00B6384D" w:rsidRPr="00B6384D" w:rsidRDefault="00B6384D" w:rsidP="00B6384D">
      <w:pPr>
        <w:jc w:val="center"/>
        <w:rPr>
          <w:b/>
          <w:bCs/>
          <w:szCs w:val="24"/>
          <w:u w:val="single"/>
        </w:rPr>
      </w:pPr>
    </w:p>
    <w:p w:rsidR="00B6384D" w:rsidRPr="00B6384D" w:rsidRDefault="00B6384D" w:rsidP="00B6384D">
      <w:pPr>
        <w:jc w:val="center"/>
        <w:rPr>
          <w:b/>
          <w:bCs/>
          <w:szCs w:val="24"/>
          <w:u w:val="single"/>
        </w:rPr>
      </w:pPr>
      <w:r w:rsidRPr="00B6384D">
        <w:rPr>
          <w:b/>
          <w:bCs/>
          <w:szCs w:val="24"/>
          <w:u w:val="single"/>
        </w:rPr>
        <w:t>JAZYKOVÉ SÚŤAŽE</w:t>
      </w:r>
    </w:p>
    <w:p w:rsidR="00B6384D" w:rsidRPr="00B6384D" w:rsidRDefault="00B6384D" w:rsidP="00B6384D">
      <w:pPr>
        <w:rPr>
          <w:b/>
          <w:bCs/>
          <w:szCs w:val="24"/>
          <w:u w:val="single"/>
        </w:rPr>
      </w:pPr>
    </w:p>
    <w:p w:rsidR="00B6384D" w:rsidRPr="0084606A" w:rsidRDefault="00B6384D" w:rsidP="00B6384D">
      <w:pPr>
        <w:rPr>
          <w:szCs w:val="24"/>
        </w:rPr>
      </w:pPr>
      <w:r w:rsidRPr="00B6384D">
        <w:rPr>
          <w:szCs w:val="24"/>
        </w:rPr>
        <w:t>Wo</w:t>
      </w:r>
      <w:r w:rsidRPr="0084606A">
        <w:rPr>
          <w:szCs w:val="24"/>
        </w:rPr>
        <w:t>cabee OK -</w:t>
      </w:r>
      <w:r w:rsidRPr="0084606A">
        <w:rPr>
          <w:i/>
          <w:iCs/>
          <w:szCs w:val="24"/>
        </w:rPr>
        <w:t xml:space="preserve"> </w:t>
      </w:r>
      <w:r w:rsidRPr="0084606A">
        <w:rPr>
          <w:i/>
          <w:iCs/>
          <w:szCs w:val="24"/>
          <w:shd w:val="clear" w:color="auto" w:fill="FFFFFF"/>
        </w:rPr>
        <w:t>prvé, druhé aj  tretie miesto v rámci okres Hlohovec</w:t>
      </w:r>
    </w:p>
    <w:p w:rsidR="00B6384D" w:rsidRPr="0084606A" w:rsidRDefault="00B6384D" w:rsidP="00B6384D">
      <w:pPr>
        <w:rPr>
          <w:i/>
          <w:iCs/>
          <w:szCs w:val="24"/>
        </w:rPr>
      </w:pPr>
      <w:r w:rsidRPr="0084606A">
        <w:rPr>
          <w:szCs w:val="24"/>
        </w:rPr>
        <w:t xml:space="preserve">EnglishStar  – </w:t>
      </w:r>
      <w:r w:rsidRPr="0084606A">
        <w:rPr>
          <w:i/>
          <w:iCs/>
          <w:szCs w:val="24"/>
        </w:rPr>
        <w:t>70 riešiteľov so 100% úspešnosťou</w:t>
      </w:r>
    </w:p>
    <w:p w:rsidR="00B6384D" w:rsidRDefault="00B6384D" w:rsidP="00B6384D">
      <w:pPr>
        <w:rPr>
          <w:szCs w:val="24"/>
          <w:vertAlign w:val="subscript"/>
        </w:rPr>
      </w:pPr>
    </w:p>
    <w:p w:rsidR="00B6384D" w:rsidRPr="00B6384D" w:rsidRDefault="00B6384D" w:rsidP="00B6384D">
      <w:pPr>
        <w:rPr>
          <w:szCs w:val="24"/>
          <w:vertAlign w:val="subscript"/>
        </w:rPr>
      </w:pPr>
    </w:p>
    <w:p w:rsidR="00B6384D" w:rsidRDefault="00B6384D" w:rsidP="00B6384D">
      <w:pPr>
        <w:rPr>
          <w:bCs/>
          <w:szCs w:val="24"/>
        </w:rPr>
      </w:pPr>
    </w:p>
    <w:p w:rsidR="0084606A" w:rsidRDefault="0084606A" w:rsidP="00B6384D">
      <w:pPr>
        <w:rPr>
          <w:bCs/>
          <w:szCs w:val="24"/>
        </w:rPr>
      </w:pPr>
    </w:p>
    <w:p w:rsidR="0084606A" w:rsidRPr="00B6384D" w:rsidRDefault="0084606A" w:rsidP="00B6384D">
      <w:pPr>
        <w:rPr>
          <w:bCs/>
          <w:szCs w:val="24"/>
        </w:rPr>
      </w:pPr>
    </w:p>
    <w:p w:rsidR="00B6384D" w:rsidRPr="00B6384D" w:rsidRDefault="00B6384D" w:rsidP="00B6384D">
      <w:pPr>
        <w:jc w:val="center"/>
        <w:rPr>
          <w:b/>
          <w:bCs/>
          <w:szCs w:val="24"/>
          <w:u w:val="single"/>
        </w:rPr>
      </w:pPr>
      <w:r w:rsidRPr="00B6384D">
        <w:rPr>
          <w:b/>
          <w:bCs/>
          <w:szCs w:val="24"/>
          <w:u w:val="single"/>
        </w:rPr>
        <w:lastRenderedPageBreak/>
        <w:t>VÝTVARNÉ SÚŤAŽE</w:t>
      </w:r>
    </w:p>
    <w:p w:rsidR="00B6384D" w:rsidRPr="00B6384D" w:rsidRDefault="00B6384D" w:rsidP="00B6384D">
      <w:pPr>
        <w:jc w:val="center"/>
        <w:rPr>
          <w:b/>
          <w:bCs/>
          <w:szCs w:val="24"/>
          <w:u w:val="single"/>
        </w:rPr>
      </w:pPr>
    </w:p>
    <w:p w:rsidR="00B6384D" w:rsidRPr="00B6384D" w:rsidRDefault="00B6384D" w:rsidP="0084606A">
      <w:pPr>
        <w:pStyle w:val="Odsekzoznamu"/>
        <w:widowControl/>
        <w:numPr>
          <w:ilvl w:val="0"/>
          <w:numId w:val="55"/>
        </w:numPr>
        <w:autoSpaceDE/>
        <w:autoSpaceDN/>
        <w:spacing w:before="0" w:line="259" w:lineRule="auto"/>
        <w:contextualSpacing/>
        <w:rPr>
          <w:szCs w:val="24"/>
        </w:rPr>
      </w:pPr>
      <w:r w:rsidRPr="00B6384D">
        <w:rPr>
          <w:szCs w:val="24"/>
        </w:rPr>
        <w:t xml:space="preserve">Vyhodnotenie výsledkov súťaže „Indické bájky očami slovenských detí“ – </w:t>
      </w:r>
    </w:p>
    <w:p w:rsidR="00B6384D" w:rsidRPr="00B6384D" w:rsidRDefault="00B6384D" w:rsidP="0084606A">
      <w:pPr>
        <w:rPr>
          <w:i/>
          <w:iCs/>
          <w:szCs w:val="24"/>
          <w:shd w:val="clear" w:color="auto" w:fill="FFFFFF"/>
        </w:rPr>
      </w:pPr>
      <w:r w:rsidRPr="00B6384D">
        <w:rPr>
          <w:i/>
          <w:iCs/>
          <w:szCs w:val="24"/>
          <w:shd w:val="clear" w:color="auto" w:fill="FFFFFF"/>
        </w:rPr>
        <w:t xml:space="preserve">                      Jerguš Kunkela (V.A), Lucia Petrovková (VI.A), Nina Fabušová (VI.B),</w:t>
      </w:r>
    </w:p>
    <w:p w:rsidR="00B6384D" w:rsidRPr="00B6384D" w:rsidRDefault="00B6384D" w:rsidP="0084606A">
      <w:pPr>
        <w:rPr>
          <w:i/>
          <w:iCs/>
          <w:szCs w:val="24"/>
        </w:rPr>
      </w:pPr>
      <w:r w:rsidRPr="00B6384D">
        <w:rPr>
          <w:i/>
          <w:iCs/>
          <w:szCs w:val="24"/>
          <w:shd w:val="clear" w:color="auto" w:fill="FFFFFF"/>
        </w:rPr>
        <w:t xml:space="preserve">                      Michael Martinkových (VIII.B), Dorota Zacharová (IX.B).</w:t>
      </w:r>
    </w:p>
    <w:p w:rsidR="00B6384D" w:rsidRPr="00B6384D" w:rsidRDefault="00B6384D" w:rsidP="0084606A">
      <w:pPr>
        <w:pStyle w:val="Odsekzoznamu"/>
        <w:widowControl/>
        <w:numPr>
          <w:ilvl w:val="0"/>
          <w:numId w:val="55"/>
        </w:numPr>
        <w:autoSpaceDE/>
        <w:autoSpaceDN/>
        <w:spacing w:before="0" w:line="259" w:lineRule="auto"/>
        <w:contextualSpacing/>
        <w:rPr>
          <w:szCs w:val="24"/>
        </w:rPr>
      </w:pPr>
      <w:r w:rsidRPr="00B6384D">
        <w:rPr>
          <w:szCs w:val="24"/>
        </w:rPr>
        <w:t>Aranžovanie adventných vencov</w:t>
      </w:r>
    </w:p>
    <w:p w:rsidR="00B6384D" w:rsidRPr="0084606A" w:rsidRDefault="00B6384D" w:rsidP="0084606A">
      <w:pPr>
        <w:rPr>
          <w:i/>
          <w:iCs/>
          <w:szCs w:val="24"/>
          <w:shd w:val="clear" w:color="auto" w:fill="FFFFFF"/>
        </w:rPr>
      </w:pPr>
      <w:r w:rsidRPr="00B6384D">
        <w:rPr>
          <w:i/>
          <w:iCs/>
          <w:szCs w:val="24"/>
          <w:shd w:val="clear" w:color="auto" w:fill="FFFFFF"/>
        </w:rPr>
        <w:t xml:space="preserve">        </w:t>
      </w:r>
      <w:r w:rsidR="0084606A">
        <w:rPr>
          <w:i/>
          <w:iCs/>
          <w:szCs w:val="24"/>
          <w:shd w:val="clear" w:color="auto" w:fill="FFFFFF"/>
        </w:rPr>
        <w:t xml:space="preserve">             </w:t>
      </w:r>
      <w:r w:rsidRPr="00B6384D">
        <w:rPr>
          <w:i/>
          <w:iCs/>
          <w:szCs w:val="24"/>
          <w:shd w:val="clear" w:color="auto" w:fill="FFFFFF"/>
        </w:rPr>
        <w:t xml:space="preserve">Ema Balubicová (9.B), Chiara Fagiani (9.B) a Sofia Šandorová (9.B) – </w:t>
      </w:r>
      <w:r w:rsidR="0084606A">
        <w:rPr>
          <w:i/>
          <w:iCs/>
          <w:szCs w:val="24"/>
          <w:shd w:val="clear" w:color="auto" w:fill="FFFFFF"/>
        </w:rPr>
        <w:t xml:space="preserve"> </w:t>
      </w:r>
      <w:r w:rsidRPr="00B6384D">
        <w:rPr>
          <w:i/>
          <w:iCs/>
          <w:szCs w:val="24"/>
          <w:shd w:val="clear" w:color="auto" w:fill="FFFFFF"/>
        </w:rPr>
        <w:t xml:space="preserve">1.miesto </w:t>
      </w:r>
    </w:p>
    <w:p w:rsidR="00B6384D" w:rsidRPr="00B6384D" w:rsidRDefault="00B6384D" w:rsidP="0084606A">
      <w:pPr>
        <w:pStyle w:val="Odsekzoznamu"/>
        <w:widowControl/>
        <w:numPr>
          <w:ilvl w:val="0"/>
          <w:numId w:val="55"/>
        </w:numPr>
        <w:autoSpaceDE/>
        <w:autoSpaceDN/>
        <w:spacing w:before="0" w:line="259" w:lineRule="auto"/>
        <w:contextualSpacing/>
        <w:rPr>
          <w:szCs w:val="24"/>
        </w:rPr>
      </w:pPr>
      <w:r w:rsidRPr="00B6384D">
        <w:rPr>
          <w:szCs w:val="24"/>
        </w:rPr>
        <w:t>Zdobenie medovníkov</w:t>
      </w:r>
    </w:p>
    <w:p w:rsidR="00B6384D" w:rsidRPr="0084606A" w:rsidRDefault="00B6384D" w:rsidP="0084606A">
      <w:pPr>
        <w:rPr>
          <w:i/>
          <w:iCs/>
          <w:szCs w:val="24"/>
        </w:rPr>
      </w:pPr>
      <w:r w:rsidRPr="00B6384D">
        <w:rPr>
          <w:szCs w:val="24"/>
          <w:shd w:val="clear" w:color="auto" w:fill="FFFFFF"/>
        </w:rPr>
        <w:t xml:space="preserve">                    </w:t>
      </w:r>
      <w:r w:rsidRPr="0084606A">
        <w:rPr>
          <w:i/>
          <w:iCs/>
          <w:szCs w:val="24"/>
          <w:shd w:val="clear" w:color="auto" w:fill="FFFFFF"/>
        </w:rPr>
        <w:t>Nela Kolarovičová (8.A) a Viktória Uhráková (8.A)- 3.miesto</w:t>
      </w:r>
    </w:p>
    <w:p w:rsidR="00516522" w:rsidRDefault="00B6384D" w:rsidP="0084606A">
      <w:pPr>
        <w:pStyle w:val="Odsekzoznamu"/>
        <w:widowControl/>
        <w:numPr>
          <w:ilvl w:val="0"/>
          <w:numId w:val="55"/>
        </w:numPr>
        <w:autoSpaceDE/>
        <w:autoSpaceDN/>
        <w:spacing w:before="0" w:line="259" w:lineRule="auto"/>
        <w:ind w:left="709" w:hanging="349"/>
        <w:contextualSpacing/>
        <w:rPr>
          <w:szCs w:val="24"/>
        </w:rPr>
      </w:pPr>
      <w:r w:rsidRPr="00B6384D">
        <w:rPr>
          <w:szCs w:val="24"/>
        </w:rPr>
        <w:t xml:space="preserve">Medzinárodná súťaž „Vianočná pohľadnica“ </w:t>
      </w:r>
      <w:r w:rsidR="0084606A">
        <w:rPr>
          <w:szCs w:val="24"/>
        </w:rPr>
        <w:t xml:space="preserve"> </w:t>
      </w:r>
    </w:p>
    <w:p w:rsidR="00B6384D" w:rsidRPr="0084606A" w:rsidRDefault="00516522" w:rsidP="00516522">
      <w:pPr>
        <w:pStyle w:val="Odsekzoznamu"/>
        <w:widowControl/>
        <w:autoSpaceDE/>
        <w:autoSpaceDN/>
        <w:spacing w:before="0" w:line="259" w:lineRule="auto"/>
        <w:ind w:left="709" w:firstLine="0"/>
        <w:contextualSpacing/>
        <w:rPr>
          <w:szCs w:val="24"/>
        </w:rPr>
      </w:pPr>
      <w:r>
        <w:rPr>
          <w:szCs w:val="24"/>
        </w:rPr>
        <w:t xml:space="preserve">        </w:t>
      </w:r>
      <w:r>
        <w:rPr>
          <w:i/>
          <w:iCs/>
          <w:szCs w:val="24"/>
        </w:rPr>
        <w:t>D</w:t>
      </w:r>
      <w:r w:rsidRPr="0084606A">
        <w:rPr>
          <w:i/>
          <w:iCs/>
          <w:szCs w:val="24"/>
        </w:rPr>
        <w:t xml:space="preserve">orota Zacharová (9.B)- </w:t>
      </w:r>
      <w:r>
        <w:rPr>
          <w:i/>
          <w:iCs/>
          <w:szCs w:val="24"/>
        </w:rPr>
        <w:t>prvé miesta</w:t>
      </w:r>
    </w:p>
    <w:p w:rsidR="00B6384D" w:rsidRPr="00B6384D" w:rsidRDefault="00B6384D" w:rsidP="0084606A">
      <w:pPr>
        <w:pStyle w:val="Odsekzoznamu"/>
        <w:widowControl/>
        <w:numPr>
          <w:ilvl w:val="0"/>
          <w:numId w:val="55"/>
        </w:numPr>
        <w:autoSpaceDE/>
        <w:autoSpaceDN/>
        <w:spacing w:before="0" w:line="259" w:lineRule="auto"/>
        <w:contextualSpacing/>
        <w:rPr>
          <w:szCs w:val="24"/>
        </w:rPr>
      </w:pPr>
      <w:r w:rsidRPr="00B6384D">
        <w:rPr>
          <w:szCs w:val="24"/>
        </w:rPr>
        <w:t xml:space="preserve">Medzinárodná súťaž Ex Libris – </w:t>
      </w:r>
      <w:r w:rsidRPr="00B6384D">
        <w:rPr>
          <w:i/>
          <w:iCs/>
          <w:szCs w:val="24"/>
        </w:rPr>
        <w:t>čaká sa na vyhodnotenie</w:t>
      </w:r>
    </w:p>
    <w:p w:rsidR="00B6384D" w:rsidRPr="00B6384D" w:rsidRDefault="00B6384D" w:rsidP="00B6384D">
      <w:pPr>
        <w:rPr>
          <w:szCs w:val="24"/>
        </w:rPr>
      </w:pPr>
    </w:p>
    <w:p w:rsidR="00B6384D" w:rsidRPr="00B6384D" w:rsidRDefault="00B6384D" w:rsidP="00B6384D">
      <w:pPr>
        <w:rPr>
          <w:szCs w:val="24"/>
        </w:rPr>
      </w:pPr>
    </w:p>
    <w:p w:rsidR="00B6384D" w:rsidRPr="00B6384D" w:rsidRDefault="00B6384D" w:rsidP="00B6384D">
      <w:pPr>
        <w:jc w:val="center"/>
        <w:rPr>
          <w:b/>
          <w:bCs/>
          <w:szCs w:val="24"/>
          <w:u w:val="single"/>
        </w:rPr>
      </w:pPr>
      <w:r w:rsidRPr="00B6384D">
        <w:rPr>
          <w:b/>
          <w:bCs/>
          <w:szCs w:val="24"/>
          <w:u w:val="single"/>
        </w:rPr>
        <w:t>ÚSPECHY  I.STUPŇA</w:t>
      </w:r>
    </w:p>
    <w:p w:rsidR="00B6384D" w:rsidRPr="00B6384D" w:rsidRDefault="00B6384D" w:rsidP="00B6384D">
      <w:pPr>
        <w:rPr>
          <w:b/>
          <w:bCs/>
          <w:u w:val="single"/>
        </w:rPr>
      </w:pPr>
    </w:p>
    <w:p w:rsidR="00B6384D" w:rsidRPr="00B6384D" w:rsidRDefault="00B6384D" w:rsidP="00E521C6">
      <w:pPr>
        <w:pStyle w:val="Odsekzoznamu"/>
        <w:widowControl/>
        <w:numPr>
          <w:ilvl w:val="0"/>
          <w:numId w:val="54"/>
        </w:numPr>
        <w:autoSpaceDE/>
        <w:autoSpaceDN/>
        <w:spacing w:before="0" w:after="160" w:line="259" w:lineRule="auto"/>
        <w:contextualSpacing/>
      </w:pPr>
      <w:r w:rsidRPr="00B6384D">
        <w:t>Halloweenská noc v škole</w:t>
      </w:r>
    </w:p>
    <w:p w:rsidR="00B6384D" w:rsidRPr="00B6384D" w:rsidRDefault="00B6384D" w:rsidP="00E521C6">
      <w:pPr>
        <w:pStyle w:val="Odsekzoznamu"/>
        <w:widowControl/>
        <w:numPr>
          <w:ilvl w:val="0"/>
          <w:numId w:val="54"/>
        </w:numPr>
        <w:autoSpaceDE/>
        <w:autoSpaceDN/>
        <w:spacing w:before="0" w:after="160" w:line="259" w:lineRule="auto"/>
        <w:contextualSpacing/>
      </w:pPr>
      <w:r w:rsidRPr="00B6384D">
        <w:t>Šarkaniáda v ŠKD</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Dopravné ihrisko Trnava</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Zápis žiakov do MsK Hlohovec</w:t>
      </w:r>
    </w:p>
    <w:p w:rsidR="00B6384D" w:rsidRPr="00B6384D" w:rsidRDefault="00B6384D" w:rsidP="00E521C6">
      <w:pPr>
        <w:pStyle w:val="Odsekzoznamu"/>
        <w:widowControl/>
        <w:numPr>
          <w:ilvl w:val="0"/>
          <w:numId w:val="43"/>
        </w:numPr>
        <w:autoSpaceDE/>
        <w:autoSpaceDN/>
        <w:spacing w:before="0" w:after="160" w:line="259" w:lineRule="auto"/>
        <w:contextualSpacing/>
        <w:rPr>
          <w:rFonts w:eastAsia="Calibri"/>
          <w:bCs/>
        </w:rPr>
      </w:pPr>
      <w:r w:rsidRPr="00B6384D">
        <w:rPr>
          <w:rFonts w:eastAsia="Calibri"/>
          <w:bCs/>
        </w:rPr>
        <w:t>Vianočné dielničky</w:t>
      </w:r>
    </w:p>
    <w:p w:rsidR="00B6384D" w:rsidRPr="00516522" w:rsidRDefault="00B6384D" w:rsidP="00516522">
      <w:pPr>
        <w:pStyle w:val="Odsekzoznamu"/>
        <w:widowControl/>
        <w:numPr>
          <w:ilvl w:val="0"/>
          <w:numId w:val="43"/>
        </w:numPr>
        <w:autoSpaceDE/>
        <w:autoSpaceDN/>
        <w:spacing w:before="0" w:after="160" w:line="259" w:lineRule="auto"/>
        <w:contextualSpacing/>
        <w:rPr>
          <w:rFonts w:eastAsia="Calibri"/>
          <w:bCs/>
          <w:szCs w:val="24"/>
        </w:rPr>
      </w:pPr>
      <w:r w:rsidRPr="00B6384D">
        <w:rPr>
          <w:rFonts w:eastAsia="Calibri"/>
          <w:bCs/>
        </w:rPr>
        <w:t xml:space="preserve">Klokanko - </w:t>
      </w:r>
      <w:r w:rsidRPr="00516522">
        <w:rPr>
          <w:rFonts w:eastAsia="Calibri"/>
          <w:bCs/>
          <w:i/>
          <w:iCs/>
          <w:szCs w:val="24"/>
        </w:rPr>
        <w:t>úspešní riešitelia Sochorová, Kováčová, Zemanová, Kunochová, Kičinová  z 1.A, Gregor, Riegel, z 1.B</w:t>
      </w:r>
    </w:p>
    <w:p w:rsidR="00B6384D" w:rsidRPr="00B6384D" w:rsidRDefault="00B6384D" w:rsidP="00E521C6">
      <w:pPr>
        <w:pStyle w:val="Odsekzoznamu"/>
        <w:widowControl/>
        <w:numPr>
          <w:ilvl w:val="0"/>
          <w:numId w:val="43"/>
        </w:numPr>
        <w:autoSpaceDE/>
        <w:autoSpaceDN/>
        <w:spacing w:before="0" w:after="160" w:line="259" w:lineRule="auto"/>
        <w:contextualSpacing/>
        <w:rPr>
          <w:rFonts w:eastAsia="Calibri"/>
          <w:bCs/>
        </w:rPr>
      </w:pPr>
      <w:r w:rsidRPr="00B6384D">
        <w:rPr>
          <w:rFonts w:eastAsia="Calibri"/>
          <w:bCs/>
        </w:rPr>
        <w:t xml:space="preserve">Vianočná pieseň - </w:t>
      </w:r>
      <w:r w:rsidRPr="00516522">
        <w:rPr>
          <w:i/>
          <w:iCs/>
          <w:szCs w:val="24"/>
          <w:shd w:val="clear" w:color="auto" w:fill="FFFFFF"/>
        </w:rPr>
        <w:t>Vladimír Polakovič (3.A) – 1.miesto</w:t>
      </w:r>
    </w:p>
    <w:p w:rsidR="00B6384D" w:rsidRPr="00516522" w:rsidRDefault="00B6384D" w:rsidP="00E521C6">
      <w:pPr>
        <w:pStyle w:val="Odsekzoznamu"/>
        <w:widowControl/>
        <w:numPr>
          <w:ilvl w:val="0"/>
          <w:numId w:val="43"/>
        </w:numPr>
        <w:autoSpaceDE/>
        <w:autoSpaceDN/>
        <w:spacing w:before="0" w:after="160" w:line="259" w:lineRule="auto"/>
        <w:contextualSpacing/>
        <w:rPr>
          <w:rFonts w:eastAsia="Calibri"/>
          <w:bCs/>
          <w:szCs w:val="24"/>
        </w:rPr>
      </w:pPr>
      <w:r w:rsidRPr="00B6384D">
        <w:rPr>
          <w:rFonts w:eastAsia="Calibri"/>
          <w:bCs/>
        </w:rPr>
        <w:t xml:space="preserve">Pytagoriáda 3., 4.ročník - </w:t>
      </w:r>
      <w:r w:rsidRPr="00516522">
        <w:rPr>
          <w:rFonts w:eastAsia="Calibri"/>
          <w:bCs/>
          <w:i/>
          <w:iCs/>
          <w:szCs w:val="24"/>
        </w:rPr>
        <w:t>úspešní riešitelia: Katarína Kučerová a Filip Bejdák zo 4.A</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Beseda s spisovateľkou  D. Hlavatou</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Mikuláš na 1.stupni</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Deti deťom – veselé písmenka</w:t>
      </w:r>
    </w:p>
    <w:p w:rsidR="00B6384D" w:rsidRPr="00516522" w:rsidRDefault="00B6384D" w:rsidP="00E521C6">
      <w:pPr>
        <w:pStyle w:val="Odsekzoznamu"/>
        <w:widowControl/>
        <w:numPr>
          <w:ilvl w:val="0"/>
          <w:numId w:val="43"/>
        </w:numPr>
        <w:autoSpaceDE/>
        <w:autoSpaceDN/>
        <w:spacing w:before="0" w:after="160" w:line="259" w:lineRule="auto"/>
        <w:contextualSpacing/>
        <w:rPr>
          <w:i/>
          <w:iCs/>
          <w:szCs w:val="24"/>
        </w:rPr>
      </w:pPr>
      <w:r w:rsidRPr="00B6384D">
        <w:t xml:space="preserve">Všetkovedko - </w:t>
      </w:r>
      <w:r w:rsidRPr="00516522">
        <w:rPr>
          <w:i/>
          <w:iCs/>
          <w:szCs w:val="24"/>
        </w:rPr>
        <w:t xml:space="preserve">úspešní riešitelia -  Grznár, Petrovič, Žovinec - 2. ročník, </w:t>
      </w:r>
    </w:p>
    <w:p w:rsidR="00B6384D" w:rsidRPr="00516522" w:rsidRDefault="00B6384D" w:rsidP="00B6384D">
      <w:pPr>
        <w:pStyle w:val="Odsekzoznamu"/>
        <w:rPr>
          <w:i/>
          <w:iCs/>
          <w:szCs w:val="24"/>
        </w:rPr>
      </w:pPr>
      <w:r w:rsidRPr="00516522">
        <w:rPr>
          <w:i/>
          <w:iCs/>
          <w:szCs w:val="24"/>
        </w:rPr>
        <w:t xml:space="preserve">                                                        Štefanovičová - 3. ročník</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Karneval</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Beseda s o spisovateľom S. Repaským</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Zlaté ruky seniorov</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 xml:space="preserve">Návšteva divadelných predstavení </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 xml:space="preserve">Návšteva klziska </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 xml:space="preserve">Lesná pedagogika </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 xml:space="preserve">Beseda s poľovníkom </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 xml:space="preserve">Putujeme za ľudovou piesňou </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Komparo 4</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Deň otvorených dverí</w:t>
      </w:r>
    </w:p>
    <w:p w:rsidR="00B6384D" w:rsidRPr="00B6384D" w:rsidRDefault="00B6384D" w:rsidP="00E521C6">
      <w:pPr>
        <w:pStyle w:val="Odsekzoznamu"/>
        <w:widowControl/>
        <w:numPr>
          <w:ilvl w:val="0"/>
          <w:numId w:val="43"/>
        </w:numPr>
        <w:autoSpaceDE/>
        <w:autoSpaceDN/>
        <w:spacing w:before="0" w:after="160" w:line="259" w:lineRule="auto"/>
        <w:contextualSpacing/>
        <w:rPr>
          <w:szCs w:val="24"/>
        </w:rPr>
      </w:pPr>
      <w:r w:rsidRPr="00B6384D">
        <w:rPr>
          <w:szCs w:val="24"/>
        </w:rPr>
        <w:t xml:space="preserve">Cvičíme rodičia a deti </w:t>
      </w:r>
    </w:p>
    <w:p w:rsidR="00B6384D" w:rsidRPr="00B6384D" w:rsidRDefault="00B6384D" w:rsidP="00E521C6">
      <w:pPr>
        <w:pStyle w:val="Odsekzoznamu"/>
        <w:widowControl/>
        <w:numPr>
          <w:ilvl w:val="0"/>
          <w:numId w:val="43"/>
        </w:numPr>
        <w:autoSpaceDE/>
        <w:autoSpaceDN/>
        <w:spacing w:before="0" w:after="160" w:line="259" w:lineRule="auto"/>
        <w:contextualSpacing/>
        <w:rPr>
          <w:szCs w:val="24"/>
        </w:rPr>
      </w:pPr>
      <w:r w:rsidRPr="00B6384D">
        <w:rPr>
          <w:szCs w:val="24"/>
        </w:rPr>
        <w:t xml:space="preserve">Návšteva MADONAN Bojničky </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Príprava žiakov k 1.SP</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 xml:space="preserve">Moja prvá olympiáda – </w:t>
      </w:r>
      <w:r w:rsidRPr="00B6384D">
        <w:rPr>
          <w:i/>
          <w:iCs/>
        </w:rPr>
        <w:t>1.miesto 1.B, 3.miesto 1.B</w:t>
      </w:r>
      <w:r w:rsidRPr="00B6384D">
        <w:t xml:space="preserve"> </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Plavecký výcvik (september 2022 a jún 2023)</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lastRenderedPageBreak/>
        <w:t>Škola v prírode 4.ročník</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 xml:space="preserve">Rozlúčka štvrtákov </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 xml:space="preserve">SEWC – anglický tábor </w:t>
      </w:r>
    </w:p>
    <w:p w:rsidR="00B6384D" w:rsidRPr="00B6384D" w:rsidRDefault="00B6384D" w:rsidP="00B6384D">
      <w:pPr>
        <w:rPr>
          <w:b/>
          <w:bCs/>
          <w:szCs w:val="24"/>
          <w:u w:val="single"/>
        </w:rPr>
      </w:pPr>
    </w:p>
    <w:p w:rsidR="00B6384D" w:rsidRPr="00B6384D" w:rsidRDefault="00B6384D" w:rsidP="00B6384D">
      <w:pPr>
        <w:rPr>
          <w:b/>
          <w:bCs/>
          <w:szCs w:val="24"/>
          <w:u w:val="single"/>
        </w:rPr>
      </w:pPr>
    </w:p>
    <w:p w:rsidR="00B6384D" w:rsidRPr="00B6384D" w:rsidRDefault="00B6384D" w:rsidP="00B6384D">
      <w:pPr>
        <w:jc w:val="center"/>
        <w:rPr>
          <w:b/>
          <w:bCs/>
          <w:szCs w:val="24"/>
          <w:u w:val="single"/>
        </w:rPr>
      </w:pPr>
      <w:r w:rsidRPr="00B6384D">
        <w:rPr>
          <w:b/>
          <w:bCs/>
          <w:szCs w:val="24"/>
          <w:u w:val="single"/>
        </w:rPr>
        <w:t>MIMOSÚŤAŽNÉ AKTIVITY</w:t>
      </w:r>
    </w:p>
    <w:p w:rsidR="00B6384D" w:rsidRPr="00B6384D" w:rsidRDefault="00B6384D" w:rsidP="00B6384D">
      <w:pPr>
        <w:rPr>
          <w:b/>
          <w:bCs/>
          <w:u w:val="single"/>
        </w:rPr>
      </w:pPr>
    </w:p>
    <w:p w:rsidR="00B6384D" w:rsidRPr="00B6384D" w:rsidRDefault="00B6384D" w:rsidP="00B6384D">
      <w:pPr>
        <w:rPr>
          <w:b/>
          <w:bCs/>
          <w:u w:val="single"/>
        </w:rPr>
      </w:pPr>
      <w:r w:rsidRPr="00B6384D">
        <w:rPr>
          <w:b/>
          <w:bCs/>
          <w:u w:val="single"/>
        </w:rPr>
        <w:t xml:space="preserve">September </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Ochrana života a zdravia</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Návšteva MsK Hlohovec 5. a 7. ročníky</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Jazykový jarmok (Európsky deň jazykov)</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Svetový deň srdca</w:t>
      </w:r>
    </w:p>
    <w:p w:rsidR="00B6384D" w:rsidRPr="00B6384D" w:rsidRDefault="00B6384D" w:rsidP="00E521C6">
      <w:pPr>
        <w:pStyle w:val="Odsekzoznamu"/>
        <w:widowControl/>
        <w:numPr>
          <w:ilvl w:val="0"/>
          <w:numId w:val="43"/>
        </w:numPr>
        <w:autoSpaceDE/>
        <w:autoSpaceDN/>
        <w:spacing w:before="0" w:after="160" w:line="259" w:lineRule="auto"/>
        <w:contextualSpacing/>
      </w:pPr>
      <w:r w:rsidRPr="00B6384D">
        <w:t xml:space="preserve">Ekotop film - </w:t>
      </w:r>
      <w:r w:rsidRPr="00B6384D">
        <w:rPr>
          <w:shd w:val="clear" w:color="auto" w:fill="FFFFFF"/>
        </w:rPr>
        <w:t>Blue Life - plasty v mori a ochrana oceánov</w:t>
      </w:r>
    </w:p>
    <w:p w:rsidR="00B6384D" w:rsidRPr="00B6384D" w:rsidRDefault="00B6384D" w:rsidP="00B6384D">
      <w:pPr>
        <w:rPr>
          <w:b/>
          <w:bCs/>
          <w:u w:val="single"/>
        </w:rPr>
      </w:pPr>
    </w:p>
    <w:p w:rsidR="00B6384D" w:rsidRPr="00B6384D" w:rsidRDefault="00B6384D" w:rsidP="00B6384D">
      <w:pPr>
        <w:rPr>
          <w:b/>
          <w:bCs/>
          <w:u w:val="single"/>
        </w:rPr>
      </w:pPr>
      <w:r w:rsidRPr="00B6384D">
        <w:rPr>
          <w:b/>
          <w:bCs/>
          <w:u w:val="single"/>
        </w:rPr>
        <w:t>Október</w:t>
      </w:r>
    </w:p>
    <w:p w:rsidR="00B6384D" w:rsidRPr="00B6384D" w:rsidRDefault="00B6384D" w:rsidP="00E521C6">
      <w:pPr>
        <w:pStyle w:val="Odsekzoznamu"/>
        <w:widowControl/>
        <w:numPr>
          <w:ilvl w:val="0"/>
          <w:numId w:val="44"/>
        </w:numPr>
        <w:autoSpaceDE/>
        <w:autoSpaceDN/>
        <w:spacing w:before="0" w:after="160" w:line="259" w:lineRule="auto"/>
        <w:contextualSpacing/>
      </w:pPr>
      <w:r w:rsidRPr="00B6384D">
        <w:t>Návšteva MsK Hlohovec – 1. a 2. stupeň</w:t>
      </w:r>
    </w:p>
    <w:p w:rsidR="00B6384D" w:rsidRPr="00B6384D" w:rsidRDefault="00B6384D" w:rsidP="00E521C6">
      <w:pPr>
        <w:pStyle w:val="Odsekzoznamu"/>
        <w:widowControl/>
        <w:numPr>
          <w:ilvl w:val="0"/>
          <w:numId w:val="44"/>
        </w:numPr>
        <w:autoSpaceDE/>
        <w:autoSpaceDN/>
        <w:spacing w:before="0" w:after="160" w:line="259" w:lineRule="auto"/>
        <w:contextualSpacing/>
      </w:pPr>
      <w:r w:rsidRPr="00B6384D">
        <w:t>Jesenný zber papiera</w:t>
      </w:r>
    </w:p>
    <w:p w:rsidR="00B6384D" w:rsidRPr="00B6384D" w:rsidRDefault="00B6384D" w:rsidP="00E521C6">
      <w:pPr>
        <w:pStyle w:val="Odsekzoznamu"/>
        <w:widowControl/>
        <w:numPr>
          <w:ilvl w:val="0"/>
          <w:numId w:val="44"/>
        </w:numPr>
        <w:autoSpaceDE/>
        <w:autoSpaceDN/>
        <w:spacing w:before="0" w:after="160" w:line="259" w:lineRule="auto"/>
        <w:contextualSpacing/>
      </w:pPr>
      <w:r w:rsidRPr="00B6384D">
        <w:t>Mesiac úcty k starším -  návšteva DC Ruža HC</w:t>
      </w:r>
    </w:p>
    <w:p w:rsidR="00B6384D" w:rsidRPr="00B6384D" w:rsidRDefault="00B6384D" w:rsidP="00E521C6">
      <w:pPr>
        <w:pStyle w:val="Odsekzoznamu"/>
        <w:widowControl/>
        <w:numPr>
          <w:ilvl w:val="0"/>
          <w:numId w:val="44"/>
        </w:numPr>
        <w:autoSpaceDE/>
        <w:autoSpaceDN/>
        <w:spacing w:before="0" w:after="160" w:line="259" w:lineRule="auto"/>
        <w:contextualSpacing/>
      </w:pPr>
      <w:r w:rsidRPr="00B6384D">
        <w:t>Deň zdravej výživy</w:t>
      </w:r>
    </w:p>
    <w:p w:rsidR="00B6384D" w:rsidRPr="00B6384D" w:rsidRDefault="00B6384D" w:rsidP="00E521C6">
      <w:pPr>
        <w:pStyle w:val="Odsekzoznamu"/>
        <w:widowControl/>
        <w:numPr>
          <w:ilvl w:val="0"/>
          <w:numId w:val="44"/>
        </w:numPr>
        <w:autoSpaceDE/>
        <w:autoSpaceDN/>
        <w:spacing w:before="0" w:after="160" w:line="259" w:lineRule="auto"/>
        <w:contextualSpacing/>
      </w:pPr>
      <w:r w:rsidRPr="00B6384D">
        <w:t>Deň finančnej gramotnosti</w:t>
      </w:r>
    </w:p>
    <w:p w:rsidR="00B6384D" w:rsidRPr="00B6384D" w:rsidRDefault="00B6384D" w:rsidP="00B6384D">
      <w:pPr>
        <w:rPr>
          <w:rFonts w:eastAsia="Calibri"/>
        </w:rPr>
      </w:pPr>
    </w:p>
    <w:p w:rsidR="00B6384D" w:rsidRPr="00B6384D" w:rsidRDefault="00B6384D" w:rsidP="00B6384D">
      <w:pPr>
        <w:rPr>
          <w:rFonts w:eastAsia="Calibri"/>
          <w:b/>
          <w:u w:val="single"/>
        </w:rPr>
      </w:pPr>
      <w:r w:rsidRPr="00B6384D">
        <w:rPr>
          <w:rFonts w:eastAsia="Calibri"/>
          <w:b/>
          <w:u w:val="single"/>
        </w:rPr>
        <w:t>November</w:t>
      </w:r>
    </w:p>
    <w:p w:rsidR="00B6384D" w:rsidRPr="00B6384D" w:rsidRDefault="00B6384D" w:rsidP="00E521C6">
      <w:pPr>
        <w:pStyle w:val="Odsekzoznamu"/>
        <w:widowControl/>
        <w:numPr>
          <w:ilvl w:val="0"/>
          <w:numId w:val="45"/>
        </w:numPr>
        <w:autoSpaceDE/>
        <w:autoSpaceDN/>
        <w:spacing w:before="0" w:after="160" w:line="259" w:lineRule="auto"/>
        <w:contextualSpacing/>
        <w:rPr>
          <w:rFonts w:eastAsia="Calibri"/>
          <w:bCs/>
        </w:rPr>
      </w:pPr>
      <w:r w:rsidRPr="00B6384D">
        <w:rPr>
          <w:rFonts w:eastAsia="Calibri"/>
          <w:bCs/>
        </w:rPr>
        <w:t>Divadelné predstavenie v anglickom jazyku BA – 8.ročník</w:t>
      </w:r>
    </w:p>
    <w:p w:rsidR="00B6384D" w:rsidRPr="00B6384D" w:rsidRDefault="00B6384D" w:rsidP="00E521C6">
      <w:pPr>
        <w:pStyle w:val="Odsekzoznamu"/>
        <w:widowControl/>
        <w:numPr>
          <w:ilvl w:val="0"/>
          <w:numId w:val="45"/>
        </w:numPr>
        <w:autoSpaceDE/>
        <w:autoSpaceDN/>
        <w:spacing w:before="0" w:after="160" w:line="259" w:lineRule="auto"/>
        <w:contextualSpacing/>
        <w:rPr>
          <w:rFonts w:eastAsia="Calibri"/>
          <w:bCs/>
        </w:rPr>
      </w:pPr>
      <w:r w:rsidRPr="00B6384D">
        <w:rPr>
          <w:rFonts w:eastAsia="Calibri"/>
          <w:bCs/>
        </w:rPr>
        <w:t>Profesijná orientácia 8. ročník</w:t>
      </w:r>
    </w:p>
    <w:p w:rsidR="00B6384D" w:rsidRPr="00B6384D" w:rsidRDefault="00B6384D" w:rsidP="00E521C6">
      <w:pPr>
        <w:pStyle w:val="Odsekzoznamu"/>
        <w:widowControl/>
        <w:numPr>
          <w:ilvl w:val="0"/>
          <w:numId w:val="45"/>
        </w:numPr>
        <w:autoSpaceDE/>
        <w:autoSpaceDN/>
        <w:spacing w:before="0" w:after="160" w:line="259" w:lineRule="auto"/>
        <w:contextualSpacing/>
        <w:rPr>
          <w:rFonts w:eastAsia="Calibri"/>
          <w:bCs/>
        </w:rPr>
      </w:pPr>
      <w:r w:rsidRPr="00B6384D">
        <w:rPr>
          <w:rFonts w:eastAsia="Calibri"/>
          <w:bCs/>
        </w:rPr>
        <w:t>Komparo 8.-9. ročník</w:t>
      </w:r>
    </w:p>
    <w:p w:rsidR="00B6384D" w:rsidRPr="00B6384D" w:rsidRDefault="00B6384D" w:rsidP="00E521C6">
      <w:pPr>
        <w:pStyle w:val="Odsekzoznamu"/>
        <w:widowControl/>
        <w:numPr>
          <w:ilvl w:val="0"/>
          <w:numId w:val="45"/>
        </w:numPr>
        <w:autoSpaceDE/>
        <w:autoSpaceDN/>
        <w:spacing w:before="0" w:after="160" w:line="259" w:lineRule="auto"/>
        <w:contextualSpacing/>
        <w:rPr>
          <w:rFonts w:eastAsia="Calibri"/>
          <w:bCs/>
        </w:rPr>
      </w:pPr>
      <w:r w:rsidRPr="00B6384D">
        <w:rPr>
          <w:rFonts w:eastAsia="Calibri"/>
          <w:bCs/>
        </w:rPr>
        <w:t>Zber sladkosti – Pomáhame si! Staráme sa!</w:t>
      </w:r>
    </w:p>
    <w:p w:rsidR="00B6384D" w:rsidRPr="00B6384D" w:rsidRDefault="00B6384D" w:rsidP="00E521C6">
      <w:pPr>
        <w:pStyle w:val="Odsekzoznamu"/>
        <w:widowControl/>
        <w:numPr>
          <w:ilvl w:val="0"/>
          <w:numId w:val="45"/>
        </w:numPr>
        <w:autoSpaceDE/>
        <w:autoSpaceDN/>
        <w:spacing w:before="0" w:after="160" w:line="259" w:lineRule="auto"/>
        <w:contextualSpacing/>
        <w:rPr>
          <w:rFonts w:eastAsia="Calibri"/>
          <w:bCs/>
        </w:rPr>
      </w:pPr>
      <w:r w:rsidRPr="00B6384D">
        <w:rPr>
          <w:rFonts w:eastAsia="Calibri"/>
          <w:bCs/>
        </w:rPr>
        <w:t xml:space="preserve">Koľko lásky sa zmestí do krabice od topánok </w:t>
      </w:r>
    </w:p>
    <w:p w:rsidR="00B6384D" w:rsidRPr="00B6384D" w:rsidRDefault="00B6384D" w:rsidP="00E521C6">
      <w:pPr>
        <w:pStyle w:val="Odsekzoznamu"/>
        <w:widowControl/>
        <w:numPr>
          <w:ilvl w:val="0"/>
          <w:numId w:val="45"/>
        </w:numPr>
        <w:autoSpaceDE/>
        <w:autoSpaceDN/>
        <w:spacing w:before="0" w:after="160" w:line="259" w:lineRule="auto"/>
        <w:contextualSpacing/>
        <w:rPr>
          <w:rFonts w:eastAsia="Calibri"/>
          <w:bCs/>
        </w:rPr>
      </w:pPr>
      <w:r w:rsidRPr="00B6384D">
        <w:rPr>
          <w:rFonts w:eastAsia="Calibri"/>
          <w:bCs/>
        </w:rPr>
        <w:t xml:space="preserve">LVK </w:t>
      </w:r>
      <w:bookmarkStart w:id="1" w:name="_Hlk138152666"/>
      <w:r w:rsidRPr="00B6384D">
        <w:rPr>
          <w:rFonts w:eastAsia="Calibri"/>
          <w:bCs/>
        </w:rPr>
        <w:t xml:space="preserve">7.,8.,9. ročníky </w:t>
      </w:r>
      <w:bookmarkEnd w:id="1"/>
      <w:r w:rsidRPr="00B6384D">
        <w:rPr>
          <w:rFonts w:eastAsia="Calibri"/>
          <w:bCs/>
        </w:rPr>
        <w:t xml:space="preserve">Kaprun, Rakúsko </w:t>
      </w:r>
    </w:p>
    <w:p w:rsidR="00B6384D" w:rsidRPr="00B6384D" w:rsidRDefault="00B6384D" w:rsidP="00E521C6">
      <w:pPr>
        <w:pStyle w:val="Odsekzoznamu"/>
        <w:widowControl/>
        <w:numPr>
          <w:ilvl w:val="0"/>
          <w:numId w:val="45"/>
        </w:numPr>
        <w:autoSpaceDE/>
        <w:autoSpaceDN/>
        <w:spacing w:before="0" w:after="160" w:line="259" w:lineRule="auto"/>
        <w:contextualSpacing/>
        <w:rPr>
          <w:rFonts w:eastAsia="Calibri"/>
          <w:bCs/>
        </w:rPr>
      </w:pPr>
      <w:r w:rsidRPr="00B6384D">
        <w:rPr>
          <w:rFonts w:eastAsia="Calibri"/>
          <w:bCs/>
        </w:rPr>
        <w:t>Svetový deň behu</w:t>
      </w:r>
    </w:p>
    <w:p w:rsidR="00B6384D" w:rsidRPr="00B6384D" w:rsidRDefault="00B6384D" w:rsidP="00B6384D">
      <w:pPr>
        <w:rPr>
          <w:rFonts w:eastAsia="Calibri"/>
          <w:szCs w:val="24"/>
        </w:rPr>
      </w:pPr>
    </w:p>
    <w:p w:rsidR="00B6384D" w:rsidRPr="00B6384D" w:rsidRDefault="00B6384D" w:rsidP="00B6384D">
      <w:pPr>
        <w:rPr>
          <w:rFonts w:eastAsia="Calibri"/>
          <w:szCs w:val="24"/>
        </w:rPr>
      </w:pPr>
    </w:p>
    <w:p w:rsidR="00B6384D" w:rsidRPr="00B6384D" w:rsidRDefault="00B6384D" w:rsidP="00B6384D">
      <w:pPr>
        <w:rPr>
          <w:rFonts w:eastAsia="Calibri"/>
          <w:b/>
          <w:szCs w:val="24"/>
          <w:u w:val="single"/>
        </w:rPr>
      </w:pPr>
      <w:r w:rsidRPr="00B6384D">
        <w:rPr>
          <w:rFonts w:eastAsia="Calibri"/>
          <w:b/>
          <w:szCs w:val="24"/>
          <w:u w:val="single"/>
        </w:rPr>
        <w:t>December</w:t>
      </w:r>
    </w:p>
    <w:p w:rsidR="00B6384D" w:rsidRPr="00B6384D" w:rsidRDefault="00B6384D" w:rsidP="00E521C6">
      <w:pPr>
        <w:pStyle w:val="Odsekzoznamu"/>
        <w:widowControl/>
        <w:numPr>
          <w:ilvl w:val="0"/>
          <w:numId w:val="56"/>
        </w:numPr>
        <w:autoSpaceDE/>
        <w:autoSpaceDN/>
        <w:spacing w:before="0" w:after="160" w:line="259" w:lineRule="auto"/>
        <w:contextualSpacing/>
        <w:rPr>
          <w:rFonts w:eastAsia="Calibri"/>
          <w:bCs/>
          <w:szCs w:val="24"/>
        </w:rPr>
      </w:pPr>
      <w:r w:rsidRPr="00B6384D">
        <w:rPr>
          <w:rFonts w:eastAsia="Calibri"/>
          <w:bCs/>
          <w:szCs w:val="24"/>
        </w:rPr>
        <w:t>Mikuláš na 1.stupni</w:t>
      </w:r>
    </w:p>
    <w:p w:rsidR="00B6384D" w:rsidRPr="00B6384D" w:rsidRDefault="00B6384D" w:rsidP="00E521C6">
      <w:pPr>
        <w:pStyle w:val="Odsekzoznamu"/>
        <w:widowControl/>
        <w:numPr>
          <w:ilvl w:val="0"/>
          <w:numId w:val="46"/>
        </w:numPr>
        <w:autoSpaceDE/>
        <w:autoSpaceDN/>
        <w:spacing w:before="0" w:after="160" w:line="259" w:lineRule="auto"/>
        <w:contextualSpacing/>
        <w:rPr>
          <w:rFonts w:eastAsia="Calibri"/>
          <w:bCs/>
        </w:rPr>
      </w:pPr>
      <w:r w:rsidRPr="00B6384D">
        <w:rPr>
          <w:rFonts w:eastAsia="Calibri"/>
          <w:bCs/>
        </w:rPr>
        <w:t>Mikuláš od deviatakov</w:t>
      </w:r>
    </w:p>
    <w:p w:rsidR="00B6384D" w:rsidRPr="00B6384D" w:rsidRDefault="00B6384D" w:rsidP="00E521C6">
      <w:pPr>
        <w:pStyle w:val="Odsekzoznamu"/>
        <w:widowControl/>
        <w:numPr>
          <w:ilvl w:val="0"/>
          <w:numId w:val="46"/>
        </w:numPr>
        <w:autoSpaceDE/>
        <w:autoSpaceDN/>
        <w:spacing w:before="0" w:after="160" w:line="259" w:lineRule="auto"/>
        <w:contextualSpacing/>
        <w:rPr>
          <w:rFonts w:eastAsia="Calibri"/>
          <w:bCs/>
        </w:rPr>
      </w:pPr>
      <w:r w:rsidRPr="00B6384D">
        <w:rPr>
          <w:rFonts w:eastAsia="Calibri"/>
          <w:bCs/>
        </w:rPr>
        <w:t>Gastrovianoce HAĽW Piešťany – 8.A a 9.A</w:t>
      </w:r>
    </w:p>
    <w:p w:rsidR="00B6384D" w:rsidRPr="00B6384D" w:rsidRDefault="00B6384D" w:rsidP="00E521C6">
      <w:pPr>
        <w:pStyle w:val="Odsekzoznamu"/>
        <w:widowControl/>
        <w:numPr>
          <w:ilvl w:val="0"/>
          <w:numId w:val="46"/>
        </w:numPr>
        <w:autoSpaceDE/>
        <w:autoSpaceDN/>
        <w:spacing w:before="0" w:after="160" w:line="259" w:lineRule="auto"/>
        <w:contextualSpacing/>
        <w:rPr>
          <w:rFonts w:eastAsia="Calibri"/>
          <w:bCs/>
        </w:rPr>
      </w:pPr>
      <w:r w:rsidRPr="00B6384D">
        <w:rPr>
          <w:rFonts w:eastAsia="Calibri"/>
          <w:bCs/>
        </w:rPr>
        <w:t>Vianočné vyučovanie</w:t>
      </w:r>
    </w:p>
    <w:p w:rsidR="00B6384D" w:rsidRPr="00B6384D" w:rsidRDefault="00B6384D" w:rsidP="00B6384D">
      <w:pPr>
        <w:rPr>
          <w:rFonts w:eastAsia="Calibri"/>
        </w:rPr>
      </w:pPr>
    </w:p>
    <w:p w:rsidR="00B6384D" w:rsidRPr="00B6384D" w:rsidRDefault="00B6384D" w:rsidP="00B6384D">
      <w:pPr>
        <w:rPr>
          <w:rFonts w:eastAsia="Calibri"/>
          <w:b/>
          <w:u w:val="single"/>
        </w:rPr>
      </w:pPr>
      <w:r w:rsidRPr="00B6384D">
        <w:rPr>
          <w:rFonts w:eastAsia="Calibri"/>
          <w:b/>
          <w:u w:val="single"/>
        </w:rPr>
        <w:t>Január</w:t>
      </w:r>
    </w:p>
    <w:p w:rsidR="00B6384D" w:rsidRPr="00B6384D" w:rsidRDefault="00B6384D" w:rsidP="00E521C6">
      <w:pPr>
        <w:pStyle w:val="Odsekzoznamu"/>
        <w:widowControl/>
        <w:numPr>
          <w:ilvl w:val="0"/>
          <w:numId w:val="47"/>
        </w:numPr>
        <w:autoSpaceDE/>
        <w:autoSpaceDN/>
        <w:spacing w:before="0" w:after="160" w:line="259" w:lineRule="auto"/>
        <w:contextualSpacing/>
        <w:rPr>
          <w:rFonts w:eastAsia="Calibri"/>
          <w:bCs/>
        </w:rPr>
      </w:pPr>
      <w:r w:rsidRPr="00B6384D">
        <w:rPr>
          <w:rFonts w:eastAsia="Calibri"/>
          <w:bCs/>
        </w:rPr>
        <w:t>Projekt „Čo dýchame“</w:t>
      </w:r>
    </w:p>
    <w:p w:rsidR="00B6384D" w:rsidRPr="00B6384D" w:rsidRDefault="00B6384D" w:rsidP="00E521C6">
      <w:pPr>
        <w:pStyle w:val="Odsekzoznamu"/>
        <w:widowControl/>
        <w:numPr>
          <w:ilvl w:val="0"/>
          <w:numId w:val="47"/>
        </w:numPr>
        <w:autoSpaceDE/>
        <w:autoSpaceDN/>
        <w:spacing w:before="0" w:after="160" w:line="259" w:lineRule="auto"/>
        <w:contextualSpacing/>
        <w:rPr>
          <w:rFonts w:eastAsia="Calibri"/>
          <w:bCs/>
        </w:rPr>
      </w:pPr>
      <w:r w:rsidRPr="00B6384D">
        <w:rPr>
          <w:rFonts w:eastAsia="Calibri"/>
          <w:bCs/>
        </w:rPr>
        <w:t>Deň komplimentov</w:t>
      </w:r>
    </w:p>
    <w:p w:rsidR="00B6384D" w:rsidRPr="00B6384D" w:rsidRDefault="00B6384D" w:rsidP="00B6384D">
      <w:pPr>
        <w:rPr>
          <w:rFonts w:eastAsia="Calibri"/>
          <w:b/>
          <w:u w:val="single"/>
        </w:rPr>
      </w:pPr>
    </w:p>
    <w:p w:rsidR="00B6384D" w:rsidRPr="00B6384D" w:rsidRDefault="00B6384D" w:rsidP="00B6384D">
      <w:pPr>
        <w:rPr>
          <w:rFonts w:eastAsia="Calibri"/>
          <w:b/>
          <w:u w:val="single"/>
        </w:rPr>
      </w:pPr>
      <w:r w:rsidRPr="00B6384D">
        <w:rPr>
          <w:rFonts w:eastAsia="Calibri"/>
          <w:b/>
          <w:u w:val="single"/>
        </w:rPr>
        <w:t>Február</w:t>
      </w:r>
    </w:p>
    <w:p w:rsidR="00B6384D" w:rsidRPr="00B6384D" w:rsidRDefault="00B6384D" w:rsidP="00E521C6">
      <w:pPr>
        <w:pStyle w:val="Odsekzoznamu"/>
        <w:widowControl/>
        <w:numPr>
          <w:ilvl w:val="0"/>
          <w:numId w:val="48"/>
        </w:numPr>
        <w:autoSpaceDE/>
        <w:autoSpaceDN/>
        <w:spacing w:before="0" w:after="160" w:line="259" w:lineRule="auto"/>
        <w:contextualSpacing/>
        <w:rPr>
          <w:rFonts w:eastAsia="Calibri"/>
          <w:bCs/>
        </w:rPr>
      </w:pPr>
      <w:r w:rsidRPr="00B6384D">
        <w:rPr>
          <w:rFonts w:eastAsia="Calibri"/>
          <w:bCs/>
        </w:rPr>
        <w:t>Deti deťom – pomoc Martinovi</w:t>
      </w:r>
    </w:p>
    <w:p w:rsidR="00B6384D" w:rsidRPr="00B6384D" w:rsidRDefault="00B6384D" w:rsidP="00E521C6">
      <w:pPr>
        <w:pStyle w:val="Odsekzoznamu"/>
        <w:widowControl/>
        <w:numPr>
          <w:ilvl w:val="0"/>
          <w:numId w:val="48"/>
        </w:numPr>
        <w:autoSpaceDE/>
        <w:autoSpaceDN/>
        <w:spacing w:before="0" w:after="160" w:line="259" w:lineRule="auto"/>
        <w:contextualSpacing/>
        <w:rPr>
          <w:rFonts w:eastAsia="Calibri"/>
          <w:bCs/>
        </w:rPr>
      </w:pPr>
      <w:r w:rsidRPr="00B6384D">
        <w:rPr>
          <w:rFonts w:eastAsia="Calibri"/>
          <w:bCs/>
        </w:rPr>
        <w:lastRenderedPageBreak/>
        <w:t>LVK Donovaly 7.,8.,9. ročníky</w:t>
      </w:r>
    </w:p>
    <w:p w:rsidR="00B6384D" w:rsidRPr="00B6384D" w:rsidRDefault="00B6384D" w:rsidP="00E521C6">
      <w:pPr>
        <w:pStyle w:val="Odsekzoznamu"/>
        <w:widowControl/>
        <w:numPr>
          <w:ilvl w:val="0"/>
          <w:numId w:val="48"/>
        </w:numPr>
        <w:autoSpaceDE/>
        <w:autoSpaceDN/>
        <w:spacing w:before="0" w:after="160" w:line="259" w:lineRule="auto"/>
        <w:contextualSpacing/>
        <w:rPr>
          <w:rFonts w:eastAsia="Calibri"/>
          <w:bCs/>
        </w:rPr>
      </w:pPr>
      <w:r w:rsidRPr="00B6384D">
        <w:rPr>
          <w:rFonts w:eastAsia="Calibri"/>
          <w:bCs/>
        </w:rPr>
        <w:t xml:space="preserve">Valentín na Koperničke </w:t>
      </w:r>
    </w:p>
    <w:p w:rsidR="00B6384D" w:rsidRPr="00B6384D" w:rsidRDefault="00B6384D" w:rsidP="00B6384D">
      <w:pPr>
        <w:rPr>
          <w:rFonts w:eastAsia="Calibri"/>
          <w:b/>
          <w:u w:val="single"/>
        </w:rPr>
      </w:pPr>
    </w:p>
    <w:p w:rsidR="00B6384D" w:rsidRPr="00B6384D" w:rsidRDefault="00B6384D" w:rsidP="00B6384D">
      <w:pPr>
        <w:rPr>
          <w:rFonts w:eastAsia="Calibri"/>
          <w:b/>
          <w:u w:val="single"/>
        </w:rPr>
      </w:pPr>
      <w:r w:rsidRPr="00B6384D">
        <w:rPr>
          <w:rFonts w:eastAsia="Calibri"/>
          <w:b/>
          <w:u w:val="single"/>
        </w:rPr>
        <w:t>Marec</w:t>
      </w:r>
    </w:p>
    <w:p w:rsidR="00B6384D" w:rsidRPr="00B6384D" w:rsidRDefault="00B6384D" w:rsidP="00E521C6">
      <w:pPr>
        <w:pStyle w:val="Odsekzoznamu"/>
        <w:widowControl/>
        <w:numPr>
          <w:ilvl w:val="0"/>
          <w:numId w:val="49"/>
        </w:numPr>
        <w:autoSpaceDE/>
        <w:autoSpaceDN/>
        <w:spacing w:before="0" w:after="160" w:line="259" w:lineRule="auto"/>
        <w:contextualSpacing/>
        <w:rPr>
          <w:rFonts w:eastAsia="Calibri"/>
          <w:bCs/>
        </w:rPr>
      </w:pPr>
      <w:r w:rsidRPr="00B6384D">
        <w:rPr>
          <w:rFonts w:eastAsia="Calibri"/>
          <w:bCs/>
        </w:rPr>
        <w:t xml:space="preserve">Preventívne aktivity, 2.stupeň </w:t>
      </w:r>
    </w:p>
    <w:p w:rsidR="00B6384D" w:rsidRPr="00B6384D" w:rsidRDefault="00B6384D" w:rsidP="00E521C6">
      <w:pPr>
        <w:pStyle w:val="Odsekzoznamu"/>
        <w:widowControl/>
        <w:numPr>
          <w:ilvl w:val="0"/>
          <w:numId w:val="49"/>
        </w:numPr>
        <w:autoSpaceDE/>
        <w:autoSpaceDN/>
        <w:spacing w:before="0" w:after="160" w:line="259" w:lineRule="auto"/>
        <w:contextualSpacing/>
        <w:rPr>
          <w:rFonts w:eastAsia="Calibri"/>
          <w:bCs/>
        </w:rPr>
      </w:pPr>
      <w:r w:rsidRPr="00B6384D">
        <w:rPr>
          <w:rFonts w:eastAsia="Calibri"/>
          <w:bCs/>
        </w:rPr>
        <w:t>Cyrano z predmestia, Nová Scéna BA</w:t>
      </w:r>
    </w:p>
    <w:p w:rsidR="00B6384D" w:rsidRPr="00B6384D" w:rsidRDefault="00B6384D" w:rsidP="00E521C6">
      <w:pPr>
        <w:pStyle w:val="Odsekzoznamu"/>
        <w:widowControl/>
        <w:numPr>
          <w:ilvl w:val="0"/>
          <w:numId w:val="49"/>
        </w:numPr>
        <w:autoSpaceDE/>
        <w:autoSpaceDN/>
        <w:spacing w:before="0" w:after="160" w:line="259" w:lineRule="auto"/>
        <w:contextualSpacing/>
        <w:rPr>
          <w:rFonts w:eastAsia="Calibri"/>
          <w:bCs/>
        </w:rPr>
      </w:pPr>
      <w:r w:rsidRPr="00B6384D">
        <w:rPr>
          <w:rFonts w:eastAsia="Calibri"/>
          <w:bCs/>
        </w:rPr>
        <w:t>Termín podania prihlášok na SŠ</w:t>
      </w:r>
    </w:p>
    <w:p w:rsidR="00B6384D" w:rsidRPr="00B6384D" w:rsidRDefault="00B6384D" w:rsidP="00E521C6">
      <w:pPr>
        <w:pStyle w:val="Odsekzoznamu"/>
        <w:widowControl/>
        <w:numPr>
          <w:ilvl w:val="0"/>
          <w:numId w:val="49"/>
        </w:numPr>
        <w:autoSpaceDE/>
        <w:autoSpaceDN/>
        <w:spacing w:before="0" w:after="160" w:line="259" w:lineRule="auto"/>
        <w:contextualSpacing/>
        <w:rPr>
          <w:rFonts w:eastAsia="Calibri"/>
          <w:bCs/>
        </w:rPr>
      </w:pPr>
      <w:r w:rsidRPr="00B6384D">
        <w:rPr>
          <w:rFonts w:eastAsia="Calibri"/>
          <w:bCs/>
        </w:rPr>
        <w:t xml:space="preserve">Testovanie 9 </w:t>
      </w:r>
    </w:p>
    <w:p w:rsidR="00B6384D" w:rsidRPr="00B6384D" w:rsidRDefault="00B6384D" w:rsidP="00B6384D">
      <w:pPr>
        <w:rPr>
          <w:rFonts w:eastAsia="Calibri"/>
          <w:b/>
          <w:u w:val="single"/>
        </w:rPr>
      </w:pPr>
    </w:p>
    <w:p w:rsidR="00B6384D" w:rsidRPr="00B6384D" w:rsidRDefault="00B6384D" w:rsidP="00B6384D">
      <w:pPr>
        <w:rPr>
          <w:rFonts w:eastAsia="Calibri"/>
          <w:b/>
          <w:u w:val="single"/>
        </w:rPr>
      </w:pPr>
      <w:r w:rsidRPr="00B6384D">
        <w:rPr>
          <w:rFonts w:eastAsia="Calibri"/>
          <w:b/>
          <w:u w:val="single"/>
        </w:rPr>
        <w:t>Apríl</w:t>
      </w:r>
    </w:p>
    <w:p w:rsidR="00B6384D" w:rsidRPr="00B6384D" w:rsidRDefault="00B6384D" w:rsidP="00E521C6">
      <w:pPr>
        <w:pStyle w:val="Odsekzoznamu"/>
        <w:widowControl/>
        <w:numPr>
          <w:ilvl w:val="0"/>
          <w:numId w:val="49"/>
        </w:numPr>
        <w:autoSpaceDE/>
        <w:autoSpaceDN/>
        <w:spacing w:before="0" w:after="160" w:line="259" w:lineRule="auto"/>
        <w:contextualSpacing/>
        <w:rPr>
          <w:rFonts w:eastAsia="Calibri"/>
          <w:bCs/>
        </w:rPr>
      </w:pPr>
      <w:r w:rsidRPr="00B6384D">
        <w:rPr>
          <w:rFonts w:eastAsia="Calibri"/>
          <w:bCs/>
        </w:rPr>
        <w:t>Mladý gastronóm – HAĽW Piešťany</w:t>
      </w:r>
    </w:p>
    <w:p w:rsidR="00B6384D" w:rsidRPr="00B6384D" w:rsidRDefault="00B6384D" w:rsidP="00E521C6">
      <w:pPr>
        <w:pStyle w:val="Odsekzoznamu"/>
        <w:widowControl/>
        <w:numPr>
          <w:ilvl w:val="0"/>
          <w:numId w:val="49"/>
        </w:numPr>
        <w:autoSpaceDE/>
        <w:autoSpaceDN/>
        <w:spacing w:before="0" w:after="160" w:line="259" w:lineRule="auto"/>
        <w:contextualSpacing/>
        <w:rPr>
          <w:rFonts w:eastAsia="Calibri"/>
          <w:bCs/>
        </w:rPr>
      </w:pPr>
      <w:r w:rsidRPr="00B6384D">
        <w:rPr>
          <w:rFonts w:eastAsia="Calibri"/>
          <w:bCs/>
        </w:rPr>
        <w:t>Triednicky deň „Rok v našej záhrade“</w:t>
      </w:r>
    </w:p>
    <w:p w:rsidR="00B6384D" w:rsidRPr="00B6384D" w:rsidRDefault="00B6384D" w:rsidP="00E521C6">
      <w:pPr>
        <w:pStyle w:val="Odsekzoznamu"/>
        <w:widowControl/>
        <w:numPr>
          <w:ilvl w:val="0"/>
          <w:numId w:val="49"/>
        </w:numPr>
        <w:autoSpaceDE/>
        <w:autoSpaceDN/>
        <w:spacing w:before="0" w:after="160" w:line="259" w:lineRule="auto"/>
        <w:contextualSpacing/>
        <w:rPr>
          <w:rFonts w:eastAsia="Calibri"/>
          <w:bCs/>
        </w:rPr>
      </w:pPr>
      <w:r w:rsidRPr="00B6384D">
        <w:rPr>
          <w:rFonts w:eastAsia="Calibri"/>
          <w:bCs/>
        </w:rPr>
        <w:t>Zápis do 1.ročníka</w:t>
      </w:r>
    </w:p>
    <w:p w:rsidR="00B6384D" w:rsidRPr="00B6384D" w:rsidRDefault="00B6384D" w:rsidP="00E521C6">
      <w:pPr>
        <w:pStyle w:val="Odsekzoznamu"/>
        <w:widowControl/>
        <w:numPr>
          <w:ilvl w:val="0"/>
          <w:numId w:val="49"/>
        </w:numPr>
        <w:autoSpaceDE/>
        <w:autoSpaceDN/>
        <w:spacing w:before="0" w:after="160" w:line="259" w:lineRule="auto"/>
        <w:contextualSpacing/>
        <w:rPr>
          <w:rFonts w:eastAsia="Calibri"/>
          <w:bCs/>
        </w:rPr>
      </w:pPr>
      <w:r w:rsidRPr="00B6384D">
        <w:rPr>
          <w:rFonts w:eastAsia="Calibri"/>
          <w:bCs/>
        </w:rPr>
        <w:t>Deň stromu</w:t>
      </w:r>
    </w:p>
    <w:p w:rsidR="00B6384D" w:rsidRPr="00B6384D" w:rsidRDefault="00B6384D" w:rsidP="00E521C6">
      <w:pPr>
        <w:pStyle w:val="Odsekzoznamu"/>
        <w:widowControl/>
        <w:numPr>
          <w:ilvl w:val="0"/>
          <w:numId w:val="49"/>
        </w:numPr>
        <w:autoSpaceDE/>
        <w:autoSpaceDN/>
        <w:spacing w:before="0" w:after="160" w:line="259" w:lineRule="auto"/>
        <w:contextualSpacing/>
        <w:rPr>
          <w:rFonts w:eastAsia="Calibri"/>
          <w:bCs/>
        </w:rPr>
      </w:pPr>
      <w:r w:rsidRPr="00B6384D">
        <w:rPr>
          <w:rFonts w:eastAsia="Calibri"/>
          <w:bCs/>
        </w:rPr>
        <w:t>Výlet Strašidelné Bojnice (7.B, 8.B)</w:t>
      </w:r>
    </w:p>
    <w:p w:rsidR="00B6384D" w:rsidRPr="00B6384D" w:rsidRDefault="00B6384D" w:rsidP="00B6384D">
      <w:pPr>
        <w:rPr>
          <w:b/>
          <w:bCs/>
          <w:u w:val="single"/>
        </w:rPr>
      </w:pPr>
      <w:r w:rsidRPr="00B6384D">
        <w:rPr>
          <w:b/>
          <w:bCs/>
          <w:u w:val="single"/>
        </w:rPr>
        <w:t>Máj</w:t>
      </w:r>
    </w:p>
    <w:p w:rsidR="00B6384D" w:rsidRPr="00B6384D" w:rsidRDefault="00B6384D" w:rsidP="00E521C6">
      <w:pPr>
        <w:pStyle w:val="Odsekzoznamu"/>
        <w:widowControl/>
        <w:numPr>
          <w:ilvl w:val="0"/>
          <w:numId w:val="50"/>
        </w:numPr>
        <w:autoSpaceDE/>
        <w:autoSpaceDN/>
        <w:spacing w:before="0" w:after="160" w:line="259" w:lineRule="auto"/>
        <w:contextualSpacing/>
      </w:pPr>
      <w:r w:rsidRPr="00B6384D">
        <w:t>Beseda s Lukášom Latinákom</w:t>
      </w:r>
    </w:p>
    <w:p w:rsidR="00B6384D" w:rsidRPr="00B6384D" w:rsidRDefault="00B6384D" w:rsidP="00E521C6">
      <w:pPr>
        <w:pStyle w:val="Odsekzoznamu"/>
        <w:widowControl/>
        <w:numPr>
          <w:ilvl w:val="0"/>
          <w:numId w:val="50"/>
        </w:numPr>
        <w:autoSpaceDE/>
        <w:autoSpaceDN/>
        <w:spacing w:before="0" w:after="160" w:line="259" w:lineRule="auto"/>
        <w:contextualSpacing/>
      </w:pPr>
      <w:r w:rsidRPr="00B6384D">
        <w:t xml:space="preserve">Deň Slnka </w:t>
      </w:r>
    </w:p>
    <w:p w:rsidR="00B6384D" w:rsidRPr="00B6384D" w:rsidRDefault="00B6384D" w:rsidP="00E521C6">
      <w:pPr>
        <w:pStyle w:val="Odsekzoznamu"/>
        <w:widowControl/>
        <w:numPr>
          <w:ilvl w:val="0"/>
          <w:numId w:val="50"/>
        </w:numPr>
        <w:autoSpaceDE/>
        <w:autoSpaceDN/>
        <w:spacing w:before="0" w:after="160" w:line="259" w:lineRule="auto"/>
        <w:contextualSpacing/>
      </w:pPr>
      <w:r w:rsidRPr="00B6384D">
        <w:t>Fotografovanie triednych kolektívov</w:t>
      </w:r>
    </w:p>
    <w:p w:rsidR="00B6384D" w:rsidRPr="00B6384D" w:rsidRDefault="00B6384D" w:rsidP="00E521C6">
      <w:pPr>
        <w:pStyle w:val="Odsekzoznamu"/>
        <w:widowControl/>
        <w:numPr>
          <w:ilvl w:val="0"/>
          <w:numId w:val="50"/>
        </w:numPr>
        <w:autoSpaceDE/>
        <w:autoSpaceDN/>
        <w:spacing w:before="0" w:after="160" w:line="259" w:lineRule="auto"/>
        <w:contextualSpacing/>
      </w:pPr>
      <w:r w:rsidRPr="00B6384D">
        <w:t xml:space="preserve">Láska kvitne v každom veku – návšteva DS Harmónia HC </w:t>
      </w:r>
    </w:p>
    <w:p w:rsidR="00B6384D" w:rsidRPr="00B6384D" w:rsidRDefault="00B6384D" w:rsidP="00E521C6">
      <w:pPr>
        <w:pStyle w:val="Odsekzoznamu"/>
        <w:widowControl/>
        <w:numPr>
          <w:ilvl w:val="0"/>
          <w:numId w:val="50"/>
        </w:numPr>
        <w:autoSpaceDE/>
        <w:autoSpaceDN/>
        <w:spacing w:before="0" w:after="160" w:line="259" w:lineRule="auto"/>
        <w:contextualSpacing/>
      </w:pPr>
      <w:r w:rsidRPr="00B6384D">
        <w:t>Jarný zber papiera</w:t>
      </w:r>
    </w:p>
    <w:p w:rsidR="00B6384D" w:rsidRPr="00B6384D" w:rsidRDefault="00B6384D" w:rsidP="00E521C6">
      <w:pPr>
        <w:pStyle w:val="Odsekzoznamu"/>
        <w:widowControl/>
        <w:numPr>
          <w:ilvl w:val="0"/>
          <w:numId w:val="50"/>
        </w:numPr>
        <w:autoSpaceDE/>
        <w:autoSpaceDN/>
        <w:spacing w:before="0" w:after="160" w:line="259" w:lineRule="auto"/>
        <w:contextualSpacing/>
      </w:pPr>
      <w:r w:rsidRPr="00B6384D">
        <w:t>Deň úsmevu</w:t>
      </w:r>
    </w:p>
    <w:p w:rsidR="00B6384D" w:rsidRPr="00B6384D" w:rsidRDefault="00B6384D" w:rsidP="00E521C6">
      <w:pPr>
        <w:pStyle w:val="Odsekzoznamu"/>
        <w:widowControl/>
        <w:numPr>
          <w:ilvl w:val="0"/>
          <w:numId w:val="50"/>
        </w:numPr>
        <w:autoSpaceDE/>
        <w:autoSpaceDN/>
        <w:spacing w:before="0" w:after="160" w:line="259" w:lineRule="auto"/>
        <w:contextualSpacing/>
      </w:pPr>
      <w:r w:rsidRPr="00B6384D">
        <w:t>Akadémia Deň rodiny v kine Úsmev</w:t>
      </w:r>
    </w:p>
    <w:p w:rsidR="00B6384D" w:rsidRPr="00B6384D" w:rsidRDefault="00B6384D" w:rsidP="00E521C6">
      <w:pPr>
        <w:pStyle w:val="Odsekzoznamu"/>
        <w:widowControl/>
        <w:numPr>
          <w:ilvl w:val="0"/>
          <w:numId w:val="50"/>
        </w:numPr>
        <w:autoSpaceDE/>
        <w:autoSpaceDN/>
        <w:spacing w:before="0" w:after="160" w:line="259" w:lineRule="auto"/>
        <w:contextualSpacing/>
      </w:pPr>
      <w:r w:rsidRPr="00B6384D">
        <w:t>Koncoročný výlet Praha, ČR – 7., 8.ročník</w:t>
      </w:r>
    </w:p>
    <w:p w:rsidR="00B6384D" w:rsidRPr="00B6384D" w:rsidRDefault="00B6384D" w:rsidP="00B6384D">
      <w:pPr>
        <w:rPr>
          <w:b/>
          <w:bCs/>
          <w:u w:val="single"/>
        </w:rPr>
      </w:pPr>
    </w:p>
    <w:p w:rsidR="00B6384D" w:rsidRPr="00B6384D" w:rsidRDefault="00B6384D" w:rsidP="00B6384D">
      <w:pPr>
        <w:rPr>
          <w:b/>
          <w:bCs/>
          <w:u w:val="single"/>
        </w:rPr>
      </w:pPr>
      <w:r w:rsidRPr="00B6384D">
        <w:rPr>
          <w:b/>
          <w:bCs/>
          <w:u w:val="single"/>
        </w:rPr>
        <w:t>Jún</w:t>
      </w:r>
    </w:p>
    <w:p w:rsidR="00B6384D" w:rsidRPr="00B6384D" w:rsidRDefault="00B6384D" w:rsidP="00E521C6">
      <w:pPr>
        <w:pStyle w:val="Odsekzoznamu"/>
        <w:widowControl/>
        <w:numPr>
          <w:ilvl w:val="0"/>
          <w:numId w:val="51"/>
        </w:numPr>
        <w:autoSpaceDE/>
        <w:autoSpaceDN/>
        <w:spacing w:before="0" w:after="160" w:line="259" w:lineRule="auto"/>
        <w:contextualSpacing/>
        <w:rPr>
          <w:b/>
          <w:bCs/>
          <w:u w:val="single"/>
        </w:rPr>
      </w:pPr>
      <w:r w:rsidRPr="00B6384D">
        <w:t>Deň detí – triednicky deň</w:t>
      </w:r>
    </w:p>
    <w:p w:rsidR="00B6384D" w:rsidRPr="00B6384D" w:rsidRDefault="00B6384D" w:rsidP="00E521C6">
      <w:pPr>
        <w:pStyle w:val="Odsekzoznamu"/>
        <w:widowControl/>
        <w:numPr>
          <w:ilvl w:val="0"/>
          <w:numId w:val="51"/>
        </w:numPr>
        <w:autoSpaceDE/>
        <w:autoSpaceDN/>
        <w:spacing w:before="0" w:after="160" w:line="259" w:lineRule="auto"/>
        <w:contextualSpacing/>
        <w:rPr>
          <w:b/>
          <w:bCs/>
          <w:u w:val="single"/>
        </w:rPr>
      </w:pPr>
      <w:r w:rsidRPr="00B6384D">
        <w:t>Koncoročný výlet 6.ročník - Lednice, ČR</w:t>
      </w:r>
    </w:p>
    <w:p w:rsidR="00B6384D" w:rsidRPr="00B6384D" w:rsidRDefault="00B6384D" w:rsidP="00E521C6">
      <w:pPr>
        <w:pStyle w:val="Odsekzoznamu"/>
        <w:widowControl/>
        <w:numPr>
          <w:ilvl w:val="0"/>
          <w:numId w:val="51"/>
        </w:numPr>
        <w:autoSpaceDE/>
        <w:autoSpaceDN/>
        <w:spacing w:before="0" w:after="160" w:line="259" w:lineRule="auto"/>
        <w:contextualSpacing/>
        <w:rPr>
          <w:b/>
          <w:bCs/>
          <w:u w:val="single"/>
        </w:rPr>
      </w:pPr>
      <w:r w:rsidRPr="00B6384D">
        <w:t>Najdlhšia reťaz priateľstva</w:t>
      </w:r>
    </w:p>
    <w:p w:rsidR="00B6384D" w:rsidRPr="00B6384D" w:rsidRDefault="00B6384D" w:rsidP="00E521C6">
      <w:pPr>
        <w:pStyle w:val="Odsekzoznamu"/>
        <w:widowControl/>
        <w:numPr>
          <w:ilvl w:val="0"/>
          <w:numId w:val="51"/>
        </w:numPr>
        <w:autoSpaceDE/>
        <w:autoSpaceDN/>
        <w:spacing w:before="0" w:after="160" w:line="259" w:lineRule="auto"/>
        <w:contextualSpacing/>
        <w:rPr>
          <w:b/>
          <w:bCs/>
          <w:u w:val="single"/>
        </w:rPr>
      </w:pPr>
      <w:r w:rsidRPr="00B6384D">
        <w:t>Hodina dejepisu</w:t>
      </w:r>
    </w:p>
    <w:p w:rsidR="00B6384D" w:rsidRPr="00B6384D" w:rsidRDefault="00B6384D" w:rsidP="00E521C6">
      <w:pPr>
        <w:pStyle w:val="Odsekzoznamu"/>
        <w:widowControl/>
        <w:numPr>
          <w:ilvl w:val="0"/>
          <w:numId w:val="51"/>
        </w:numPr>
        <w:autoSpaceDE/>
        <w:autoSpaceDN/>
        <w:spacing w:before="0" w:after="160" w:line="259" w:lineRule="auto"/>
        <w:contextualSpacing/>
        <w:rPr>
          <w:b/>
          <w:bCs/>
          <w:u w:val="single"/>
        </w:rPr>
      </w:pPr>
      <w:r w:rsidRPr="00B6384D">
        <w:t>Koncoročný výlet 9.ročník – Lopušná dolina</w:t>
      </w:r>
    </w:p>
    <w:p w:rsidR="00B6384D" w:rsidRPr="00B6384D" w:rsidRDefault="00B6384D" w:rsidP="00E521C6">
      <w:pPr>
        <w:pStyle w:val="Odsekzoznamu"/>
        <w:widowControl/>
        <w:numPr>
          <w:ilvl w:val="0"/>
          <w:numId w:val="51"/>
        </w:numPr>
        <w:autoSpaceDE/>
        <w:autoSpaceDN/>
        <w:spacing w:before="0" w:after="160" w:line="259" w:lineRule="auto"/>
        <w:contextualSpacing/>
        <w:rPr>
          <w:b/>
          <w:bCs/>
          <w:u w:val="single"/>
        </w:rPr>
      </w:pPr>
      <w:r w:rsidRPr="00B6384D">
        <w:t>Rozprávkový zámok Bojnice – 5.ročník</w:t>
      </w:r>
    </w:p>
    <w:p w:rsidR="00B6384D" w:rsidRPr="00B6384D" w:rsidRDefault="00B6384D" w:rsidP="00E521C6">
      <w:pPr>
        <w:pStyle w:val="Odsekzoznamu"/>
        <w:widowControl/>
        <w:numPr>
          <w:ilvl w:val="0"/>
          <w:numId w:val="51"/>
        </w:numPr>
        <w:autoSpaceDE/>
        <w:autoSpaceDN/>
        <w:spacing w:before="0" w:after="160" w:line="259" w:lineRule="auto"/>
        <w:contextualSpacing/>
        <w:rPr>
          <w:b/>
          <w:bCs/>
          <w:u w:val="single"/>
        </w:rPr>
      </w:pPr>
      <w:r w:rsidRPr="00B6384D">
        <w:t>Intenzívny kurz AJ</w:t>
      </w:r>
    </w:p>
    <w:p w:rsidR="00B6384D" w:rsidRPr="00B6384D" w:rsidRDefault="00B6384D" w:rsidP="00E521C6">
      <w:pPr>
        <w:pStyle w:val="Odsekzoznamu"/>
        <w:widowControl/>
        <w:numPr>
          <w:ilvl w:val="0"/>
          <w:numId w:val="51"/>
        </w:numPr>
        <w:autoSpaceDE/>
        <w:autoSpaceDN/>
        <w:spacing w:before="0" w:after="160" w:line="259" w:lineRule="auto"/>
        <w:contextualSpacing/>
        <w:rPr>
          <w:b/>
          <w:bCs/>
          <w:u w:val="single"/>
        </w:rPr>
      </w:pPr>
      <w:r w:rsidRPr="00B6384D">
        <w:t>Účelové cvičenie</w:t>
      </w:r>
    </w:p>
    <w:p w:rsidR="00B6384D" w:rsidRPr="00B6384D" w:rsidRDefault="00B6384D" w:rsidP="00E521C6">
      <w:pPr>
        <w:pStyle w:val="Odsekzoznamu"/>
        <w:widowControl/>
        <w:numPr>
          <w:ilvl w:val="0"/>
          <w:numId w:val="51"/>
        </w:numPr>
        <w:autoSpaceDE/>
        <w:autoSpaceDN/>
        <w:spacing w:before="0" w:after="160" w:line="259" w:lineRule="auto"/>
        <w:contextualSpacing/>
        <w:rPr>
          <w:b/>
          <w:bCs/>
          <w:u w:val="single"/>
        </w:rPr>
      </w:pPr>
      <w:r w:rsidRPr="00B6384D">
        <w:t>Bonding opekačka</w:t>
      </w:r>
    </w:p>
    <w:p w:rsidR="00B6384D" w:rsidRPr="00B6384D" w:rsidRDefault="00B6384D" w:rsidP="00E521C6">
      <w:pPr>
        <w:pStyle w:val="Odsekzoznamu"/>
        <w:widowControl/>
        <w:numPr>
          <w:ilvl w:val="0"/>
          <w:numId w:val="51"/>
        </w:numPr>
        <w:autoSpaceDE/>
        <w:autoSpaceDN/>
        <w:spacing w:before="0" w:after="160" w:line="259" w:lineRule="auto"/>
        <w:contextualSpacing/>
        <w:rPr>
          <w:b/>
          <w:bCs/>
          <w:u w:val="single"/>
        </w:rPr>
      </w:pPr>
      <w:r w:rsidRPr="00B6384D">
        <w:t>Rozlúčka so školou – 9.A a 9.B</w:t>
      </w:r>
    </w:p>
    <w:p w:rsidR="00B6384D" w:rsidRPr="00B6384D" w:rsidRDefault="00B6384D" w:rsidP="00E521C6">
      <w:pPr>
        <w:pStyle w:val="Odsekzoznamu"/>
        <w:widowControl/>
        <w:numPr>
          <w:ilvl w:val="0"/>
          <w:numId w:val="51"/>
        </w:numPr>
        <w:autoSpaceDE/>
        <w:autoSpaceDN/>
        <w:spacing w:before="0" w:after="160" w:line="259" w:lineRule="auto"/>
        <w:contextualSpacing/>
        <w:rPr>
          <w:b/>
          <w:bCs/>
          <w:u w:val="single"/>
        </w:rPr>
      </w:pPr>
      <w:r w:rsidRPr="00B6384D">
        <w:t>Nebojím sa zachrániť život – 6.-8.ročníky</w:t>
      </w:r>
    </w:p>
    <w:p w:rsidR="00B6384D" w:rsidRPr="00B6384D" w:rsidRDefault="00B6384D" w:rsidP="00B6384D">
      <w:pPr>
        <w:pStyle w:val="Odsekzoznamu"/>
      </w:pPr>
    </w:p>
    <w:p w:rsidR="00B6384D" w:rsidRPr="00B6384D" w:rsidRDefault="00B6384D" w:rsidP="00B6384D">
      <w:pPr>
        <w:rPr>
          <w:b/>
          <w:bCs/>
          <w:u w:val="single"/>
        </w:rPr>
      </w:pPr>
      <w:r w:rsidRPr="00B6384D">
        <w:rPr>
          <w:b/>
          <w:bCs/>
          <w:u w:val="single"/>
        </w:rPr>
        <w:t xml:space="preserve">Júl </w:t>
      </w:r>
    </w:p>
    <w:p w:rsidR="00DF006C" w:rsidRPr="00516522" w:rsidRDefault="00B6384D" w:rsidP="00E521C6">
      <w:pPr>
        <w:pStyle w:val="Odsekzoznamu"/>
        <w:widowControl/>
        <w:numPr>
          <w:ilvl w:val="0"/>
          <w:numId w:val="52"/>
        </w:numPr>
        <w:autoSpaceDE/>
        <w:autoSpaceDN/>
        <w:spacing w:before="0" w:after="160" w:line="259" w:lineRule="auto"/>
        <w:contextualSpacing/>
        <w:rPr>
          <w:b/>
          <w:bCs/>
          <w:u w:val="single"/>
        </w:rPr>
      </w:pPr>
      <w:r w:rsidRPr="00B6384D">
        <w:t>Summer English Week Camp – anglický tábor pre 1.</w:t>
      </w:r>
      <w:r>
        <w:t xml:space="preserve"> stupeň a 5.ročník</w:t>
      </w:r>
    </w:p>
    <w:p w:rsidR="00516522" w:rsidRDefault="00516522" w:rsidP="00516522">
      <w:pPr>
        <w:widowControl/>
        <w:autoSpaceDE/>
        <w:autoSpaceDN/>
        <w:spacing w:after="160" w:line="259" w:lineRule="auto"/>
        <w:contextualSpacing/>
        <w:rPr>
          <w:b/>
          <w:bCs/>
          <w:u w:val="single"/>
        </w:rPr>
      </w:pPr>
    </w:p>
    <w:p w:rsidR="00516522" w:rsidRDefault="00516522" w:rsidP="00516522">
      <w:pPr>
        <w:widowControl/>
        <w:autoSpaceDE/>
        <w:autoSpaceDN/>
        <w:spacing w:after="160" w:line="259" w:lineRule="auto"/>
        <w:contextualSpacing/>
        <w:rPr>
          <w:b/>
          <w:bCs/>
          <w:u w:val="single"/>
        </w:rPr>
      </w:pPr>
    </w:p>
    <w:p w:rsidR="00516522" w:rsidRPr="00516522" w:rsidRDefault="00516522" w:rsidP="00516522">
      <w:pPr>
        <w:widowControl/>
        <w:autoSpaceDE/>
        <w:autoSpaceDN/>
        <w:spacing w:after="160" w:line="259" w:lineRule="auto"/>
        <w:contextualSpacing/>
        <w:rPr>
          <w:b/>
          <w:bCs/>
          <w:u w:val="single"/>
        </w:rPr>
      </w:pPr>
    </w:p>
    <w:p w:rsidR="00DF006C" w:rsidRPr="00DF006C" w:rsidRDefault="00DF006C" w:rsidP="00E521C6">
      <w:pPr>
        <w:widowControl/>
        <w:numPr>
          <w:ilvl w:val="0"/>
          <w:numId w:val="24"/>
        </w:numPr>
        <w:autoSpaceDE/>
        <w:autoSpaceDN/>
        <w:spacing w:line="360" w:lineRule="auto"/>
        <w:contextualSpacing/>
        <w:jc w:val="center"/>
        <w:rPr>
          <w:b/>
          <w:sz w:val="28"/>
          <w:szCs w:val="28"/>
        </w:rPr>
      </w:pPr>
      <w:bookmarkStart w:id="2" w:name="_Toc488302607"/>
      <w:r w:rsidRPr="00DF006C">
        <w:rPr>
          <w:b/>
          <w:sz w:val="28"/>
          <w:szCs w:val="28"/>
        </w:rPr>
        <w:lastRenderedPageBreak/>
        <w:t>Projekty školy</w:t>
      </w:r>
      <w:bookmarkEnd w:id="2"/>
    </w:p>
    <w:p w:rsidR="00DF006C" w:rsidRPr="00DF006C" w:rsidRDefault="00DF006C" w:rsidP="00DF006C">
      <w:pPr>
        <w:keepNext/>
        <w:keepLines/>
        <w:spacing w:line="360" w:lineRule="auto"/>
        <w:outlineLvl w:val="1"/>
        <w:rPr>
          <w:b/>
          <w:bCs/>
          <w:smallCaps/>
          <w:sz w:val="28"/>
          <w:szCs w:val="28"/>
          <w:lang w:eastAsia="sk-SK"/>
        </w:rPr>
      </w:pPr>
    </w:p>
    <w:p w:rsidR="00DF006C" w:rsidRPr="00DF006C" w:rsidRDefault="00DF006C" w:rsidP="00E521C6">
      <w:pPr>
        <w:widowControl/>
        <w:numPr>
          <w:ilvl w:val="0"/>
          <w:numId w:val="4"/>
        </w:numPr>
        <w:autoSpaceDE/>
        <w:autoSpaceDN/>
        <w:spacing w:after="200" w:line="360" w:lineRule="auto"/>
        <w:ind w:right="20"/>
        <w:contextualSpacing/>
        <w:jc w:val="both"/>
        <w:rPr>
          <w:b/>
          <w:bCs/>
          <w:szCs w:val="24"/>
        </w:rPr>
      </w:pPr>
      <w:r w:rsidRPr="00DF006C">
        <w:rPr>
          <w:b/>
          <w:bCs/>
          <w:szCs w:val="24"/>
          <w:shd w:val="clear" w:color="auto" w:fill="FFFFFF"/>
        </w:rPr>
        <w:t>Škola podporujúca zdravie</w:t>
      </w:r>
      <w:r w:rsidRPr="00DF006C">
        <w:rPr>
          <w:szCs w:val="24"/>
          <w:shd w:val="clear" w:color="auto" w:fill="FFFFFF"/>
        </w:rPr>
        <w:t> – je medzinárodný projekt, ktorého cieľom je vytváranie optimálnych podmi</w:t>
      </w:r>
      <w:r w:rsidR="00B6384D">
        <w:rPr>
          <w:szCs w:val="24"/>
          <w:shd w:val="clear" w:color="auto" w:fill="FFFFFF"/>
        </w:rPr>
        <w:t>enok na zastavenie zhoršujúceho</w:t>
      </w:r>
      <w:r w:rsidRPr="00DF006C">
        <w:rPr>
          <w:szCs w:val="24"/>
          <w:shd w:val="clear" w:color="auto" w:fill="FFFFFF"/>
        </w:rPr>
        <w:t xml:space="preserve"> sa zdravotného stavu detí a podporu ich zdravého prostredia, v ktorom žijú</w:t>
      </w:r>
    </w:p>
    <w:p w:rsidR="00DF006C" w:rsidRPr="00B6384D" w:rsidRDefault="00DF006C" w:rsidP="00E521C6">
      <w:pPr>
        <w:widowControl/>
        <w:numPr>
          <w:ilvl w:val="0"/>
          <w:numId w:val="4"/>
        </w:numPr>
        <w:autoSpaceDE/>
        <w:autoSpaceDN/>
        <w:spacing w:after="200" w:line="360" w:lineRule="auto"/>
        <w:ind w:right="20"/>
        <w:contextualSpacing/>
        <w:jc w:val="both"/>
        <w:rPr>
          <w:b/>
          <w:bCs/>
          <w:szCs w:val="24"/>
        </w:rPr>
      </w:pPr>
      <w:r w:rsidRPr="00DF006C">
        <w:rPr>
          <w:b/>
          <w:bCs/>
          <w:szCs w:val="24"/>
          <w:shd w:val="clear" w:color="auto" w:fill="FFFFFF"/>
        </w:rPr>
        <w:t>Zdravá škola </w:t>
      </w:r>
      <w:r w:rsidRPr="00DF006C">
        <w:rPr>
          <w:szCs w:val="24"/>
          <w:shd w:val="clear" w:color="auto" w:fill="FFFFFF"/>
        </w:rPr>
        <w:t>– sa realizuje na škole za pomoci rôznych činností pri vytváraní zdravej školy</w:t>
      </w:r>
    </w:p>
    <w:p w:rsidR="00DF006C" w:rsidRPr="00DF006C" w:rsidRDefault="00DF006C" w:rsidP="00E521C6">
      <w:pPr>
        <w:widowControl/>
        <w:numPr>
          <w:ilvl w:val="0"/>
          <w:numId w:val="4"/>
        </w:numPr>
        <w:autoSpaceDE/>
        <w:autoSpaceDN/>
        <w:spacing w:after="200" w:line="360" w:lineRule="auto"/>
        <w:ind w:right="20"/>
        <w:contextualSpacing/>
        <w:jc w:val="both"/>
        <w:rPr>
          <w:b/>
          <w:bCs/>
          <w:szCs w:val="24"/>
        </w:rPr>
      </w:pPr>
      <w:r w:rsidRPr="00DF006C">
        <w:rPr>
          <w:b/>
          <w:bCs/>
          <w:szCs w:val="24"/>
          <w:shd w:val="clear" w:color="auto" w:fill="FFFFFF"/>
        </w:rPr>
        <w:t>Projekt Stay Earthy –</w:t>
      </w:r>
      <w:r w:rsidRPr="00DF006C">
        <w:rPr>
          <w:b/>
          <w:bCs/>
          <w:szCs w:val="24"/>
        </w:rPr>
        <w:t xml:space="preserve"> </w:t>
      </w:r>
      <w:r w:rsidRPr="00DF006C">
        <w:rPr>
          <w:bCs/>
          <w:szCs w:val="24"/>
        </w:rPr>
        <w:t>zapojené tri štáty, a to SR, Belgicko, Poľsko</w:t>
      </w:r>
    </w:p>
    <w:p w:rsidR="00DF006C" w:rsidRPr="00C06CC9" w:rsidRDefault="00DF006C" w:rsidP="00E521C6">
      <w:pPr>
        <w:widowControl/>
        <w:numPr>
          <w:ilvl w:val="0"/>
          <w:numId w:val="5"/>
        </w:numPr>
        <w:autoSpaceDE/>
        <w:autoSpaceDN/>
        <w:spacing w:after="200" w:line="360" w:lineRule="auto"/>
        <w:ind w:right="20"/>
        <w:contextualSpacing/>
        <w:jc w:val="both"/>
        <w:rPr>
          <w:b/>
          <w:bCs/>
          <w:szCs w:val="24"/>
        </w:rPr>
      </w:pPr>
      <w:r w:rsidRPr="00DF006C">
        <w:rPr>
          <w:b/>
          <w:bCs/>
          <w:szCs w:val="24"/>
          <w:shd w:val="clear" w:color="auto" w:fill="FFFFFF"/>
        </w:rPr>
        <w:t>Záchrana som JA - z</w:t>
      </w:r>
      <w:r w:rsidRPr="00DF006C">
        <w:rPr>
          <w:szCs w:val="24"/>
          <w:shd w:val="clear" w:color="auto" w:fill="FFFFFF"/>
        </w:rPr>
        <w:t>ameraný na tému prvej pomoci, záchrany života, prevencie pred úrazmi a bezpečnosti na cestách</w:t>
      </w:r>
    </w:p>
    <w:p w:rsidR="00C06CC9" w:rsidRDefault="00C06CC9" w:rsidP="00E521C6">
      <w:pPr>
        <w:widowControl/>
        <w:numPr>
          <w:ilvl w:val="0"/>
          <w:numId w:val="5"/>
        </w:numPr>
        <w:autoSpaceDE/>
        <w:autoSpaceDN/>
        <w:spacing w:after="200" w:line="360" w:lineRule="auto"/>
        <w:ind w:right="20"/>
        <w:contextualSpacing/>
        <w:jc w:val="both"/>
        <w:rPr>
          <w:b/>
          <w:bCs/>
          <w:szCs w:val="24"/>
        </w:rPr>
      </w:pPr>
      <w:r>
        <w:rPr>
          <w:b/>
          <w:bCs/>
          <w:szCs w:val="24"/>
          <w:shd w:val="clear" w:color="auto" w:fill="FFFFFF"/>
        </w:rPr>
        <w:t>N</w:t>
      </w:r>
      <w:r w:rsidR="00B57BB8">
        <w:rPr>
          <w:b/>
          <w:bCs/>
          <w:szCs w:val="24"/>
          <w:shd w:val="clear" w:color="auto" w:fill="FFFFFF"/>
        </w:rPr>
        <w:t>ezadávanie domácich</w:t>
      </w:r>
      <w:r>
        <w:rPr>
          <w:b/>
          <w:bCs/>
          <w:szCs w:val="24"/>
          <w:shd w:val="clear" w:color="auto" w:fill="FFFFFF"/>
        </w:rPr>
        <w:t xml:space="preserve"> ú</w:t>
      </w:r>
      <w:r w:rsidR="00B57BB8">
        <w:rPr>
          <w:b/>
          <w:bCs/>
          <w:szCs w:val="24"/>
          <w:shd w:val="clear" w:color="auto" w:fill="FFFFFF"/>
        </w:rPr>
        <w:t>loh</w:t>
      </w:r>
      <w:r>
        <w:rPr>
          <w:b/>
          <w:bCs/>
          <w:szCs w:val="24"/>
          <w:shd w:val="clear" w:color="auto" w:fill="FFFFFF"/>
        </w:rPr>
        <w:t xml:space="preserve"> od 1. marca 2023 až dodnes</w:t>
      </w:r>
    </w:p>
    <w:p w:rsidR="00DF006C" w:rsidRPr="00C06CC9" w:rsidRDefault="00DF006C" w:rsidP="00E521C6">
      <w:pPr>
        <w:widowControl/>
        <w:numPr>
          <w:ilvl w:val="0"/>
          <w:numId w:val="5"/>
        </w:numPr>
        <w:autoSpaceDE/>
        <w:autoSpaceDN/>
        <w:spacing w:after="200" w:line="360" w:lineRule="auto"/>
        <w:ind w:right="20"/>
        <w:contextualSpacing/>
        <w:jc w:val="both"/>
        <w:rPr>
          <w:b/>
          <w:bCs/>
          <w:szCs w:val="24"/>
        </w:rPr>
      </w:pPr>
      <w:r w:rsidRPr="00C06CC9">
        <w:rPr>
          <w:rStyle w:val="markedcontent"/>
          <w:b/>
          <w:szCs w:val="24"/>
        </w:rPr>
        <w:t>Komplexný poradenský systém prevencie a ovplyvňovania sociálno-patologických javov v školskom prostredí</w:t>
      </w:r>
    </w:p>
    <w:p w:rsidR="00DF006C" w:rsidRPr="00DF006C" w:rsidRDefault="00DF006C" w:rsidP="00E521C6">
      <w:pPr>
        <w:widowControl/>
        <w:numPr>
          <w:ilvl w:val="0"/>
          <w:numId w:val="5"/>
        </w:numPr>
        <w:autoSpaceDE/>
        <w:autoSpaceDN/>
        <w:spacing w:line="360" w:lineRule="auto"/>
        <w:ind w:right="20"/>
        <w:contextualSpacing/>
        <w:jc w:val="both"/>
        <w:rPr>
          <w:b/>
          <w:bCs/>
          <w:szCs w:val="24"/>
        </w:rPr>
      </w:pPr>
      <w:r w:rsidRPr="00DF006C">
        <w:rPr>
          <w:b/>
          <w:bCs/>
          <w:szCs w:val="24"/>
          <w:shd w:val="clear" w:color="auto" w:fill="FFFFFF"/>
        </w:rPr>
        <w:t>Deň Zeme</w:t>
      </w:r>
    </w:p>
    <w:p w:rsidR="00DF006C" w:rsidRPr="00DF006C" w:rsidRDefault="00DF006C" w:rsidP="00E521C6">
      <w:pPr>
        <w:widowControl/>
        <w:numPr>
          <w:ilvl w:val="0"/>
          <w:numId w:val="5"/>
        </w:numPr>
        <w:autoSpaceDE/>
        <w:autoSpaceDN/>
        <w:spacing w:after="200" w:line="360" w:lineRule="auto"/>
        <w:ind w:right="20"/>
        <w:contextualSpacing/>
        <w:jc w:val="both"/>
        <w:rPr>
          <w:b/>
          <w:bCs/>
          <w:szCs w:val="24"/>
        </w:rPr>
      </w:pPr>
      <w:r w:rsidRPr="00DF006C">
        <w:rPr>
          <w:b/>
          <w:bCs/>
          <w:szCs w:val="24"/>
          <w:shd w:val="clear" w:color="auto" w:fill="FFFFFF"/>
        </w:rPr>
        <w:t>Čas premien</w:t>
      </w:r>
    </w:p>
    <w:p w:rsidR="00DF006C" w:rsidRPr="00DF006C" w:rsidRDefault="00DF006C" w:rsidP="00E521C6">
      <w:pPr>
        <w:widowControl/>
        <w:numPr>
          <w:ilvl w:val="0"/>
          <w:numId w:val="5"/>
        </w:numPr>
        <w:autoSpaceDE/>
        <w:autoSpaceDN/>
        <w:spacing w:after="200" w:line="360" w:lineRule="auto"/>
        <w:ind w:right="20"/>
        <w:contextualSpacing/>
        <w:jc w:val="both"/>
        <w:rPr>
          <w:b/>
          <w:bCs/>
          <w:szCs w:val="24"/>
        </w:rPr>
      </w:pPr>
      <w:r w:rsidRPr="00DF006C">
        <w:rPr>
          <w:b/>
          <w:bCs/>
          <w:szCs w:val="24"/>
          <w:shd w:val="clear" w:color="auto" w:fill="FFFFFF"/>
        </w:rPr>
        <w:t>Deň vody</w:t>
      </w:r>
    </w:p>
    <w:p w:rsidR="00DF006C" w:rsidRPr="00217D91" w:rsidRDefault="00DF006C" w:rsidP="00E521C6">
      <w:pPr>
        <w:widowControl/>
        <w:numPr>
          <w:ilvl w:val="0"/>
          <w:numId w:val="5"/>
        </w:numPr>
        <w:autoSpaceDE/>
        <w:autoSpaceDN/>
        <w:spacing w:after="200" w:line="360" w:lineRule="auto"/>
        <w:ind w:right="20"/>
        <w:contextualSpacing/>
        <w:jc w:val="both"/>
        <w:rPr>
          <w:b/>
          <w:bCs/>
          <w:szCs w:val="24"/>
        </w:rPr>
      </w:pPr>
      <w:r w:rsidRPr="00DF006C">
        <w:rPr>
          <w:b/>
          <w:bCs/>
          <w:szCs w:val="24"/>
          <w:shd w:val="clear" w:color="auto" w:fill="FFFFFF"/>
        </w:rPr>
        <w:t>Deň zdravej výživy</w:t>
      </w:r>
    </w:p>
    <w:p w:rsidR="00217D91" w:rsidRPr="003D5E39" w:rsidRDefault="00217D91" w:rsidP="00E521C6">
      <w:pPr>
        <w:widowControl/>
        <w:numPr>
          <w:ilvl w:val="0"/>
          <w:numId w:val="5"/>
        </w:numPr>
        <w:autoSpaceDE/>
        <w:autoSpaceDN/>
        <w:spacing w:after="200" w:line="360" w:lineRule="auto"/>
        <w:ind w:right="20"/>
        <w:contextualSpacing/>
        <w:jc w:val="both"/>
        <w:rPr>
          <w:b/>
          <w:bCs/>
          <w:szCs w:val="24"/>
        </w:rPr>
      </w:pPr>
      <w:r>
        <w:rPr>
          <w:b/>
          <w:bCs/>
          <w:szCs w:val="24"/>
          <w:shd w:val="clear" w:color="auto" w:fill="FFFFFF"/>
        </w:rPr>
        <w:t>P</w:t>
      </w:r>
      <w:r w:rsidR="00B6384D">
        <w:rPr>
          <w:b/>
          <w:bCs/>
          <w:szCs w:val="24"/>
          <w:shd w:val="clear" w:color="auto" w:fill="FFFFFF"/>
        </w:rPr>
        <w:t>rojekt- Zdravý</w:t>
      </w:r>
      <w:r>
        <w:rPr>
          <w:b/>
          <w:bCs/>
          <w:szCs w:val="24"/>
          <w:shd w:val="clear" w:color="auto" w:fill="FFFFFF"/>
        </w:rPr>
        <w:t xml:space="preserve"> životný štýl / </w:t>
      </w:r>
      <w:r w:rsidR="00B6384D">
        <w:rPr>
          <w:bCs/>
          <w:szCs w:val="24"/>
          <w:shd w:val="clear" w:color="auto" w:fill="FFFFFF"/>
        </w:rPr>
        <w:t>žiaci 3</w:t>
      </w:r>
      <w:r>
        <w:rPr>
          <w:bCs/>
          <w:szCs w:val="24"/>
          <w:shd w:val="clear" w:color="auto" w:fill="FFFFFF"/>
        </w:rPr>
        <w:t xml:space="preserve">. ročníka / </w:t>
      </w:r>
    </w:p>
    <w:p w:rsidR="003D5E39" w:rsidRPr="00DF006C" w:rsidRDefault="003D5E39" w:rsidP="00E521C6">
      <w:pPr>
        <w:widowControl/>
        <w:numPr>
          <w:ilvl w:val="0"/>
          <w:numId w:val="5"/>
        </w:numPr>
        <w:autoSpaceDE/>
        <w:autoSpaceDN/>
        <w:spacing w:after="200" w:line="360" w:lineRule="auto"/>
        <w:ind w:right="20"/>
        <w:contextualSpacing/>
        <w:jc w:val="both"/>
        <w:rPr>
          <w:b/>
          <w:bCs/>
          <w:szCs w:val="24"/>
        </w:rPr>
      </w:pPr>
      <w:r>
        <w:rPr>
          <w:b/>
          <w:bCs/>
          <w:szCs w:val="24"/>
          <w:shd w:val="clear" w:color="auto" w:fill="FFFFFF"/>
        </w:rPr>
        <w:t xml:space="preserve">Nadácia Pontis - </w:t>
      </w:r>
      <w:r w:rsidRPr="00B57BB8">
        <w:rPr>
          <w:bCs/>
          <w:szCs w:val="24"/>
          <w:shd w:val="clear" w:color="auto" w:fill="FFFFFF"/>
        </w:rPr>
        <w:t>Štvorlístok zdravia v spolupráci s Radou rodičov –</w:t>
      </w:r>
      <w:r>
        <w:rPr>
          <w:b/>
          <w:bCs/>
          <w:szCs w:val="24"/>
          <w:shd w:val="clear" w:color="auto" w:fill="FFFFFF"/>
        </w:rPr>
        <w:t xml:space="preserve"> 3000€</w:t>
      </w:r>
    </w:p>
    <w:p w:rsidR="00DF006C" w:rsidRPr="00DF006C" w:rsidRDefault="00DF006C" w:rsidP="00E521C6">
      <w:pPr>
        <w:widowControl/>
        <w:numPr>
          <w:ilvl w:val="0"/>
          <w:numId w:val="5"/>
        </w:numPr>
        <w:autoSpaceDE/>
        <w:autoSpaceDN/>
        <w:spacing w:after="200" w:line="360" w:lineRule="auto"/>
        <w:ind w:right="20"/>
        <w:contextualSpacing/>
        <w:jc w:val="both"/>
        <w:rPr>
          <w:b/>
          <w:bCs/>
          <w:szCs w:val="24"/>
        </w:rPr>
      </w:pPr>
      <w:r w:rsidRPr="00DF006C">
        <w:rPr>
          <w:b/>
          <w:bCs/>
          <w:szCs w:val="24"/>
          <w:shd w:val="clear" w:color="auto" w:fill="FFFFFF"/>
        </w:rPr>
        <w:t>Zážitkové /projektové/ vyučovanie</w:t>
      </w:r>
    </w:p>
    <w:p w:rsidR="00DF006C" w:rsidRPr="00DF006C" w:rsidRDefault="00DF006C" w:rsidP="00E521C6">
      <w:pPr>
        <w:widowControl/>
        <w:numPr>
          <w:ilvl w:val="0"/>
          <w:numId w:val="5"/>
        </w:numPr>
        <w:autoSpaceDE/>
        <w:autoSpaceDN/>
        <w:spacing w:after="200" w:line="360" w:lineRule="auto"/>
        <w:ind w:right="20"/>
        <w:contextualSpacing/>
        <w:jc w:val="both"/>
        <w:rPr>
          <w:b/>
          <w:bCs/>
          <w:szCs w:val="24"/>
        </w:rPr>
      </w:pPr>
      <w:r w:rsidRPr="00DF006C">
        <w:rPr>
          <w:b/>
          <w:bCs/>
          <w:szCs w:val="24"/>
          <w:shd w:val="clear" w:color="auto" w:fill="FFFFFF"/>
        </w:rPr>
        <w:t>Deň finančnej gramotnosti</w:t>
      </w:r>
    </w:p>
    <w:p w:rsidR="00DF006C" w:rsidRPr="00217D91" w:rsidRDefault="00DF006C" w:rsidP="00E521C6">
      <w:pPr>
        <w:widowControl/>
        <w:numPr>
          <w:ilvl w:val="0"/>
          <w:numId w:val="5"/>
        </w:numPr>
        <w:autoSpaceDE/>
        <w:autoSpaceDN/>
        <w:spacing w:after="200" w:line="360" w:lineRule="auto"/>
        <w:ind w:right="20"/>
        <w:contextualSpacing/>
        <w:jc w:val="both"/>
        <w:rPr>
          <w:b/>
          <w:bCs/>
          <w:szCs w:val="24"/>
        </w:rPr>
      </w:pPr>
      <w:r w:rsidRPr="00DF006C">
        <w:rPr>
          <w:b/>
          <w:bCs/>
          <w:szCs w:val="24"/>
          <w:shd w:val="clear" w:color="auto" w:fill="FFFFFF"/>
        </w:rPr>
        <w:t>Európsky deň jazykov</w:t>
      </w:r>
    </w:p>
    <w:p w:rsidR="00217D91" w:rsidRPr="00DF006C" w:rsidRDefault="00217D91" w:rsidP="00E521C6">
      <w:pPr>
        <w:widowControl/>
        <w:numPr>
          <w:ilvl w:val="0"/>
          <w:numId w:val="5"/>
        </w:numPr>
        <w:autoSpaceDE/>
        <w:autoSpaceDN/>
        <w:spacing w:after="200" w:line="360" w:lineRule="auto"/>
        <w:ind w:right="20"/>
        <w:contextualSpacing/>
        <w:jc w:val="both"/>
        <w:rPr>
          <w:b/>
          <w:bCs/>
          <w:szCs w:val="24"/>
        </w:rPr>
      </w:pPr>
      <w:r>
        <w:rPr>
          <w:b/>
          <w:bCs/>
          <w:szCs w:val="24"/>
          <w:shd w:val="clear" w:color="auto" w:fill="FFFFFF"/>
        </w:rPr>
        <w:t>Ďen otvorených dverí</w:t>
      </w:r>
    </w:p>
    <w:p w:rsidR="00B6384D" w:rsidRDefault="00411825" w:rsidP="00E521C6">
      <w:pPr>
        <w:widowControl/>
        <w:numPr>
          <w:ilvl w:val="0"/>
          <w:numId w:val="5"/>
        </w:numPr>
        <w:autoSpaceDE/>
        <w:autoSpaceDN/>
        <w:spacing w:after="200" w:line="360" w:lineRule="auto"/>
        <w:ind w:right="20"/>
        <w:contextualSpacing/>
        <w:jc w:val="both"/>
        <w:rPr>
          <w:b/>
          <w:bCs/>
          <w:szCs w:val="24"/>
        </w:rPr>
      </w:pPr>
      <w:r w:rsidRPr="00411825">
        <w:rPr>
          <w:b/>
        </w:rPr>
        <w:t>Pomáhajúce profesie v edukácii detí a žiakov II. </w:t>
      </w:r>
      <w:r w:rsidR="00282B4B">
        <w:t>–</w:t>
      </w:r>
      <w:r>
        <w:t xml:space="preserve"> </w:t>
      </w:r>
      <w:r w:rsidR="003D5E39">
        <w:t>národný projek</w:t>
      </w:r>
      <w:r w:rsidR="00217D91">
        <w:t xml:space="preserve">t </w:t>
      </w:r>
      <w:r w:rsidR="00B6384D">
        <w:t>–</w:t>
      </w:r>
      <w:r w:rsidR="00217D91">
        <w:rPr>
          <w:b/>
          <w:bCs/>
          <w:szCs w:val="24"/>
        </w:rPr>
        <w:t xml:space="preserve"> </w:t>
      </w:r>
      <w:r w:rsidR="00217D91" w:rsidRPr="00217D91">
        <w:rPr>
          <w:bCs/>
          <w:szCs w:val="24"/>
        </w:rPr>
        <w:t>asistenti</w:t>
      </w:r>
    </w:p>
    <w:p w:rsidR="00411825" w:rsidRPr="004C73C5" w:rsidRDefault="00DF006C" w:rsidP="00E521C6">
      <w:pPr>
        <w:widowControl/>
        <w:numPr>
          <w:ilvl w:val="0"/>
          <w:numId w:val="5"/>
        </w:numPr>
        <w:autoSpaceDE/>
        <w:autoSpaceDN/>
        <w:spacing w:after="200" w:line="360" w:lineRule="auto"/>
        <w:ind w:right="20"/>
        <w:contextualSpacing/>
        <w:jc w:val="both"/>
        <w:rPr>
          <w:b/>
          <w:bCs/>
          <w:szCs w:val="24"/>
        </w:rPr>
      </w:pPr>
      <w:r w:rsidRPr="00B6384D">
        <w:rPr>
          <w:b/>
          <w:bCs/>
          <w:szCs w:val="24"/>
          <w:shd w:val="clear" w:color="auto" w:fill="FFFFFF"/>
        </w:rPr>
        <w:t xml:space="preserve">Veselá prázdninová škola </w:t>
      </w:r>
      <w:r w:rsidR="00411825" w:rsidRPr="00B6384D">
        <w:rPr>
          <w:b/>
          <w:bCs/>
          <w:szCs w:val="24"/>
          <w:shd w:val="clear" w:color="auto" w:fill="FFFFFF"/>
        </w:rPr>
        <w:t xml:space="preserve">počas jarných prázdnin </w:t>
      </w:r>
      <w:r w:rsidRPr="00B6384D">
        <w:rPr>
          <w:b/>
          <w:bCs/>
          <w:szCs w:val="24"/>
          <w:shd w:val="clear" w:color="auto" w:fill="FFFFFF"/>
        </w:rPr>
        <w:t xml:space="preserve">– </w:t>
      </w:r>
      <w:r w:rsidRPr="00B6384D">
        <w:rPr>
          <w:bCs/>
          <w:szCs w:val="24"/>
          <w:shd w:val="clear" w:color="auto" w:fill="FFFFFF"/>
        </w:rPr>
        <w:t>1. stupeň ZŠ</w:t>
      </w:r>
    </w:p>
    <w:p w:rsidR="004C73C5" w:rsidRDefault="004C73C5" w:rsidP="00E521C6">
      <w:pPr>
        <w:widowControl/>
        <w:numPr>
          <w:ilvl w:val="0"/>
          <w:numId w:val="5"/>
        </w:numPr>
        <w:autoSpaceDE/>
        <w:autoSpaceDN/>
        <w:spacing w:after="200" w:line="360" w:lineRule="auto"/>
        <w:ind w:right="20"/>
        <w:contextualSpacing/>
        <w:jc w:val="both"/>
        <w:rPr>
          <w:b/>
          <w:bCs/>
          <w:szCs w:val="24"/>
        </w:rPr>
      </w:pPr>
      <w:r>
        <w:rPr>
          <w:b/>
          <w:bCs/>
          <w:szCs w:val="24"/>
          <w:shd w:val="clear" w:color="auto" w:fill="FFFFFF"/>
        </w:rPr>
        <w:t>Lesná pedagogik</w:t>
      </w:r>
      <w:r w:rsidR="00C06CC9">
        <w:rPr>
          <w:b/>
          <w:bCs/>
          <w:szCs w:val="24"/>
          <w:shd w:val="clear" w:color="auto" w:fill="FFFFFF"/>
        </w:rPr>
        <w:t>a-</w:t>
      </w:r>
      <w:r w:rsidR="00C06CC9">
        <w:rPr>
          <w:bCs/>
          <w:szCs w:val="24"/>
          <w:shd w:val="clear" w:color="auto" w:fill="FFFFFF"/>
        </w:rPr>
        <w:t>zapojení MŠ a 1. stupeň ZŠ v rámci spolupráce s S PF U KF Nitra.</w:t>
      </w:r>
    </w:p>
    <w:p w:rsidR="008F54A7" w:rsidRPr="00C06CC9" w:rsidRDefault="008F54A7" w:rsidP="00E521C6">
      <w:pPr>
        <w:widowControl/>
        <w:numPr>
          <w:ilvl w:val="0"/>
          <w:numId w:val="5"/>
        </w:numPr>
        <w:autoSpaceDE/>
        <w:autoSpaceDN/>
        <w:spacing w:after="200" w:line="360" w:lineRule="auto"/>
        <w:ind w:right="20"/>
        <w:contextualSpacing/>
        <w:jc w:val="both"/>
        <w:rPr>
          <w:bCs/>
          <w:szCs w:val="24"/>
        </w:rPr>
      </w:pPr>
      <w:r>
        <w:rPr>
          <w:b/>
          <w:bCs/>
          <w:szCs w:val="24"/>
          <w:shd w:val="clear" w:color="auto" w:fill="FFFFFF"/>
        </w:rPr>
        <w:t>Bonding opekačka</w:t>
      </w:r>
      <w:r w:rsidR="00C06CC9">
        <w:rPr>
          <w:b/>
          <w:bCs/>
          <w:szCs w:val="24"/>
          <w:shd w:val="clear" w:color="auto" w:fill="FFFFFF"/>
        </w:rPr>
        <w:t xml:space="preserve">- </w:t>
      </w:r>
      <w:r w:rsidR="00C06CC9" w:rsidRPr="00C06CC9">
        <w:rPr>
          <w:bCs/>
          <w:szCs w:val="24"/>
          <w:shd w:val="clear" w:color="auto" w:fill="FFFFFF"/>
        </w:rPr>
        <w:t>koncoročné stretn</w:t>
      </w:r>
      <w:r w:rsidR="00C06CC9">
        <w:rPr>
          <w:bCs/>
          <w:szCs w:val="24"/>
          <w:shd w:val="clear" w:color="auto" w:fill="FFFFFF"/>
        </w:rPr>
        <w:t>utie všetkých zamestnancov a rodičov školy</w:t>
      </w:r>
    </w:p>
    <w:p w:rsidR="008F54A7" w:rsidRPr="00C06CC9" w:rsidRDefault="00C06CC9" w:rsidP="00E521C6">
      <w:pPr>
        <w:widowControl/>
        <w:numPr>
          <w:ilvl w:val="0"/>
          <w:numId w:val="5"/>
        </w:numPr>
        <w:autoSpaceDE/>
        <w:autoSpaceDN/>
        <w:spacing w:after="200" w:line="360" w:lineRule="auto"/>
        <w:ind w:right="20"/>
        <w:contextualSpacing/>
        <w:jc w:val="both"/>
        <w:rPr>
          <w:bCs/>
          <w:szCs w:val="24"/>
        </w:rPr>
      </w:pPr>
      <w:r>
        <w:rPr>
          <w:b/>
          <w:bCs/>
          <w:szCs w:val="24"/>
          <w:shd w:val="clear" w:color="auto" w:fill="FFFFFF"/>
        </w:rPr>
        <w:t>S</w:t>
      </w:r>
      <w:r w:rsidR="008F54A7">
        <w:rPr>
          <w:b/>
          <w:bCs/>
          <w:szCs w:val="24"/>
          <w:shd w:val="clear" w:color="auto" w:fill="FFFFFF"/>
        </w:rPr>
        <w:t>panie v škole</w:t>
      </w:r>
      <w:r>
        <w:rPr>
          <w:b/>
          <w:bCs/>
          <w:szCs w:val="24"/>
          <w:shd w:val="clear" w:color="auto" w:fill="FFFFFF"/>
        </w:rPr>
        <w:t xml:space="preserve">- </w:t>
      </w:r>
      <w:r w:rsidRPr="00C06CC9">
        <w:rPr>
          <w:bCs/>
          <w:szCs w:val="24"/>
          <w:shd w:val="clear" w:color="auto" w:fill="FFFFFF"/>
        </w:rPr>
        <w:t>celý 1. stupeň ZŠ</w:t>
      </w:r>
    </w:p>
    <w:p w:rsidR="00ED78D9" w:rsidRPr="00B57BB8" w:rsidRDefault="00C06CC9" w:rsidP="00E521C6">
      <w:pPr>
        <w:widowControl/>
        <w:numPr>
          <w:ilvl w:val="0"/>
          <w:numId w:val="5"/>
        </w:numPr>
        <w:autoSpaceDE/>
        <w:autoSpaceDN/>
        <w:spacing w:after="200" w:line="360" w:lineRule="auto"/>
        <w:ind w:right="20"/>
        <w:contextualSpacing/>
        <w:jc w:val="both"/>
        <w:rPr>
          <w:b/>
          <w:bCs/>
          <w:szCs w:val="24"/>
        </w:rPr>
      </w:pPr>
      <w:r>
        <w:rPr>
          <w:b/>
          <w:bCs/>
          <w:szCs w:val="24"/>
          <w:shd w:val="clear" w:color="auto" w:fill="FFFFFF"/>
        </w:rPr>
        <w:t>Akádemia v rámci Medzinárodného dňa rodiny</w:t>
      </w:r>
    </w:p>
    <w:p w:rsidR="00B57BB8" w:rsidRPr="00B57BB8" w:rsidRDefault="00B57BB8" w:rsidP="00E521C6">
      <w:pPr>
        <w:widowControl/>
        <w:numPr>
          <w:ilvl w:val="0"/>
          <w:numId w:val="5"/>
        </w:numPr>
        <w:autoSpaceDE/>
        <w:autoSpaceDN/>
        <w:spacing w:after="200" w:line="360" w:lineRule="auto"/>
        <w:ind w:right="20"/>
        <w:contextualSpacing/>
        <w:jc w:val="both"/>
        <w:rPr>
          <w:b/>
          <w:bCs/>
          <w:szCs w:val="24"/>
        </w:rPr>
      </w:pPr>
      <w:r>
        <w:rPr>
          <w:b/>
          <w:bCs/>
          <w:szCs w:val="24"/>
          <w:shd w:val="clear" w:color="auto" w:fill="FFFFFF"/>
        </w:rPr>
        <w:t>Participatívny rozpočet mesta Hlohovec- 1000€</w:t>
      </w:r>
    </w:p>
    <w:p w:rsidR="00B57BB8" w:rsidRPr="00B57BB8" w:rsidRDefault="00B57BB8" w:rsidP="00E521C6">
      <w:pPr>
        <w:widowControl/>
        <w:numPr>
          <w:ilvl w:val="0"/>
          <w:numId w:val="5"/>
        </w:numPr>
        <w:autoSpaceDE/>
        <w:autoSpaceDN/>
        <w:spacing w:after="200" w:line="360" w:lineRule="auto"/>
        <w:ind w:right="20"/>
        <w:contextualSpacing/>
        <w:jc w:val="both"/>
        <w:rPr>
          <w:b/>
          <w:bCs/>
          <w:szCs w:val="24"/>
        </w:rPr>
      </w:pPr>
      <w:r>
        <w:rPr>
          <w:b/>
          <w:bCs/>
          <w:szCs w:val="24"/>
          <w:shd w:val="clear" w:color="auto" w:fill="FFFFFF"/>
        </w:rPr>
        <w:t>“Láska kvitne v každom veku”</w:t>
      </w:r>
    </w:p>
    <w:p w:rsidR="00B57BB8" w:rsidRPr="00B57BB8" w:rsidRDefault="00B57BB8" w:rsidP="00E521C6">
      <w:pPr>
        <w:widowControl/>
        <w:numPr>
          <w:ilvl w:val="0"/>
          <w:numId w:val="5"/>
        </w:numPr>
        <w:autoSpaceDE/>
        <w:autoSpaceDN/>
        <w:spacing w:after="200" w:line="360" w:lineRule="auto"/>
        <w:ind w:right="20"/>
        <w:contextualSpacing/>
        <w:jc w:val="both"/>
        <w:rPr>
          <w:b/>
          <w:bCs/>
          <w:szCs w:val="24"/>
        </w:rPr>
      </w:pPr>
      <w:r>
        <w:rPr>
          <w:b/>
          <w:bCs/>
          <w:szCs w:val="24"/>
          <w:shd w:val="clear" w:color="auto" w:fill="FFFFFF"/>
        </w:rPr>
        <w:t>Dýchame spolu</w:t>
      </w:r>
    </w:p>
    <w:p w:rsidR="00B57BB8" w:rsidRPr="00B57BB8" w:rsidRDefault="00B57BB8" w:rsidP="00E521C6">
      <w:pPr>
        <w:widowControl/>
        <w:numPr>
          <w:ilvl w:val="0"/>
          <w:numId w:val="5"/>
        </w:numPr>
        <w:autoSpaceDE/>
        <w:autoSpaceDN/>
        <w:spacing w:after="200" w:line="360" w:lineRule="auto"/>
        <w:ind w:right="20"/>
        <w:contextualSpacing/>
        <w:jc w:val="both"/>
        <w:rPr>
          <w:b/>
          <w:bCs/>
          <w:szCs w:val="24"/>
        </w:rPr>
      </w:pPr>
      <w:r>
        <w:rPr>
          <w:b/>
          <w:bCs/>
          <w:szCs w:val="24"/>
          <w:shd w:val="clear" w:color="auto" w:fill="FFFFFF"/>
        </w:rPr>
        <w:lastRenderedPageBreak/>
        <w:t>Deň najlepších priateľov</w:t>
      </w:r>
    </w:p>
    <w:p w:rsidR="0093221D" w:rsidRPr="0093221D" w:rsidRDefault="0093221D" w:rsidP="00E521C6">
      <w:pPr>
        <w:widowControl/>
        <w:numPr>
          <w:ilvl w:val="0"/>
          <w:numId w:val="5"/>
        </w:numPr>
        <w:autoSpaceDE/>
        <w:autoSpaceDN/>
        <w:spacing w:after="200" w:line="360" w:lineRule="auto"/>
        <w:ind w:right="20"/>
        <w:contextualSpacing/>
        <w:jc w:val="both"/>
        <w:rPr>
          <w:b/>
          <w:bCs/>
          <w:szCs w:val="24"/>
        </w:rPr>
      </w:pPr>
      <w:r>
        <w:rPr>
          <w:b/>
          <w:bCs/>
          <w:szCs w:val="24"/>
          <w:shd w:val="clear" w:color="auto" w:fill="FFFFFF"/>
        </w:rPr>
        <w:t>Ďen Slnka</w:t>
      </w:r>
    </w:p>
    <w:p w:rsidR="0093221D" w:rsidRPr="0093221D" w:rsidRDefault="0093221D" w:rsidP="00E521C6">
      <w:pPr>
        <w:widowControl/>
        <w:numPr>
          <w:ilvl w:val="0"/>
          <w:numId w:val="5"/>
        </w:numPr>
        <w:autoSpaceDE/>
        <w:autoSpaceDN/>
        <w:spacing w:after="200" w:line="360" w:lineRule="auto"/>
        <w:ind w:right="20"/>
        <w:contextualSpacing/>
        <w:jc w:val="both"/>
        <w:rPr>
          <w:b/>
          <w:bCs/>
          <w:szCs w:val="24"/>
        </w:rPr>
      </w:pPr>
      <w:r>
        <w:rPr>
          <w:b/>
          <w:bCs/>
          <w:szCs w:val="24"/>
          <w:shd w:val="clear" w:color="auto" w:fill="FFFFFF"/>
        </w:rPr>
        <w:t>Deň úsmevu</w:t>
      </w:r>
    </w:p>
    <w:p w:rsidR="00B57BB8" w:rsidRPr="00B6384D" w:rsidRDefault="0093221D" w:rsidP="00E521C6">
      <w:pPr>
        <w:widowControl/>
        <w:numPr>
          <w:ilvl w:val="0"/>
          <w:numId w:val="5"/>
        </w:numPr>
        <w:autoSpaceDE/>
        <w:autoSpaceDN/>
        <w:spacing w:after="200" w:line="360" w:lineRule="auto"/>
        <w:ind w:right="20"/>
        <w:contextualSpacing/>
        <w:jc w:val="both"/>
        <w:rPr>
          <w:b/>
          <w:bCs/>
          <w:szCs w:val="24"/>
        </w:rPr>
      </w:pPr>
      <w:r>
        <w:rPr>
          <w:b/>
          <w:bCs/>
          <w:szCs w:val="24"/>
          <w:shd w:val="clear" w:color="auto" w:fill="FFFFFF"/>
        </w:rPr>
        <w:t>Deň komplimento</w:t>
      </w:r>
      <w:r w:rsidR="00516522">
        <w:rPr>
          <w:b/>
          <w:bCs/>
          <w:szCs w:val="24"/>
          <w:shd w:val="clear" w:color="auto" w:fill="FFFFFF"/>
        </w:rPr>
        <w:t>v</w:t>
      </w:r>
    </w:p>
    <w:p w:rsidR="00411825" w:rsidRDefault="00411825" w:rsidP="00411825">
      <w:pPr>
        <w:widowControl/>
        <w:autoSpaceDE/>
        <w:autoSpaceDN/>
        <w:spacing w:line="360" w:lineRule="auto"/>
        <w:ind w:right="20"/>
        <w:contextualSpacing/>
        <w:jc w:val="both"/>
        <w:rPr>
          <w:bCs/>
          <w:szCs w:val="24"/>
        </w:rPr>
      </w:pPr>
    </w:p>
    <w:p w:rsidR="00217D91" w:rsidRDefault="00217D91" w:rsidP="00F44B80">
      <w:pPr>
        <w:spacing w:line="360" w:lineRule="auto"/>
        <w:ind w:right="20"/>
        <w:contextualSpacing/>
        <w:jc w:val="both"/>
        <w:rPr>
          <w:bCs/>
          <w:szCs w:val="24"/>
        </w:rPr>
      </w:pPr>
    </w:p>
    <w:p w:rsidR="00F44B80" w:rsidRDefault="00F44B80" w:rsidP="00F44B80">
      <w:pPr>
        <w:spacing w:line="360" w:lineRule="auto"/>
        <w:ind w:right="20"/>
        <w:contextualSpacing/>
        <w:jc w:val="both"/>
        <w:rPr>
          <w:b/>
          <w:bCs/>
          <w:szCs w:val="24"/>
        </w:rPr>
      </w:pPr>
    </w:p>
    <w:p w:rsidR="003D5E39" w:rsidRDefault="003D5E39" w:rsidP="00F44B80">
      <w:pPr>
        <w:spacing w:line="360" w:lineRule="auto"/>
        <w:ind w:right="20"/>
        <w:contextualSpacing/>
        <w:jc w:val="both"/>
        <w:rPr>
          <w:b/>
          <w:bCs/>
          <w:szCs w:val="24"/>
        </w:rPr>
      </w:pPr>
    </w:p>
    <w:p w:rsidR="003D5E39" w:rsidRDefault="003D5E39" w:rsidP="00F44B80">
      <w:pPr>
        <w:spacing w:line="360" w:lineRule="auto"/>
        <w:ind w:right="20"/>
        <w:contextualSpacing/>
        <w:jc w:val="both"/>
        <w:rPr>
          <w:b/>
          <w:bCs/>
          <w:szCs w:val="24"/>
        </w:rPr>
      </w:pPr>
    </w:p>
    <w:p w:rsidR="003D5E39" w:rsidRDefault="003D5E39" w:rsidP="00F44B80">
      <w:pPr>
        <w:spacing w:line="360" w:lineRule="auto"/>
        <w:ind w:right="20"/>
        <w:contextualSpacing/>
        <w:jc w:val="both"/>
        <w:rPr>
          <w:b/>
          <w:bCs/>
          <w:szCs w:val="24"/>
        </w:rPr>
      </w:pPr>
    </w:p>
    <w:p w:rsidR="003D5E39" w:rsidRDefault="003D5E39" w:rsidP="00F44B80">
      <w:pPr>
        <w:spacing w:line="360" w:lineRule="auto"/>
        <w:ind w:right="20"/>
        <w:contextualSpacing/>
        <w:jc w:val="both"/>
        <w:rPr>
          <w:b/>
          <w:bCs/>
          <w:szCs w:val="24"/>
        </w:rPr>
      </w:pPr>
    </w:p>
    <w:p w:rsidR="003D5E39" w:rsidRDefault="003D5E39"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Default="0093221D" w:rsidP="00F44B80">
      <w:pPr>
        <w:spacing w:line="360" w:lineRule="auto"/>
        <w:ind w:right="20"/>
        <w:contextualSpacing/>
        <w:jc w:val="both"/>
        <w:rPr>
          <w:b/>
          <w:bCs/>
          <w:szCs w:val="24"/>
        </w:rPr>
      </w:pPr>
    </w:p>
    <w:p w:rsidR="0093221D" w:rsidRPr="00DF006C" w:rsidRDefault="0093221D" w:rsidP="00F44B80">
      <w:pPr>
        <w:spacing w:line="360" w:lineRule="auto"/>
        <w:ind w:right="20"/>
        <w:contextualSpacing/>
        <w:jc w:val="both"/>
        <w:rPr>
          <w:b/>
          <w:bCs/>
          <w:szCs w:val="24"/>
        </w:rPr>
      </w:pPr>
    </w:p>
    <w:p w:rsidR="00DF006C" w:rsidRPr="00DF006C" w:rsidRDefault="00DF006C" w:rsidP="00DF006C">
      <w:pPr>
        <w:rPr>
          <w:bCs/>
          <w:szCs w:val="24"/>
          <w:shd w:val="clear" w:color="auto" w:fill="FFFFFF"/>
        </w:rPr>
      </w:pPr>
    </w:p>
    <w:p w:rsidR="00DF006C" w:rsidRPr="00DF006C" w:rsidRDefault="00DF006C" w:rsidP="00E521C6">
      <w:pPr>
        <w:widowControl/>
        <w:numPr>
          <w:ilvl w:val="0"/>
          <w:numId w:val="24"/>
        </w:numPr>
        <w:tabs>
          <w:tab w:val="left" w:pos="851"/>
        </w:tabs>
        <w:autoSpaceDE/>
        <w:autoSpaceDN/>
        <w:spacing w:line="360" w:lineRule="auto"/>
        <w:ind w:left="714" w:hanging="357"/>
        <w:contextualSpacing/>
        <w:jc w:val="center"/>
        <w:rPr>
          <w:b/>
          <w:sz w:val="28"/>
          <w:szCs w:val="28"/>
        </w:rPr>
      </w:pPr>
      <w:r w:rsidRPr="00DF006C">
        <w:rPr>
          <w:b/>
          <w:sz w:val="32"/>
          <w:szCs w:val="32"/>
        </w:rPr>
        <w:tab/>
      </w:r>
      <w:r w:rsidRPr="00DF006C">
        <w:rPr>
          <w:b/>
          <w:sz w:val="28"/>
          <w:szCs w:val="28"/>
        </w:rPr>
        <w:t>Priestorové a materiálno-technické podmienky školy</w:t>
      </w:r>
    </w:p>
    <w:p w:rsidR="00DF006C" w:rsidRPr="00DF006C" w:rsidRDefault="00DF006C" w:rsidP="00DF006C">
      <w:pPr>
        <w:spacing w:line="360" w:lineRule="auto"/>
        <w:contextualSpacing/>
        <w:rPr>
          <w:b/>
          <w:sz w:val="28"/>
          <w:szCs w:val="28"/>
        </w:rPr>
      </w:pPr>
    </w:p>
    <w:p w:rsidR="00DF006C" w:rsidRPr="00DF006C" w:rsidRDefault="00DF006C" w:rsidP="00F44B80">
      <w:pPr>
        <w:spacing w:line="360" w:lineRule="auto"/>
        <w:ind w:left="4" w:right="20" w:firstLine="708"/>
        <w:contextualSpacing/>
        <w:jc w:val="both"/>
        <w:rPr>
          <w:szCs w:val="24"/>
          <w:lang w:eastAsia="sk-SK"/>
        </w:rPr>
      </w:pPr>
      <w:r w:rsidRPr="00DF006C">
        <w:rPr>
          <w:szCs w:val="24"/>
          <w:lang w:eastAsia="sk-SK"/>
        </w:rPr>
        <w:t xml:space="preserve">Škola je postavená na pozemku s číslom parcely 524 o výmere 30 609 m², zastavaná plocha školskou budovou, ktorá pozostáva zo 7 pavilónov, je 3 981 m². V areáli školy je asfaltové ihrisko, </w:t>
      </w:r>
      <w:r w:rsidR="00D5397A">
        <w:rPr>
          <w:szCs w:val="24"/>
          <w:lang w:eastAsia="sk-SK"/>
        </w:rPr>
        <w:t xml:space="preserve">nová lezecká stena, </w:t>
      </w:r>
      <w:r w:rsidRPr="00DF006C">
        <w:rPr>
          <w:szCs w:val="24"/>
          <w:lang w:eastAsia="sk-SK"/>
        </w:rPr>
        <w:t>viacúčelové ihrisko s umelým povrchom, atleti</w:t>
      </w:r>
      <w:r w:rsidR="003D5E39">
        <w:rPr>
          <w:szCs w:val="24"/>
          <w:lang w:eastAsia="sk-SK"/>
        </w:rPr>
        <w:t>cká dráha so škvárovým povrchom, ktorá by nevyhnutne potrebovala rekonštrukciu.</w:t>
      </w:r>
      <w:r w:rsidRPr="00DF006C">
        <w:rPr>
          <w:szCs w:val="24"/>
          <w:lang w:eastAsia="sk-SK"/>
        </w:rPr>
        <w:t xml:space="preserve"> V tomto roku bol vonkajší priestor školy </w:t>
      </w:r>
      <w:r w:rsidR="009D65F5">
        <w:rPr>
          <w:szCs w:val="24"/>
          <w:lang w:eastAsia="sk-SK"/>
        </w:rPr>
        <w:t xml:space="preserve">doplnený </w:t>
      </w:r>
      <w:r w:rsidR="00F44B80">
        <w:rPr>
          <w:szCs w:val="24"/>
          <w:lang w:eastAsia="sk-SK"/>
        </w:rPr>
        <w:t>workoutovým ihriskom a obnovenou trávnatou pl</w:t>
      </w:r>
      <w:r w:rsidR="009D65F5">
        <w:rPr>
          <w:szCs w:val="24"/>
          <w:lang w:eastAsia="sk-SK"/>
        </w:rPr>
        <w:t>ochou na multifunkčnom ihrisku.</w:t>
      </w:r>
      <w:r w:rsidRPr="00DF006C">
        <w:rPr>
          <w:szCs w:val="24"/>
          <w:lang w:eastAsia="sk-SK"/>
        </w:rPr>
        <w:t xml:space="preserve"> V škol</w:t>
      </w:r>
      <w:r w:rsidR="00F44B80">
        <w:rPr>
          <w:szCs w:val="24"/>
          <w:lang w:eastAsia="sk-SK"/>
        </w:rPr>
        <w:t xml:space="preserve">skom areáli je vybudované parkovisko. Nachádzajú sa tu </w:t>
      </w:r>
      <w:r w:rsidRPr="00DF006C">
        <w:rPr>
          <w:szCs w:val="24"/>
          <w:lang w:eastAsia="sk-SK"/>
        </w:rPr>
        <w:t>i trávnaté plochy. Škola má 2 telocvične, náraďovňu, šatne a hygienické zariadenia. Je postavená ako 24 triedna. V súčasnosti m</w:t>
      </w:r>
      <w:r w:rsidR="009D65F5">
        <w:rPr>
          <w:szCs w:val="24"/>
          <w:lang w:eastAsia="sk-SK"/>
        </w:rPr>
        <w:t>á 18 tried</w:t>
      </w:r>
      <w:r w:rsidRPr="00DF006C">
        <w:rPr>
          <w:szCs w:val="24"/>
          <w:lang w:eastAsia="sk-SK"/>
        </w:rPr>
        <w:t>.</w:t>
      </w:r>
    </w:p>
    <w:p w:rsidR="00DF006C" w:rsidRPr="00DF006C" w:rsidRDefault="00DF006C" w:rsidP="00F44B80">
      <w:pPr>
        <w:spacing w:line="360" w:lineRule="auto"/>
        <w:ind w:left="4" w:right="20" w:firstLine="708"/>
        <w:contextualSpacing/>
        <w:jc w:val="both"/>
        <w:rPr>
          <w:sz w:val="20"/>
          <w:szCs w:val="20"/>
          <w:lang w:eastAsia="sk-SK"/>
        </w:rPr>
      </w:pPr>
      <w:r w:rsidRPr="00DF006C">
        <w:rPr>
          <w:szCs w:val="24"/>
          <w:lang w:eastAsia="sk-SK"/>
        </w:rPr>
        <w:t>Špeciálne učebne sú vytvorené pre predmety: biológia, fyzika, matematika, chémia,  anglický jazyk/ruský jazyk, výtvarná výchova</w:t>
      </w:r>
      <w:r w:rsidR="009D65F5">
        <w:rPr>
          <w:szCs w:val="24"/>
          <w:lang w:eastAsia="sk-SK"/>
        </w:rPr>
        <w:t>, technika a učebne IKT.</w:t>
      </w:r>
      <w:r w:rsidRPr="00DF006C">
        <w:rPr>
          <w:szCs w:val="24"/>
          <w:lang w:eastAsia="sk-SK"/>
        </w:rPr>
        <w:t xml:space="preserve"> Takmer všetky sú vybavené interaktívnymi tabuľami. V škole sú dve </w:t>
      </w:r>
      <w:r w:rsidR="009D65F5">
        <w:rPr>
          <w:szCs w:val="24"/>
          <w:lang w:eastAsia="sk-SK"/>
        </w:rPr>
        <w:t xml:space="preserve">telocične, dve </w:t>
      </w:r>
      <w:r w:rsidRPr="00DF006C">
        <w:rPr>
          <w:szCs w:val="24"/>
          <w:lang w:eastAsia="sk-SK"/>
        </w:rPr>
        <w:t xml:space="preserve">herne na stolný tenis, školská knižnica, spoločenská miestnosť, kuchyňa a vynovená jedáleň </w:t>
      </w:r>
      <w:r w:rsidRPr="00DF006C">
        <w:rPr>
          <w:szCs w:val="24"/>
          <w:lang w:eastAsia="sk-SK"/>
        </w:rPr>
        <w:br/>
        <w:t>s kapacitou viac ako 150 miest. Boli zrekonštruované vonkajšie priestory pred hlavným</w:t>
      </w:r>
      <w:r w:rsidR="009D65F5">
        <w:rPr>
          <w:szCs w:val="24"/>
          <w:lang w:eastAsia="sk-SK"/>
        </w:rPr>
        <w:t xml:space="preserve"> vchodom do školy a vymaľované </w:t>
      </w:r>
      <w:r w:rsidRPr="00DF006C">
        <w:rPr>
          <w:szCs w:val="24"/>
          <w:lang w:eastAsia="sk-SK"/>
        </w:rPr>
        <w:t>niektoré triedy školy. Druhé poschodie pavilónu E a časť pavilónu C je prenajatá CVČ Dúha. Od 15. 12. 2009 je škola vykurovaná teplovodom z Jaslovských Bohuníc.</w:t>
      </w:r>
    </w:p>
    <w:p w:rsidR="00DF006C" w:rsidRPr="00DF006C" w:rsidRDefault="009D65F5" w:rsidP="00F44B80">
      <w:pPr>
        <w:spacing w:line="360" w:lineRule="auto"/>
        <w:ind w:firstLine="712"/>
        <w:contextualSpacing/>
        <w:jc w:val="both"/>
        <w:rPr>
          <w:szCs w:val="24"/>
          <w:lang w:eastAsia="sk-SK"/>
        </w:rPr>
      </w:pPr>
      <w:r>
        <w:rPr>
          <w:szCs w:val="24"/>
          <w:lang w:eastAsia="sk-SK"/>
        </w:rPr>
        <w:t>V školskom roku 2022/2023</w:t>
      </w:r>
      <w:r w:rsidR="00DF006C" w:rsidRPr="00DF006C">
        <w:rPr>
          <w:szCs w:val="24"/>
          <w:lang w:eastAsia="sk-SK"/>
        </w:rPr>
        <w:t xml:space="preserve"> m</w:t>
      </w:r>
      <w:r>
        <w:rPr>
          <w:szCs w:val="24"/>
          <w:lang w:eastAsia="sk-SK"/>
        </w:rPr>
        <w:t>aterská škola disponovala piatimi</w:t>
      </w:r>
      <w:r w:rsidR="00DF006C" w:rsidRPr="00DF006C">
        <w:rPr>
          <w:szCs w:val="24"/>
          <w:lang w:eastAsia="sk-SK"/>
        </w:rPr>
        <w:t xml:space="preserve"> plne vybavenými triedam</w:t>
      </w:r>
      <w:r w:rsidR="00217D91">
        <w:rPr>
          <w:szCs w:val="24"/>
          <w:lang w:eastAsia="sk-SK"/>
        </w:rPr>
        <w:t>i, ktoré celkovo navš</w:t>
      </w:r>
      <w:r w:rsidR="0093221D">
        <w:rPr>
          <w:szCs w:val="24"/>
          <w:lang w:eastAsia="sk-SK"/>
        </w:rPr>
        <w:t>tevovalo 110</w:t>
      </w:r>
      <w:r w:rsidR="00DF006C" w:rsidRPr="00DF006C">
        <w:rPr>
          <w:szCs w:val="24"/>
          <w:lang w:eastAsia="sk-SK"/>
        </w:rPr>
        <w:t xml:space="preserve"> detí.</w:t>
      </w:r>
    </w:p>
    <w:p w:rsidR="00DF006C" w:rsidRDefault="00DF006C" w:rsidP="00F44B80">
      <w:pPr>
        <w:spacing w:line="360" w:lineRule="auto"/>
        <w:ind w:firstLine="712"/>
        <w:contextualSpacing/>
        <w:jc w:val="both"/>
        <w:rPr>
          <w:szCs w:val="24"/>
          <w:lang w:eastAsia="sk-SK"/>
        </w:rPr>
      </w:pPr>
    </w:p>
    <w:p w:rsidR="00217D91" w:rsidRDefault="00217D91" w:rsidP="00DF006C">
      <w:pPr>
        <w:spacing w:line="360" w:lineRule="auto"/>
        <w:ind w:firstLine="712"/>
        <w:contextualSpacing/>
        <w:jc w:val="both"/>
        <w:rPr>
          <w:szCs w:val="24"/>
          <w:lang w:eastAsia="sk-SK"/>
        </w:rPr>
      </w:pPr>
    </w:p>
    <w:p w:rsidR="00F44B80" w:rsidRDefault="00F44B80" w:rsidP="00DF006C">
      <w:pPr>
        <w:spacing w:line="360" w:lineRule="auto"/>
        <w:ind w:firstLine="712"/>
        <w:contextualSpacing/>
        <w:jc w:val="both"/>
        <w:rPr>
          <w:szCs w:val="24"/>
          <w:lang w:eastAsia="sk-SK"/>
        </w:rPr>
      </w:pPr>
    </w:p>
    <w:p w:rsidR="00F44B80" w:rsidRDefault="00F44B80" w:rsidP="00DF006C">
      <w:pPr>
        <w:spacing w:line="360" w:lineRule="auto"/>
        <w:ind w:firstLine="712"/>
        <w:contextualSpacing/>
        <w:jc w:val="both"/>
        <w:rPr>
          <w:szCs w:val="24"/>
          <w:lang w:eastAsia="sk-SK"/>
        </w:rPr>
      </w:pPr>
    </w:p>
    <w:p w:rsidR="00F44B80" w:rsidRDefault="00F44B80" w:rsidP="00DF006C">
      <w:pPr>
        <w:spacing w:line="360" w:lineRule="auto"/>
        <w:ind w:firstLine="712"/>
        <w:contextualSpacing/>
        <w:jc w:val="both"/>
        <w:rPr>
          <w:szCs w:val="24"/>
          <w:lang w:eastAsia="sk-SK"/>
        </w:rPr>
      </w:pPr>
    </w:p>
    <w:p w:rsidR="00217D91" w:rsidRDefault="00217D91" w:rsidP="00DF006C">
      <w:pPr>
        <w:spacing w:line="360" w:lineRule="auto"/>
        <w:ind w:firstLine="712"/>
        <w:contextualSpacing/>
        <w:jc w:val="both"/>
        <w:rPr>
          <w:szCs w:val="24"/>
          <w:lang w:eastAsia="sk-SK"/>
        </w:rPr>
      </w:pPr>
    </w:p>
    <w:p w:rsidR="00217D91" w:rsidRDefault="00217D91" w:rsidP="00DF006C">
      <w:pPr>
        <w:spacing w:line="360" w:lineRule="auto"/>
        <w:ind w:firstLine="712"/>
        <w:contextualSpacing/>
        <w:jc w:val="both"/>
        <w:rPr>
          <w:szCs w:val="24"/>
          <w:lang w:eastAsia="sk-SK"/>
        </w:rPr>
      </w:pPr>
    </w:p>
    <w:p w:rsidR="00217D91" w:rsidRDefault="00217D91" w:rsidP="00DF006C">
      <w:pPr>
        <w:spacing w:line="360" w:lineRule="auto"/>
        <w:ind w:firstLine="712"/>
        <w:contextualSpacing/>
        <w:jc w:val="both"/>
        <w:rPr>
          <w:szCs w:val="24"/>
          <w:lang w:eastAsia="sk-SK"/>
        </w:rPr>
      </w:pPr>
    </w:p>
    <w:p w:rsidR="0093221D" w:rsidRDefault="0093221D" w:rsidP="00DF006C">
      <w:pPr>
        <w:spacing w:line="360" w:lineRule="auto"/>
        <w:ind w:firstLine="712"/>
        <w:contextualSpacing/>
        <w:jc w:val="both"/>
        <w:rPr>
          <w:szCs w:val="24"/>
          <w:lang w:eastAsia="sk-SK"/>
        </w:rPr>
      </w:pPr>
    </w:p>
    <w:p w:rsidR="0093221D" w:rsidRDefault="0093221D" w:rsidP="00DF006C">
      <w:pPr>
        <w:spacing w:line="360" w:lineRule="auto"/>
        <w:ind w:firstLine="712"/>
        <w:contextualSpacing/>
        <w:jc w:val="both"/>
        <w:rPr>
          <w:szCs w:val="24"/>
          <w:lang w:eastAsia="sk-SK"/>
        </w:rPr>
      </w:pPr>
    </w:p>
    <w:p w:rsidR="0093221D" w:rsidRDefault="0093221D" w:rsidP="00DF006C">
      <w:pPr>
        <w:spacing w:line="360" w:lineRule="auto"/>
        <w:ind w:firstLine="712"/>
        <w:contextualSpacing/>
        <w:jc w:val="both"/>
        <w:rPr>
          <w:szCs w:val="24"/>
          <w:lang w:eastAsia="sk-SK"/>
        </w:rPr>
      </w:pPr>
    </w:p>
    <w:p w:rsidR="0093221D" w:rsidRDefault="0093221D" w:rsidP="00DF006C">
      <w:pPr>
        <w:spacing w:line="360" w:lineRule="auto"/>
        <w:ind w:firstLine="712"/>
        <w:contextualSpacing/>
        <w:jc w:val="both"/>
        <w:rPr>
          <w:szCs w:val="24"/>
          <w:lang w:eastAsia="sk-SK"/>
        </w:rPr>
      </w:pPr>
    </w:p>
    <w:p w:rsidR="00DF006C" w:rsidRPr="00DF006C" w:rsidRDefault="00DF006C" w:rsidP="00DF006C">
      <w:pPr>
        <w:spacing w:line="360" w:lineRule="auto"/>
        <w:rPr>
          <w:szCs w:val="24"/>
        </w:rPr>
      </w:pPr>
    </w:p>
    <w:p w:rsidR="00DF006C" w:rsidRPr="00264F6C" w:rsidRDefault="00DF006C" w:rsidP="00E521C6">
      <w:pPr>
        <w:pStyle w:val="Odsekzoznamu"/>
        <w:widowControl/>
        <w:numPr>
          <w:ilvl w:val="0"/>
          <w:numId w:val="24"/>
        </w:numPr>
        <w:tabs>
          <w:tab w:val="left" w:pos="851"/>
        </w:tabs>
        <w:autoSpaceDE/>
        <w:autoSpaceDN/>
        <w:spacing w:before="0" w:after="200" w:line="360" w:lineRule="auto"/>
        <w:contextualSpacing/>
        <w:jc w:val="center"/>
        <w:rPr>
          <w:b/>
          <w:sz w:val="28"/>
          <w:szCs w:val="28"/>
        </w:rPr>
      </w:pPr>
      <w:r w:rsidRPr="00DF006C">
        <w:rPr>
          <w:b/>
          <w:sz w:val="28"/>
          <w:szCs w:val="28"/>
        </w:rPr>
        <w:t>Finančné a hmotné zabezpečenie výchovno-vzdelávacej</w:t>
      </w:r>
      <w:r w:rsidRPr="00DF006C">
        <w:rPr>
          <w:szCs w:val="24"/>
        </w:rPr>
        <w:t xml:space="preserve"> </w:t>
      </w:r>
      <w:r w:rsidRPr="00DF006C">
        <w:rPr>
          <w:b/>
          <w:sz w:val="28"/>
          <w:szCs w:val="28"/>
        </w:rPr>
        <w:t>činnosti školy</w:t>
      </w:r>
    </w:p>
    <w:p w:rsidR="00DF006C" w:rsidRPr="00DF006C" w:rsidRDefault="00DF006C" w:rsidP="00DF006C">
      <w:pPr>
        <w:spacing w:line="360" w:lineRule="auto"/>
        <w:jc w:val="both"/>
        <w:rPr>
          <w:szCs w:val="24"/>
          <w:lang w:eastAsia="sk-SK"/>
        </w:rPr>
      </w:pPr>
      <w:r w:rsidRPr="00DF006C">
        <w:rPr>
          <w:szCs w:val="24"/>
          <w:lang w:eastAsia="sk-SK"/>
        </w:rPr>
        <w:lastRenderedPageBreak/>
        <w:tab/>
        <w:t>Informácie o finančnom a hmotnom zabezpečení sú uvedené v Prílohe č. 1 – Správa o hospodárení z</w:t>
      </w:r>
      <w:r w:rsidR="009D65F5">
        <w:rPr>
          <w:szCs w:val="24"/>
          <w:lang w:eastAsia="sk-SK"/>
        </w:rPr>
        <w:t>a rok 2022</w:t>
      </w:r>
      <w:r w:rsidRPr="00DF006C">
        <w:rPr>
          <w:szCs w:val="24"/>
          <w:lang w:eastAsia="sk-SK"/>
        </w:rPr>
        <w:t>.</w:t>
      </w:r>
    </w:p>
    <w:p w:rsidR="00DF006C" w:rsidRPr="00DF006C" w:rsidRDefault="00DF006C" w:rsidP="00DF006C">
      <w:pPr>
        <w:spacing w:line="360" w:lineRule="auto"/>
        <w:ind w:left="426" w:hanging="426"/>
        <w:contextualSpacing/>
        <w:jc w:val="both"/>
        <w:rPr>
          <w:sz w:val="32"/>
          <w:szCs w:val="32"/>
          <w:lang w:eastAsia="sk-SK"/>
        </w:rPr>
      </w:pPr>
    </w:p>
    <w:p w:rsidR="00DF006C" w:rsidRPr="00DF006C" w:rsidRDefault="00DF006C" w:rsidP="00E521C6">
      <w:pPr>
        <w:widowControl/>
        <w:numPr>
          <w:ilvl w:val="0"/>
          <w:numId w:val="24"/>
        </w:numPr>
        <w:tabs>
          <w:tab w:val="right" w:pos="851"/>
          <w:tab w:val="right" w:pos="993"/>
        </w:tabs>
        <w:autoSpaceDE/>
        <w:autoSpaceDN/>
        <w:spacing w:line="360" w:lineRule="auto"/>
        <w:contextualSpacing/>
        <w:jc w:val="center"/>
        <w:rPr>
          <w:b/>
          <w:sz w:val="28"/>
          <w:szCs w:val="28"/>
        </w:rPr>
      </w:pPr>
      <w:r w:rsidRPr="00DF006C">
        <w:rPr>
          <w:b/>
          <w:sz w:val="32"/>
          <w:szCs w:val="32"/>
        </w:rPr>
        <w:tab/>
      </w:r>
      <w:r w:rsidRPr="00DF006C">
        <w:rPr>
          <w:b/>
          <w:sz w:val="32"/>
          <w:szCs w:val="32"/>
        </w:rPr>
        <w:tab/>
      </w:r>
      <w:r w:rsidRPr="00DF006C">
        <w:rPr>
          <w:b/>
          <w:sz w:val="28"/>
          <w:szCs w:val="28"/>
        </w:rPr>
        <w:t>Ciele koncepčného zámeru r</w:t>
      </w:r>
      <w:r w:rsidR="00F44B80">
        <w:rPr>
          <w:b/>
          <w:sz w:val="28"/>
          <w:szCs w:val="28"/>
        </w:rPr>
        <w:t>ozvoja školy na ško</w:t>
      </w:r>
      <w:r w:rsidR="009D65F5">
        <w:rPr>
          <w:b/>
          <w:sz w:val="28"/>
          <w:szCs w:val="28"/>
        </w:rPr>
        <w:t>lský rok 202</w:t>
      </w:r>
      <w:r w:rsidR="004C73C5">
        <w:rPr>
          <w:b/>
          <w:sz w:val="28"/>
          <w:szCs w:val="28"/>
        </w:rPr>
        <w:t>2/2023</w:t>
      </w:r>
      <w:r w:rsidRPr="00DF006C">
        <w:rPr>
          <w:b/>
          <w:sz w:val="28"/>
          <w:szCs w:val="28"/>
        </w:rPr>
        <w:t xml:space="preserve"> a vyhodnotenie jeho plnenia</w:t>
      </w:r>
    </w:p>
    <w:p w:rsidR="00DF006C" w:rsidRPr="00DF006C" w:rsidRDefault="00DF006C" w:rsidP="00DF006C">
      <w:pPr>
        <w:spacing w:line="360" w:lineRule="auto"/>
        <w:contextualSpacing/>
        <w:rPr>
          <w:sz w:val="28"/>
          <w:szCs w:val="28"/>
          <w:lang w:eastAsia="sk-SK"/>
        </w:rPr>
      </w:pPr>
    </w:p>
    <w:p w:rsidR="00DF006C" w:rsidRPr="00DF006C" w:rsidRDefault="00DF006C" w:rsidP="00DF006C">
      <w:pPr>
        <w:spacing w:line="360" w:lineRule="auto"/>
        <w:ind w:firstLine="720"/>
        <w:contextualSpacing/>
        <w:jc w:val="both"/>
        <w:rPr>
          <w:b/>
          <w:szCs w:val="24"/>
          <w:lang w:eastAsia="sk-SK"/>
        </w:rPr>
      </w:pPr>
      <w:r w:rsidRPr="00DF006C">
        <w:rPr>
          <w:b/>
          <w:szCs w:val="24"/>
          <w:lang w:eastAsia="sk-SK"/>
        </w:rPr>
        <w:t>Ciele, ktoré si škola určila v koncepčnom zámere rozvoja školy na príslušný školský rok a vyhodnotenie ich plnenia:</w:t>
      </w:r>
    </w:p>
    <w:p w:rsidR="00DF006C" w:rsidRPr="00DF006C" w:rsidRDefault="00DF006C" w:rsidP="00DF006C">
      <w:pPr>
        <w:spacing w:line="360" w:lineRule="auto"/>
        <w:contextualSpacing/>
        <w:jc w:val="both"/>
        <w:rPr>
          <w:b/>
          <w:szCs w:val="24"/>
          <w:lang w:eastAsia="sk-SK"/>
        </w:rPr>
      </w:pPr>
    </w:p>
    <w:p w:rsidR="00DF006C" w:rsidRPr="004C73C5"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t>Doplnenie programového i materiálno-technického vybavenia počítačových učební a vyučovacích predmetov novinkami z oblasti spracovaných výukových predmetov,</w:t>
      </w:r>
    </w:p>
    <w:p w:rsidR="00DF006C" w:rsidRPr="00DF006C"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t>končiaci žiaci boli podľa výsledkov testov zo SJ a MAT na lepšej úrovni než bol celoslovenský priemer,</w:t>
      </w:r>
    </w:p>
    <w:p w:rsidR="00DF006C" w:rsidRPr="00DF006C"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t>modernizácia vyučovacieho procesu spočíva aj v tom, že sa vyučujúci zúčastňovali a zúčastňujú odborných</w:t>
      </w:r>
      <w:r w:rsidR="0093221D">
        <w:rPr>
          <w:iCs/>
          <w:kern w:val="32"/>
          <w:szCs w:val="24"/>
          <w:lang w:eastAsia="sk-SK"/>
        </w:rPr>
        <w:t xml:space="preserve"> seminárov, školení, webinárov </w:t>
      </w:r>
      <w:r w:rsidRPr="00DF006C">
        <w:rPr>
          <w:iCs/>
          <w:kern w:val="32"/>
          <w:szCs w:val="24"/>
          <w:lang w:eastAsia="sk-SK"/>
        </w:rPr>
        <w:t>a kontinuálneho vzdelávania a tým získavajú nové pohľady na výchovno-vzdelávací proces, využitie potenciálu zamestnancov,</w:t>
      </w:r>
    </w:p>
    <w:p w:rsidR="00DF006C" w:rsidRPr="00DF006C"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t>využívanie edupage,</w:t>
      </w:r>
    </w:p>
    <w:p w:rsidR="00DF006C" w:rsidRPr="00DF006C"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t>využívanie projektového vyučovania v rôznych predmetoch,</w:t>
      </w:r>
    </w:p>
    <w:p w:rsidR="00DF006C" w:rsidRPr="00DF006C"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t>na veľmi dobrej úrovni je mimoškolská záujmová činnosť s12 záujmovými útvarmi,</w:t>
      </w:r>
    </w:p>
    <w:p w:rsidR="00DF006C" w:rsidRPr="00DF006C" w:rsidRDefault="004C73C5" w:rsidP="00E521C6">
      <w:pPr>
        <w:widowControl/>
        <w:numPr>
          <w:ilvl w:val="0"/>
          <w:numId w:val="6"/>
        </w:numPr>
        <w:autoSpaceDE/>
        <w:autoSpaceDN/>
        <w:spacing w:line="360" w:lineRule="auto"/>
        <w:ind w:left="426" w:hanging="426"/>
        <w:contextualSpacing/>
        <w:jc w:val="both"/>
        <w:rPr>
          <w:iCs/>
          <w:kern w:val="32"/>
          <w:szCs w:val="24"/>
          <w:lang w:eastAsia="sk-SK"/>
        </w:rPr>
      </w:pPr>
      <w:r>
        <w:rPr>
          <w:iCs/>
          <w:kern w:val="32"/>
          <w:szCs w:val="24"/>
          <w:lang w:eastAsia="sk-SK"/>
        </w:rPr>
        <w:t>zvýšiť aktivitu</w:t>
      </w:r>
      <w:r w:rsidR="00DF006C" w:rsidRPr="00DF006C">
        <w:rPr>
          <w:iCs/>
          <w:kern w:val="32"/>
          <w:szCs w:val="24"/>
          <w:lang w:eastAsia="sk-SK"/>
        </w:rPr>
        <w:t xml:space="preserve"> v zapájaní do súťaží a olympiád a jej úspešnosť,</w:t>
      </w:r>
    </w:p>
    <w:p w:rsidR="00DF006C" w:rsidRPr="00DF006C"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t>marketingové akcie na zvýšenie kvality školy,</w:t>
      </w:r>
    </w:p>
    <w:p w:rsidR="00DF006C" w:rsidRPr="00DF006C"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t>ochota pedagogického zboru dôslednejšie analyzovať dosiahnuté výsledky vzdelávacieho procesu a hľadať efektívne kroky na systematické zvyšovanie kvality školy,</w:t>
      </w:r>
    </w:p>
    <w:p w:rsidR="00DF006C" w:rsidRPr="00DF006C"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t>budovanie vzťahov, obnova síl,</w:t>
      </w:r>
    </w:p>
    <w:p w:rsidR="00DF006C" w:rsidRPr="00DF006C"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t>spoločné vytvárania zahrnutím všetkých zainteresovaných,</w:t>
      </w:r>
    </w:p>
    <w:p w:rsidR="00DF006C" w:rsidRPr="00DF006C"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t>porozumenie a aktívny prístup zamestnancov školy vo veci zavádzania legislatívnych zmien ako aj ďalších inovácií do praxe a života školy,</w:t>
      </w:r>
    </w:p>
    <w:p w:rsidR="00DF006C" w:rsidRPr="00DF006C"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t>kvalifikovanosť a odbornosť pedagogického tímu,</w:t>
      </w:r>
    </w:p>
    <w:p w:rsidR="00DF006C" w:rsidRPr="00DF006C"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t>získavanie vlastných zdrojov prostredníctvom prenájmov a sponzoringu,</w:t>
      </w:r>
    </w:p>
    <w:p w:rsidR="00DF006C" w:rsidRPr="00DF006C"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t>vybavenie všetkých tried didaktickou technikou,</w:t>
      </w:r>
    </w:p>
    <w:p w:rsidR="00DF006C" w:rsidRPr="004C73C5"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lastRenderedPageBreak/>
        <w:t>zvýšiť záujem žiakov o úroveň výchovno-vzdelávacieho procesu pravidelnou prípravou a realizáciou zážitkového vyučovani</w:t>
      </w:r>
      <w:r w:rsidR="004C73C5">
        <w:rPr>
          <w:iCs/>
          <w:kern w:val="32"/>
          <w:szCs w:val="24"/>
          <w:lang w:eastAsia="sk-SK"/>
        </w:rPr>
        <w:t>a,</w:t>
      </w:r>
    </w:p>
    <w:p w:rsidR="00DF006C" w:rsidRPr="00DF006C" w:rsidRDefault="00DF006C" w:rsidP="00E521C6">
      <w:pPr>
        <w:widowControl/>
        <w:numPr>
          <w:ilvl w:val="0"/>
          <w:numId w:val="6"/>
        </w:numPr>
        <w:autoSpaceDE/>
        <w:autoSpaceDN/>
        <w:spacing w:line="360" w:lineRule="auto"/>
        <w:ind w:left="426" w:hanging="426"/>
        <w:contextualSpacing/>
        <w:jc w:val="both"/>
        <w:rPr>
          <w:iCs/>
          <w:kern w:val="32"/>
          <w:szCs w:val="24"/>
          <w:lang w:eastAsia="sk-SK"/>
        </w:rPr>
      </w:pPr>
      <w:r w:rsidRPr="00DF006C">
        <w:rPr>
          <w:iCs/>
          <w:kern w:val="32"/>
          <w:szCs w:val="24"/>
          <w:lang w:eastAsia="sk-SK"/>
        </w:rPr>
        <w:t>zlepšiť imidž školy.</w:t>
      </w:r>
    </w:p>
    <w:p w:rsidR="00DF006C" w:rsidRPr="00DF006C" w:rsidRDefault="00DF006C" w:rsidP="00DF006C">
      <w:pPr>
        <w:spacing w:line="360" w:lineRule="auto"/>
        <w:ind w:left="426"/>
        <w:contextualSpacing/>
        <w:jc w:val="both"/>
        <w:rPr>
          <w:iCs/>
          <w:kern w:val="32"/>
          <w:szCs w:val="24"/>
          <w:lang w:eastAsia="sk-SK"/>
        </w:rPr>
      </w:pPr>
    </w:p>
    <w:p w:rsidR="00DF006C" w:rsidRPr="00DF006C" w:rsidRDefault="00DF006C" w:rsidP="00DF006C">
      <w:pPr>
        <w:tabs>
          <w:tab w:val="num" w:pos="720"/>
        </w:tabs>
        <w:spacing w:line="360" w:lineRule="auto"/>
        <w:contextualSpacing/>
        <w:jc w:val="both"/>
        <w:rPr>
          <w:iCs/>
          <w:kern w:val="32"/>
          <w:szCs w:val="24"/>
          <w:lang w:eastAsia="sk-SK"/>
        </w:rPr>
      </w:pPr>
      <w:r w:rsidRPr="00DF006C">
        <w:rPr>
          <w:iCs/>
          <w:kern w:val="32"/>
          <w:szCs w:val="24"/>
          <w:lang w:eastAsia="sk-SK"/>
        </w:rPr>
        <w:tab/>
        <w:t>Prostredníctvom prístupu k aktuálnym informáciám a poznatkom vo vedeckých oblastiach skvalitňujeme výučbu prírodovedných i spoločensko</w:t>
      </w:r>
      <w:r w:rsidR="004041C9">
        <w:rPr>
          <w:iCs/>
          <w:kern w:val="32"/>
          <w:szCs w:val="24"/>
          <w:lang w:eastAsia="sk-SK"/>
        </w:rPr>
        <w:t>-</w:t>
      </w:r>
      <w:r w:rsidR="004C73C5">
        <w:rPr>
          <w:iCs/>
          <w:kern w:val="32"/>
          <w:szCs w:val="24"/>
          <w:lang w:eastAsia="sk-SK"/>
        </w:rPr>
        <w:t xml:space="preserve">vedných </w:t>
      </w:r>
      <w:r w:rsidRPr="00DF006C">
        <w:rPr>
          <w:iCs/>
          <w:kern w:val="32"/>
          <w:szCs w:val="24"/>
          <w:lang w:eastAsia="sk-SK"/>
        </w:rPr>
        <w:t>predmetov, čím zvyšujeme záujem žiakov o tieto predmety. Žiakom umožňujeme zapájať sa do celoslovenských a medzinárodných sú</w:t>
      </w:r>
      <w:r w:rsidR="004C73C5">
        <w:rPr>
          <w:iCs/>
          <w:kern w:val="32"/>
          <w:szCs w:val="24"/>
          <w:lang w:eastAsia="sk-SK"/>
        </w:rPr>
        <w:t xml:space="preserve">ťaží prostredníctvom internetu </w:t>
      </w:r>
      <w:r w:rsidRPr="00DF006C">
        <w:rPr>
          <w:iCs/>
          <w:kern w:val="32"/>
          <w:szCs w:val="24"/>
          <w:lang w:eastAsia="sk-SK"/>
        </w:rPr>
        <w:t xml:space="preserve">a edupage. </w:t>
      </w:r>
    </w:p>
    <w:p w:rsidR="00DF006C" w:rsidRPr="00DF006C" w:rsidRDefault="00DF006C" w:rsidP="00DF006C">
      <w:pPr>
        <w:tabs>
          <w:tab w:val="num" w:pos="720"/>
        </w:tabs>
        <w:spacing w:line="360" w:lineRule="auto"/>
        <w:contextualSpacing/>
        <w:jc w:val="both"/>
        <w:rPr>
          <w:iCs/>
          <w:kern w:val="32"/>
          <w:szCs w:val="24"/>
          <w:lang w:eastAsia="sk-SK"/>
        </w:rPr>
      </w:pPr>
    </w:p>
    <w:p w:rsidR="00DF006C" w:rsidRPr="00DF006C" w:rsidRDefault="00DF006C" w:rsidP="00DF006C">
      <w:pPr>
        <w:rPr>
          <w:iCs/>
          <w:kern w:val="32"/>
          <w:szCs w:val="24"/>
          <w:lang w:eastAsia="sk-SK"/>
        </w:rPr>
      </w:pPr>
      <w:r w:rsidRPr="00DF006C">
        <w:rPr>
          <w:iCs/>
          <w:kern w:val="32"/>
          <w:szCs w:val="24"/>
          <w:lang w:eastAsia="sk-SK"/>
        </w:rPr>
        <w:br w:type="page"/>
      </w:r>
    </w:p>
    <w:p w:rsidR="00DF006C" w:rsidRPr="00DF006C" w:rsidRDefault="00DF006C" w:rsidP="00E521C6">
      <w:pPr>
        <w:widowControl/>
        <w:numPr>
          <w:ilvl w:val="0"/>
          <w:numId w:val="24"/>
        </w:numPr>
        <w:tabs>
          <w:tab w:val="right" w:pos="851"/>
          <w:tab w:val="right" w:pos="993"/>
          <w:tab w:val="right" w:pos="1134"/>
          <w:tab w:val="right" w:pos="1560"/>
        </w:tabs>
        <w:autoSpaceDE/>
        <w:autoSpaceDN/>
        <w:spacing w:line="360" w:lineRule="auto"/>
        <w:contextualSpacing/>
        <w:jc w:val="center"/>
        <w:rPr>
          <w:b/>
          <w:sz w:val="28"/>
          <w:szCs w:val="28"/>
        </w:rPr>
      </w:pPr>
      <w:bookmarkStart w:id="3" w:name="_Toc488302612"/>
      <w:r w:rsidRPr="00DF006C">
        <w:rPr>
          <w:b/>
          <w:sz w:val="28"/>
          <w:szCs w:val="28"/>
        </w:rPr>
        <w:lastRenderedPageBreak/>
        <w:tab/>
      </w:r>
      <w:r w:rsidRPr="00DF006C">
        <w:rPr>
          <w:b/>
          <w:sz w:val="28"/>
          <w:szCs w:val="28"/>
        </w:rPr>
        <w:tab/>
        <w:t>SWOT analýza</w:t>
      </w:r>
      <w:bookmarkEnd w:id="3"/>
    </w:p>
    <w:p w:rsidR="00DF006C" w:rsidRPr="00DF006C" w:rsidRDefault="00DF006C" w:rsidP="00DF006C">
      <w:pPr>
        <w:tabs>
          <w:tab w:val="right" w:pos="993"/>
          <w:tab w:val="right" w:pos="1134"/>
          <w:tab w:val="right" w:pos="1560"/>
        </w:tabs>
        <w:spacing w:line="360" w:lineRule="auto"/>
        <w:ind w:left="360"/>
        <w:jc w:val="center"/>
        <w:rPr>
          <w:b/>
          <w:sz w:val="28"/>
          <w:szCs w:val="28"/>
          <w:lang w:eastAsia="sk-SK"/>
        </w:rPr>
      </w:pPr>
    </w:p>
    <w:p w:rsidR="00DF006C" w:rsidRDefault="00DF006C" w:rsidP="00DF006C">
      <w:pPr>
        <w:spacing w:line="360" w:lineRule="auto"/>
        <w:ind w:left="4"/>
        <w:contextualSpacing/>
        <w:rPr>
          <w:b/>
          <w:bCs/>
          <w:szCs w:val="24"/>
          <w:lang w:eastAsia="sk-SK"/>
        </w:rPr>
      </w:pPr>
      <w:r w:rsidRPr="00DF006C">
        <w:rPr>
          <w:b/>
          <w:bCs/>
          <w:szCs w:val="24"/>
          <w:lang w:eastAsia="sk-SK"/>
        </w:rPr>
        <w:t>Silné stránky:</w:t>
      </w:r>
    </w:p>
    <w:p w:rsidR="008F54A7" w:rsidRPr="008F54A7" w:rsidRDefault="008F54A7" w:rsidP="00E521C6">
      <w:pPr>
        <w:pStyle w:val="Odsekzoznamu"/>
        <w:numPr>
          <w:ilvl w:val="0"/>
          <w:numId w:val="57"/>
        </w:numPr>
        <w:spacing w:line="360" w:lineRule="auto"/>
        <w:ind w:left="426"/>
        <w:contextualSpacing/>
        <w:rPr>
          <w:b/>
          <w:bCs/>
          <w:szCs w:val="24"/>
          <w:lang w:eastAsia="sk-SK"/>
        </w:rPr>
      </w:pPr>
      <w:r>
        <w:rPr>
          <w:bCs/>
          <w:szCs w:val="24"/>
          <w:lang w:eastAsia="sk-SK"/>
        </w:rPr>
        <w:t>prezentácia školy na verejnosti,</w:t>
      </w:r>
    </w:p>
    <w:p w:rsidR="00DF006C" w:rsidRPr="00DF006C" w:rsidRDefault="00DF006C" w:rsidP="00E521C6">
      <w:pPr>
        <w:widowControl/>
        <w:numPr>
          <w:ilvl w:val="0"/>
          <w:numId w:val="7"/>
        </w:numPr>
        <w:tabs>
          <w:tab w:val="left" w:pos="1124"/>
        </w:tabs>
        <w:autoSpaceDE/>
        <w:autoSpaceDN/>
        <w:spacing w:line="360" w:lineRule="auto"/>
        <w:ind w:left="426" w:hanging="426"/>
        <w:contextualSpacing/>
        <w:jc w:val="both"/>
        <w:rPr>
          <w:rFonts w:eastAsia="Symbol"/>
          <w:szCs w:val="24"/>
          <w:lang w:eastAsia="sk-SK"/>
        </w:rPr>
      </w:pPr>
      <w:r w:rsidRPr="00DF006C">
        <w:rPr>
          <w:szCs w:val="24"/>
          <w:lang w:eastAsia="sk-SK"/>
        </w:rPr>
        <w:t>kolektív, kreatívni učitelia, možnosti odborného rastu pedagógov,</w:t>
      </w:r>
    </w:p>
    <w:p w:rsidR="00DF006C" w:rsidRPr="00DF006C" w:rsidRDefault="00DF006C" w:rsidP="00E521C6">
      <w:pPr>
        <w:widowControl/>
        <w:numPr>
          <w:ilvl w:val="0"/>
          <w:numId w:val="7"/>
        </w:numPr>
        <w:tabs>
          <w:tab w:val="left" w:pos="1124"/>
        </w:tabs>
        <w:autoSpaceDE/>
        <w:autoSpaceDN/>
        <w:spacing w:line="360" w:lineRule="auto"/>
        <w:ind w:left="426" w:hanging="426"/>
        <w:contextualSpacing/>
        <w:jc w:val="both"/>
        <w:rPr>
          <w:rFonts w:eastAsia="Symbol"/>
          <w:szCs w:val="24"/>
          <w:lang w:eastAsia="sk-SK"/>
        </w:rPr>
      </w:pPr>
      <w:r w:rsidRPr="00DF006C">
        <w:rPr>
          <w:szCs w:val="24"/>
          <w:lang w:eastAsia="sk-SK"/>
        </w:rPr>
        <w:t>vysoká úroveň spolupráce s rodičmi dosahovaná prostredníctvom organizovania rôznych spoločných akcií,</w:t>
      </w:r>
    </w:p>
    <w:p w:rsidR="00DF006C" w:rsidRPr="008F54A7" w:rsidRDefault="00DF006C" w:rsidP="00E521C6">
      <w:pPr>
        <w:widowControl/>
        <w:numPr>
          <w:ilvl w:val="0"/>
          <w:numId w:val="7"/>
        </w:numPr>
        <w:tabs>
          <w:tab w:val="left" w:pos="1124"/>
        </w:tabs>
        <w:autoSpaceDE/>
        <w:autoSpaceDN/>
        <w:spacing w:line="360" w:lineRule="auto"/>
        <w:ind w:left="426" w:hanging="426"/>
        <w:contextualSpacing/>
        <w:jc w:val="both"/>
        <w:rPr>
          <w:rFonts w:eastAsia="Symbol"/>
          <w:szCs w:val="24"/>
          <w:lang w:eastAsia="sk-SK"/>
        </w:rPr>
      </w:pPr>
      <w:r w:rsidRPr="00DF006C">
        <w:rPr>
          <w:szCs w:val="24"/>
          <w:lang w:eastAsia="sk-SK"/>
        </w:rPr>
        <w:t>spolupráca vedenia školy s kolektívom,</w:t>
      </w:r>
    </w:p>
    <w:p w:rsidR="008F54A7" w:rsidRPr="008F54A7" w:rsidRDefault="008F54A7" w:rsidP="00E521C6">
      <w:pPr>
        <w:widowControl/>
        <w:numPr>
          <w:ilvl w:val="0"/>
          <w:numId w:val="7"/>
        </w:numPr>
        <w:tabs>
          <w:tab w:val="left" w:pos="1124"/>
        </w:tabs>
        <w:autoSpaceDE/>
        <w:autoSpaceDN/>
        <w:spacing w:line="360" w:lineRule="auto"/>
        <w:ind w:left="426" w:hanging="426"/>
        <w:contextualSpacing/>
        <w:jc w:val="both"/>
        <w:rPr>
          <w:rFonts w:eastAsia="Symbol"/>
          <w:szCs w:val="24"/>
          <w:lang w:eastAsia="sk-SK"/>
        </w:rPr>
      </w:pPr>
      <w:r>
        <w:rPr>
          <w:szCs w:val="24"/>
          <w:lang w:eastAsia="sk-SK"/>
        </w:rPr>
        <w:t>vynovený interiér školy,</w:t>
      </w:r>
    </w:p>
    <w:p w:rsidR="008F54A7" w:rsidRPr="00DF006C" w:rsidRDefault="008F54A7" w:rsidP="00E521C6">
      <w:pPr>
        <w:widowControl/>
        <w:numPr>
          <w:ilvl w:val="0"/>
          <w:numId w:val="7"/>
        </w:numPr>
        <w:tabs>
          <w:tab w:val="left" w:pos="1124"/>
        </w:tabs>
        <w:autoSpaceDE/>
        <w:autoSpaceDN/>
        <w:spacing w:line="360" w:lineRule="auto"/>
        <w:ind w:left="426" w:hanging="426"/>
        <w:contextualSpacing/>
        <w:jc w:val="both"/>
        <w:rPr>
          <w:rFonts w:eastAsia="Symbol"/>
          <w:szCs w:val="24"/>
          <w:lang w:eastAsia="sk-SK"/>
        </w:rPr>
      </w:pPr>
      <w:r>
        <w:rPr>
          <w:szCs w:val="24"/>
          <w:lang w:eastAsia="sk-SK"/>
        </w:rPr>
        <w:t>oddychové zóny na chodbách,</w:t>
      </w:r>
    </w:p>
    <w:p w:rsidR="00DF006C" w:rsidRPr="00DF006C" w:rsidRDefault="008F54A7" w:rsidP="00E521C6">
      <w:pPr>
        <w:widowControl/>
        <w:numPr>
          <w:ilvl w:val="0"/>
          <w:numId w:val="7"/>
        </w:numPr>
        <w:tabs>
          <w:tab w:val="left" w:pos="1124"/>
        </w:tabs>
        <w:autoSpaceDE/>
        <w:autoSpaceDN/>
        <w:spacing w:line="360" w:lineRule="auto"/>
        <w:ind w:left="426" w:hanging="426"/>
        <w:contextualSpacing/>
        <w:jc w:val="both"/>
        <w:rPr>
          <w:rFonts w:eastAsia="Symbol"/>
          <w:szCs w:val="24"/>
          <w:lang w:eastAsia="sk-SK"/>
        </w:rPr>
      </w:pPr>
      <w:r>
        <w:rPr>
          <w:szCs w:val="24"/>
          <w:lang w:eastAsia="sk-SK"/>
        </w:rPr>
        <w:t xml:space="preserve">rozmanitá záujmová </w:t>
      </w:r>
      <w:r w:rsidR="00DF006C" w:rsidRPr="00DF006C">
        <w:rPr>
          <w:szCs w:val="24"/>
          <w:lang w:eastAsia="sk-SK"/>
        </w:rPr>
        <w:t>činnosť,</w:t>
      </w:r>
    </w:p>
    <w:p w:rsidR="00DF006C" w:rsidRPr="008F54A7" w:rsidRDefault="00DF006C" w:rsidP="00E521C6">
      <w:pPr>
        <w:widowControl/>
        <w:numPr>
          <w:ilvl w:val="0"/>
          <w:numId w:val="7"/>
        </w:numPr>
        <w:tabs>
          <w:tab w:val="left" w:pos="1124"/>
        </w:tabs>
        <w:autoSpaceDE/>
        <w:autoSpaceDN/>
        <w:spacing w:line="360" w:lineRule="auto"/>
        <w:ind w:left="426" w:hanging="426"/>
        <w:contextualSpacing/>
        <w:jc w:val="both"/>
        <w:rPr>
          <w:rFonts w:eastAsia="Symbol"/>
          <w:szCs w:val="24"/>
          <w:lang w:eastAsia="sk-SK"/>
        </w:rPr>
      </w:pPr>
      <w:r w:rsidRPr="00DF006C">
        <w:rPr>
          <w:szCs w:val="24"/>
          <w:lang w:eastAsia="sk-SK"/>
        </w:rPr>
        <w:t xml:space="preserve">záujem žiakov o prospech a </w:t>
      </w:r>
      <w:r w:rsidR="008F54A7">
        <w:rPr>
          <w:szCs w:val="24"/>
          <w:lang w:eastAsia="sk-SK"/>
        </w:rPr>
        <w:t>aktivity,</w:t>
      </w:r>
    </w:p>
    <w:p w:rsidR="00DF006C" w:rsidRPr="00DF006C" w:rsidRDefault="00DF006C" w:rsidP="00E521C6">
      <w:pPr>
        <w:widowControl/>
        <w:numPr>
          <w:ilvl w:val="0"/>
          <w:numId w:val="7"/>
        </w:numPr>
        <w:tabs>
          <w:tab w:val="left" w:pos="1124"/>
        </w:tabs>
        <w:autoSpaceDE/>
        <w:autoSpaceDN/>
        <w:spacing w:line="360" w:lineRule="auto"/>
        <w:ind w:left="426" w:hanging="426"/>
        <w:contextualSpacing/>
        <w:jc w:val="both"/>
        <w:rPr>
          <w:rFonts w:eastAsia="Symbol"/>
          <w:szCs w:val="24"/>
          <w:lang w:eastAsia="sk-SK"/>
        </w:rPr>
      </w:pPr>
      <w:r w:rsidRPr="00DF006C">
        <w:rPr>
          <w:szCs w:val="24"/>
          <w:lang w:eastAsia="sk-SK"/>
        </w:rPr>
        <w:t>dôslednosť vyučujúcich pri riešení výchovných problémov,</w:t>
      </w:r>
    </w:p>
    <w:p w:rsidR="00DF006C" w:rsidRPr="00DF006C" w:rsidRDefault="00DF006C" w:rsidP="00E521C6">
      <w:pPr>
        <w:widowControl/>
        <w:numPr>
          <w:ilvl w:val="0"/>
          <w:numId w:val="7"/>
        </w:numPr>
        <w:tabs>
          <w:tab w:val="left" w:pos="1124"/>
        </w:tabs>
        <w:autoSpaceDE/>
        <w:autoSpaceDN/>
        <w:spacing w:line="360" w:lineRule="auto"/>
        <w:ind w:left="426" w:hanging="426"/>
        <w:contextualSpacing/>
        <w:jc w:val="both"/>
        <w:rPr>
          <w:rFonts w:eastAsia="Symbol"/>
          <w:szCs w:val="24"/>
          <w:lang w:eastAsia="sk-SK"/>
        </w:rPr>
      </w:pPr>
      <w:r w:rsidRPr="00DF006C">
        <w:rPr>
          <w:szCs w:val="24"/>
          <w:lang w:eastAsia="sk-SK"/>
        </w:rPr>
        <w:t>triedne a školské projekty,</w:t>
      </w:r>
    </w:p>
    <w:p w:rsidR="00DF006C" w:rsidRPr="00DF006C" w:rsidRDefault="00DF006C" w:rsidP="00E521C6">
      <w:pPr>
        <w:widowControl/>
        <w:numPr>
          <w:ilvl w:val="0"/>
          <w:numId w:val="7"/>
        </w:numPr>
        <w:tabs>
          <w:tab w:val="left" w:pos="1124"/>
        </w:tabs>
        <w:autoSpaceDE/>
        <w:autoSpaceDN/>
        <w:spacing w:line="360" w:lineRule="auto"/>
        <w:ind w:left="426" w:hanging="426"/>
        <w:contextualSpacing/>
        <w:jc w:val="both"/>
        <w:rPr>
          <w:rFonts w:eastAsia="Symbol"/>
          <w:szCs w:val="24"/>
          <w:lang w:eastAsia="sk-SK"/>
        </w:rPr>
      </w:pPr>
      <w:r w:rsidRPr="00DF006C">
        <w:rPr>
          <w:szCs w:val="24"/>
          <w:lang w:eastAsia="sk-SK"/>
        </w:rPr>
        <w:t>výchovno-v</w:t>
      </w:r>
      <w:r w:rsidR="008F54A7">
        <w:rPr>
          <w:szCs w:val="24"/>
          <w:lang w:eastAsia="sk-SK"/>
        </w:rPr>
        <w:t>zdelávacie výsledky a úspešnosť</w:t>
      </w:r>
      <w:r w:rsidR="0093221D">
        <w:rPr>
          <w:szCs w:val="24"/>
          <w:lang w:eastAsia="sk-SK"/>
        </w:rPr>
        <w:t xml:space="preserve"> prijatia </w:t>
      </w:r>
      <w:r w:rsidRPr="00DF006C">
        <w:rPr>
          <w:szCs w:val="24"/>
          <w:lang w:eastAsia="sk-SK"/>
        </w:rPr>
        <w:t>žiakov  na  stredné  školy,</w:t>
      </w:r>
    </w:p>
    <w:p w:rsidR="00DF006C" w:rsidRPr="00DF006C" w:rsidRDefault="00DF006C" w:rsidP="00E521C6">
      <w:pPr>
        <w:widowControl/>
        <w:numPr>
          <w:ilvl w:val="0"/>
          <w:numId w:val="7"/>
        </w:numPr>
        <w:tabs>
          <w:tab w:val="left" w:pos="1124"/>
        </w:tabs>
        <w:autoSpaceDE/>
        <w:autoSpaceDN/>
        <w:spacing w:line="360" w:lineRule="auto"/>
        <w:ind w:left="426" w:hanging="426"/>
        <w:contextualSpacing/>
        <w:jc w:val="both"/>
        <w:rPr>
          <w:rFonts w:eastAsia="Symbol"/>
          <w:szCs w:val="24"/>
          <w:lang w:eastAsia="sk-SK"/>
        </w:rPr>
      </w:pPr>
      <w:r w:rsidRPr="00DF006C">
        <w:rPr>
          <w:szCs w:val="24"/>
          <w:lang w:eastAsia="sk-SK"/>
        </w:rPr>
        <w:t>kvalitná práca výchovného poradcu i špeciálneho pedagóga,</w:t>
      </w:r>
    </w:p>
    <w:p w:rsidR="00DF006C" w:rsidRPr="008F54A7" w:rsidRDefault="00DF006C" w:rsidP="00E521C6">
      <w:pPr>
        <w:widowControl/>
        <w:numPr>
          <w:ilvl w:val="0"/>
          <w:numId w:val="7"/>
        </w:numPr>
        <w:tabs>
          <w:tab w:val="left" w:pos="1124"/>
        </w:tabs>
        <w:autoSpaceDE/>
        <w:autoSpaceDN/>
        <w:spacing w:line="360" w:lineRule="auto"/>
        <w:ind w:left="426" w:hanging="426"/>
        <w:contextualSpacing/>
        <w:jc w:val="both"/>
        <w:rPr>
          <w:rFonts w:eastAsia="Symbol"/>
          <w:szCs w:val="24"/>
          <w:lang w:eastAsia="sk-SK"/>
        </w:rPr>
      </w:pPr>
      <w:r w:rsidRPr="00DF006C">
        <w:rPr>
          <w:szCs w:val="24"/>
          <w:lang w:eastAsia="sk-SK"/>
        </w:rPr>
        <w:t xml:space="preserve">starostlivosť </w:t>
      </w:r>
      <w:r w:rsidR="008F54A7">
        <w:rPr>
          <w:szCs w:val="24"/>
          <w:lang w:eastAsia="sk-SK"/>
        </w:rPr>
        <w:t>o žiakov so zdravotným znevyhodnením,</w:t>
      </w:r>
    </w:p>
    <w:p w:rsidR="008F54A7" w:rsidRPr="00DF006C" w:rsidRDefault="008F54A7" w:rsidP="00E521C6">
      <w:pPr>
        <w:widowControl/>
        <w:numPr>
          <w:ilvl w:val="0"/>
          <w:numId w:val="7"/>
        </w:numPr>
        <w:tabs>
          <w:tab w:val="left" w:pos="1124"/>
        </w:tabs>
        <w:autoSpaceDE/>
        <w:autoSpaceDN/>
        <w:spacing w:line="360" w:lineRule="auto"/>
        <w:ind w:left="426" w:hanging="426"/>
        <w:contextualSpacing/>
        <w:jc w:val="both"/>
        <w:rPr>
          <w:rFonts w:eastAsia="Symbol"/>
          <w:szCs w:val="24"/>
          <w:lang w:eastAsia="sk-SK"/>
        </w:rPr>
      </w:pPr>
      <w:r>
        <w:rPr>
          <w:szCs w:val="24"/>
          <w:lang w:eastAsia="sk-SK"/>
        </w:rPr>
        <w:t xml:space="preserve">spolupráca s Radou školy, Radou rodičov, </w:t>
      </w:r>
      <w:r w:rsidR="00D5397A">
        <w:rPr>
          <w:szCs w:val="24"/>
          <w:lang w:eastAsia="sk-SK"/>
        </w:rPr>
        <w:t xml:space="preserve">so zriaďovateľom a </w:t>
      </w:r>
      <w:r>
        <w:rPr>
          <w:szCs w:val="24"/>
          <w:lang w:eastAsia="sk-SK"/>
        </w:rPr>
        <w:t>rôznymi inštiúc</w:t>
      </w:r>
      <w:r w:rsidR="00D5397A">
        <w:rPr>
          <w:szCs w:val="24"/>
          <w:lang w:eastAsia="sk-SK"/>
        </w:rPr>
        <w:t xml:space="preserve">iami, </w:t>
      </w:r>
    </w:p>
    <w:p w:rsidR="00DF006C" w:rsidRPr="00DF006C" w:rsidRDefault="00DF006C" w:rsidP="00E521C6">
      <w:pPr>
        <w:widowControl/>
        <w:numPr>
          <w:ilvl w:val="0"/>
          <w:numId w:val="7"/>
        </w:numPr>
        <w:tabs>
          <w:tab w:val="left" w:pos="1124"/>
        </w:tabs>
        <w:autoSpaceDE/>
        <w:autoSpaceDN/>
        <w:spacing w:line="360" w:lineRule="auto"/>
        <w:ind w:left="426" w:hanging="426"/>
        <w:contextualSpacing/>
        <w:jc w:val="both"/>
        <w:rPr>
          <w:rFonts w:eastAsia="Symbol"/>
          <w:szCs w:val="24"/>
          <w:lang w:eastAsia="sk-SK"/>
        </w:rPr>
      </w:pPr>
      <w:r w:rsidRPr="00DF006C">
        <w:rPr>
          <w:szCs w:val="24"/>
          <w:lang w:eastAsia="sk-SK"/>
        </w:rPr>
        <w:t>účasť na predmetových olymp</w:t>
      </w:r>
      <w:r w:rsidR="00D5397A">
        <w:rPr>
          <w:szCs w:val="24"/>
          <w:lang w:eastAsia="sk-SK"/>
        </w:rPr>
        <w:t xml:space="preserve">iádach, </w:t>
      </w:r>
      <w:r w:rsidR="0093221D">
        <w:rPr>
          <w:szCs w:val="24"/>
          <w:lang w:eastAsia="sk-SK"/>
        </w:rPr>
        <w:t>kultúrnych,</w:t>
      </w:r>
      <w:r w:rsidRPr="00DF006C">
        <w:rPr>
          <w:szCs w:val="24"/>
          <w:lang w:eastAsia="sk-SK"/>
        </w:rPr>
        <w:t xml:space="preserve"> spoločenských, športových súťaž</w:t>
      </w:r>
      <w:r w:rsidR="0093221D">
        <w:rPr>
          <w:szCs w:val="24"/>
          <w:lang w:eastAsia="sk-SK"/>
        </w:rPr>
        <w:t xml:space="preserve">iach a dosahovanie úspechov na </w:t>
      </w:r>
      <w:r w:rsidRPr="00DF006C">
        <w:rPr>
          <w:szCs w:val="24"/>
          <w:lang w:eastAsia="sk-SK"/>
        </w:rPr>
        <w:t>mestskej, regionálnej, krajskej a celonárodnej úrovni,</w:t>
      </w:r>
    </w:p>
    <w:p w:rsidR="00DF006C" w:rsidRPr="00DF006C" w:rsidRDefault="00DF006C" w:rsidP="00E521C6">
      <w:pPr>
        <w:widowControl/>
        <w:numPr>
          <w:ilvl w:val="0"/>
          <w:numId w:val="7"/>
        </w:numPr>
        <w:tabs>
          <w:tab w:val="left" w:pos="1124"/>
        </w:tabs>
        <w:autoSpaceDE/>
        <w:autoSpaceDN/>
        <w:spacing w:line="360" w:lineRule="auto"/>
        <w:ind w:left="426" w:hanging="426"/>
        <w:contextualSpacing/>
        <w:jc w:val="both"/>
        <w:rPr>
          <w:rFonts w:eastAsia="Symbol"/>
          <w:szCs w:val="24"/>
          <w:lang w:eastAsia="sk-SK"/>
        </w:rPr>
      </w:pPr>
      <w:r w:rsidRPr="00DF006C">
        <w:rPr>
          <w:szCs w:val="24"/>
          <w:lang w:eastAsia="sk-SK"/>
        </w:rPr>
        <w:t>každoročné organizovanie školy v prírode, pl</w:t>
      </w:r>
      <w:r w:rsidR="008F54A7">
        <w:rPr>
          <w:szCs w:val="24"/>
          <w:lang w:eastAsia="sk-SK"/>
        </w:rPr>
        <w:t xml:space="preserve">aveckého výcviku, LVK, rôznych </w:t>
      </w:r>
      <w:r w:rsidRPr="00DF006C">
        <w:rPr>
          <w:szCs w:val="24"/>
          <w:lang w:eastAsia="sk-SK"/>
        </w:rPr>
        <w:t>výletov, exkurzií, návštevy divadie</w:t>
      </w:r>
      <w:r w:rsidR="00516522">
        <w:rPr>
          <w:szCs w:val="24"/>
          <w:lang w:eastAsia="sk-SK"/>
        </w:rPr>
        <w:t>l.</w:t>
      </w:r>
    </w:p>
    <w:p w:rsidR="00DF006C" w:rsidRPr="00DF006C" w:rsidRDefault="00DF006C" w:rsidP="00DF006C">
      <w:pPr>
        <w:spacing w:line="360" w:lineRule="auto"/>
        <w:contextualSpacing/>
        <w:rPr>
          <w:b/>
          <w:bCs/>
          <w:szCs w:val="24"/>
          <w:lang w:eastAsia="sk-SK"/>
        </w:rPr>
      </w:pPr>
    </w:p>
    <w:p w:rsidR="00DF006C" w:rsidRPr="00DF006C" w:rsidRDefault="00DF006C" w:rsidP="00DF006C">
      <w:pPr>
        <w:spacing w:line="360" w:lineRule="auto"/>
        <w:contextualSpacing/>
        <w:rPr>
          <w:b/>
          <w:bCs/>
          <w:szCs w:val="24"/>
          <w:lang w:eastAsia="sk-SK"/>
        </w:rPr>
      </w:pPr>
      <w:r w:rsidRPr="00DF006C">
        <w:rPr>
          <w:b/>
          <w:bCs/>
          <w:szCs w:val="24"/>
          <w:lang w:eastAsia="sk-SK"/>
        </w:rPr>
        <w:t>Slabé stránky:</w:t>
      </w:r>
    </w:p>
    <w:p w:rsidR="00DF006C" w:rsidRPr="00D5397A" w:rsidRDefault="00DF006C" w:rsidP="00E521C6">
      <w:pPr>
        <w:widowControl/>
        <w:numPr>
          <w:ilvl w:val="0"/>
          <w:numId w:val="8"/>
        </w:numPr>
        <w:autoSpaceDE/>
        <w:autoSpaceDN/>
        <w:spacing w:line="360" w:lineRule="auto"/>
        <w:ind w:left="426" w:hanging="426"/>
        <w:contextualSpacing/>
        <w:rPr>
          <w:rFonts w:eastAsia="Symbol"/>
          <w:szCs w:val="24"/>
          <w:lang w:eastAsia="sk-SK"/>
        </w:rPr>
      </w:pPr>
      <w:r w:rsidRPr="00DF006C">
        <w:rPr>
          <w:szCs w:val="24"/>
          <w:lang w:eastAsia="sk-SK"/>
        </w:rPr>
        <w:t>malá atraktívnosť učiteľského povolania,</w:t>
      </w:r>
    </w:p>
    <w:p w:rsidR="00D5397A" w:rsidRDefault="00D5397A" w:rsidP="00E521C6">
      <w:pPr>
        <w:widowControl/>
        <w:numPr>
          <w:ilvl w:val="0"/>
          <w:numId w:val="8"/>
        </w:numPr>
        <w:autoSpaceDE/>
        <w:autoSpaceDN/>
        <w:spacing w:line="360" w:lineRule="auto"/>
        <w:ind w:left="426" w:hanging="426"/>
        <w:contextualSpacing/>
        <w:rPr>
          <w:rFonts w:eastAsia="Symbol"/>
          <w:szCs w:val="24"/>
          <w:lang w:eastAsia="sk-SK"/>
        </w:rPr>
      </w:pPr>
      <w:r>
        <w:rPr>
          <w:rFonts w:eastAsia="Symbol"/>
          <w:szCs w:val="24"/>
          <w:lang w:eastAsia="sk-SK"/>
        </w:rPr>
        <w:t>rozsiahly vonkajší areál- náročný na údržbu,</w:t>
      </w:r>
    </w:p>
    <w:p w:rsidR="00DF006C" w:rsidRPr="00D5397A" w:rsidRDefault="00D5397A" w:rsidP="00E521C6">
      <w:pPr>
        <w:widowControl/>
        <w:numPr>
          <w:ilvl w:val="0"/>
          <w:numId w:val="8"/>
        </w:numPr>
        <w:autoSpaceDE/>
        <w:autoSpaceDN/>
        <w:spacing w:line="360" w:lineRule="auto"/>
        <w:ind w:left="426" w:hanging="426"/>
        <w:contextualSpacing/>
        <w:rPr>
          <w:rFonts w:eastAsia="Symbol"/>
          <w:szCs w:val="24"/>
          <w:lang w:eastAsia="sk-SK"/>
        </w:rPr>
      </w:pPr>
      <w:r>
        <w:rPr>
          <w:rFonts w:eastAsia="Symbol"/>
          <w:szCs w:val="24"/>
          <w:lang w:eastAsia="sk-SK"/>
        </w:rPr>
        <w:t>energetická náročnosť vykurovania,</w:t>
      </w:r>
    </w:p>
    <w:p w:rsidR="00DF006C" w:rsidRPr="00DF006C" w:rsidRDefault="00DF006C" w:rsidP="00E521C6">
      <w:pPr>
        <w:widowControl/>
        <w:numPr>
          <w:ilvl w:val="0"/>
          <w:numId w:val="8"/>
        </w:numPr>
        <w:autoSpaceDE/>
        <w:autoSpaceDN/>
        <w:spacing w:line="360" w:lineRule="auto"/>
        <w:ind w:left="426" w:hanging="426"/>
        <w:contextualSpacing/>
        <w:rPr>
          <w:rFonts w:eastAsia="Symbol"/>
          <w:szCs w:val="24"/>
          <w:lang w:eastAsia="sk-SK"/>
        </w:rPr>
      </w:pPr>
      <w:r w:rsidRPr="00DF006C">
        <w:rPr>
          <w:szCs w:val="24"/>
          <w:lang w:eastAsia="sk-SK"/>
        </w:rPr>
        <w:t>zvyšujúci sa vekový priemer učiteľov,</w:t>
      </w:r>
    </w:p>
    <w:p w:rsidR="00DF006C" w:rsidRPr="00D5397A" w:rsidRDefault="00DF006C" w:rsidP="00E521C6">
      <w:pPr>
        <w:widowControl/>
        <w:numPr>
          <w:ilvl w:val="0"/>
          <w:numId w:val="8"/>
        </w:numPr>
        <w:autoSpaceDE/>
        <w:autoSpaceDN/>
        <w:spacing w:line="360" w:lineRule="auto"/>
        <w:ind w:left="426" w:hanging="426"/>
        <w:contextualSpacing/>
        <w:rPr>
          <w:rFonts w:eastAsia="Symbol"/>
          <w:szCs w:val="24"/>
          <w:lang w:eastAsia="sk-SK"/>
        </w:rPr>
      </w:pPr>
      <w:r w:rsidRPr="00DF006C">
        <w:rPr>
          <w:szCs w:val="24"/>
          <w:lang w:eastAsia="sk-SK"/>
        </w:rPr>
        <w:t xml:space="preserve"> potrebná rekonštr</w:t>
      </w:r>
      <w:r w:rsidR="00D5397A">
        <w:rPr>
          <w:szCs w:val="24"/>
          <w:lang w:eastAsia="sk-SK"/>
        </w:rPr>
        <w:t>ukcia športovísk v areáli školy,</w:t>
      </w:r>
    </w:p>
    <w:p w:rsidR="00DF006C" w:rsidRPr="00D5397A" w:rsidRDefault="00DF006C" w:rsidP="00E521C6">
      <w:pPr>
        <w:widowControl/>
        <w:numPr>
          <w:ilvl w:val="0"/>
          <w:numId w:val="8"/>
        </w:numPr>
        <w:autoSpaceDE/>
        <w:autoSpaceDN/>
        <w:spacing w:line="360" w:lineRule="auto"/>
        <w:ind w:left="426" w:hanging="426"/>
        <w:contextualSpacing/>
        <w:rPr>
          <w:rFonts w:eastAsia="Symbol"/>
          <w:szCs w:val="24"/>
          <w:lang w:eastAsia="sk-SK"/>
        </w:rPr>
      </w:pPr>
      <w:r w:rsidRPr="00DF006C">
        <w:rPr>
          <w:szCs w:val="24"/>
          <w:lang w:eastAsia="sk-SK"/>
        </w:rPr>
        <w:t>nárast počtu detí</w:t>
      </w:r>
      <w:r w:rsidR="00D5397A">
        <w:rPr>
          <w:szCs w:val="24"/>
          <w:lang w:eastAsia="sk-SK"/>
        </w:rPr>
        <w:t xml:space="preserve"> s poruchami učenia a správania.</w:t>
      </w:r>
    </w:p>
    <w:p w:rsidR="00DF006C" w:rsidRDefault="00DF006C" w:rsidP="00DF006C">
      <w:pPr>
        <w:spacing w:line="360" w:lineRule="auto"/>
        <w:contextualSpacing/>
        <w:rPr>
          <w:b/>
          <w:bCs/>
          <w:szCs w:val="24"/>
          <w:lang w:eastAsia="sk-SK"/>
        </w:rPr>
      </w:pPr>
    </w:p>
    <w:p w:rsidR="00D5397A" w:rsidRPr="00DF006C" w:rsidRDefault="00D5397A" w:rsidP="00DF006C">
      <w:pPr>
        <w:spacing w:line="360" w:lineRule="auto"/>
        <w:contextualSpacing/>
        <w:rPr>
          <w:b/>
          <w:bCs/>
          <w:szCs w:val="24"/>
          <w:lang w:eastAsia="sk-SK"/>
        </w:rPr>
      </w:pPr>
    </w:p>
    <w:p w:rsidR="00DF006C" w:rsidRPr="00DF006C" w:rsidRDefault="00DF006C" w:rsidP="00DF006C">
      <w:pPr>
        <w:spacing w:line="360" w:lineRule="auto"/>
        <w:contextualSpacing/>
        <w:rPr>
          <w:b/>
          <w:bCs/>
          <w:szCs w:val="24"/>
          <w:lang w:eastAsia="sk-SK"/>
        </w:rPr>
      </w:pPr>
      <w:r w:rsidRPr="00DF006C">
        <w:rPr>
          <w:b/>
          <w:bCs/>
          <w:szCs w:val="24"/>
          <w:lang w:eastAsia="sk-SK"/>
        </w:rPr>
        <w:lastRenderedPageBreak/>
        <w:t>Ohrozenia:</w:t>
      </w:r>
    </w:p>
    <w:p w:rsidR="00DF006C" w:rsidRPr="00DF006C" w:rsidRDefault="00DF006C" w:rsidP="00E521C6">
      <w:pPr>
        <w:widowControl/>
        <w:numPr>
          <w:ilvl w:val="0"/>
          <w:numId w:val="9"/>
        </w:numPr>
        <w:autoSpaceDE/>
        <w:autoSpaceDN/>
        <w:spacing w:after="200" w:line="360" w:lineRule="auto"/>
        <w:ind w:left="426" w:hanging="426"/>
        <w:contextualSpacing/>
        <w:rPr>
          <w:rFonts w:eastAsia="Symbol"/>
          <w:szCs w:val="24"/>
        </w:rPr>
      </w:pPr>
      <w:r w:rsidRPr="00DF006C">
        <w:rPr>
          <w:szCs w:val="24"/>
        </w:rPr>
        <w:t>demografický a populačný vývoj,</w:t>
      </w:r>
    </w:p>
    <w:p w:rsidR="00DF006C" w:rsidRPr="00DF006C" w:rsidRDefault="00DF006C" w:rsidP="00E521C6">
      <w:pPr>
        <w:widowControl/>
        <w:numPr>
          <w:ilvl w:val="0"/>
          <w:numId w:val="9"/>
        </w:numPr>
        <w:autoSpaceDE/>
        <w:autoSpaceDN/>
        <w:spacing w:after="200" w:line="360" w:lineRule="auto"/>
        <w:ind w:left="426" w:hanging="426"/>
        <w:contextualSpacing/>
        <w:rPr>
          <w:rFonts w:eastAsia="Symbol"/>
          <w:szCs w:val="24"/>
        </w:rPr>
      </w:pPr>
      <w:r w:rsidRPr="00DF006C">
        <w:rPr>
          <w:szCs w:val="24"/>
        </w:rPr>
        <w:t>zlá ekonomická situácia v niektorých rodinách,</w:t>
      </w:r>
    </w:p>
    <w:p w:rsidR="00DF006C" w:rsidRPr="00DF006C" w:rsidRDefault="00DF006C" w:rsidP="00E521C6">
      <w:pPr>
        <w:widowControl/>
        <w:numPr>
          <w:ilvl w:val="0"/>
          <w:numId w:val="9"/>
        </w:numPr>
        <w:autoSpaceDE/>
        <w:autoSpaceDN/>
        <w:spacing w:after="200" w:line="360" w:lineRule="auto"/>
        <w:ind w:left="426" w:hanging="426"/>
        <w:contextualSpacing/>
        <w:rPr>
          <w:rFonts w:eastAsia="Symbol"/>
          <w:szCs w:val="24"/>
        </w:rPr>
      </w:pPr>
      <w:r w:rsidRPr="00DF006C">
        <w:rPr>
          <w:szCs w:val="24"/>
        </w:rPr>
        <w:t>stres a frustrácia učiteľov,</w:t>
      </w:r>
    </w:p>
    <w:p w:rsidR="00DF006C" w:rsidRPr="00DF006C" w:rsidRDefault="00DF006C" w:rsidP="00E521C6">
      <w:pPr>
        <w:widowControl/>
        <w:numPr>
          <w:ilvl w:val="0"/>
          <w:numId w:val="9"/>
        </w:numPr>
        <w:autoSpaceDE/>
        <w:autoSpaceDN/>
        <w:spacing w:after="200" w:line="360" w:lineRule="auto"/>
        <w:ind w:left="426" w:hanging="426"/>
        <w:contextualSpacing/>
        <w:rPr>
          <w:rFonts w:eastAsia="Symbol"/>
          <w:szCs w:val="24"/>
        </w:rPr>
      </w:pPr>
      <w:r w:rsidRPr="00DF006C">
        <w:rPr>
          <w:szCs w:val="24"/>
        </w:rPr>
        <w:t>zvýšený počet žiakov s problémovým a agresívnym správaním,</w:t>
      </w:r>
    </w:p>
    <w:p w:rsidR="00DF006C" w:rsidRPr="00D5397A" w:rsidRDefault="00DF006C" w:rsidP="00E521C6">
      <w:pPr>
        <w:widowControl/>
        <w:numPr>
          <w:ilvl w:val="0"/>
          <w:numId w:val="9"/>
        </w:numPr>
        <w:autoSpaceDE/>
        <w:autoSpaceDN/>
        <w:spacing w:after="200" w:line="360" w:lineRule="auto"/>
        <w:ind w:left="426" w:hanging="426"/>
        <w:contextualSpacing/>
        <w:rPr>
          <w:rFonts w:eastAsia="Symbol"/>
          <w:szCs w:val="24"/>
        </w:rPr>
      </w:pPr>
      <w:r w:rsidRPr="00DF006C">
        <w:rPr>
          <w:szCs w:val="24"/>
        </w:rPr>
        <w:t>nedostatočná kontrola žiakov rodičmi a ich nezáujem</w:t>
      </w:r>
      <w:r w:rsidR="00D5397A">
        <w:rPr>
          <w:szCs w:val="24"/>
        </w:rPr>
        <w:t>,</w:t>
      </w:r>
    </w:p>
    <w:p w:rsidR="00D5397A" w:rsidRDefault="00D5397A" w:rsidP="00E521C6">
      <w:pPr>
        <w:widowControl/>
        <w:numPr>
          <w:ilvl w:val="0"/>
          <w:numId w:val="9"/>
        </w:numPr>
        <w:autoSpaceDE/>
        <w:autoSpaceDN/>
        <w:spacing w:after="200" w:line="360" w:lineRule="auto"/>
        <w:ind w:left="426" w:hanging="426"/>
        <w:contextualSpacing/>
        <w:rPr>
          <w:rFonts w:eastAsia="Symbol"/>
          <w:szCs w:val="24"/>
        </w:rPr>
      </w:pPr>
      <w:r>
        <w:rPr>
          <w:rFonts w:eastAsia="Symbol"/>
          <w:szCs w:val="24"/>
        </w:rPr>
        <w:t>nejasná a často meniaca sa legislatíva,</w:t>
      </w:r>
    </w:p>
    <w:p w:rsidR="00D5397A" w:rsidRDefault="00D5397A" w:rsidP="00E521C6">
      <w:pPr>
        <w:widowControl/>
        <w:numPr>
          <w:ilvl w:val="0"/>
          <w:numId w:val="9"/>
        </w:numPr>
        <w:autoSpaceDE/>
        <w:autoSpaceDN/>
        <w:spacing w:after="200" w:line="360" w:lineRule="auto"/>
        <w:ind w:left="426" w:hanging="426"/>
        <w:contextualSpacing/>
        <w:rPr>
          <w:rFonts w:eastAsia="Symbol"/>
          <w:szCs w:val="24"/>
        </w:rPr>
      </w:pPr>
      <w:r>
        <w:rPr>
          <w:rFonts w:eastAsia="Symbol"/>
          <w:szCs w:val="24"/>
        </w:rPr>
        <w:t>administratívne zaťaženie pedagógov,</w:t>
      </w:r>
    </w:p>
    <w:p w:rsidR="00D5397A" w:rsidRDefault="00D5397A" w:rsidP="00E521C6">
      <w:pPr>
        <w:widowControl/>
        <w:numPr>
          <w:ilvl w:val="0"/>
          <w:numId w:val="9"/>
        </w:numPr>
        <w:autoSpaceDE/>
        <w:autoSpaceDN/>
        <w:spacing w:after="200" w:line="360" w:lineRule="auto"/>
        <w:ind w:left="426" w:hanging="426"/>
        <w:contextualSpacing/>
        <w:rPr>
          <w:rFonts w:eastAsia="Symbol"/>
          <w:szCs w:val="24"/>
        </w:rPr>
      </w:pPr>
      <w:r>
        <w:rPr>
          <w:rFonts w:eastAsia="Symbol"/>
          <w:szCs w:val="24"/>
        </w:rPr>
        <w:t>odchod výborných žiakov na osemročné a biligválne gymnáziá.</w:t>
      </w:r>
    </w:p>
    <w:p w:rsidR="00D5397A" w:rsidRDefault="00D5397A" w:rsidP="00D5397A">
      <w:pPr>
        <w:widowControl/>
        <w:autoSpaceDE/>
        <w:autoSpaceDN/>
        <w:spacing w:after="200" w:line="360" w:lineRule="auto"/>
        <w:ind w:left="426"/>
        <w:contextualSpacing/>
        <w:rPr>
          <w:rFonts w:eastAsia="Symbol"/>
          <w:szCs w:val="24"/>
        </w:rPr>
      </w:pPr>
    </w:p>
    <w:p w:rsidR="00D5397A" w:rsidRDefault="00D5397A" w:rsidP="00D5397A">
      <w:pPr>
        <w:pStyle w:val="Odsekzoznamu"/>
        <w:spacing w:line="360" w:lineRule="auto"/>
        <w:ind w:left="0" w:hanging="426"/>
        <w:rPr>
          <w:b/>
        </w:rPr>
      </w:pPr>
      <w:r>
        <w:rPr>
          <w:b/>
        </w:rPr>
        <w:t xml:space="preserve">      </w:t>
      </w:r>
      <w:r w:rsidRPr="000B7BF1">
        <w:rPr>
          <w:b/>
        </w:rPr>
        <w:t>Príležitosti</w:t>
      </w:r>
    </w:p>
    <w:p w:rsidR="00D5397A" w:rsidRDefault="00D5397A" w:rsidP="00E521C6">
      <w:pPr>
        <w:pStyle w:val="Odsekzoznamu"/>
        <w:widowControl/>
        <w:numPr>
          <w:ilvl w:val="0"/>
          <w:numId w:val="59"/>
        </w:numPr>
        <w:autoSpaceDE/>
        <w:autoSpaceDN/>
        <w:spacing w:before="0" w:line="360" w:lineRule="auto"/>
        <w:ind w:left="142" w:hanging="142"/>
        <w:contextualSpacing/>
        <w:rPr>
          <w:bCs/>
        </w:rPr>
      </w:pPr>
      <w:r>
        <w:rPr>
          <w:bCs/>
        </w:rPr>
        <w:t xml:space="preserve">    </w:t>
      </w:r>
      <w:r w:rsidRPr="00F207B1">
        <w:rPr>
          <w:bCs/>
        </w:rPr>
        <w:t xml:space="preserve">zvyšovanie kvality </w:t>
      </w:r>
      <w:r>
        <w:rPr>
          <w:bCs/>
        </w:rPr>
        <w:t>výchovno – vzdelávacieho procesu</w:t>
      </w:r>
      <w:r w:rsidR="00ED78D9">
        <w:rPr>
          <w:bCs/>
        </w:rPr>
        <w:t>,</w:t>
      </w:r>
    </w:p>
    <w:p w:rsidR="00D5397A" w:rsidRDefault="00D5397A" w:rsidP="00E521C6">
      <w:pPr>
        <w:pStyle w:val="Odsekzoznamu"/>
        <w:widowControl/>
        <w:numPr>
          <w:ilvl w:val="0"/>
          <w:numId w:val="59"/>
        </w:numPr>
        <w:autoSpaceDE/>
        <w:autoSpaceDN/>
        <w:spacing w:before="0" w:line="360" w:lineRule="auto"/>
        <w:ind w:left="142" w:hanging="142"/>
        <w:contextualSpacing/>
        <w:rPr>
          <w:bCs/>
        </w:rPr>
      </w:pPr>
      <w:r>
        <w:rPr>
          <w:bCs/>
        </w:rPr>
        <w:t xml:space="preserve">    </w:t>
      </w:r>
      <w:r w:rsidRPr="00D5397A">
        <w:rPr>
          <w:bCs/>
        </w:rPr>
        <w:t>propagácia školy na verejnosti</w:t>
      </w:r>
      <w:r w:rsidR="00ED78D9">
        <w:rPr>
          <w:bCs/>
        </w:rPr>
        <w:t>,</w:t>
      </w:r>
    </w:p>
    <w:p w:rsidR="00D5397A" w:rsidRPr="00D5397A" w:rsidRDefault="00D5397A" w:rsidP="00E521C6">
      <w:pPr>
        <w:pStyle w:val="Odsekzoznamu"/>
        <w:widowControl/>
        <w:numPr>
          <w:ilvl w:val="0"/>
          <w:numId w:val="59"/>
        </w:numPr>
        <w:autoSpaceDE/>
        <w:autoSpaceDN/>
        <w:spacing w:before="0" w:line="360" w:lineRule="auto"/>
        <w:ind w:left="142" w:hanging="142"/>
        <w:contextualSpacing/>
        <w:rPr>
          <w:bCs/>
        </w:rPr>
      </w:pPr>
      <w:r>
        <w:rPr>
          <w:bCs/>
        </w:rPr>
        <w:t xml:space="preserve">   </w:t>
      </w:r>
      <w:r w:rsidRPr="00D5397A">
        <w:rPr>
          <w:bCs/>
        </w:rPr>
        <w:t>dobrá spolupráca so zriaďovateľom a rodičmi</w:t>
      </w:r>
      <w:r w:rsidR="00ED78D9">
        <w:rPr>
          <w:bCs/>
        </w:rPr>
        <w:t>,</w:t>
      </w:r>
    </w:p>
    <w:p w:rsidR="00D5397A" w:rsidRDefault="00D5397A" w:rsidP="00E521C6">
      <w:pPr>
        <w:pStyle w:val="Odsekzoznamu"/>
        <w:widowControl/>
        <w:numPr>
          <w:ilvl w:val="0"/>
          <w:numId w:val="58"/>
        </w:numPr>
        <w:autoSpaceDE/>
        <w:autoSpaceDN/>
        <w:spacing w:before="0" w:line="360" w:lineRule="auto"/>
        <w:ind w:left="142" w:hanging="142"/>
        <w:contextualSpacing/>
        <w:rPr>
          <w:bCs/>
        </w:rPr>
      </w:pPr>
      <w:r>
        <w:rPr>
          <w:bCs/>
        </w:rPr>
        <w:t xml:space="preserve">   </w:t>
      </w:r>
      <w:r w:rsidRPr="00F207B1">
        <w:rPr>
          <w:bCs/>
        </w:rPr>
        <w:t>nové vzdelávacie metódy a formy práce</w:t>
      </w:r>
      <w:r w:rsidR="00ED78D9">
        <w:rPr>
          <w:bCs/>
        </w:rPr>
        <w:t>,</w:t>
      </w:r>
    </w:p>
    <w:p w:rsidR="00D5397A" w:rsidRDefault="00D5397A" w:rsidP="00E521C6">
      <w:pPr>
        <w:pStyle w:val="Odsekzoznamu"/>
        <w:widowControl/>
        <w:numPr>
          <w:ilvl w:val="0"/>
          <w:numId w:val="58"/>
        </w:numPr>
        <w:autoSpaceDE/>
        <w:autoSpaceDN/>
        <w:spacing w:before="0" w:line="360" w:lineRule="auto"/>
        <w:ind w:left="142" w:hanging="142"/>
        <w:contextualSpacing/>
        <w:rPr>
          <w:bCs/>
        </w:rPr>
      </w:pPr>
      <w:r>
        <w:rPr>
          <w:bCs/>
        </w:rPr>
        <w:t xml:space="preserve">   </w:t>
      </w:r>
      <w:r w:rsidRPr="00D5397A">
        <w:rPr>
          <w:bCs/>
        </w:rPr>
        <w:t xml:space="preserve">zapojenie sa do projektov, ktoré ponúkajú modernizáciu exteriéru a interiéru </w:t>
      </w:r>
      <w:r>
        <w:rPr>
          <w:bCs/>
        </w:rPr>
        <w:t>škol</w:t>
      </w:r>
      <w:r w:rsidR="00ED78D9">
        <w:rPr>
          <w:bCs/>
        </w:rPr>
        <w:t>y,</w:t>
      </w:r>
    </w:p>
    <w:p w:rsidR="00D5397A" w:rsidRDefault="00D5397A" w:rsidP="00E521C6">
      <w:pPr>
        <w:pStyle w:val="Odsekzoznamu"/>
        <w:widowControl/>
        <w:numPr>
          <w:ilvl w:val="0"/>
          <w:numId w:val="58"/>
        </w:numPr>
        <w:autoSpaceDE/>
        <w:autoSpaceDN/>
        <w:spacing w:before="0" w:line="360" w:lineRule="auto"/>
        <w:ind w:left="142" w:hanging="142"/>
        <w:contextualSpacing/>
        <w:rPr>
          <w:bCs/>
        </w:rPr>
      </w:pPr>
      <w:r>
        <w:rPr>
          <w:bCs/>
        </w:rPr>
        <w:t xml:space="preserve">   </w:t>
      </w:r>
      <w:r w:rsidRPr="00D5397A">
        <w:rPr>
          <w:bCs/>
        </w:rPr>
        <w:t>rozšírenie mimoškolských aktivít</w:t>
      </w:r>
      <w:r w:rsidR="00ED78D9">
        <w:rPr>
          <w:bCs/>
        </w:rPr>
        <w:t>,</w:t>
      </w:r>
    </w:p>
    <w:p w:rsidR="00D5397A" w:rsidRDefault="00D5397A" w:rsidP="00E521C6">
      <w:pPr>
        <w:pStyle w:val="Odsekzoznamu"/>
        <w:widowControl/>
        <w:numPr>
          <w:ilvl w:val="0"/>
          <w:numId w:val="58"/>
        </w:numPr>
        <w:autoSpaceDE/>
        <w:autoSpaceDN/>
        <w:spacing w:before="0" w:line="360" w:lineRule="auto"/>
        <w:ind w:left="142" w:hanging="142"/>
        <w:contextualSpacing/>
        <w:rPr>
          <w:bCs/>
        </w:rPr>
      </w:pPr>
      <w:r>
        <w:rPr>
          <w:bCs/>
        </w:rPr>
        <w:t xml:space="preserve">   </w:t>
      </w:r>
      <w:r w:rsidRPr="00D5397A">
        <w:rPr>
          <w:bCs/>
        </w:rPr>
        <w:t>premena tradičnej školy na modernú a otvorenú pre široký okruh ľudí</w:t>
      </w:r>
      <w:r w:rsidR="00ED78D9">
        <w:rPr>
          <w:bCs/>
        </w:rPr>
        <w:t>,</w:t>
      </w:r>
    </w:p>
    <w:p w:rsidR="00D5397A" w:rsidRDefault="00D5397A" w:rsidP="00E521C6">
      <w:pPr>
        <w:pStyle w:val="Odsekzoznamu"/>
        <w:widowControl/>
        <w:numPr>
          <w:ilvl w:val="0"/>
          <w:numId w:val="58"/>
        </w:numPr>
        <w:autoSpaceDE/>
        <w:autoSpaceDN/>
        <w:spacing w:before="0" w:line="360" w:lineRule="auto"/>
        <w:ind w:left="142" w:hanging="142"/>
        <w:contextualSpacing/>
        <w:rPr>
          <w:bCs/>
        </w:rPr>
      </w:pPr>
      <w:r>
        <w:rPr>
          <w:bCs/>
        </w:rPr>
        <w:t xml:space="preserve">   </w:t>
      </w:r>
      <w:r w:rsidRPr="00D5397A">
        <w:rPr>
          <w:bCs/>
        </w:rPr>
        <w:t>nadväznosť vzdelávacích cieľov na praktickú úroveň života</w:t>
      </w:r>
      <w:r w:rsidR="00ED78D9">
        <w:rPr>
          <w:bCs/>
        </w:rPr>
        <w:t>,</w:t>
      </w:r>
    </w:p>
    <w:p w:rsidR="00D5397A" w:rsidRDefault="00D5397A" w:rsidP="00E521C6">
      <w:pPr>
        <w:pStyle w:val="Odsekzoznamu"/>
        <w:widowControl/>
        <w:numPr>
          <w:ilvl w:val="0"/>
          <w:numId w:val="58"/>
        </w:numPr>
        <w:autoSpaceDE/>
        <w:autoSpaceDN/>
        <w:spacing w:before="0" w:line="360" w:lineRule="auto"/>
        <w:ind w:left="142" w:hanging="142"/>
        <w:contextualSpacing/>
        <w:rPr>
          <w:bCs/>
        </w:rPr>
      </w:pPr>
      <w:r>
        <w:rPr>
          <w:bCs/>
        </w:rPr>
        <w:t xml:space="preserve">   </w:t>
      </w:r>
      <w:r w:rsidRPr="00D5397A">
        <w:rPr>
          <w:bCs/>
        </w:rPr>
        <w:t>ďalšie vzdelávanie učiteľov</w:t>
      </w:r>
      <w:r w:rsidR="00ED78D9">
        <w:rPr>
          <w:bCs/>
        </w:rPr>
        <w:t>,</w:t>
      </w:r>
    </w:p>
    <w:p w:rsidR="00D5397A" w:rsidRDefault="00D5397A" w:rsidP="00E521C6">
      <w:pPr>
        <w:pStyle w:val="Odsekzoznamu"/>
        <w:widowControl/>
        <w:numPr>
          <w:ilvl w:val="0"/>
          <w:numId w:val="58"/>
        </w:numPr>
        <w:autoSpaceDE/>
        <w:autoSpaceDN/>
        <w:spacing w:before="0" w:line="360" w:lineRule="auto"/>
        <w:ind w:left="142" w:hanging="142"/>
        <w:contextualSpacing/>
        <w:rPr>
          <w:bCs/>
        </w:rPr>
      </w:pPr>
      <w:r>
        <w:rPr>
          <w:bCs/>
        </w:rPr>
        <w:t xml:space="preserve">   </w:t>
      </w:r>
      <w:r w:rsidRPr="00D5397A">
        <w:rPr>
          <w:bCs/>
        </w:rPr>
        <w:t xml:space="preserve">získavanie finančných prostriedkov z mimorozpočtových </w:t>
      </w:r>
      <w:r>
        <w:rPr>
          <w:bCs/>
        </w:rPr>
        <w:t>zdrojov</w:t>
      </w:r>
      <w:r w:rsidR="00ED78D9">
        <w:rPr>
          <w:bCs/>
        </w:rPr>
        <w:t>,</w:t>
      </w:r>
    </w:p>
    <w:p w:rsidR="00D5397A" w:rsidRDefault="00D5397A" w:rsidP="00E521C6">
      <w:pPr>
        <w:pStyle w:val="Odsekzoznamu"/>
        <w:widowControl/>
        <w:numPr>
          <w:ilvl w:val="0"/>
          <w:numId w:val="58"/>
        </w:numPr>
        <w:autoSpaceDE/>
        <w:autoSpaceDN/>
        <w:spacing w:before="0" w:line="360" w:lineRule="auto"/>
        <w:ind w:left="142" w:hanging="142"/>
        <w:contextualSpacing/>
        <w:rPr>
          <w:bCs/>
        </w:rPr>
      </w:pPr>
      <w:r>
        <w:rPr>
          <w:bCs/>
        </w:rPr>
        <w:t xml:space="preserve">   </w:t>
      </w:r>
      <w:r w:rsidRPr="00D5397A">
        <w:rPr>
          <w:bCs/>
        </w:rPr>
        <w:t>využívanie IKT vo vzdelávaní</w:t>
      </w:r>
      <w:r w:rsidR="00ED78D9">
        <w:rPr>
          <w:bCs/>
        </w:rPr>
        <w:t>,</w:t>
      </w:r>
      <w:r w:rsidRPr="00D5397A">
        <w:rPr>
          <w:bCs/>
        </w:rPr>
        <w:t xml:space="preserve"> </w:t>
      </w:r>
    </w:p>
    <w:p w:rsidR="00D5397A" w:rsidRPr="00D5397A" w:rsidRDefault="00D5397A" w:rsidP="00E521C6">
      <w:pPr>
        <w:pStyle w:val="Odsekzoznamu"/>
        <w:widowControl/>
        <w:numPr>
          <w:ilvl w:val="0"/>
          <w:numId w:val="58"/>
        </w:numPr>
        <w:autoSpaceDE/>
        <w:autoSpaceDN/>
        <w:spacing w:before="0" w:line="360" w:lineRule="auto"/>
        <w:ind w:left="142" w:hanging="142"/>
        <w:contextualSpacing/>
        <w:rPr>
          <w:bCs/>
        </w:rPr>
      </w:pPr>
      <w:r>
        <w:rPr>
          <w:bCs/>
        </w:rPr>
        <w:t xml:space="preserve">   </w:t>
      </w:r>
      <w:r w:rsidRPr="00D5397A">
        <w:rPr>
          <w:bCs/>
        </w:rPr>
        <w:t>zaujímavé mimoškolské aktivity pre žiakov</w:t>
      </w:r>
      <w:r w:rsidR="00ED78D9">
        <w:rPr>
          <w:bCs/>
        </w:rPr>
        <w:t>.</w:t>
      </w:r>
    </w:p>
    <w:p w:rsidR="00D5397A" w:rsidRPr="00F207B1" w:rsidRDefault="00D5397A" w:rsidP="00D5397A">
      <w:pPr>
        <w:pStyle w:val="Odsekzoznamu"/>
        <w:spacing w:line="360" w:lineRule="auto"/>
        <w:ind w:left="0"/>
        <w:rPr>
          <w:bCs/>
        </w:rPr>
      </w:pPr>
    </w:p>
    <w:p w:rsidR="00D5397A" w:rsidRPr="000B7BF1" w:rsidRDefault="00D5397A" w:rsidP="00D5397A">
      <w:pPr>
        <w:pStyle w:val="Odsekzoznamu"/>
        <w:spacing w:line="360" w:lineRule="auto"/>
        <w:ind w:left="0"/>
        <w:rPr>
          <w:b/>
        </w:rPr>
      </w:pPr>
    </w:p>
    <w:p w:rsidR="00D5397A" w:rsidRDefault="00D5397A" w:rsidP="00D5397A">
      <w:pPr>
        <w:widowControl/>
        <w:autoSpaceDE/>
        <w:autoSpaceDN/>
        <w:spacing w:after="200" w:line="360" w:lineRule="auto"/>
        <w:ind w:left="426"/>
        <w:contextualSpacing/>
        <w:rPr>
          <w:rFonts w:eastAsia="Symbol"/>
          <w:szCs w:val="24"/>
        </w:rPr>
      </w:pPr>
    </w:p>
    <w:p w:rsidR="00D5397A" w:rsidRPr="00DF006C" w:rsidRDefault="00D5397A" w:rsidP="00D5397A">
      <w:pPr>
        <w:widowControl/>
        <w:autoSpaceDE/>
        <w:autoSpaceDN/>
        <w:spacing w:after="200" w:line="360" w:lineRule="auto"/>
        <w:contextualSpacing/>
        <w:rPr>
          <w:rFonts w:eastAsia="Symbol"/>
          <w:szCs w:val="24"/>
        </w:rPr>
      </w:pPr>
    </w:p>
    <w:p w:rsidR="00DF006C" w:rsidRPr="00DF006C" w:rsidRDefault="00DF006C" w:rsidP="00D5397A">
      <w:pPr>
        <w:spacing w:after="200" w:line="360" w:lineRule="auto"/>
        <w:ind w:left="426"/>
        <w:contextualSpacing/>
        <w:rPr>
          <w:rFonts w:eastAsia="Symbol"/>
          <w:szCs w:val="24"/>
        </w:rPr>
      </w:pPr>
    </w:p>
    <w:p w:rsidR="00DF006C" w:rsidRPr="00DF006C" w:rsidRDefault="00DF006C" w:rsidP="00D5397A">
      <w:pPr>
        <w:spacing w:line="360" w:lineRule="auto"/>
        <w:rPr>
          <w:rFonts w:eastAsia="Symbol"/>
          <w:szCs w:val="24"/>
        </w:rPr>
      </w:pPr>
      <w:r w:rsidRPr="00DF006C">
        <w:rPr>
          <w:rFonts w:eastAsia="Symbol"/>
          <w:szCs w:val="24"/>
          <w:lang w:eastAsia="sk-SK"/>
        </w:rPr>
        <w:br w:type="page"/>
      </w:r>
    </w:p>
    <w:p w:rsidR="00DF006C" w:rsidRPr="00DF006C" w:rsidRDefault="00DF006C" w:rsidP="00E521C6">
      <w:pPr>
        <w:widowControl/>
        <w:numPr>
          <w:ilvl w:val="0"/>
          <w:numId w:val="24"/>
        </w:numPr>
        <w:tabs>
          <w:tab w:val="right" w:pos="851"/>
          <w:tab w:val="right" w:pos="993"/>
          <w:tab w:val="right" w:pos="1134"/>
        </w:tabs>
        <w:autoSpaceDE/>
        <w:autoSpaceDN/>
        <w:spacing w:line="360" w:lineRule="auto"/>
        <w:contextualSpacing/>
        <w:jc w:val="center"/>
        <w:rPr>
          <w:rFonts w:eastAsia="Symbol"/>
          <w:sz w:val="28"/>
          <w:szCs w:val="28"/>
        </w:rPr>
      </w:pPr>
      <w:r w:rsidRPr="00DF006C">
        <w:rPr>
          <w:b/>
          <w:sz w:val="28"/>
          <w:szCs w:val="28"/>
        </w:rPr>
        <w:lastRenderedPageBreak/>
        <w:tab/>
      </w:r>
      <w:r w:rsidRPr="00DF006C">
        <w:rPr>
          <w:b/>
          <w:sz w:val="28"/>
          <w:szCs w:val="28"/>
        </w:rPr>
        <w:tab/>
        <w:t>Záver</w:t>
      </w:r>
    </w:p>
    <w:p w:rsidR="00DF006C" w:rsidRPr="00DF006C" w:rsidRDefault="00DF006C" w:rsidP="00DF006C">
      <w:pPr>
        <w:tabs>
          <w:tab w:val="right" w:pos="993"/>
          <w:tab w:val="right" w:pos="1134"/>
        </w:tabs>
        <w:spacing w:line="360" w:lineRule="auto"/>
        <w:ind w:left="360"/>
        <w:jc w:val="center"/>
        <w:rPr>
          <w:rFonts w:eastAsia="Symbol"/>
          <w:sz w:val="28"/>
          <w:szCs w:val="28"/>
          <w:lang w:eastAsia="sk-SK"/>
        </w:rPr>
      </w:pPr>
    </w:p>
    <w:p w:rsidR="00DF006C" w:rsidRPr="00DF006C" w:rsidRDefault="00DF006C" w:rsidP="00DF006C">
      <w:pPr>
        <w:spacing w:line="360" w:lineRule="auto"/>
        <w:contextualSpacing/>
        <w:rPr>
          <w:szCs w:val="24"/>
          <w:lang w:eastAsia="sk-SK"/>
        </w:rPr>
      </w:pPr>
      <w:r w:rsidRPr="00DF006C">
        <w:rPr>
          <w:b/>
          <w:szCs w:val="24"/>
          <w:lang w:eastAsia="sk-SK"/>
        </w:rPr>
        <w:t>Celkové hodnotenie</w:t>
      </w:r>
      <w:r w:rsidR="00516522">
        <w:rPr>
          <w:b/>
          <w:szCs w:val="24"/>
          <w:lang w:eastAsia="sk-SK"/>
        </w:rPr>
        <w:t>:</w:t>
      </w:r>
    </w:p>
    <w:p w:rsidR="00DF006C" w:rsidRPr="00DF006C" w:rsidRDefault="00DF006C" w:rsidP="00DF006C">
      <w:pPr>
        <w:spacing w:after="200" w:line="360" w:lineRule="auto"/>
        <w:ind w:left="720"/>
        <w:contextualSpacing/>
        <w:jc w:val="both"/>
        <w:rPr>
          <w:iCs/>
          <w:kern w:val="32"/>
          <w:szCs w:val="24"/>
        </w:rPr>
      </w:pPr>
    </w:p>
    <w:p w:rsidR="00DF006C" w:rsidRPr="00DF006C" w:rsidRDefault="00DF006C" w:rsidP="00E521C6">
      <w:pPr>
        <w:widowControl/>
        <w:numPr>
          <w:ilvl w:val="0"/>
          <w:numId w:val="10"/>
        </w:numPr>
        <w:autoSpaceDE/>
        <w:autoSpaceDN/>
        <w:spacing w:after="200" w:line="360" w:lineRule="auto"/>
        <w:ind w:left="426" w:hanging="426"/>
        <w:contextualSpacing/>
        <w:jc w:val="both"/>
        <w:rPr>
          <w:iCs/>
          <w:kern w:val="32"/>
          <w:szCs w:val="24"/>
        </w:rPr>
      </w:pPr>
      <w:r w:rsidRPr="00DF006C">
        <w:rPr>
          <w:iCs/>
          <w:kern w:val="32"/>
          <w:szCs w:val="24"/>
        </w:rPr>
        <w:t>Škola vytvára podmienky pre ďalšie vzdeláv</w:t>
      </w:r>
      <w:r w:rsidR="00ED78D9">
        <w:rPr>
          <w:iCs/>
          <w:kern w:val="32"/>
          <w:szCs w:val="24"/>
        </w:rPr>
        <w:t>anie pedagogických zamestnancov</w:t>
      </w:r>
      <w:r w:rsidRPr="00DF006C">
        <w:rPr>
          <w:iCs/>
          <w:kern w:val="32"/>
          <w:szCs w:val="24"/>
        </w:rPr>
        <w:t xml:space="preserve"> školenia or</w:t>
      </w:r>
      <w:r w:rsidR="00ED78D9">
        <w:rPr>
          <w:iCs/>
          <w:kern w:val="32"/>
          <w:szCs w:val="24"/>
        </w:rPr>
        <w:t>ganizované NIVAM</w:t>
      </w:r>
      <w:r w:rsidRPr="00DF006C">
        <w:rPr>
          <w:iCs/>
          <w:kern w:val="32"/>
          <w:szCs w:val="24"/>
        </w:rPr>
        <w:t>, rôzne kurzy, semináre, workshopy, webináre....</w:t>
      </w:r>
    </w:p>
    <w:p w:rsidR="00DF006C" w:rsidRPr="00DF006C" w:rsidRDefault="00DF006C" w:rsidP="00E521C6">
      <w:pPr>
        <w:widowControl/>
        <w:numPr>
          <w:ilvl w:val="0"/>
          <w:numId w:val="10"/>
        </w:numPr>
        <w:autoSpaceDE/>
        <w:autoSpaceDN/>
        <w:spacing w:after="200" w:line="360" w:lineRule="auto"/>
        <w:ind w:left="426" w:hanging="426"/>
        <w:contextualSpacing/>
        <w:jc w:val="both"/>
        <w:rPr>
          <w:iCs/>
          <w:kern w:val="32"/>
          <w:szCs w:val="24"/>
        </w:rPr>
      </w:pPr>
      <w:r w:rsidRPr="00DF006C">
        <w:rPr>
          <w:iCs/>
          <w:kern w:val="32"/>
          <w:szCs w:val="24"/>
        </w:rPr>
        <w:t>odborná fundovanosť výchovného poradcu a jeho práca je na odbornej úrovni v oblasti umiestňovania končia</w:t>
      </w:r>
      <w:r w:rsidR="00ED78D9">
        <w:rPr>
          <w:iCs/>
          <w:kern w:val="32"/>
          <w:szCs w:val="24"/>
        </w:rPr>
        <w:t>cich žiakov, v spolupráci s CP</w:t>
      </w:r>
      <w:r w:rsidRPr="00DF006C">
        <w:rPr>
          <w:iCs/>
          <w:kern w:val="32"/>
          <w:szCs w:val="24"/>
        </w:rPr>
        <w:t>aP pri práci s pr</w:t>
      </w:r>
      <w:r w:rsidR="0093221D">
        <w:rPr>
          <w:iCs/>
          <w:kern w:val="32"/>
          <w:szCs w:val="24"/>
        </w:rPr>
        <w:t xml:space="preserve">oblémovými žiakmi, dohľad nad </w:t>
      </w:r>
      <w:r w:rsidR="00ED78D9">
        <w:rPr>
          <w:iCs/>
          <w:kern w:val="32"/>
          <w:szCs w:val="24"/>
        </w:rPr>
        <w:t>ž</w:t>
      </w:r>
      <w:r w:rsidRPr="00DF006C">
        <w:rPr>
          <w:iCs/>
          <w:kern w:val="32"/>
          <w:szCs w:val="24"/>
        </w:rPr>
        <w:t>iakmi</w:t>
      </w:r>
      <w:r w:rsidR="00A42D31">
        <w:rPr>
          <w:iCs/>
          <w:kern w:val="32"/>
          <w:szCs w:val="24"/>
        </w:rPr>
        <w:t xml:space="preserve">, </w:t>
      </w:r>
      <w:r w:rsidRPr="00DF006C">
        <w:rPr>
          <w:iCs/>
          <w:kern w:val="32"/>
          <w:szCs w:val="24"/>
        </w:rPr>
        <w:t>ktorí potrebujú ŠVVP,</w:t>
      </w:r>
    </w:p>
    <w:p w:rsidR="00DF006C" w:rsidRPr="00DF006C" w:rsidRDefault="00DF006C" w:rsidP="00E521C6">
      <w:pPr>
        <w:widowControl/>
        <w:numPr>
          <w:ilvl w:val="0"/>
          <w:numId w:val="10"/>
        </w:numPr>
        <w:autoSpaceDE/>
        <w:autoSpaceDN/>
        <w:spacing w:after="200" w:line="360" w:lineRule="auto"/>
        <w:ind w:left="426" w:hanging="426"/>
        <w:contextualSpacing/>
        <w:jc w:val="both"/>
        <w:rPr>
          <w:iCs/>
          <w:kern w:val="32"/>
          <w:szCs w:val="24"/>
        </w:rPr>
      </w:pPr>
      <w:r w:rsidRPr="00DF006C">
        <w:rPr>
          <w:iCs/>
          <w:kern w:val="32"/>
          <w:szCs w:val="24"/>
        </w:rPr>
        <w:t>vysoká úroveň spolupráce učiteľov s asistentmi učiteľa,</w:t>
      </w:r>
    </w:p>
    <w:p w:rsidR="00DF006C" w:rsidRPr="00DF006C" w:rsidRDefault="00DF006C" w:rsidP="00E521C6">
      <w:pPr>
        <w:widowControl/>
        <w:numPr>
          <w:ilvl w:val="0"/>
          <w:numId w:val="10"/>
        </w:numPr>
        <w:autoSpaceDE/>
        <w:autoSpaceDN/>
        <w:spacing w:after="200" w:line="360" w:lineRule="auto"/>
        <w:ind w:left="426" w:hanging="426"/>
        <w:contextualSpacing/>
        <w:jc w:val="both"/>
        <w:rPr>
          <w:iCs/>
          <w:kern w:val="32"/>
          <w:szCs w:val="24"/>
        </w:rPr>
      </w:pPr>
      <w:r w:rsidRPr="00DF006C">
        <w:rPr>
          <w:iCs/>
          <w:kern w:val="32"/>
          <w:szCs w:val="24"/>
        </w:rPr>
        <w:t>úspešnosť pri prijímaní žiakov na gymnázia a stredné školy – úloha je každoročne plnená s uspokojením potrieb a požiadaviek žiakov,</w:t>
      </w:r>
    </w:p>
    <w:p w:rsidR="00DF006C" w:rsidRPr="00DF006C" w:rsidRDefault="00DF006C" w:rsidP="00E521C6">
      <w:pPr>
        <w:widowControl/>
        <w:numPr>
          <w:ilvl w:val="0"/>
          <w:numId w:val="10"/>
        </w:numPr>
        <w:autoSpaceDE/>
        <w:autoSpaceDN/>
        <w:spacing w:after="200" w:line="360" w:lineRule="auto"/>
        <w:ind w:left="426" w:hanging="426"/>
        <w:contextualSpacing/>
        <w:jc w:val="both"/>
        <w:rPr>
          <w:iCs/>
          <w:kern w:val="32"/>
          <w:szCs w:val="24"/>
        </w:rPr>
      </w:pPr>
      <w:r w:rsidRPr="00DF006C">
        <w:rPr>
          <w:iCs/>
          <w:kern w:val="32"/>
          <w:szCs w:val="24"/>
        </w:rPr>
        <w:t>neustále sa zlepšovanie materiálno-technického vybavenia učební a kabinetov a zriadenie nových učební umožňuje zvyšovať úroveň a kvalitu výchovno-vzdelávacieho procesu a využívanie netradičných foriem vyučovania,</w:t>
      </w:r>
    </w:p>
    <w:p w:rsidR="00DF006C" w:rsidRPr="00DF006C" w:rsidRDefault="00DF006C" w:rsidP="00E521C6">
      <w:pPr>
        <w:widowControl/>
        <w:numPr>
          <w:ilvl w:val="0"/>
          <w:numId w:val="10"/>
        </w:numPr>
        <w:autoSpaceDE/>
        <w:autoSpaceDN/>
        <w:spacing w:after="200" w:line="360" w:lineRule="auto"/>
        <w:ind w:left="426" w:hanging="426"/>
        <w:contextualSpacing/>
        <w:jc w:val="both"/>
        <w:rPr>
          <w:iCs/>
          <w:kern w:val="32"/>
          <w:szCs w:val="24"/>
        </w:rPr>
      </w:pPr>
      <w:r w:rsidRPr="00DF006C">
        <w:rPr>
          <w:iCs/>
          <w:kern w:val="32"/>
          <w:szCs w:val="24"/>
        </w:rPr>
        <w:t>aktívne zapájanie sa do rôznych projektov na modernizáciu edukačného procesu,</w:t>
      </w:r>
    </w:p>
    <w:p w:rsidR="00DF006C" w:rsidRPr="00DF006C" w:rsidRDefault="00DF006C" w:rsidP="00E521C6">
      <w:pPr>
        <w:widowControl/>
        <w:numPr>
          <w:ilvl w:val="0"/>
          <w:numId w:val="10"/>
        </w:numPr>
        <w:autoSpaceDE/>
        <w:autoSpaceDN/>
        <w:spacing w:line="360" w:lineRule="auto"/>
        <w:ind w:left="426" w:hanging="426"/>
        <w:contextualSpacing/>
        <w:jc w:val="both"/>
        <w:rPr>
          <w:iCs/>
          <w:kern w:val="32"/>
          <w:szCs w:val="24"/>
        </w:rPr>
      </w:pPr>
      <w:r w:rsidRPr="00DF006C">
        <w:rPr>
          <w:iCs/>
          <w:kern w:val="32"/>
          <w:szCs w:val="24"/>
        </w:rPr>
        <w:t xml:space="preserve">pestrá ponuka aktivít vo voľnom čase. </w:t>
      </w:r>
    </w:p>
    <w:p w:rsidR="00DF006C" w:rsidRPr="00DF006C" w:rsidRDefault="00DF006C" w:rsidP="00DF006C">
      <w:pPr>
        <w:spacing w:line="360" w:lineRule="auto"/>
        <w:jc w:val="both"/>
        <w:rPr>
          <w:iCs/>
          <w:kern w:val="32"/>
          <w:szCs w:val="24"/>
          <w:lang w:eastAsia="sk-SK"/>
        </w:rPr>
      </w:pPr>
    </w:p>
    <w:p w:rsidR="00DF006C" w:rsidRPr="00DF006C" w:rsidRDefault="00DF006C" w:rsidP="00DF006C">
      <w:pPr>
        <w:spacing w:line="360" w:lineRule="auto"/>
        <w:contextualSpacing/>
        <w:rPr>
          <w:iCs/>
          <w:kern w:val="32"/>
          <w:szCs w:val="24"/>
          <w:lang w:eastAsia="sk-SK"/>
        </w:rPr>
      </w:pPr>
      <w:r w:rsidRPr="00DF006C">
        <w:rPr>
          <w:b/>
          <w:iCs/>
          <w:kern w:val="32"/>
          <w:szCs w:val="24"/>
          <w:lang w:eastAsia="sk-SK"/>
        </w:rPr>
        <w:t>Východiská do budúcna</w:t>
      </w:r>
      <w:r w:rsidRPr="00DF006C">
        <w:rPr>
          <w:iCs/>
          <w:kern w:val="32"/>
          <w:szCs w:val="24"/>
          <w:lang w:eastAsia="sk-SK"/>
        </w:rPr>
        <w:t xml:space="preserve">: </w:t>
      </w:r>
    </w:p>
    <w:p w:rsidR="00DF006C" w:rsidRPr="00DF006C" w:rsidRDefault="00DF006C" w:rsidP="00DF006C">
      <w:pPr>
        <w:spacing w:after="200" w:line="360" w:lineRule="auto"/>
        <w:ind w:left="720"/>
        <w:contextualSpacing/>
        <w:jc w:val="both"/>
        <w:rPr>
          <w:iCs/>
          <w:kern w:val="32"/>
          <w:szCs w:val="24"/>
        </w:rPr>
      </w:pPr>
    </w:p>
    <w:p w:rsidR="00DF006C" w:rsidRPr="00DF006C" w:rsidRDefault="00DF006C" w:rsidP="00E521C6">
      <w:pPr>
        <w:widowControl/>
        <w:numPr>
          <w:ilvl w:val="0"/>
          <w:numId w:val="11"/>
        </w:numPr>
        <w:autoSpaceDE/>
        <w:autoSpaceDN/>
        <w:spacing w:after="200" w:line="360" w:lineRule="auto"/>
        <w:ind w:left="426" w:hanging="426"/>
        <w:contextualSpacing/>
        <w:jc w:val="both"/>
        <w:rPr>
          <w:iCs/>
          <w:kern w:val="32"/>
          <w:szCs w:val="24"/>
        </w:rPr>
      </w:pPr>
      <w:r w:rsidRPr="00DF006C">
        <w:rPr>
          <w:iCs/>
          <w:kern w:val="32"/>
          <w:szCs w:val="24"/>
        </w:rPr>
        <w:t>viesť žiakov k pozitívnemu vzťahu k získavaniu vedomostí, zručností, zvyšovať kvalitu výchovno-vzdelávacieho procesu a pripravovať tak žiakov na ďalšie vzdelávanie,</w:t>
      </w:r>
    </w:p>
    <w:p w:rsidR="00DF006C" w:rsidRPr="00DF006C" w:rsidRDefault="00DF006C" w:rsidP="00E521C6">
      <w:pPr>
        <w:widowControl/>
        <w:numPr>
          <w:ilvl w:val="0"/>
          <w:numId w:val="11"/>
        </w:numPr>
        <w:autoSpaceDE/>
        <w:autoSpaceDN/>
        <w:spacing w:after="200" w:line="360" w:lineRule="auto"/>
        <w:ind w:left="426" w:hanging="426"/>
        <w:contextualSpacing/>
        <w:jc w:val="both"/>
        <w:rPr>
          <w:iCs/>
          <w:kern w:val="32"/>
          <w:szCs w:val="24"/>
        </w:rPr>
      </w:pPr>
      <w:r w:rsidRPr="00DF006C">
        <w:rPr>
          <w:iCs/>
          <w:kern w:val="32"/>
          <w:szCs w:val="24"/>
        </w:rPr>
        <w:t>spestrovať a rozširovať záujmovú činnosť mimo vyučovania o ďalšie športové aktivity,</w:t>
      </w:r>
    </w:p>
    <w:p w:rsidR="00DF006C" w:rsidRPr="00DF006C" w:rsidRDefault="00DF006C" w:rsidP="00E521C6">
      <w:pPr>
        <w:widowControl/>
        <w:numPr>
          <w:ilvl w:val="0"/>
          <w:numId w:val="11"/>
        </w:numPr>
        <w:autoSpaceDE/>
        <w:autoSpaceDN/>
        <w:spacing w:after="200" w:line="360" w:lineRule="auto"/>
        <w:ind w:left="426" w:hanging="426"/>
        <w:contextualSpacing/>
        <w:jc w:val="both"/>
        <w:rPr>
          <w:iCs/>
          <w:kern w:val="32"/>
          <w:szCs w:val="24"/>
        </w:rPr>
      </w:pPr>
      <w:r w:rsidRPr="00DF006C">
        <w:rPr>
          <w:iCs/>
          <w:kern w:val="32"/>
          <w:szCs w:val="24"/>
        </w:rPr>
        <w:t>v záujme kvalitného vzdelávania doplňovať kabinety odbornými pomôckami podľa požiadaviek MZ a PK, viesť žiakov k samostatnému vzdelávaniu sa aj prostredníctvom výukového softvéru,</w:t>
      </w:r>
    </w:p>
    <w:p w:rsidR="00DF006C" w:rsidRPr="00DF006C" w:rsidRDefault="00DF006C" w:rsidP="00E521C6">
      <w:pPr>
        <w:widowControl/>
        <w:numPr>
          <w:ilvl w:val="0"/>
          <w:numId w:val="11"/>
        </w:numPr>
        <w:autoSpaceDE/>
        <w:autoSpaceDN/>
        <w:spacing w:after="200" w:line="360" w:lineRule="auto"/>
        <w:ind w:left="426" w:hanging="426"/>
        <w:contextualSpacing/>
        <w:jc w:val="both"/>
        <w:rPr>
          <w:iCs/>
          <w:kern w:val="32"/>
          <w:szCs w:val="24"/>
        </w:rPr>
      </w:pPr>
      <w:r w:rsidRPr="00DF006C">
        <w:rPr>
          <w:iCs/>
          <w:kern w:val="32"/>
          <w:szCs w:val="24"/>
        </w:rPr>
        <w:t>starať sa o odborný rast pedagogických zamestnancov p</w:t>
      </w:r>
      <w:r w:rsidR="00ED78D9">
        <w:rPr>
          <w:iCs/>
          <w:kern w:val="32"/>
          <w:szCs w:val="24"/>
        </w:rPr>
        <w:t>rostredníctvom vzdelávania NIVAM-u</w:t>
      </w:r>
      <w:r w:rsidRPr="00DF006C">
        <w:rPr>
          <w:iCs/>
          <w:kern w:val="32"/>
          <w:szCs w:val="24"/>
        </w:rPr>
        <w:t>,</w:t>
      </w:r>
      <w:r w:rsidR="00F44B80">
        <w:rPr>
          <w:iCs/>
          <w:kern w:val="32"/>
          <w:szCs w:val="24"/>
        </w:rPr>
        <w:t xml:space="preserve"> </w:t>
      </w:r>
      <w:r w:rsidRPr="00DF006C">
        <w:rPr>
          <w:iCs/>
          <w:kern w:val="32"/>
          <w:szCs w:val="24"/>
        </w:rPr>
        <w:t>ŠIOV,</w:t>
      </w:r>
      <w:r w:rsidR="00F44B80">
        <w:rPr>
          <w:iCs/>
          <w:kern w:val="32"/>
          <w:szCs w:val="24"/>
        </w:rPr>
        <w:t xml:space="preserve"> UKF Nitra….</w:t>
      </w:r>
    </w:p>
    <w:p w:rsidR="00DF006C" w:rsidRPr="00DF006C" w:rsidRDefault="00ED78D9" w:rsidP="00E521C6">
      <w:pPr>
        <w:widowControl/>
        <w:numPr>
          <w:ilvl w:val="0"/>
          <w:numId w:val="11"/>
        </w:numPr>
        <w:autoSpaceDE/>
        <w:autoSpaceDN/>
        <w:spacing w:after="200" w:line="360" w:lineRule="auto"/>
        <w:ind w:left="426" w:hanging="426"/>
        <w:contextualSpacing/>
        <w:jc w:val="both"/>
        <w:rPr>
          <w:iCs/>
          <w:kern w:val="32"/>
          <w:szCs w:val="24"/>
        </w:rPr>
      </w:pPr>
      <w:r>
        <w:rPr>
          <w:iCs/>
          <w:kern w:val="32"/>
          <w:szCs w:val="24"/>
        </w:rPr>
        <w:t>z</w:t>
      </w:r>
      <w:r w:rsidR="00DF006C" w:rsidRPr="00DF006C">
        <w:rPr>
          <w:iCs/>
          <w:kern w:val="32"/>
          <w:szCs w:val="24"/>
        </w:rPr>
        <w:t>ískavať a stabilizovať plne kvalifikovaných pedagógov, najmä v cudzom jazyku, informatike, telesnej a športovej výchove,</w:t>
      </w:r>
    </w:p>
    <w:p w:rsidR="00DF006C" w:rsidRPr="00DF006C" w:rsidRDefault="00DF006C" w:rsidP="00E521C6">
      <w:pPr>
        <w:widowControl/>
        <w:numPr>
          <w:ilvl w:val="0"/>
          <w:numId w:val="11"/>
        </w:numPr>
        <w:autoSpaceDE/>
        <w:autoSpaceDN/>
        <w:spacing w:after="200" w:line="360" w:lineRule="auto"/>
        <w:ind w:left="426" w:hanging="426"/>
        <w:contextualSpacing/>
        <w:jc w:val="both"/>
        <w:rPr>
          <w:iCs/>
          <w:kern w:val="32"/>
          <w:szCs w:val="24"/>
        </w:rPr>
      </w:pPr>
      <w:r w:rsidRPr="00DF006C">
        <w:rPr>
          <w:iCs/>
          <w:kern w:val="32"/>
          <w:szCs w:val="24"/>
        </w:rPr>
        <w:t>zvyšovať participáciu MZ a PK na riadení školy,</w:t>
      </w:r>
    </w:p>
    <w:p w:rsidR="00DF006C" w:rsidRPr="00DF006C" w:rsidRDefault="00DF006C" w:rsidP="00E521C6">
      <w:pPr>
        <w:widowControl/>
        <w:numPr>
          <w:ilvl w:val="0"/>
          <w:numId w:val="11"/>
        </w:numPr>
        <w:autoSpaceDE/>
        <w:autoSpaceDN/>
        <w:spacing w:after="200" w:line="360" w:lineRule="auto"/>
        <w:ind w:left="426" w:hanging="426"/>
        <w:contextualSpacing/>
        <w:jc w:val="both"/>
        <w:rPr>
          <w:iCs/>
          <w:kern w:val="32"/>
          <w:szCs w:val="24"/>
        </w:rPr>
      </w:pPr>
      <w:r w:rsidRPr="00DF006C">
        <w:rPr>
          <w:iCs/>
          <w:kern w:val="32"/>
          <w:szCs w:val="24"/>
        </w:rPr>
        <w:lastRenderedPageBreak/>
        <w:t>prostredníctvom vzdelávania skvalitniť a posilniť kľúčové kompetencie vedúcich MZ a PK, výchovného poradcu, koordinátora prevencie, ako aj ostatných pedagogických zamestnancov zastupujúcich jednotlivé predmety,</w:t>
      </w:r>
    </w:p>
    <w:p w:rsidR="00DF006C" w:rsidRPr="00DF006C" w:rsidRDefault="00DF006C" w:rsidP="00E521C6">
      <w:pPr>
        <w:widowControl/>
        <w:numPr>
          <w:ilvl w:val="0"/>
          <w:numId w:val="11"/>
        </w:numPr>
        <w:autoSpaceDE/>
        <w:autoSpaceDN/>
        <w:spacing w:after="200" w:line="360" w:lineRule="auto"/>
        <w:ind w:left="426" w:hanging="426"/>
        <w:contextualSpacing/>
        <w:jc w:val="both"/>
        <w:rPr>
          <w:iCs/>
          <w:kern w:val="32"/>
          <w:szCs w:val="24"/>
        </w:rPr>
      </w:pPr>
      <w:r w:rsidRPr="00DF006C">
        <w:rPr>
          <w:iCs/>
          <w:kern w:val="32"/>
          <w:szCs w:val="24"/>
        </w:rPr>
        <w:t xml:space="preserve">intenzívnejšie využívať možnosti výmeny pedagogických skúseností </w:t>
      </w:r>
      <w:r w:rsidRPr="00DF006C">
        <w:rPr>
          <w:iCs/>
          <w:kern w:val="32"/>
          <w:szCs w:val="24"/>
        </w:rPr>
        <w:br/>
        <w:t>aj prostredníctvom vzájomných hospitácií a realizáciou otvorených hodín,</w:t>
      </w:r>
    </w:p>
    <w:p w:rsidR="00DF006C" w:rsidRPr="00DF006C" w:rsidRDefault="00DF006C" w:rsidP="00E521C6">
      <w:pPr>
        <w:widowControl/>
        <w:numPr>
          <w:ilvl w:val="0"/>
          <w:numId w:val="11"/>
        </w:numPr>
        <w:autoSpaceDE/>
        <w:autoSpaceDN/>
        <w:spacing w:after="200" w:line="360" w:lineRule="auto"/>
        <w:ind w:left="426" w:hanging="426"/>
        <w:contextualSpacing/>
        <w:jc w:val="both"/>
        <w:rPr>
          <w:iCs/>
          <w:kern w:val="32"/>
          <w:szCs w:val="24"/>
        </w:rPr>
      </w:pPr>
      <w:r w:rsidRPr="00DF006C">
        <w:rPr>
          <w:iCs/>
          <w:kern w:val="32"/>
          <w:szCs w:val="24"/>
        </w:rPr>
        <w:t>spolupracovať aj naďalej s rodičmi, rešpektovať požiadavky a záujmy rodičov, ktoré vedú k zlepšeniu výchovno-vzdelávacieho procesu, poskytovať rodičom vyčerpávajúce a včasné informácie o práci a správaní dieťaťa na vyučovaní,</w:t>
      </w:r>
    </w:p>
    <w:p w:rsidR="00DF006C" w:rsidRPr="00DF006C" w:rsidRDefault="00DF006C" w:rsidP="00E521C6">
      <w:pPr>
        <w:widowControl/>
        <w:numPr>
          <w:ilvl w:val="0"/>
          <w:numId w:val="11"/>
        </w:numPr>
        <w:autoSpaceDE/>
        <w:autoSpaceDN/>
        <w:spacing w:after="200" w:line="360" w:lineRule="auto"/>
        <w:ind w:left="426" w:hanging="426"/>
        <w:contextualSpacing/>
        <w:jc w:val="both"/>
        <w:rPr>
          <w:iCs/>
          <w:kern w:val="32"/>
          <w:szCs w:val="24"/>
        </w:rPr>
      </w:pPr>
      <w:r w:rsidRPr="00DF006C">
        <w:rPr>
          <w:iCs/>
          <w:kern w:val="32"/>
          <w:szCs w:val="24"/>
        </w:rPr>
        <w:t>umožniť rodičom vytvárať si konkrétnejšiu predstavu o práci v škole a na vyučovaní prostredníctvom možnosti zúč</w:t>
      </w:r>
      <w:r w:rsidR="00ED78D9">
        <w:rPr>
          <w:iCs/>
          <w:kern w:val="32"/>
          <w:szCs w:val="24"/>
        </w:rPr>
        <w:t>astniť sa otvorených hodín a Dňa otvorenej školy pre všetkých,</w:t>
      </w:r>
    </w:p>
    <w:p w:rsidR="00DF006C" w:rsidRPr="00DF006C" w:rsidRDefault="00DF006C" w:rsidP="00E521C6">
      <w:pPr>
        <w:widowControl/>
        <w:numPr>
          <w:ilvl w:val="0"/>
          <w:numId w:val="11"/>
        </w:numPr>
        <w:autoSpaceDE/>
        <w:autoSpaceDN/>
        <w:spacing w:after="200" w:line="360" w:lineRule="auto"/>
        <w:ind w:left="426" w:hanging="426"/>
        <w:contextualSpacing/>
        <w:jc w:val="both"/>
        <w:rPr>
          <w:iCs/>
          <w:kern w:val="32"/>
          <w:szCs w:val="24"/>
        </w:rPr>
      </w:pPr>
      <w:r w:rsidRPr="00DF006C">
        <w:rPr>
          <w:iCs/>
          <w:kern w:val="32"/>
          <w:szCs w:val="24"/>
        </w:rPr>
        <w:t>zvyšovať kvalitu vo vyučovaní cudzích jazykov – získať kvalifikovaných učiteľov vzhľadom na zvyšovanie počtu hodín cudzích jazykov,</w:t>
      </w:r>
    </w:p>
    <w:p w:rsidR="00DF006C" w:rsidRPr="00DF006C" w:rsidRDefault="00ED78D9" w:rsidP="00E521C6">
      <w:pPr>
        <w:widowControl/>
        <w:numPr>
          <w:ilvl w:val="0"/>
          <w:numId w:val="11"/>
        </w:numPr>
        <w:autoSpaceDE/>
        <w:autoSpaceDN/>
        <w:spacing w:after="200" w:line="360" w:lineRule="auto"/>
        <w:ind w:left="426" w:hanging="426"/>
        <w:contextualSpacing/>
        <w:jc w:val="both"/>
        <w:rPr>
          <w:iCs/>
          <w:kern w:val="32"/>
          <w:szCs w:val="24"/>
        </w:rPr>
      </w:pPr>
      <w:r>
        <w:rPr>
          <w:iCs/>
          <w:kern w:val="32"/>
          <w:szCs w:val="24"/>
        </w:rPr>
        <w:t>zrealizovať intenzívny</w:t>
      </w:r>
      <w:r w:rsidR="00DF006C" w:rsidRPr="00DF006C">
        <w:rPr>
          <w:iCs/>
          <w:kern w:val="32"/>
          <w:szCs w:val="24"/>
        </w:rPr>
        <w:t xml:space="preserve"> kurz anglického jazyka pod vedením zahraničných lektorov formou letnej školy,</w:t>
      </w:r>
    </w:p>
    <w:p w:rsidR="00DF006C" w:rsidRPr="00DF006C" w:rsidRDefault="00DF006C" w:rsidP="00E521C6">
      <w:pPr>
        <w:widowControl/>
        <w:numPr>
          <w:ilvl w:val="0"/>
          <w:numId w:val="11"/>
        </w:numPr>
        <w:autoSpaceDE/>
        <w:autoSpaceDN/>
        <w:spacing w:after="200" w:line="360" w:lineRule="auto"/>
        <w:ind w:left="426" w:hanging="426"/>
        <w:contextualSpacing/>
        <w:jc w:val="both"/>
        <w:rPr>
          <w:iCs/>
          <w:kern w:val="32"/>
          <w:szCs w:val="24"/>
        </w:rPr>
      </w:pPr>
      <w:r w:rsidRPr="00DF006C">
        <w:rPr>
          <w:iCs/>
          <w:kern w:val="32"/>
          <w:szCs w:val="24"/>
        </w:rPr>
        <w:t>pripraviť všestranných mladých ľudí, schopných uplatniť sa v praktickom živote,</w:t>
      </w:r>
    </w:p>
    <w:p w:rsidR="00DF006C" w:rsidRPr="00DF006C" w:rsidRDefault="00DF006C" w:rsidP="00E521C6">
      <w:pPr>
        <w:widowControl/>
        <w:numPr>
          <w:ilvl w:val="0"/>
          <w:numId w:val="11"/>
        </w:numPr>
        <w:autoSpaceDE/>
        <w:autoSpaceDN/>
        <w:spacing w:after="200" w:line="360" w:lineRule="auto"/>
        <w:ind w:left="426" w:hanging="426"/>
        <w:contextualSpacing/>
        <w:jc w:val="both"/>
        <w:rPr>
          <w:iCs/>
          <w:kern w:val="32"/>
          <w:szCs w:val="24"/>
        </w:rPr>
      </w:pPr>
      <w:r w:rsidRPr="00DF006C">
        <w:rPr>
          <w:iCs/>
          <w:kern w:val="32"/>
          <w:szCs w:val="24"/>
        </w:rPr>
        <w:t>dodržiavať, rozvíjať a vylepšovať školský vzdelávací program, aby absolvent ZŠ mal osvojené potrebné vedomostné, praktické a intelektové schopnosti pre praktický život a ďalšie uplatnenie,</w:t>
      </w:r>
    </w:p>
    <w:p w:rsidR="00DF006C" w:rsidRPr="00DF006C" w:rsidRDefault="00DF006C" w:rsidP="00E521C6">
      <w:pPr>
        <w:widowControl/>
        <w:numPr>
          <w:ilvl w:val="0"/>
          <w:numId w:val="11"/>
        </w:numPr>
        <w:autoSpaceDE/>
        <w:autoSpaceDN/>
        <w:spacing w:after="200" w:line="360" w:lineRule="auto"/>
        <w:ind w:left="426" w:hanging="426"/>
        <w:contextualSpacing/>
        <w:jc w:val="both"/>
        <w:rPr>
          <w:iCs/>
          <w:kern w:val="32"/>
          <w:szCs w:val="24"/>
        </w:rPr>
      </w:pPr>
      <w:r w:rsidRPr="00DF006C">
        <w:rPr>
          <w:iCs/>
          <w:kern w:val="32"/>
          <w:szCs w:val="24"/>
        </w:rPr>
        <w:t xml:space="preserve">zvyšovanie kvality a imidžu školy, ako aj získavanie vlastných zdrojov prostredníctvom realizácie projektov, zorganizovať školu v prírode pre žiakov 4. ročníka, LVK pre žiakov </w:t>
      </w:r>
      <w:r w:rsidRPr="00DF006C">
        <w:rPr>
          <w:iCs/>
          <w:kern w:val="32"/>
          <w:szCs w:val="24"/>
        </w:rPr>
        <w:br/>
        <w:t>7. ročníka, plavecký výcvik pre žiakov v 3. ročníku,</w:t>
      </w:r>
    </w:p>
    <w:p w:rsidR="00DF006C" w:rsidRPr="00DF006C" w:rsidRDefault="00DF006C" w:rsidP="00E521C6">
      <w:pPr>
        <w:widowControl/>
        <w:numPr>
          <w:ilvl w:val="0"/>
          <w:numId w:val="11"/>
        </w:numPr>
        <w:autoSpaceDE/>
        <w:autoSpaceDN/>
        <w:spacing w:after="200" w:line="360" w:lineRule="auto"/>
        <w:ind w:left="426" w:hanging="426"/>
        <w:contextualSpacing/>
        <w:jc w:val="both"/>
        <w:rPr>
          <w:iCs/>
          <w:kern w:val="32"/>
          <w:szCs w:val="24"/>
        </w:rPr>
      </w:pPr>
      <w:r w:rsidRPr="00DF006C">
        <w:rPr>
          <w:iCs/>
          <w:kern w:val="32"/>
          <w:szCs w:val="24"/>
        </w:rPr>
        <w:t>systematicky budovať školskú knižnicu, rozširovať knižný fond, zapojiť sa do projektov na jej revitalizáciu,</w:t>
      </w:r>
    </w:p>
    <w:p w:rsidR="00DF006C" w:rsidRPr="00DF006C" w:rsidRDefault="00ED78D9" w:rsidP="00E521C6">
      <w:pPr>
        <w:widowControl/>
        <w:numPr>
          <w:ilvl w:val="0"/>
          <w:numId w:val="11"/>
        </w:numPr>
        <w:autoSpaceDE/>
        <w:autoSpaceDN/>
        <w:spacing w:after="200" w:line="360" w:lineRule="auto"/>
        <w:ind w:left="426" w:hanging="426"/>
        <w:contextualSpacing/>
        <w:jc w:val="both"/>
        <w:rPr>
          <w:iCs/>
          <w:kern w:val="32"/>
          <w:szCs w:val="24"/>
        </w:rPr>
      </w:pPr>
      <w:r>
        <w:rPr>
          <w:iCs/>
          <w:kern w:val="32"/>
          <w:szCs w:val="24"/>
        </w:rPr>
        <w:t xml:space="preserve">dobudovať účelové ihriská </w:t>
      </w:r>
      <w:r w:rsidR="00DF006C" w:rsidRPr="00DF006C">
        <w:rPr>
          <w:iCs/>
          <w:kern w:val="32"/>
          <w:szCs w:val="24"/>
        </w:rPr>
        <w:t>na asfaltovej a trávnatej ploche, atletickú dráhu a materiálno-technické vybavenie jednotlivých kabinetov,</w:t>
      </w:r>
    </w:p>
    <w:p w:rsidR="00DF006C" w:rsidRPr="0093221D" w:rsidRDefault="00DF006C" w:rsidP="00E521C6">
      <w:pPr>
        <w:widowControl/>
        <w:numPr>
          <w:ilvl w:val="0"/>
          <w:numId w:val="11"/>
        </w:numPr>
        <w:autoSpaceDE/>
        <w:autoSpaceDN/>
        <w:spacing w:after="200" w:line="360" w:lineRule="auto"/>
        <w:ind w:left="426" w:hanging="426"/>
        <w:contextualSpacing/>
        <w:jc w:val="both"/>
        <w:rPr>
          <w:iCs/>
          <w:kern w:val="32"/>
          <w:szCs w:val="24"/>
        </w:rPr>
      </w:pPr>
      <w:r w:rsidRPr="00DF006C">
        <w:rPr>
          <w:iCs/>
          <w:kern w:val="32"/>
          <w:szCs w:val="24"/>
        </w:rPr>
        <w:t>pokračovať v potrebných opravách a údržbe,</w:t>
      </w:r>
      <w:r w:rsidRPr="00DF006C">
        <w:rPr>
          <w:szCs w:val="24"/>
        </w:rPr>
        <w:t xml:space="preserve"> ako aj v budovaní moderných priestorov školy.</w:t>
      </w:r>
    </w:p>
    <w:p w:rsidR="00DF006C" w:rsidRPr="00DF006C" w:rsidRDefault="00DF006C" w:rsidP="00DF006C">
      <w:pPr>
        <w:spacing w:line="360" w:lineRule="auto"/>
        <w:contextualSpacing/>
        <w:jc w:val="both"/>
        <w:rPr>
          <w:szCs w:val="24"/>
          <w:lang w:eastAsia="sk-SK"/>
        </w:rPr>
      </w:pPr>
      <w:r w:rsidRPr="00DF006C">
        <w:rPr>
          <w:b/>
          <w:szCs w:val="24"/>
          <w:lang w:eastAsia="sk-SK"/>
        </w:rPr>
        <w:t>Správa o výchovno-vzdelávacej činnosti, jej výsledkoch a</w:t>
      </w:r>
      <w:r w:rsidR="00ED78D9">
        <w:rPr>
          <w:b/>
          <w:szCs w:val="24"/>
          <w:lang w:eastAsia="sk-SK"/>
        </w:rPr>
        <w:t> podmienkach za školský rok 202</w:t>
      </w:r>
      <w:r w:rsidR="0093221D">
        <w:rPr>
          <w:b/>
          <w:szCs w:val="24"/>
          <w:lang w:eastAsia="sk-SK"/>
        </w:rPr>
        <w:t>2</w:t>
      </w:r>
      <w:r w:rsidR="00ED78D9">
        <w:rPr>
          <w:b/>
          <w:szCs w:val="24"/>
          <w:lang w:eastAsia="sk-SK"/>
        </w:rPr>
        <w:t>/2023</w:t>
      </w:r>
      <w:r w:rsidRPr="00DF006C">
        <w:rPr>
          <w:b/>
          <w:szCs w:val="24"/>
          <w:lang w:eastAsia="sk-SK"/>
        </w:rPr>
        <w:t xml:space="preserve"> bude prerokovaná a schválená na pedagogickej rade dňa </w:t>
      </w:r>
      <w:r w:rsidR="00AD7CC3">
        <w:rPr>
          <w:b/>
          <w:szCs w:val="24"/>
          <w:lang w:eastAsia="sk-SK"/>
        </w:rPr>
        <w:t>11</w:t>
      </w:r>
      <w:r w:rsidR="0093221D">
        <w:rPr>
          <w:b/>
          <w:szCs w:val="24"/>
          <w:lang w:eastAsia="sk-SK"/>
        </w:rPr>
        <w:t>.10.2023</w:t>
      </w:r>
      <w:r w:rsidRPr="003024A8">
        <w:rPr>
          <w:b/>
          <w:szCs w:val="24"/>
          <w:lang w:eastAsia="sk-SK"/>
        </w:rPr>
        <w:t>.</w:t>
      </w:r>
    </w:p>
    <w:p w:rsidR="00DF006C" w:rsidRPr="00DF006C" w:rsidRDefault="00DF006C" w:rsidP="00DF006C">
      <w:pPr>
        <w:spacing w:line="360" w:lineRule="auto"/>
        <w:contextualSpacing/>
        <w:rPr>
          <w:sz w:val="20"/>
          <w:szCs w:val="20"/>
          <w:lang w:eastAsia="sk-SK"/>
        </w:rPr>
      </w:pPr>
    </w:p>
    <w:p w:rsidR="00DF006C" w:rsidRPr="00DF006C" w:rsidRDefault="00DF006C" w:rsidP="00DF006C">
      <w:pPr>
        <w:spacing w:line="360" w:lineRule="auto"/>
        <w:contextualSpacing/>
        <w:rPr>
          <w:i/>
          <w:szCs w:val="24"/>
          <w:lang w:eastAsia="sk-SK"/>
        </w:rPr>
      </w:pPr>
      <w:r w:rsidRPr="00DF006C">
        <w:rPr>
          <w:szCs w:val="24"/>
          <w:lang w:eastAsia="sk-SK"/>
        </w:rPr>
        <w:t xml:space="preserve">                                                                                                           PaedDr. Denisa Králičová</w:t>
      </w:r>
    </w:p>
    <w:p w:rsidR="00767462" w:rsidRPr="001731DB" w:rsidRDefault="001731DB" w:rsidP="001731DB">
      <w:pPr>
        <w:tabs>
          <w:tab w:val="left" w:pos="6637"/>
        </w:tabs>
        <w:spacing w:line="360" w:lineRule="auto"/>
        <w:contextualSpacing/>
        <w:rPr>
          <w:szCs w:val="24"/>
          <w:lang w:eastAsia="sk-SK"/>
        </w:rPr>
        <w:sectPr w:rsidR="00767462" w:rsidRPr="001731DB" w:rsidSect="00740B25">
          <w:pgSz w:w="11910" w:h="16840"/>
          <w:pgMar w:top="1417" w:right="1417" w:bottom="1417" w:left="1417" w:header="708" w:footer="708" w:gutter="0"/>
          <w:cols w:space="708"/>
          <w:docGrid w:linePitch="326"/>
        </w:sectPr>
      </w:pPr>
      <w:r>
        <w:rPr>
          <w:szCs w:val="24"/>
          <w:lang w:eastAsia="sk-SK"/>
        </w:rPr>
        <w:t xml:space="preserve">  </w:t>
      </w:r>
      <w:r>
        <w:rPr>
          <w:szCs w:val="24"/>
          <w:lang w:eastAsia="sk-SK"/>
        </w:rPr>
        <w:tab/>
        <w:t xml:space="preserve">   riaditeľka ZŠ s</w:t>
      </w:r>
      <w:r w:rsidR="003024A8">
        <w:rPr>
          <w:szCs w:val="24"/>
          <w:lang w:eastAsia="sk-SK"/>
        </w:rPr>
        <w:t xml:space="preserve"> MŠ</w:t>
      </w:r>
    </w:p>
    <w:p w:rsidR="00516522" w:rsidRDefault="00516522" w:rsidP="0093221D">
      <w:pPr>
        <w:pStyle w:val="Zkladntext"/>
        <w:spacing w:before="1"/>
        <w:rPr>
          <w:sz w:val="144"/>
          <w:szCs w:val="144"/>
        </w:rPr>
      </w:pPr>
    </w:p>
    <w:p w:rsidR="00516522" w:rsidRDefault="00516522" w:rsidP="0093221D">
      <w:pPr>
        <w:pStyle w:val="Zkladntext"/>
        <w:spacing w:before="1"/>
        <w:rPr>
          <w:sz w:val="144"/>
          <w:szCs w:val="144"/>
        </w:rPr>
      </w:pPr>
    </w:p>
    <w:p w:rsidR="00516522" w:rsidRDefault="00516522" w:rsidP="0093221D">
      <w:pPr>
        <w:pStyle w:val="Zkladntext"/>
        <w:spacing w:before="1"/>
        <w:rPr>
          <w:sz w:val="144"/>
          <w:szCs w:val="144"/>
        </w:rPr>
      </w:pPr>
    </w:p>
    <w:p w:rsidR="00846BA2" w:rsidRDefault="00516522" w:rsidP="00516522">
      <w:pPr>
        <w:pStyle w:val="Zkladntext"/>
        <w:spacing w:before="1"/>
        <w:jc w:val="center"/>
        <w:rPr>
          <w:sz w:val="144"/>
          <w:szCs w:val="144"/>
        </w:rPr>
      </w:pPr>
      <w:r w:rsidRPr="00516522">
        <w:rPr>
          <w:sz w:val="144"/>
          <w:szCs w:val="144"/>
        </w:rPr>
        <w:t>PRÍLOHY</w:t>
      </w:r>
    </w:p>
    <w:p w:rsidR="00516522" w:rsidRDefault="00516522" w:rsidP="00516522">
      <w:pPr>
        <w:pStyle w:val="Zkladntext"/>
        <w:spacing w:before="1"/>
        <w:jc w:val="center"/>
        <w:rPr>
          <w:sz w:val="144"/>
          <w:szCs w:val="144"/>
        </w:rPr>
      </w:pPr>
    </w:p>
    <w:p w:rsidR="00516522" w:rsidRDefault="00516522" w:rsidP="00516522">
      <w:pPr>
        <w:pStyle w:val="Zkladntext"/>
        <w:spacing w:before="1"/>
        <w:jc w:val="center"/>
        <w:rPr>
          <w:sz w:val="144"/>
          <w:szCs w:val="144"/>
        </w:rPr>
      </w:pPr>
    </w:p>
    <w:p w:rsidR="00516522" w:rsidRDefault="00516522" w:rsidP="00516522">
      <w:pPr>
        <w:pStyle w:val="Zkladntext"/>
        <w:spacing w:before="1"/>
        <w:jc w:val="center"/>
        <w:rPr>
          <w:sz w:val="144"/>
          <w:szCs w:val="144"/>
        </w:rPr>
      </w:pPr>
    </w:p>
    <w:p w:rsidR="00516522" w:rsidRDefault="00516522" w:rsidP="00516522">
      <w:pPr>
        <w:pStyle w:val="Zkladntext"/>
        <w:spacing w:before="1"/>
        <w:jc w:val="center"/>
        <w:rPr>
          <w:sz w:val="144"/>
          <w:szCs w:val="144"/>
        </w:rPr>
      </w:pPr>
    </w:p>
    <w:p w:rsidR="00516522" w:rsidRDefault="00516522" w:rsidP="00516522">
      <w:pPr>
        <w:pStyle w:val="Zkladntext"/>
        <w:spacing w:before="1"/>
        <w:jc w:val="center"/>
        <w:rPr>
          <w:sz w:val="144"/>
          <w:szCs w:val="144"/>
        </w:rPr>
      </w:pPr>
    </w:p>
    <w:p w:rsidR="00C527DB" w:rsidRDefault="00C527DB" w:rsidP="00C527DB">
      <w:pPr>
        <w:pStyle w:val="Zkladntext"/>
        <w:rPr>
          <w:b/>
          <w:sz w:val="26"/>
        </w:rPr>
      </w:pPr>
    </w:p>
    <w:p w:rsidR="00C527DB" w:rsidRPr="00DF006C" w:rsidRDefault="00C527DB" w:rsidP="00C527DB">
      <w:pPr>
        <w:pStyle w:val="Zkladntext"/>
        <w:rPr>
          <w:b/>
          <w:sz w:val="26"/>
        </w:rPr>
      </w:pPr>
      <w:r>
        <w:rPr>
          <w:b/>
          <w:sz w:val="26"/>
        </w:rPr>
        <w:lastRenderedPageBreak/>
        <w:t>PRÍLOHA</w:t>
      </w:r>
      <w:r w:rsidR="00576AC6">
        <w:rPr>
          <w:b/>
          <w:sz w:val="26"/>
        </w:rPr>
        <w:t xml:space="preserve"> </w:t>
      </w:r>
      <w:r>
        <w:rPr>
          <w:b/>
          <w:sz w:val="26"/>
        </w:rPr>
        <w:t>1</w:t>
      </w:r>
    </w:p>
    <w:p w:rsidR="00C527DB" w:rsidRPr="00DF006C" w:rsidRDefault="00C527DB" w:rsidP="00C527DB">
      <w:pPr>
        <w:spacing w:before="231"/>
        <w:ind w:left="413"/>
        <w:rPr>
          <w:b/>
        </w:rPr>
      </w:pPr>
      <w:r w:rsidRPr="00DF006C">
        <w:rPr>
          <w:b/>
        </w:rPr>
        <w:t>ZÁKLADNÁ</w:t>
      </w:r>
      <w:r w:rsidRPr="00DF006C">
        <w:rPr>
          <w:b/>
          <w:spacing w:val="-3"/>
        </w:rPr>
        <w:t xml:space="preserve"> </w:t>
      </w:r>
      <w:r w:rsidRPr="00DF006C">
        <w:rPr>
          <w:b/>
        </w:rPr>
        <w:t>ŠKOLA</w:t>
      </w:r>
      <w:r w:rsidRPr="00DF006C">
        <w:rPr>
          <w:b/>
          <w:spacing w:val="-5"/>
        </w:rPr>
        <w:t xml:space="preserve"> </w:t>
      </w:r>
      <w:r w:rsidRPr="00DF006C">
        <w:rPr>
          <w:b/>
        </w:rPr>
        <w:t>S MATERSKOU</w:t>
      </w:r>
      <w:r w:rsidRPr="00DF006C">
        <w:rPr>
          <w:b/>
          <w:spacing w:val="-2"/>
        </w:rPr>
        <w:t xml:space="preserve"> </w:t>
      </w:r>
      <w:r w:rsidRPr="00DF006C">
        <w:rPr>
          <w:b/>
        </w:rPr>
        <w:t>ŠKOLOU,</w:t>
      </w:r>
      <w:r w:rsidRPr="00DF006C">
        <w:rPr>
          <w:b/>
          <w:spacing w:val="-2"/>
        </w:rPr>
        <w:t xml:space="preserve"> </w:t>
      </w:r>
      <w:r w:rsidRPr="00DF006C">
        <w:rPr>
          <w:b/>
        </w:rPr>
        <w:t>KOPERNÍKOVA</w:t>
      </w:r>
      <w:r w:rsidRPr="00DF006C">
        <w:rPr>
          <w:b/>
          <w:spacing w:val="-2"/>
        </w:rPr>
        <w:t xml:space="preserve"> </w:t>
      </w:r>
      <w:r w:rsidRPr="00DF006C">
        <w:rPr>
          <w:b/>
        </w:rPr>
        <w:t>24,</w:t>
      </w:r>
      <w:r w:rsidRPr="00DF006C">
        <w:rPr>
          <w:b/>
          <w:spacing w:val="56"/>
        </w:rPr>
        <w:t xml:space="preserve"> </w:t>
      </w:r>
      <w:r w:rsidRPr="00DF006C">
        <w:rPr>
          <w:b/>
        </w:rPr>
        <w:t>HLOHOVEC</w:t>
      </w:r>
    </w:p>
    <w:p w:rsidR="00C527DB" w:rsidRPr="00DF006C" w:rsidRDefault="00C527DB" w:rsidP="00C527DB">
      <w:pPr>
        <w:pStyle w:val="Zkladntext"/>
        <w:rPr>
          <w:b/>
        </w:rPr>
      </w:pPr>
    </w:p>
    <w:p w:rsidR="00C527DB" w:rsidRPr="009906ED" w:rsidRDefault="00AD7CC3" w:rsidP="00C527DB">
      <w:pPr>
        <w:pStyle w:val="Zkladntext"/>
        <w:ind w:left="733" w:right="1176"/>
        <w:jc w:val="center"/>
      </w:pPr>
      <w:hyperlink r:id="rId12" w:history="1">
        <w:r w:rsidR="00C527DB" w:rsidRPr="009906ED">
          <w:rPr>
            <w:rStyle w:val="Hypertextovprepojenie"/>
            <w:u w:color="0462C1"/>
          </w:rPr>
          <w:t xml:space="preserve">www.mskopernikhlo.edupage.org/ </w:t>
        </w:r>
      </w:hyperlink>
    </w:p>
    <w:p w:rsidR="00C527DB" w:rsidRPr="00DF006C" w:rsidRDefault="00C527DB" w:rsidP="00C527DB">
      <w:pPr>
        <w:pStyle w:val="Zkladntext"/>
        <w:spacing w:before="2"/>
        <w:rPr>
          <w:sz w:val="16"/>
        </w:rPr>
      </w:pPr>
    </w:p>
    <w:p w:rsidR="00C527DB" w:rsidRPr="00DF006C" w:rsidRDefault="00C527DB" w:rsidP="00C527DB">
      <w:pPr>
        <w:pStyle w:val="Zkladntext"/>
        <w:spacing w:before="90"/>
        <w:ind w:left="2948"/>
      </w:pPr>
      <w:r w:rsidRPr="00DF006C">
        <w:t>e-mail:</w:t>
      </w:r>
      <w:r w:rsidRPr="00DF006C">
        <w:rPr>
          <w:spacing w:val="-2"/>
        </w:rPr>
        <w:t xml:space="preserve"> </w:t>
      </w:r>
      <w:hyperlink r:id="rId13">
        <w:r w:rsidRPr="00DF006C">
          <w:t>mskopernikovahc@gmail.com</w:t>
        </w:r>
      </w:hyperlink>
    </w:p>
    <w:p w:rsidR="00C527DB" w:rsidRPr="00DF006C" w:rsidRDefault="00C527DB" w:rsidP="00C527DB">
      <w:pPr>
        <w:pStyle w:val="Zkladntext"/>
        <w:rPr>
          <w:sz w:val="26"/>
        </w:rPr>
      </w:pPr>
    </w:p>
    <w:p w:rsidR="00C527DB" w:rsidRPr="00DF006C" w:rsidRDefault="00C527DB" w:rsidP="00C527DB">
      <w:pPr>
        <w:pStyle w:val="Zkladntext"/>
        <w:rPr>
          <w:sz w:val="26"/>
        </w:rPr>
      </w:pPr>
    </w:p>
    <w:p w:rsidR="00C527DB" w:rsidRPr="00DF006C" w:rsidRDefault="00C527DB" w:rsidP="00C527DB">
      <w:pPr>
        <w:pStyle w:val="Zkladntext"/>
        <w:rPr>
          <w:sz w:val="26"/>
        </w:rPr>
      </w:pPr>
    </w:p>
    <w:p w:rsidR="00C527DB" w:rsidRPr="00DF006C" w:rsidRDefault="00C527DB" w:rsidP="00C527DB">
      <w:pPr>
        <w:pStyle w:val="Zkladntext"/>
        <w:rPr>
          <w:sz w:val="26"/>
        </w:rPr>
      </w:pPr>
    </w:p>
    <w:p w:rsidR="00C527DB" w:rsidRPr="00DF006C" w:rsidRDefault="00C527DB" w:rsidP="00C527DB">
      <w:pPr>
        <w:pStyle w:val="Zkladntext"/>
        <w:rPr>
          <w:sz w:val="26"/>
        </w:rPr>
      </w:pPr>
    </w:p>
    <w:p w:rsidR="00C527DB" w:rsidRPr="00DF006C" w:rsidRDefault="00C527DB" w:rsidP="00C527DB">
      <w:pPr>
        <w:pStyle w:val="Zkladntext"/>
        <w:rPr>
          <w:sz w:val="26"/>
        </w:rPr>
      </w:pPr>
    </w:p>
    <w:p w:rsidR="00C527DB" w:rsidRPr="00DF006C" w:rsidRDefault="00C527DB" w:rsidP="00C527DB">
      <w:pPr>
        <w:pStyle w:val="Zkladntext"/>
        <w:rPr>
          <w:sz w:val="26"/>
        </w:rPr>
      </w:pPr>
    </w:p>
    <w:p w:rsidR="00C527DB" w:rsidRPr="00DF006C" w:rsidRDefault="00C527DB" w:rsidP="00C527DB">
      <w:pPr>
        <w:pStyle w:val="Zkladntext"/>
        <w:rPr>
          <w:sz w:val="26"/>
        </w:rPr>
      </w:pPr>
    </w:p>
    <w:p w:rsidR="00C527DB" w:rsidRPr="00DF006C" w:rsidRDefault="00C527DB" w:rsidP="00C527DB">
      <w:pPr>
        <w:pStyle w:val="Zkladntext"/>
        <w:spacing w:before="11"/>
        <w:rPr>
          <w:sz w:val="33"/>
        </w:rPr>
      </w:pPr>
    </w:p>
    <w:p w:rsidR="00C527DB" w:rsidRPr="00DF006C" w:rsidRDefault="00C527DB" w:rsidP="00C527DB">
      <w:pPr>
        <w:ind w:left="734" w:right="1172"/>
        <w:jc w:val="center"/>
        <w:rPr>
          <w:b/>
        </w:rPr>
      </w:pPr>
      <w:r w:rsidRPr="00DF006C">
        <w:rPr>
          <w:b/>
        </w:rPr>
        <w:t>Správa</w:t>
      </w:r>
    </w:p>
    <w:p w:rsidR="00C527DB" w:rsidRPr="003A19D8" w:rsidRDefault="00C527DB" w:rsidP="00C527DB">
      <w:pPr>
        <w:ind w:left="734" w:right="1176"/>
        <w:jc w:val="center"/>
        <w:rPr>
          <w:b/>
          <w:bCs/>
        </w:rPr>
      </w:pPr>
      <w:r w:rsidRPr="00DF006C">
        <w:rPr>
          <w:b/>
        </w:rPr>
        <w:t>o výchovno-vzdelávacej činnosti, jej výsledkoch a podmienkach v predprimárnom</w:t>
      </w:r>
      <w:r w:rsidRPr="00DF006C">
        <w:rPr>
          <w:b/>
          <w:spacing w:val="-57"/>
        </w:rPr>
        <w:t xml:space="preserve"> </w:t>
      </w:r>
      <w:r w:rsidRPr="00DF006C">
        <w:rPr>
          <w:b/>
        </w:rPr>
        <w:t>vzdelávaní</w:t>
      </w:r>
      <w:r>
        <w:rPr>
          <w:b/>
        </w:rPr>
        <w:t xml:space="preserve"> </w:t>
      </w:r>
      <w:r w:rsidRPr="003A19D8">
        <w:rPr>
          <w:b/>
          <w:bCs/>
        </w:rPr>
        <w:t>za</w:t>
      </w:r>
      <w:r w:rsidRPr="003A19D8">
        <w:rPr>
          <w:b/>
          <w:bCs/>
          <w:spacing w:val="-1"/>
        </w:rPr>
        <w:t xml:space="preserve"> </w:t>
      </w:r>
      <w:r w:rsidRPr="003A19D8">
        <w:rPr>
          <w:b/>
          <w:bCs/>
        </w:rPr>
        <w:t>školský</w:t>
      </w:r>
      <w:r w:rsidRPr="003A19D8">
        <w:rPr>
          <w:b/>
          <w:bCs/>
          <w:spacing w:val="-1"/>
        </w:rPr>
        <w:t xml:space="preserve"> </w:t>
      </w:r>
      <w:r w:rsidRPr="003A19D8">
        <w:rPr>
          <w:b/>
          <w:bCs/>
        </w:rPr>
        <w:t>rok</w:t>
      </w:r>
      <w:r w:rsidRPr="003A19D8">
        <w:rPr>
          <w:b/>
          <w:bCs/>
          <w:spacing w:val="-1"/>
        </w:rPr>
        <w:t xml:space="preserve"> </w:t>
      </w:r>
      <w:r w:rsidRPr="003A19D8">
        <w:rPr>
          <w:b/>
          <w:bCs/>
        </w:rPr>
        <w:t>2022/2023</w:t>
      </w:r>
    </w:p>
    <w:p w:rsidR="00C527DB" w:rsidRPr="001731DB" w:rsidRDefault="00C527DB" w:rsidP="00C527DB">
      <w:pPr>
        <w:ind w:left="734" w:right="1173"/>
        <w:rPr>
          <w:b/>
        </w:rPr>
        <w:sectPr w:rsidR="00C527DB" w:rsidRPr="001731DB">
          <w:footerReference w:type="default" r:id="rId14"/>
          <w:pgSz w:w="11910" w:h="16840"/>
          <w:pgMar w:top="1320" w:right="580" w:bottom="280" w:left="1020" w:header="0" w:footer="0" w:gutter="0"/>
          <w:cols w:space="708"/>
        </w:sectPr>
      </w:pPr>
    </w:p>
    <w:p w:rsidR="00C527DB" w:rsidRPr="00DF006C" w:rsidRDefault="00C527DB" w:rsidP="00C527DB">
      <w:pPr>
        <w:pStyle w:val="Zkladntext"/>
        <w:rPr>
          <w:b/>
          <w:sz w:val="20"/>
        </w:rPr>
      </w:pPr>
    </w:p>
    <w:p w:rsidR="00C527DB" w:rsidRPr="00480F8F" w:rsidRDefault="00C527DB" w:rsidP="00C527DB">
      <w:pPr>
        <w:spacing w:before="216"/>
        <w:ind w:left="678" w:right="1176"/>
        <w:jc w:val="center"/>
        <w:rPr>
          <w:b/>
          <w:sz w:val="28"/>
          <w:szCs w:val="28"/>
        </w:rPr>
      </w:pPr>
      <w:r w:rsidRPr="00480F8F">
        <w:rPr>
          <w:b/>
          <w:sz w:val="28"/>
          <w:szCs w:val="28"/>
        </w:rPr>
        <w:t>S</w:t>
      </w:r>
      <w:r w:rsidRPr="00480F8F">
        <w:rPr>
          <w:b/>
          <w:spacing w:val="-1"/>
          <w:sz w:val="28"/>
          <w:szCs w:val="28"/>
        </w:rPr>
        <w:t xml:space="preserve"> </w:t>
      </w:r>
      <w:r w:rsidRPr="00480F8F">
        <w:rPr>
          <w:b/>
          <w:sz w:val="28"/>
          <w:szCs w:val="28"/>
        </w:rPr>
        <w:t>p r</w:t>
      </w:r>
      <w:r w:rsidRPr="00480F8F">
        <w:rPr>
          <w:b/>
          <w:spacing w:val="-1"/>
          <w:sz w:val="28"/>
          <w:szCs w:val="28"/>
        </w:rPr>
        <w:t xml:space="preserve"> </w:t>
      </w:r>
      <w:r w:rsidRPr="00480F8F">
        <w:rPr>
          <w:b/>
          <w:sz w:val="28"/>
          <w:szCs w:val="28"/>
        </w:rPr>
        <w:t>á v a</w:t>
      </w:r>
    </w:p>
    <w:p w:rsidR="00C527DB" w:rsidRPr="00480F8F" w:rsidRDefault="00C527DB" w:rsidP="00C527DB">
      <w:pPr>
        <w:spacing w:before="22"/>
        <w:ind w:left="733" w:right="1176"/>
        <w:jc w:val="center"/>
        <w:rPr>
          <w:b/>
          <w:sz w:val="28"/>
          <w:szCs w:val="28"/>
        </w:rPr>
      </w:pPr>
      <w:r w:rsidRPr="00480F8F">
        <w:rPr>
          <w:b/>
          <w:sz w:val="28"/>
          <w:szCs w:val="28"/>
        </w:rPr>
        <w:t>o</w:t>
      </w:r>
      <w:r w:rsidRPr="00480F8F">
        <w:rPr>
          <w:b/>
          <w:spacing w:val="-2"/>
          <w:sz w:val="28"/>
          <w:szCs w:val="28"/>
        </w:rPr>
        <w:t xml:space="preserve"> </w:t>
      </w:r>
      <w:r w:rsidRPr="00480F8F">
        <w:rPr>
          <w:b/>
          <w:sz w:val="28"/>
          <w:szCs w:val="28"/>
        </w:rPr>
        <w:t>výsledkoch</w:t>
      </w:r>
      <w:r w:rsidRPr="00480F8F">
        <w:rPr>
          <w:b/>
          <w:spacing w:val="-2"/>
          <w:sz w:val="28"/>
          <w:szCs w:val="28"/>
        </w:rPr>
        <w:t xml:space="preserve"> </w:t>
      </w:r>
      <w:r w:rsidRPr="00480F8F">
        <w:rPr>
          <w:b/>
          <w:sz w:val="28"/>
          <w:szCs w:val="28"/>
        </w:rPr>
        <w:t>a</w:t>
      </w:r>
      <w:r w:rsidRPr="00480F8F">
        <w:rPr>
          <w:b/>
          <w:spacing w:val="-1"/>
          <w:sz w:val="28"/>
          <w:szCs w:val="28"/>
        </w:rPr>
        <w:t xml:space="preserve"> </w:t>
      </w:r>
      <w:r w:rsidRPr="00480F8F">
        <w:rPr>
          <w:b/>
          <w:sz w:val="28"/>
          <w:szCs w:val="28"/>
        </w:rPr>
        <w:t>podmienkach</w:t>
      </w:r>
      <w:r w:rsidRPr="00480F8F">
        <w:rPr>
          <w:b/>
          <w:spacing w:val="-2"/>
          <w:sz w:val="28"/>
          <w:szCs w:val="28"/>
        </w:rPr>
        <w:t xml:space="preserve"> </w:t>
      </w:r>
      <w:r w:rsidRPr="00480F8F">
        <w:rPr>
          <w:b/>
          <w:sz w:val="28"/>
          <w:szCs w:val="28"/>
        </w:rPr>
        <w:t>výchovno-vzdelávacej</w:t>
      </w:r>
      <w:r w:rsidRPr="00480F8F">
        <w:rPr>
          <w:b/>
          <w:spacing w:val="-2"/>
          <w:sz w:val="28"/>
          <w:szCs w:val="28"/>
        </w:rPr>
        <w:t xml:space="preserve"> </w:t>
      </w:r>
      <w:r w:rsidRPr="00480F8F">
        <w:rPr>
          <w:b/>
          <w:sz w:val="28"/>
          <w:szCs w:val="28"/>
        </w:rPr>
        <w:t>činnosti</w:t>
      </w:r>
    </w:p>
    <w:p w:rsidR="00480F8F" w:rsidRPr="00480F8F" w:rsidRDefault="00480F8F" w:rsidP="00C527DB">
      <w:pPr>
        <w:spacing w:before="22"/>
        <w:ind w:left="733" w:right="1176"/>
        <w:jc w:val="center"/>
        <w:rPr>
          <w:b/>
          <w:sz w:val="28"/>
          <w:szCs w:val="28"/>
        </w:rPr>
      </w:pPr>
      <w:r w:rsidRPr="00480F8F">
        <w:rPr>
          <w:b/>
          <w:sz w:val="28"/>
          <w:szCs w:val="28"/>
        </w:rPr>
        <w:t>za školský rok 2022/2023</w:t>
      </w:r>
    </w:p>
    <w:tbl>
      <w:tblPr>
        <w:tblpPr w:leftFromText="141" w:rightFromText="141" w:vertAnchor="text" w:horzAnchor="margin" w:tblpXSpec="center" w:tblpY="119"/>
        <w:tblW w:w="8160" w:type="dxa"/>
        <w:tblCellMar>
          <w:left w:w="70" w:type="dxa"/>
          <w:right w:w="70" w:type="dxa"/>
        </w:tblCellMar>
        <w:tblLook w:val="04A0" w:firstRow="1" w:lastRow="0" w:firstColumn="1" w:lastColumn="0" w:noHBand="0" w:noVBand="1"/>
      </w:tblPr>
      <w:tblGrid>
        <w:gridCol w:w="8160"/>
      </w:tblGrid>
      <w:tr w:rsidR="00480F8F" w:rsidRPr="00480F8F" w:rsidTr="00480F8F">
        <w:trPr>
          <w:trHeight w:val="322"/>
        </w:trPr>
        <w:tc>
          <w:tcPr>
            <w:tcW w:w="8160" w:type="dxa"/>
            <w:vMerge w:val="restart"/>
            <w:tcBorders>
              <w:top w:val="nil"/>
              <w:left w:val="nil"/>
              <w:bottom w:val="nil"/>
              <w:right w:val="nil"/>
            </w:tcBorders>
            <w:shd w:val="clear" w:color="auto" w:fill="auto"/>
            <w:noWrap/>
            <w:vAlign w:val="bottom"/>
            <w:hideMark/>
          </w:tcPr>
          <w:p w:rsidR="00480F8F" w:rsidRDefault="00480F8F" w:rsidP="00480F8F">
            <w:pPr>
              <w:widowControl/>
              <w:autoSpaceDE/>
              <w:autoSpaceDN/>
              <w:rPr>
                <w:sz w:val="28"/>
                <w:szCs w:val="28"/>
                <w:lang w:val="sk-SK" w:eastAsia="sk-SK"/>
              </w:rPr>
            </w:pPr>
          </w:p>
          <w:p w:rsidR="00480F8F" w:rsidRDefault="00480F8F" w:rsidP="00480F8F">
            <w:pPr>
              <w:widowControl/>
              <w:autoSpaceDE/>
              <w:autoSpaceDN/>
              <w:rPr>
                <w:sz w:val="28"/>
                <w:szCs w:val="28"/>
                <w:lang w:val="sk-SK" w:eastAsia="sk-SK"/>
              </w:rPr>
            </w:pPr>
          </w:p>
          <w:p w:rsidR="00480F8F" w:rsidRDefault="00480F8F" w:rsidP="00480F8F">
            <w:pPr>
              <w:widowControl/>
              <w:autoSpaceDE/>
              <w:autoSpaceDN/>
              <w:rPr>
                <w:sz w:val="28"/>
                <w:szCs w:val="28"/>
                <w:lang w:val="sk-SK" w:eastAsia="sk-SK"/>
              </w:rPr>
            </w:pPr>
          </w:p>
          <w:p w:rsidR="00480F8F" w:rsidRPr="00480F8F" w:rsidRDefault="00480F8F" w:rsidP="00480F8F">
            <w:pPr>
              <w:widowControl/>
              <w:autoSpaceDE/>
              <w:autoSpaceDN/>
              <w:rPr>
                <w:sz w:val="28"/>
                <w:szCs w:val="28"/>
                <w:lang w:val="sk-SK" w:eastAsia="sk-SK"/>
              </w:rPr>
            </w:pPr>
          </w:p>
        </w:tc>
      </w:tr>
      <w:tr w:rsidR="00480F8F" w:rsidRPr="00480F8F" w:rsidTr="00480F8F">
        <w:trPr>
          <w:trHeight w:val="300"/>
        </w:trPr>
        <w:tc>
          <w:tcPr>
            <w:tcW w:w="8160" w:type="dxa"/>
            <w:vMerge/>
            <w:tcBorders>
              <w:top w:val="nil"/>
              <w:left w:val="nil"/>
              <w:bottom w:val="nil"/>
              <w:right w:val="nil"/>
            </w:tcBorders>
            <w:vAlign w:val="center"/>
            <w:hideMark/>
          </w:tcPr>
          <w:p w:rsidR="00480F8F" w:rsidRPr="00480F8F" w:rsidRDefault="00480F8F" w:rsidP="00480F8F">
            <w:pPr>
              <w:widowControl/>
              <w:autoSpaceDE/>
              <w:autoSpaceDN/>
              <w:rPr>
                <w:sz w:val="20"/>
                <w:szCs w:val="20"/>
                <w:lang w:val="sk-SK" w:eastAsia="sk-SK"/>
              </w:rPr>
            </w:pPr>
          </w:p>
        </w:tc>
      </w:tr>
      <w:tr w:rsidR="00480F8F" w:rsidRPr="00480F8F" w:rsidTr="00480F8F">
        <w:trPr>
          <w:trHeight w:val="300"/>
        </w:trPr>
        <w:tc>
          <w:tcPr>
            <w:tcW w:w="8160" w:type="dxa"/>
            <w:vMerge/>
            <w:tcBorders>
              <w:top w:val="nil"/>
              <w:left w:val="nil"/>
              <w:bottom w:val="nil"/>
              <w:right w:val="nil"/>
            </w:tcBorders>
            <w:vAlign w:val="center"/>
            <w:hideMark/>
          </w:tcPr>
          <w:p w:rsidR="00480F8F" w:rsidRPr="00480F8F" w:rsidRDefault="00480F8F" w:rsidP="00480F8F">
            <w:pPr>
              <w:widowControl/>
              <w:autoSpaceDE/>
              <w:autoSpaceDN/>
              <w:rPr>
                <w:sz w:val="20"/>
                <w:szCs w:val="20"/>
                <w:lang w:val="sk-SK" w:eastAsia="sk-SK"/>
              </w:rPr>
            </w:pPr>
          </w:p>
        </w:tc>
      </w:tr>
    </w:tbl>
    <w:p w:rsidR="00C527DB" w:rsidRPr="00DF006C" w:rsidRDefault="00581D3D" w:rsidP="00480F8F">
      <w:pPr>
        <w:spacing w:before="90" w:after="23"/>
        <w:ind w:right="1173"/>
        <w:rPr>
          <w:b/>
        </w:rPr>
      </w:pPr>
      <w:r>
        <w:rPr>
          <w:noProof/>
          <w:sz w:val="22"/>
          <w:lang w:val="sk-SK" w:eastAsia="sk-SK"/>
        </w:rPr>
        <mc:AlternateContent>
          <mc:Choice Requires="wpg">
            <w:drawing>
              <wp:anchor distT="0" distB="0" distL="114300" distR="114300" simplePos="0" relativeHeight="251660288" behindDoc="1" locked="0" layoutInCell="1" allowOverlap="1">
                <wp:simplePos x="0" y="0"/>
                <wp:positionH relativeFrom="page">
                  <wp:posOffset>4652010</wp:posOffset>
                </wp:positionH>
                <wp:positionV relativeFrom="paragraph">
                  <wp:posOffset>1480185</wp:posOffset>
                </wp:positionV>
                <wp:extent cx="1677035" cy="16510"/>
                <wp:effectExtent l="0" t="0" r="0" b="0"/>
                <wp:wrapNone/>
                <wp:docPr id="14"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16510"/>
                          <a:chOff x="7326" y="2331"/>
                          <a:chExt cx="2641" cy="26"/>
                        </a:xfrm>
                      </wpg:grpSpPr>
                      <wps:wsp>
                        <wps:cNvPr id="1979118631" name="Line 10"/>
                        <wps:cNvCnPr>
                          <a:cxnSpLocks noChangeShapeType="1"/>
                        </wps:cNvCnPr>
                        <wps:spPr bwMode="auto">
                          <a:xfrm>
                            <a:off x="7326" y="2351"/>
                            <a:ext cx="2640" cy="0"/>
                          </a:xfrm>
                          <a:prstGeom prst="line">
                            <a:avLst/>
                          </a:prstGeom>
                          <a:noFill/>
                          <a:ln w="6096">
                            <a:solidFill>
                              <a:srgbClr val="000000"/>
                            </a:solidFill>
                            <a:round/>
                            <a:headEnd/>
                            <a:tailEnd/>
                          </a:ln>
                        </wps:spPr>
                        <wps:bodyPr/>
                      </wps:wsp>
                      <wps:wsp>
                        <wps:cNvPr id="1848698349" name="docshape10"/>
                        <wps:cNvSpPr>
                          <a:spLocks noChangeArrowheads="1"/>
                        </wps:cNvSpPr>
                        <wps:spPr bwMode="auto">
                          <a:xfrm>
                            <a:off x="7326" y="2330"/>
                            <a:ext cx="2641" cy="12"/>
                          </a:xfrm>
                          <a:prstGeom prst="rect">
                            <a:avLst/>
                          </a:pr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B5DA2" id="Skupina 14" o:spid="_x0000_s1026" style="position:absolute;margin-left:366.3pt;margin-top:116.55pt;width:132.05pt;height:1.3pt;z-index:-251656192;mso-position-horizontal-relative:page" coordorigin="7326,2331" coordsize="26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">
                <v:line id="Line 10" o:spid="_x0000_s1027" style="position:absolute;visibility:visible;mso-wrap-style:square" from="7326,2351" to="9966,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" strokeweight=".48pt"/>
                <v:rect id="docshape10" o:spid="_x0000_s1028" style="position:absolute;left:7326;top:2330;width:264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" fillcolor="black" stroked="f"/>
                <w10:wrap anchorx="page"/>
              </v:group>
            </w:pict>
          </mc:Fallback>
        </mc:AlternateContent>
      </w: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7"/>
        <w:gridCol w:w="2967"/>
      </w:tblGrid>
      <w:tr w:rsidR="00C527DB" w:rsidRPr="00DF006C" w:rsidTr="00D6600F">
        <w:trPr>
          <w:trHeight w:val="458"/>
        </w:trPr>
        <w:tc>
          <w:tcPr>
            <w:tcW w:w="5497" w:type="dxa"/>
            <w:shd w:val="clear" w:color="auto" w:fill="FF00FF"/>
          </w:tcPr>
          <w:p w:rsidR="00C527DB" w:rsidRPr="00353041" w:rsidRDefault="00C527DB" w:rsidP="00576AC6">
            <w:pPr>
              <w:pStyle w:val="TableParagraph"/>
              <w:spacing w:before="1"/>
              <w:ind w:left="110"/>
              <w:rPr>
                <w:b/>
              </w:rPr>
            </w:pPr>
            <w:r w:rsidRPr="00353041">
              <w:rPr>
                <w:b/>
              </w:rPr>
              <w:t>Predkladateľ</w:t>
            </w:r>
          </w:p>
        </w:tc>
        <w:tc>
          <w:tcPr>
            <w:tcW w:w="2967" w:type="dxa"/>
            <w:shd w:val="clear" w:color="auto" w:fill="FF00FF"/>
          </w:tcPr>
          <w:p w:rsidR="00C527DB" w:rsidRPr="00353041" w:rsidRDefault="00C527DB" w:rsidP="00576AC6">
            <w:pPr>
              <w:pStyle w:val="TableParagraph"/>
              <w:spacing w:before="1"/>
              <w:ind w:left="587"/>
              <w:rPr>
                <w:b/>
              </w:rPr>
            </w:pPr>
            <w:r w:rsidRPr="00353041">
              <w:rPr>
                <w:b/>
              </w:rPr>
              <w:t>pečiatka</w:t>
            </w:r>
            <w:r w:rsidRPr="00353041">
              <w:rPr>
                <w:b/>
                <w:spacing w:val="-1"/>
              </w:rPr>
              <w:t xml:space="preserve"> </w:t>
            </w:r>
            <w:r w:rsidRPr="00353041">
              <w:rPr>
                <w:b/>
              </w:rPr>
              <w:t>a</w:t>
            </w:r>
            <w:r w:rsidRPr="00353041">
              <w:rPr>
                <w:b/>
                <w:spacing w:val="-1"/>
              </w:rPr>
              <w:t xml:space="preserve"> </w:t>
            </w:r>
            <w:r w:rsidRPr="00353041">
              <w:rPr>
                <w:b/>
              </w:rPr>
              <w:t>podpis</w:t>
            </w:r>
          </w:p>
        </w:tc>
      </w:tr>
      <w:tr w:rsidR="00C527DB" w:rsidRPr="00480F8F" w:rsidTr="00576AC6">
        <w:trPr>
          <w:trHeight w:val="1809"/>
        </w:trPr>
        <w:tc>
          <w:tcPr>
            <w:tcW w:w="5497" w:type="dxa"/>
          </w:tcPr>
          <w:p w:rsidR="00C527DB" w:rsidRPr="00480F8F" w:rsidRDefault="00C527DB" w:rsidP="00576AC6">
            <w:pPr>
              <w:pStyle w:val="TableParagraph"/>
              <w:spacing w:before="2"/>
              <w:ind w:left="110"/>
              <w:rPr>
                <w:szCs w:val="24"/>
              </w:rPr>
            </w:pPr>
            <w:r w:rsidRPr="00480F8F">
              <w:rPr>
                <w:szCs w:val="24"/>
              </w:rPr>
              <w:t>PaedDr.</w:t>
            </w:r>
            <w:r w:rsidRPr="00480F8F">
              <w:rPr>
                <w:spacing w:val="-3"/>
                <w:szCs w:val="24"/>
              </w:rPr>
              <w:t xml:space="preserve"> </w:t>
            </w:r>
            <w:r w:rsidRPr="00480F8F">
              <w:rPr>
                <w:szCs w:val="24"/>
              </w:rPr>
              <w:t>Denisa</w:t>
            </w:r>
            <w:r w:rsidRPr="00480F8F">
              <w:rPr>
                <w:spacing w:val="-2"/>
                <w:szCs w:val="24"/>
              </w:rPr>
              <w:t xml:space="preserve"> </w:t>
            </w:r>
            <w:r w:rsidRPr="00480F8F">
              <w:rPr>
                <w:szCs w:val="24"/>
              </w:rPr>
              <w:t>Králičová,</w:t>
            </w:r>
            <w:r w:rsidRPr="00480F8F">
              <w:rPr>
                <w:spacing w:val="-2"/>
                <w:szCs w:val="24"/>
              </w:rPr>
              <w:t xml:space="preserve"> </w:t>
            </w:r>
            <w:r w:rsidRPr="00480F8F">
              <w:rPr>
                <w:szCs w:val="24"/>
              </w:rPr>
              <w:t>riaditeľka</w:t>
            </w:r>
            <w:r w:rsidRPr="00480F8F">
              <w:rPr>
                <w:spacing w:val="-3"/>
                <w:szCs w:val="24"/>
              </w:rPr>
              <w:t xml:space="preserve"> </w:t>
            </w:r>
            <w:r w:rsidRPr="00480F8F">
              <w:rPr>
                <w:szCs w:val="24"/>
              </w:rPr>
              <w:t>školy</w:t>
            </w:r>
          </w:p>
          <w:p w:rsidR="00C527DB" w:rsidRPr="00480F8F" w:rsidRDefault="00C527DB" w:rsidP="00576AC6">
            <w:pPr>
              <w:pStyle w:val="TableParagraph"/>
              <w:spacing w:before="8"/>
              <w:ind w:left="0"/>
              <w:rPr>
                <w:b/>
                <w:szCs w:val="24"/>
              </w:rPr>
            </w:pPr>
          </w:p>
          <w:p w:rsidR="00C527DB" w:rsidRPr="00480F8F" w:rsidRDefault="00C527DB" w:rsidP="00576AC6">
            <w:pPr>
              <w:pStyle w:val="TableParagraph"/>
              <w:spacing w:line="259" w:lineRule="auto"/>
              <w:ind w:left="170" w:right="1765" w:hanging="60"/>
              <w:rPr>
                <w:szCs w:val="24"/>
              </w:rPr>
            </w:pPr>
            <w:r w:rsidRPr="00480F8F">
              <w:rPr>
                <w:szCs w:val="24"/>
              </w:rPr>
              <w:t>Prerokované</w:t>
            </w:r>
            <w:r w:rsidRPr="00480F8F">
              <w:rPr>
                <w:spacing w:val="-6"/>
                <w:szCs w:val="24"/>
              </w:rPr>
              <w:t xml:space="preserve"> </w:t>
            </w:r>
            <w:r w:rsidRPr="00480F8F">
              <w:rPr>
                <w:szCs w:val="24"/>
              </w:rPr>
              <w:t>v</w:t>
            </w:r>
            <w:r w:rsidRPr="00480F8F">
              <w:rPr>
                <w:spacing w:val="-5"/>
                <w:szCs w:val="24"/>
              </w:rPr>
              <w:t xml:space="preserve"> </w:t>
            </w:r>
            <w:r w:rsidRPr="00480F8F">
              <w:rPr>
                <w:szCs w:val="24"/>
              </w:rPr>
              <w:t>pedagogickej</w:t>
            </w:r>
            <w:r w:rsidRPr="00480F8F">
              <w:rPr>
                <w:spacing w:val="-4"/>
                <w:szCs w:val="24"/>
              </w:rPr>
              <w:t xml:space="preserve"> </w:t>
            </w:r>
            <w:r w:rsidRPr="00480F8F">
              <w:rPr>
                <w:szCs w:val="24"/>
              </w:rPr>
              <w:t>rade</w:t>
            </w:r>
            <w:r w:rsidRPr="00480F8F">
              <w:rPr>
                <w:spacing w:val="-6"/>
                <w:szCs w:val="24"/>
              </w:rPr>
              <w:t xml:space="preserve"> </w:t>
            </w:r>
            <w:r w:rsidRPr="00480F8F">
              <w:rPr>
                <w:szCs w:val="24"/>
              </w:rPr>
              <w:t>MŠ</w:t>
            </w:r>
            <w:r w:rsidRPr="00480F8F">
              <w:rPr>
                <w:spacing w:val="-57"/>
                <w:szCs w:val="24"/>
              </w:rPr>
              <w:t xml:space="preserve"> </w:t>
            </w:r>
            <w:r w:rsidRPr="00480F8F">
              <w:rPr>
                <w:szCs w:val="24"/>
              </w:rPr>
              <w:t>dňa:</w:t>
            </w:r>
          </w:p>
        </w:tc>
        <w:tc>
          <w:tcPr>
            <w:tcW w:w="2967" w:type="dxa"/>
          </w:tcPr>
          <w:p w:rsidR="00C527DB" w:rsidRPr="00480F8F" w:rsidRDefault="00C527DB" w:rsidP="00576AC6">
            <w:pPr>
              <w:pStyle w:val="TableParagraph"/>
              <w:ind w:left="0"/>
              <w:rPr>
                <w:b/>
                <w:szCs w:val="24"/>
              </w:rPr>
            </w:pPr>
          </w:p>
          <w:p w:rsidR="00C527DB" w:rsidRPr="00480F8F" w:rsidRDefault="00C527DB" w:rsidP="00576AC6">
            <w:pPr>
              <w:pStyle w:val="TableParagraph"/>
              <w:spacing w:before="4"/>
              <w:ind w:left="0"/>
              <w:rPr>
                <w:b/>
                <w:szCs w:val="24"/>
              </w:rPr>
            </w:pPr>
          </w:p>
          <w:p w:rsidR="00C527DB" w:rsidRPr="00480F8F" w:rsidRDefault="00C527DB" w:rsidP="00576AC6">
            <w:pPr>
              <w:pStyle w:val="TableParagraph"/>
              <w:spacing w:line="590" w:lineRule="atLeast"/>
              <w:ind w:left="724" w:right="200" w:hanging="500"/>
              <w:rPr>
                <w:szCs w:val="24"/>
              </w:rPr>
            </w:pPr>
            <w:r w:rsidRPr="00480F8F">
              <w:rPr>
                <w:szCs w:val="24"/>
              </w:rPr>
              <w:t>PaedDr. Denisa Králičová</w:t>
            </w:r>
            <w:r w:rsidRPr="00480F8F">
              <w:rPr>
                <w:spacing w:val="-57"/>
                <w:szCs w:val="24"/>
              </w:rPr>
              <w:t xml:space="preserve"> </w:t>
            </w:r>
            <w:r w:rsidRPr="00480F8F">
              <w:rPr>
                <w:szCs w:val="24"/>
              </w:rPr>
              <w:t>riaditeľka</w:t>
            </w:r>
            <w:r w:rsidRPr="00480F8F">
              <w:rPr>
                <w:spacing w:val="-2"/>
                <w:szCs w:val="24"/>
              </w:rPr>
              <w:t xml:space="preserve"> </w:t>
            </w:r>
            <w:r w:rsidRPr="00480F8F">
              <w:rPr>
                <w:szCs w:val="24"/>
              </w:rPr>
              <w:t>školy</w:t>
            </w:r>
          </w:p>
        </w:tc>
      </w:tr>
    </w:tbl>
    <w:p w:rsidR="00C527DB" w:rsidRPr="00480F8F" w:rsidRDefault="00C527DB" w:rsidP="00C527DB">
      <w:pPr>
        <w:pStyle w:val="Zkladntext"/>
        <w:rPr>
          <w:b/>
        </w:rPr>
      </w:pPr>
    </w:p>
    <w:p w:rsidR="00C527DB" w:rsidRPr="00480F8F" w:rsidRDefault="00C527DB" w:rsidP="00C527DB">
      <w:pPr>
        <w:pStyle w:val="Zkladntext"/>
        <w:spacing w:before="10"/>
        <w:rPr>
          <w:b/>
        </w:rPr>
      </w:pP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7"/>
        <w:gridCol w:w="2967"/>
      </w:tblGrid>
      <w:tr w:rsidR="00C527DB" w:rsidRPr="00480F8F" w:rsidTr="00D6600F">
        <w:trPr>
          <w:trHeight w:val="458"/>
        </w:trPr>
        <w:tc>
          <w:tcPr>
            <w:tcW w:w="5497" w:type="dxa"/>
            <w:shd w:val="clear" w:color="auto" w:fill="FF00FF"/>
          </w:tcPr>
          <w:p w:rsidR="00C527DB" w:rsidRPr="00480F8F" w:rsidRDefault="00C527DB" w:rsidP="00576AC6">
            <w:pPr>
              <w:pStyle w:val="TableParagraph"/>
              <w:spacing w:line="275" w:lineRule="exact"/>
              <w:ind w:left="110"/>
              <w:rPr>
                <w:b/>
                <w:szCs w:val="24"/>
              </w:rPr>
            </w:pPr>
            <w:r w:rsidRPr="00480F8F">
              <w:rPr>
                <w:b/>
                <w:szCs w:val="24"/>
              </w:rPr>
              <w:t>Vyjadrenie</w:t>
            </w:r>
            <w:r w:rsidRPr="00480F8F">
              <w:rPr>
                <w:b/>
                <w:spacing w:val="-3"/>
                <w:szCs w:val="24"/>
              </w:rPr>
              <w:t xml:space="preserve"> </w:t>
            </w:r>
            <w:r w:rsidRPr="00480F8F">
              <w:rPr>
                <w:b/>
                <w:szCs w:val="24"/>
              </w:rPr>
              <w:t>rady</w:t>
            </w:r>
            <w:r w:rsidRPr="00480F8F">
              <w:rPr>
                <w:b/>
                <w:spacing w:val="-3"/>
                <w:szCs w:val="24"/>
              </w:rPr>
              <w:t xml:space="preserve"> </w:t>
            </w:r>
            <w:r w:rsidRPr="00480F8F">
              <w:rPr>
                <w:b/>
                <w:szCs w:val="24"/>
              </w:rPr>
              <w:t>školy</w:t>
            </w:r>
          </w:p>
        </w:tc>
        <w:tc>
          <w:tcPr>
            <w:tcW w:w="2967" w:type="dxa"/>
            <w:shd w:val="clear" w:color="auto" w:fill="FF00FF"/>
          </w:tcPr>
          <w:p w:rsidR="00C527DB" w:rsidRPr="00480F8F" w:rsidRDefault="00C527DB" w:rsidP="00576AC6">
            <w:pPr>
              <w:pStyle w:val="TableParagraph"/>
              <w:spacing w:line="275" w:lineRule="exact"/>
              <w:ind w:left="503" w:right="494"/>
              <w:jc w:val="center"/>
              <w:rPr>
                <w:b/>
                <w:szCs w:val="24"/>
              </w:rPr>
            </w:pPr>
            <w:r w:rsidRPr="00480F8F">
              <w:rPr>
                <w:b/>
                <w:szCs w:val="24"/>
              </w:rPr>
              <w:t>podpis</w:t>
            </w:r>
          </w:p>
        </w:tc>
      </w:tr>
      <w:tr w:rsidR="00C527DB" w:rsidRPr="00480F8F" w:rsidTr="00576AC6">
        <w:trPr>
          <w:trHeight w:val="1787"/>
        </w:trPr>
        <w:tc>
          <w:tcPr>
            <w:tcW w:w="5497" w:type="dxa"/>
          </w:tcPr>
          <w:p w:rsidR="00C527DB" w:rsidRPr="00480F8F" w:rsidRDefault="00C527DB" w:rsidP="00576AC6">
            <w:pPr>
              <w:pStyle w:val="TableParagraph"/>
              <w:spacing w:before="9"/>
              <w:ind w:left="0"/>
              <w:rPr>
                <w:b/>
                <w:szCs w:val="24"/>
              </w:rPr>
            </w:pPr>
          </w:p>
          <w:p w:rsidR="00C527DB" w:rsidRPr="00480F8F" w:rsidRDefault="00C527DB" w:rsidP="00576AC6">
            <w:pPr>
              <w:pStyle w:val="TableParagraph"/>
              <w:spacing w:line="259" w:lineRule="auto"/>
              <w:ind w:left="110" w:right="96"/>
              <w:jc w:val="both"/>
              <w:rPr>
                <w:szCs w:val="24"/>
              </w:rPr>
            </w:pPr>
            <w:r w:rsidRPr="00480F8F">
              <w:rPr>
                <w:szCs w:val="24"/>
              </w:rPr>
              <w:t>Rada</w:t>
            </w:r>
            <w:r w:rsidRPr="00480F8F">
              <w:rPr>
                <w:spacing w:val="15"/>
                <w:szCs w:val="24"/>
              </w:rPr>
              <w:t xml:space="preserve"> </w:t>
            </w:r>
            <w:r w:rsidRPr="00480F8F">
              <w:rPr>
                <w:szCs w:val="24"/>
              </w:rPr>
              <w:t>školy</w:t>
            </w:r>
            <w:r w:rsidRPr="00480F8F">
              <w:rPr>
                <w:spacing w:val="16"/>
                <w:szCs w:val="24"/>
              </w:rPr>
              <w:t xml:space="preserve"> </w:t>
            </w:r>
            <w:r w:rsidRPr="00480F8F">
              <w:rPr>
                <w:szCs w:val="24"/>
              </w:rPr>
              <w:t>odporúča</w:t>
            </w:r>
            <w:r w:rsidRPr="00480F8F">
              <w:rPr>
                <w:spacing w:val="18"/>
                <w:szCs w:val="24"/>
              </w:rPr>
              <w:t xml:space="preserve"> </w:t>
            </w:r>
            <w:r w:rsidRPr="00480F8F">
              <w:rPr>
                <w:szCs w:val="24"/>
              </w:rPr>
              <w:t>zriaďovateľovi</w:t>
            </w:r>
            <w:r w:rsidRPr="00480F8F">
              <w:rPr>
                <w:spacing w:val="16"/>
                <w:szCs w:val="24"/>
              </w:rPr>
              <w:t xml:space="preserve"> </w:t>
            </w:r>
            <w:r w:rsidRPr="00480F8F">
              <w:rPr>
                <w:szCs w:val="24"/>
              </w:rPr>
              <w:t>Mesto</w:t>
            </w:r>
            <w:r w:rsidRPr="00480F8F">
              <w:rPr>
                <w:spacing w:val="17"/>
                <w:szCs w:val="24"/>
              </w:rPr>
              <w:t xml:space="preserve"> </w:t>
            </w:r>
            <w:r w:rsidRPr="00480F8F">
              <w:rPr>
                <w:szCs w:val="24"/>
              </w:rPr>
              <w:t>Hlohovec</w:t>
            </w:r>
            <w:r w:rsidRPr="00480F8F">
              <w:rPr>
                <w:spacing w:val="-57"/>
                <w:szCs w:val="24"/>
              </w:rPr>
              <w:t xml:space="preserve"> </w:t>
            </w:r>
            <w:r w:rsidRPr="00480F8F">
              <w:rPr>
                <w:spacing w:val="-1"/>
                <w:szCs w:val="24"/>
              </w:rPr>
              <w:t>s</w:t>
            </w:r>
            <w:r w:rsidRPr="00480F8F">
              <w:rPr>
                <w:spacing w:val="-15"/>
                <w:szCs w:val="24"/>
              </w:rPr>
              <w:t xml:space="preserve"> </w:t>
            </w:r>
            <w:r w:rsidRPr="00480F8F">
              <w:rPr>
                <w:spacing w:val="-1"/>
                <w:szCs w:val="24"/>
              </w:rPr>
              <w:t>c</w:t>
            </w:r>
            <w:r w:rsidRPr="00480F8F">
              <w:rPr>
                <w:spacing w:val="-16"/>
                <w:szCs w:val="24"/>
              </w:rPr>
              <w:t xml:space="preserve"> </w:t>
            </w:r>
            <w:r w:rsidRPr="00480F8F">
              <w:rPr>
                <w:spacing w:val="-1"/>
                <w:szCs w:val="24"/>
              </w:rPr>
              <w:t>h</w:t>
            </w:r>
            <w:r w:rsidRPr="00480F8F">
              <w:rPr>
                <w:spacing w:val="-15"/>
                <w:szCs w:val="24"/>
              </w:rPr>
              <w:t xml:space="preserve"> </w:t>
            </w:r>
            <w:r w:rsidRPr="00480F8F">
              <w:rPr>
                <w:spacing w:val="-1"/>
                <w:szCs w:val="24"/>
              </w:rPr>
              <w:t>v</w:t>
            </w:r>
            <w:r w:rsidRPr="00480F8F">
              <w:rPr>
                <w:spacing w:val="-13"/>
                <w:szCs w:val="24"/>
              </w:rPr>
              <w:t xml:space="preserve"> </w:t>
            </w:r>
            <w:r w:rsidRPr="00480F8F">
              <w:rPr>
                <w:spacing w:val="-1"/>
                <w:szCs w:val="24"/>
              </w:rPr>
              <w:t>á</w:t>
            </w:r>
            <w:r w:rsidRPr="00480F8F">
              <w:rPr>
                <w:spacing w:val="-16"/>
                <w:szCs w:val="24"/>
              </w:rPr>
              <w:t xml:space="preserve"> </w:t>
            </w:r>
            <w:r w:rsidRPr="00480F8F">
              <w:rPr>
                <w:spacing w:val="-1"/>
                <w:szCs w:val="24"/>
              </w:rPr>
              <w:t>l</w:t>
            </w:r>
            <w:r w:rsidRPr="00480F8F">
              <w:rPr>
                <w:spacing w:val="-15"/>
                <w:szCs w:val="24"/>
              </w:rPr>
              <w:t xml:space="preserve"> </w:t>
            </w:r>
            <w:r w:rsidRPr="00480F8F">
              <w:rPr>
                <w:spacing w:val="-1"/>
                <w:szCs w:val="24"/>
              </w:rPr>
              <w:t>i</w:t>
            </w:r>
            <w:r w:rsidRPr="00480F8F">
              <w:rPr>
                <w:spacing w:val="-15"/>
                <w:szCs w:val="24"/>
              </w:rPr>
              <w:t xml:space="preserve"> </w:t>
            </w:r>
            <w:r w:rsidRPr="00480F8F">
              <w:rPr>
                <w:spacing w:val="-1"/>
                <w:szCs w:val="24"/>
              </w:rPr>
              <w:t>ť</w:t>
            </w:r>
            <w:r w:rsidRPr="00480F8F">
              <w:rPr>
                <w:spacing w:val="50"/>
                <w:szCs w:val="24"/>
              </w:rPr>
              <w:t xml:space="preserve"> </w:t>
            </w:r>
            <w:r w:rsidRPr="00480F8F">
              <w:rPr>
                <w:szCs w:val="24"/>
              </w:rPr>
              <w:t>Správu</w:t>
            </w:r>
            <w:r w:rsidRPr="00480F8F">
              <w:rPr>
                <w:spacing w:val="60"/>
                <w:szCs w:val="24"/>
              </w:rPr>
              <w:t xml:space="preserve"> </w:t>
            </w:r>
            <w:r w:rsidRPr="00480F8F">
              <w:rPr>
                <w:szCs w:val="24"/>
              </w:rPr>
              <w:t>o</w:t>
            </w:r>
            <w:r w:rsidRPr="00480F8F">
              <w:rPr>
                <w:spacing w:val="2"/>
                <w:szCs w:val="24"/>
              </w:rPr>
              <w:t xml:space="preserve"> </w:t>
            </w:r>
            <w:r w:rsidRPr="00480F8F">
              <w:rPr>
                <w:szCs w:val="24"/>
              </w:rPr>
              <w:t>výsledkoch</w:t>
            </w:r>
            <w:r w:rsidRPr="00480F8F">
              <w:rPr>
                <w:spacing w:val="60"/>
                <w:szCs w:val="24"/>
              </w:rPr>
              <w:t xml:space="preserve"> </w:t>
            </w:r>
            <w:r w:rsidRPr="00480F8F">
              <w:rPr>
                <w:szCs w:val="24"/>
              </w:rPr>
              <w:t>a</w:t>
            </w:r>
            <w:r w:rsidRPr="00480F8F">
              <w:rPr>
                <w:spacing w:val="-1"/>
                <w:szCs w:val="24"/>
              </w:rPr>
              <w:t xml:space="preserve"> </w:t>
            </w:r>
            <w:r w:rsidRPr="00480F8F">
              <w:rPr>
                <w:szCs w:val="24"/>
              </w:rPr>
              <w:t>podmienkach</w:t>
            </w:r>
            <w:r w:rsidRPr="00480F8F">
              <w:rPr>
                <w:spacing w:val="-58"/>
                <w:szCs w:val="24"/>
              </w:rPr>
              <w:t xml:space="preserve"> </w:t>
            </w:r>
            <w:r w:rsidRPr="00480F8F">
              <w:rPr>
                <w:szCs w:val="24"/>
              </w:rPr>
              <w:t>výchovno-vzdelávacej</w:t>
            </w:r>
            <w:r w:rsidRPr="00480F8F">
              <w:rPr>
                <w:spacing w:val="61"/>
                <w:szCs w:val="24"/>
              </w:rPr>
              <w:t xml:space="preserve"> </w:t>
            </w:r>
            <w:r w:rsidRPr="00480F8F">
              <w:rPr>
                <w:szCs w:val="24"/>
              </w:rPr>
              <w:t>činnosti   za   Základnú   školu</w:t>
            </w:r>
            <w:r w:rsidRPr="00480F8F">
              <w:rPr>
                <w:spacing w:val="-58"/>
                <w:szCs w:val="24"/>
              </w:rPr>
              <w:t xml:space="preserve"> </w:t>
            </w:r>
            <w:r w:rsidRPr="00480F8F">
              <w:rPr>
                <w:szCs w:val="24"/>
              </w:rPr>
              <w:t>s</w:t>
            </w:r>
            <w:r w:rsidRPr="00480F8F">
              <w:rPr>
                <w:spacing w:val="-1"/>
                <w:szCs w:val="24"/>
              </w:rPr>
              <w:t xml:space="preserve"> </w:t>
            </w:r>
            <w:r w:rsidRPr="00480F8F">
              <w:rPr>
                <w:szCs w:val="24"/>
              </w:rPr>
              <w:t>materskou</w:t>
            </w:r>
            <w:r w:rsidRPr="00480F8F">
              <w:rPr>
                <w:spacing w:val="39"/>
                <w:szCs w:val="24"/>
              </w:rPr>
              <w:t xml:space="preserve"> </w:t>
            </w:r>
            <w:r w:rsidRPr="00480F8F">
              <w:rPr>
                <w:szCs w:val="24"/>
              </w:rPr>
              <w:t>školou,</w:t>
            </w:r>
            <w:r w:rsidRPr="00480F8F">
              <w:rPr>
                <w:spacing w:val="38"/>
                <w:szCs w:val="24"/>
              </w:rPr>
              <w:t xml:space="preserve"> </w:t>
            </w:r>
            <w:r w:rsidRPr="00480F8F">
              <w:rPr>
                <w:szCs w:val="24"/>
              </w:rPr>
              <w:t>Koperníkova</w:t>
            </w:r>
            <w:r w:rsidRPr="00480F8F">
              <w:rPr>
                <w:spacing w:val="38"/>
                <w:szCs w:val="24"/>
              </w:rPr>
              <w:t xml:space="preserve"> </w:t>
            </w:r>
            <w:r w:rsidRPr="00480F8F">
              <w:rPr>
                <w:szCs w:val="24"/>
              </w:rPr>
              <w:t>24,</w:t>
            </w:r>
            <w:r w:rsidRPr="00480F8F">
              <w:rPr>
                <w:spacing w:val="41"/>
                <w:szCs w:val="24"/>
              </w:rPr>
              <w:t xml:space="preserve"> </w:t>
            </w:r>
            <w:r w:rsidRPr="00480F8F">
              <w:rPr>
                <w:szCs w:val="24"/>
              </w:rPr>
              <w:t>za</w:t>
            </w:r>
            <w:r w:rsidRPr="00480F8F">
              <w:rPr>
                <w:spacing w:val="38"/>
                <w:szCs w:val="24"/>
              </w:rPr>
              <w:t xml:space="preserve"> </w:t>
            </w:r>
            <w:r w:rsidRPr="00480F8F">
              <w:rPr>
                <w:szCs w:val="24"/>
              </w:rPr>
              <w:t>školský</w:t>
            </w:r>
            <w:r w:rsidRPr="00480F8F">
              <w:rPr>
                <w:spacing w:val="39"/>
                <w:szCs w:val="24"/>
              </w:rPr>
              <w:t xml:space="preserve"> </w:t>
            </w:r>
            <w:r w:rsidRPr="00480F8F">
              <w:rPr>
                <w:szCs w:val="24"/>
              </w:rPr>
              <w:t>rok</w:t>
            </w:r>
          </w:p>
          <w:p w:rsidR="00C527DB" w:rsidRPr="00480F8F" w:rsidRDefault="00C527DB" w:rsidP="00576AC6">
            <w:pPr>
              <w:pStyle w:val="TableParagraph"/>
              <w:spacing w:before="1"/>
              <w:ind w:left="110"/>
              <w:rPr>
                <w:szCs w:val="24"/>
              </w:rPr>
            </w:pPr>
            <w:r w:rsidRPr="00480F8F">
              <w:rPr>
                <w:szCs w:val="24"/>
              </w:rPr>
              <w:t>2022/2023.</w:t>
            </w:r>
          </w:p>
        </w:tc>
        <w:tc>
          <w:tcPr>
            <w:tcW w:w="2967" w:type="dxa"/>
          </w:tcPr>
          <w:p w:rsidR="00C527DB" w:rsidRPr="00480F8F" w:rsidRDefault="00C527DB" w:rsidP="00576AC6">
            <w:pPr>
              <w:pStyle w:val="TableParagraph"/>
              <w:ind w:left="0"/>
              <w:rPr>
                <w:b/>
                <w:szCs w:val="24"/>
              </w:rPr>
            </w:pPr>
          </w:p>
          <w:p w:rsidR="00C527DB" w:rsidRPr="00480F8F" w:rsidRDefault="00C527DB" w:rsidP="00576AC6">
            <w:pPr>
              <w:pStyle w:val="TableParagraph"/>
              <w:ind w:left="0"/>
              <w:rPr>
                <w:b/>
                <w:szCs w:val="24"/>
              </w:rPr>
            </w:pPr>
          </w:p>
          <w:p w:rsidR="00C527DB" w:rsidRPr="00480F8F" w:rsidRDefault="00C527DB" w:rsidP="00576AC6">
            <w:pPr>
              <w:pStyle w:val="TableParagraph"/>
              <w:ind w:left="0"/>
              <w:rPr>
                <w:b/>
                <w:szCs w:val="24"/>
              </w:rPr>
            </w:pPr>
          </w:p>
          <w:p w:rsidR="00C527DB" w:rsidRPr="00480F8F" w:rsidRDefault="00C527DB" w:rsidP="00576AC6">
            <w:pPr>
              <w:pStyle w:val="TableParagraph"/>
              <w:spacing w:before="7"/>
              <w:ind w:left="0"/>
              <w:rPr>
                <w:b/>
                <w:szCs w:val="24"/>
              </w:rPr>
            </w:pPr>
          </w:p>
          <w:p w:rsidR="00C527DB" w:rsidRPr="00480F8F" w:rsidRDefault="00581D3D" w:rsidP="00576AC6">
            <w:pPr>
              <w:pStyle w:val="TableParagraph"/>
              <w:spacing w:line="25" w:lineRule="exact"/>
              <w:ind w:left="99"/>
              <w:rPr>
                <w:szCs w:val="24"/>
              </w:rPr>
            </w:pPr>
            <w:r w:rsidRPr="00480F8F">
              <w:rPr>
                <w:noProof/>
                <w:szCs w:val="24"/>
                <w:lang w:val="sk-SK" w:eastAsia="sk-SK"/>
              </w:rPr>
              <mc:AlternateContent>
                <mc:Choice Requires="wpg">
                  <w:drawing>
                    <wp:inline distT="0" distB="0" distL="0" distR="0">
                      <wp:extent cx="1677035" cy="16510"/>
                      <wp:effectExtent l="10795" t="635" r="7620" b="1905"/>
                      <wp:docPr id="11"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16510"/>
                                <a:chOff x="0" y="0"/>
                                <a:chExt cx="2641" cy="26"/>
                              </a:xfrm>
                            </wpg:grpSpPr>
                            <wps:wsp>
                              <wps:cNvPr id="12" name="Line 6"/>
                              <wps:cNvCnPr>
                                <a:cxnSpLocks noChangeShapeType="1"/>
                              </wps:cNvCnPr>
                              <wps:spPr bwMode="auto">
                                <a:xfrm>
                                  <a:off x="0" y="18"/>
                                  <a:ext cx="26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3" name="docshape12"/>
                              <wps:cNvSpPr>
                                <a:spLocks noChangeArrowheads="1"/>
                              </wps:cNvSpPr>
                              <wps:spPr bwMode="auto">
                                <a:xfrm>
                                  <a:off x="0" y="0"/>
                                  <a:ext cx="2641"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D691AA" id="Skupina 3" o:spid="_x0000_s1026" style="width:132.05pt;height:1.3pt;mso-position-horizontal-relative:char;mso-position-vertical-relative:line" coordsize="26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">
                      <v:line id="Line 6" o:spid="_x0000_s1027" style="position:absolute;visibility:visible;mso-wrap-style:square" from="0,18" to="26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" strokeweight=".26669mm"/>
                      <v:rect id="docshape12" o:spid="_x0000_s1028" style="position:absolute;width:264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w10:anchorlock/>
                    </v:group>
                  </w:pict>
                </mc:Fallback>
              </mc:AlternateContent>
            </w:r>
          </w:p>
          <w:p w:rsidR="00C527DB" w:rsidRPr="00480F8F" w:rsidRDefault="00C527DB" w:rsidP="00576AC6">
            <w:pPr>
              <w:pStyle w:val="TableParagraph"/>
              <w:spacing w:before="22"/>
              <w:ind w:left="503" w:right="498"/>
              <w:jc w:val="center"/>
              <w:rPr>
                <w:szCs w:val="24"/>
              </w:rPr>
            </w:pPr>
            <w:r w:rsidRPr="00480F8F">
              <w:rPr>
                <w:szCs w:val="24"/>
              </w:rPr>
              <w:t>predseda</w:t>
            </w:r>
            <w:r w:rsidRPr="00480F8F">
              <w:rPr>
                <w:spacing w:val="-2"/>
                <w:szCs w:val="24"/>
              </w:rPr>
              <w:t xml:space="preserve"> </w:t>
            </w:r>
            <w:r w:rsidRPr="00480F8F">
              <w:rPr>
                <w:szCs w:val="24"/>
              </w:rPr>
              <w:t>rady</w:t>
            </w:r>
            <w:r w:rsidRPr="00480F8F">
              <w:rPr>
                <w:spacing w:val="-2"/>
                <w:szCs w:val="24"/>
              </w:rPr>
              <w:t xml:space="preserve"> </w:t>
            </w:r>
            <w:r w:rsidRPr="00480F8F">
              <w:rPr>
                <w:szCs w:val="24"/>
              </w:rPr>
              <w:t>školy</w:t>
            </w:r>
          </w:p>
        </w:tc>
      </w:tr>
    </w:tbl>
    <w:p w:rsidR="00C527DB" w:rsidRPr="00480F8F" w:rsidRDefault="00C527DB" w:rsidP="00C527DB">
      <w:pPr>
        <w:pStyle w:val="Zkladntext"/>
        <w:spacing w:before="10"/>
        <w:rPr>
          <w:b/>
        </w:rPr>
      </w:pPr>
    </w:p>
    <w:tbl>
      <w:tblPr>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7"/>
        <w:gridCol w:w="2967"/>
      </w:tblGrid>
      <w:tr w:rsidR="00C527DB" w:rsidRPr="00480F8F" w:rsidTr="00D6600F">
        <w:trPr>
          <w:trHeight w:val="458"/>
        </w:trPr>
        <w:tc>
          <w:tcPr>
            <w:tcW w:w="5497" w:type="dxa"/>
            <w:shd w:val="clear" w:color="auto" w:fill="FF00FF"/>
          </w:tcPr>
          <w:p w:rsidR="00C527DB" w:rsidRPr="00480F8F" w:rsidRDefault="00C527DB" w:rsidP="00576AC6">
            <w:pPr>
              <w:pStyle w:val="TableParagraph"/>
              <w:spacing w:line="275" w:lineRule="exact"/>
              <w:ind w:left="110"/>
              <w:rPr>
                <w:b/>
                <w:szCs w:val="24"/>
              </w:rPr>
            </w:pPr>
            <w:r w:rsidRPr="00480F8F">
              <w:rPr>
                <w:b/>
                <w:szCs w:val="24"/>
              </w:rPr>
              <w:t>Stanovisko</w:t>
            </w:r>
            <w:r w:rsidRPr="00480F8F">
              <w:rPr>
                <w:b/>
                <w:spacing w:val="-3"/>
                <w:szCs w:val="24"/>
              </w:rPr>
              <w:t xml:space="preserve"> </w:t>
            </w:r>
            <w:r w:rsidRPr="00480F8F">
              <w:rPr>
                <w:b/>
                <w:szCs w:val="24"/>
              </w:rPr>
              <w:t>zriaďovateľa</w:t>
            </w:r>
          </w:p>
        </w:tc>
        <w:tc>
          <w:tcPr>
            <w:tcW w:w="2967" w:type="dxa"/>
            <w:shd w:val="clear" w:color="auto" w:fill="FF00FF"/>
          </w:tcPr>
          <w:p w:rsidR="00C527DB" w:rsidRPr="00480F8F" w:rsidRDefault="00C527DB" w:rsidP="00576AC6">
            <w:pPr>
              <w:pStyle w:val="TableParagraph"/>
              <w:spacing w:line="275" w:lineRule="exact"/>
              <w:ind w:left="503" w:right="496"/>
              <w:jc w:val="center"/>
              <w:rPr>
                <w:b/>
                <w:szCs w:val="24"/>
              </w:rPr>
            </w:pPr>
            <w:r w:rsidRPr="00480F8F">
              <w:rPr>
                <w:b/>
                <w:szCs w:val="24"/>
              </w:rPr>
              <w:t>pečiatka</w:t>
            </w:r>
            <w:r w:rsidRPr="00480F8F">
              <w:rPr>
                <w:b/>
                <w:spacing w:val="-1"/>
                <w:szCs w:val="24"/>
              </w:rPr>
              <w:t xml:space="preserve"> </w:t>
            </w:r>
            <w:r w:rsidRPr="00480F8F">
              <w:rPr>
                <w:b/>
                <w:szCs w:val="24"/>
              </w:rPr>
              <w:t>a</w:t>
            </w:r>
            <w:r w:rsidRPr="00480F8F">
              <w:rPr>
                <w:b/>
                <w:spacing w:val="-1"/>
                <w:szCs w:val="24"/>
              </w:rPr>
              <w:t xml:space="preserve"> </w:t>
            </w:r>
            <w:r w:rsidRPr="00480F8F">
              <w:rPr>
                <w:b/>
                <w:szCs w:val="24"/>
              </w:rPr>
              <w:t>podpis</w:t>
            </w:r>
          </w:p>
        </w:tc>
      </w:tr>
      <w:tr w:rsidR="00C527DB" w:rsidRPr="00480F8F" w:rsidTr="00576AC6">
        <w:trPr>
          <w:trHeight w:val="1489"/>
        </w:trPr>
        <w:tc>
          <w:tcPr>
            <w:tcW w:w="5497" w:type="dxa"/>
          </w:tcPr>
          <w:p w:rsidR="00C527DB" w:rsidRPr="00480F8F" w:rsidRDefault="00C527DB" w:rsidP="00576AC6">
            <w:pPr>
              <w:pStyle w:val="TableParagraph"/>
              <w:spacing w:before="9"/>
              <w:ind w:left="0"/>
              <w:rPr>
                <w:b/>
                <w:szCs w:val="24"/>
              </w:rPr>
            </w:pPr>
          </w:p>
          <w:p w:rsidR="00C527DB" w:rsidRPr="00480F8F" w:rsidRDefault="00C527DB" w:rsidP="00576AC6">
            <w:pPr>
              <w:pStyle w:val="TableParagraph"/>
              <w:spacing w:line="259" w:lineRule="auto"/>
              <w:ind w:left="110" w:right="95"/>
              <w:jc w:val="both"/>
              <w:rPr>
                <w:szCs w:val="24"/>
              </w:rPr>
            </w:pPr>
            <w:r w:rsidRPr="00480F8F">
              <w:rPr>
                <w:spacing w:val="-1"/>
                <w:szCs w:val="24"/>
              </w:rPr>
              <w:t xml:space="preserve">Mesto </w:t>
            </w:r>
            <w:r w:rsidRPr="00480F8F">
              <w:rPr>
                <w:szCs w:val="24"/>
              </w:rPr>
              <w:t xml:space="preserve">Hlohovec </w:t>
            </w:r>
            <w:r w:rsidRPr="00480F8F">
              <w:rPr>
                <w:b/>
                <w:szCs w:val="24"/>
              </w:rPr>
              <w:t>s c h v a ľ u j e</w:t>
            </w:r>
            <w:r w:rsidRPr="00480F8F">
              <w:rPr>
                <w:b/>
                <w:spacing w:val="1"/>
                <w:szCs w:val="24"/>
              </w:rPr>
              <w:t xml:space="preserve"> </w:t>
            </w:r>
            <w:r w:rsidRPr="00480F8F">
              <w:rPr>
                <w:szCs w:val="24"/>
              </w:rPr>
              <w:t>Správu o výsledkoch</w:t>
            </w:r>
            <w:r w:rsidRPr="00480F8F">
              <w:rPr>
                <w:spacing w:val="-57"/>
                <w:szCs w:val="24"/>
              </w:rPr>
              <w:t xml:space="preserve"> </w:t>
            </w:r>
            <w:r w:rsidRPr="00480F8F">
              <w:rPr>
                <w:szCs w:val="24"/>
              </w:rPr>
              <w:t>a podmienkach</w:t>
            </w:r>
            <w:r w:rsidRPr="00480F8F">
              <w:rPr>
                <w:spacing w:val="1"/>
                <w:szCs w:val="24"/>
              </w:rPr>
              <w:t xml:space="preserve"> </w:t>
            </w:r>
            <w:r w:rsidRPr="00480F8F">
              <w:rPr>
                <w:szCs w:val="24"/>
              </w:rPr>
              <w:t>výchovno-vzdelávacej</w:t>
            </w:r>
            <w:r w:rsidRPr="00480F8F">
              <w:rPr>
                <w:spacing w:val="1"/>
                <w:szCs w:val="24"/>
              </w:rPr>
              <w:t xml:space="preserve"> </w:t>
            </w:r>
            <w:r w:rsidRPr="00480F8F">
              <w:rPr>
                <w:szCs w:val="24"/>
              </w:rPr>
              <w:t>činnosti</w:t>
            </w:r>
            <w:r w:rsidRPr="00480F8F">
              <w:rPr>
                <w:spacing w:val="1"/>
                <w:szCs w:val="24"/>
              </w:rPr>
              <w:t xml:space="preserve"> </w:t>
            </w:r>
            <w:r w:rsidRPr="00480F8F">
              <w:rPr>
                <w:szCs w:val="24"/>
              </w:rPr>
              <w:t>Základnej</w:t>
            </w:r>
            <w:r w:rsidRPr="00480F8F">
              <w:rPr>
                <w:spacing w:val="18"/>
                <w:szCs w:val="24"/>
              </w:rPr>
              <w:t xml:space="preserve"> </w:t>
            </w:r>
            <w:r w:rsidRPr="00480F8F">
              <w:rPr>
                <w:szCs w:val="24"/>
              </w:rPr>
              <w:t>školy</w:t>
            </w:r>
            <w:r w:rsidRPr="00480F8F">
              <w:rPr>
                <w:spacing w:val="16"/>
                <w:szCs w:val="24"/>
              </w:rPr>
              <w:t xml:space="preserve"> </w:t>
            </w:r>
            <w:r w:rsidRPr="00480F8F">
              <w:rPr>
                <w:szCs w:val="24"/>
              </w:rPr>
              <w:t>s materskou,</w:t>
            </w:r>
            <w:r w:rsidRPr="00480F8F">
              <w:rPr>
                <w:spacing w:val="16"/>
                <w:szCs w:val="24"/>
              </w:rPr>
              <w:t xml:space="preserve"> </w:t>
            </w:r>
            <w:r w:rsidRPr="00480F8F">
              <w:rPr>
                <w:szCs w:val="24"/>
              </w:rPr>
              <w:t>Koperníkova</w:t>
            </w:r>
            <w:r w:rsidRPr="00480F8F">
              <w:rPr>
                <w:spacing w:val="17"/>
                <w:szCs w:val="24"/>
              </w:rPr>
              <w:t xml:space="preserve"> </w:t>
            </w:r>
            <w:r w:rsidRPr="00480F8F">
              <w:rPr>
                <w:szCs w:val="24"/>
              </w:rPr>
              <w:t>24,</w:t>
            </w:r>
          </w:p>
          <w:p w:rsidR="00C527DB" w:rsidRPr="00480F8F" w:rsidRDefault="00C527DB" w:rsidP="00576AC6">
            <w:pPr>
              <w:pStyle w:val="TableParagraph"/>
              <w:spacing w:before="1"/>
              <w:ind w:left="110"/>
              <w:jc w:val="both"/>
              <w:rPr>
                <w:szCs w:val="24"/>
              </w:rPr>
            </w:pPr>
            <w:r w:rsidRPr="00480F8F">
              <w:rPr>
                <w:szCs w:val="24"/>
              </w:rPr>
              <w:t>Hlohovec</w:t>
            </w:r>
            <w:r w:rsidRPr="00480F8F">
              <w:rPr>
                <w:spacing w:val="-4"/>
                <w:szCs w:val="24"/>
              </w:rPr>
              <w:t xml:space="preserve"> </w:t>
            </w:r>
            <w:r w:rsidRPr="00480F8F">
              <w:rPr>
                <w:szCs w:val="24"/>
              </w:rPr>
              <w:t>za</w:t>
            </w:r>
            <w:r w:rsidRPr="00480F8F">
              <w:rPr>
                <w:spacing w:val="-3"/>
                <w:szCs w:val="24"/>
              </w:rPr>
              <w:t xml:space="preserve"> </w:t>
            </w:r>
            <w:r w:rsidRPr="00480F8F">
              <w:rPr>
                <w:szCs w:val="24"/>
              </w:rPr>
              <w:t>školský</w:t>
            </w:r>
            <w:r w:rsidRPr="00480F8F">
              <w:rPr>
                <w:spacing w:val="-3"/>
                <w:szCs w:val="24"/>
              </w:rPr>
              <w:t xml:space="preserve"> </w:t>
            </w:r>
            <w:r w:rsidRPr="00480F8F">
              <w:rPr>
                <w:szCs w:val="24"/>
              </w:rPr>
              <w:t>rok</w:t>
            </w:r>
            <w:r w:rsidRPr="00480F8F">
              <w:rPr>
                <w:spacing w:val="-1"/>
                <w:szCs w:val="24"/>
              </w:rPr>
              <w:t xml:space="preserve"> </w:t>
            </w:r>
            <w:r w:rsidRPr="00480F8F">
              <w:rPr>
                <w:szCs w:val="24"/>
              </w:rPr>
              <w:t>2022/2023.</w:t>
            </w:r>
          </w:p>
        </w:tc>
        <w:tc>
          <w:tcPr>
            <w:tcW w:w="2967" w:type="dxa"/>
          </w:tcPr>
          <w:p w:rsidR="00C527DB" w:rsidRPr="00480F8F" w:rsidRDefault="00C527DB" w:rsidP="00576AC6">
            <w:pPr>
              <w:pStyle w:val="TableParagraph"/>
              <w:ind w:left="0"/>
              <w:rPr>
                <w:b/>
                <w:szCs w:val="24"/>
              </w:rPr>
            </w:pPr>
          </w:p>
          <w:p w:rsidR="00C527DB" w:rsidRPr="00480F8F" w:rsidRDefault="00C527DB" w:rsidP="00576AC6">
            <w:pPr>
              <w:pStyle w:val="TableParagraph"/>
              <w:ind w:left="0"/>
              <w:rPr>
                <w:b/>
                <w:szCs w:val="24"/>
              </w:rPr>
            </w:pPr>
          </w:p>
          <w:p w:rsidR="00C527DB" w:rsidRPr="00480F8F" w:rsidRDefault="00C527DB" w:rsidP="00576AC6">
            <w:pPr>
              <w:pStyle w:val="TableParagraph"/>
              <w:ind w:left="0"/>
              <w:rPr>
                <w:b/>
                <w:szCs w:val="24"/>
              </w:rPr>
            </w:pPr>
          </w:p>
          <w:p w:rsidR="00C527DB" w:rsidRPr="00480F8F" w:rsidRDefault="00C527DB" w:rsidP="00576AC6">
            <w:pPr>
              <w:pStyle w:val="TableParagraph"/>
              <w:ind w:left="0"/>
              <w:rPr>
                <w:b/>
                <w:szCs w:val="24"/>
              </w:rPr>
            </w:pPr>
          </w:p>
          <w:p w:rsidR="00C527DB" w:rsidRPr="00480F8F" w:rsidRDefault="00C527DB" w:rsidP="00576AC6">
            <w:pPr>
              <w:pStyle w:val="TableParagraph"/>
              <w:spacing w:before="6"/>
              <w:ind w:left="0"/>
              <w:rPr>
                <w:b/>
                <w:szCs w:val="24"/>
              </w:rPr>
            </w:pPr>
          </w:p>
          <w:p w:rsidR="00C527DB" w:rsidRPr="00480F8F" w:rsidRDefault="00581D3D" w:rsidP="00576AC6">
            <w:pPr>
              <w:pStyle w:val="TableParagraph"/>
              <w:spacing w:line="25" w:lineRule="exact"/>
              <w:ind w:left="154"/>
              <w:rPr>
                <w:szCs w:val="24"/>
              </w:rPr>
            </w:pPr>
            <w:r w:rsidRPr="00480F8F">
              <w:rPr>
                <w:noProof/>
                <w:szCs w:val="24"/>
                <w:lang w:val="sk-SK" w:eastAsia="sk-SK"/>
              </w:rPr>
              <mc:AlternateContent>
                <mc:Choice Requires="wpg">
                  <w:drawing>
                    <wp:inline distT="0" distB="0" distL="0" distR="0">
                      <wp:extent cx="1677035" cy="16510"/>
                      <wp:effectExtent l="7620" t="1270" r="10795" b="1270"/>
                      <wp:docPr id="8"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16510"/>
                                <a:chOff x="0" y="0"/>
                                <a:chExt cx="2641" cy="26"/>
                              </a:xfrm>
                            </wpg:grpSpPr>
                            <wps:wsp>
                              <wps:cNvPr id="9" name="Line 3"/>
                              <wps:cNvCnPr>
                                <a:cxnSpLocks noChangeShapeType="1"/>
                              </wps:cNvCnPr>
                              <wps:spPr bwMode="auto">
                                <a:xfrm>
                                  <a:off x="0" y="18"/>
                                  <a:ext cx="26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0" name="docshape14"/>
                              <wps:cNvSpPr>
                                <a:spLocks noChangeArrowheads="1"/>
                              </wps:cNvSpPr>
                              <wps:spPr bwMode="auto">
                                <a:xfrm>
                                  <a:off x="0" y="0"/>
                                  <a:ext cx="2641"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B24266" id="Skupina 2" o:spid="_x0000_s1026" style="width:132.05pt;height:1.3pt;mso-position-horizontal-relative:char;mso-position-vertical-relative:line" coordsize="26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">
                      <v:line id="Line 3" o:spid="_x0000_s1027" style="position:absolute;visibility:visible;mso-wrap-style:square" from="0,18" to="26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" strokeweight=".26669mm"/>
                      <v:rect id="docshape14" o:spid="_x0000_s1028" style="position:absolute;width:264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w10:anchorlock/>
                    </v:group>
                  </w:pict>
                </mc:Fallback>
              </mc:AlternateContent>
            </w:r>
          </w:p>
          <w:p w:rsidR="00C527DB" w:rsidRPr="00480F8F" w:rsidRDefault="00C527DB" w:rsidP="00576AC6">
            <w:pPr>
              <w:pStyle w:val="TableParagraph"/>
              <w:spacing w:before="22"/>
              <w:ind w:left="503" w:right="497"/>
              <w:jc w:val="center"/>
              <w:rPr>
                <w:szCs w:val="24"/>
              </w:rPr>
            </w:pPr>
            <w:r w:rsidRPr="00480F8F">
              <w:rPr>
                <w:szCs w:val="24"/>
              </w:rPr>
              <w:t>za</w:t>
            </w:r>
            <w:r w:rsidRPr="00480F8F">
              <w:rPr>
                <w:spacing w:val="-3"/>
                <w:szCs w:val="24"/>
              </w:rPr>
              <w:t xml:space="preserve"> </w:t>
            </w:r>
            <w:r w:rsidRPr="00480F8F">
              <w:rPr>
                <w:szCs w:val="24"/>
              </w:rPr>
              <w:t>zriaďovateľa</w:t>
            </w:r>
          </w:p>
        </w:tc>
      </w:tr>
    </w:tbl>
    <w:p w:rsidR="00C527DB" w:rsidRPr="00DF006C" w:rsidRDefault="00C527DB" w:rsidP="00C527DB">
      <w:pPr>
        <w:jc w:val="center"/>
        <w:sectPr w:rsidR="00C527DB" w:rsidRPr="00DF006C">
          <w:footerReference w:type="default" r:id="rId15"/>
          <w:pgSz w:w="11910" w:h="16840"/>
          <w:pgMar w:top="1580" w:right="580" w:bottom="280" w:left="1020" w:header="0" w:footer="0" w:gutter="0"/>
          <w:cols w:space="708"/>
        </w:sectPr>
      </w:pPr>
    </w:p>
    <w:p w:rsidR="00C527DB" w:rsidRPr="00DF006C" w:rsidRDefault="00C527DB" w:rsidP="00C527DB">
      <w:pPr>
        <w:spacing w:before="76"/>
        <w:ind w:left="396"/>
        <w:jc w:val="both"/>
        <w:rPr>
          <w:b/>
        </w:rPr>
      </w:pPr>
      <w:r w:rsidRPr="00DF006C">
        <w:rPr>
          <w:b/>
        </w:rPr>
        <w:lastRenderedPageBreak/>
        <w:t>Východiská</w:t>
      </w:r>
      <w:r w:rsidRPr="00DF006C">
        <w:rPr>
          <w:b/>
          <w:spacing w:val="-3"/>
        </w:rPr>
        <w:t xml:space="preserve"> </w:t>
      </w:r>
      <w:r w:rsidRPr="00DF006C">
        <w:rPr>
          <w:b/>
        </w:rPr>
        <w:t>a</w:t>
      </w:r>
      <w:r w:rsidRPr="00DF006C">
        <w:rPr>
          <w:b/>
          <w:spacing w:val="-3"/>
        </w:rPr>
        <w:t xml:space="preserve"> </w:t>
      </w:r>
      <w:r w:rsidRPr="00DF006C">
        <w:rPr>
          <w:b/>
        </w:rPr>
        <w:t>podklady:</w:t>
      </w:r>
    </w:p>
    <w:p w:rsidR="00C527DB" w:rsidRPr="00DF006C" w:rsidRDefault="00C527DB" w:rsidP="00C527DB">
      <w:pPr>
        <w:pStyle w:val="Zkladntext"/>
        <w:rPr>
          <w:b/>
          <w:sz w:val="28"/>
        </w:rPr>
      </w:pPr>
    </w:p>
    <w:p w:rsidR="00C527DB" w:rsidRPr="00DF006C" w:rsidRDefault="00C527DB" w:rsidP="00C527DB">
      <w:pPr>
        <w:pStyle w:val="Zkladntext"/>
        <w:ind w:left="396"/>
        <w:jc w:val="both"/>
      </w:pPr>
      <w:r w:rsidRPr="00DF006C">
        <w:t>Správa</w:t>
      </w:r>
      <w:r w:rsidRPr="00DF006C">
        <w:rPr>
          <w:spacing w:val="-2"/>
        </w:rPr>
        <w:t xml:space="preserve"> </w:t>
      </w:r>
      <w:r w:rsidRPr="00DF006C">
        <w:t>je</w:t>
      </w:r>
      <w:r w:rsidRPr="00DF006C">
        <w:rPr>
          <w:spacing w:val="-2"/>
        </w:rPr>
        <w:t xml:space="preserve"> </w:t>
      </w:r>
      <w:r w:rsidRPr="00DF006C">
        <w:t>vypracovaná</w:t>
      </w:r>
      <w:r w:rsidRPr="00DF006C">
        <w:rPr>
          <w:spacing w:val="-2"/>
        </w:rPr>
        <w:t xml:space="preserve"> </w:t>
      </w:r>
      <w:r w:rsidRPr="00DF006C">
        <w:t>v</w:t>
      </w:r>
      <w:r w:rsidRPr="00DF006C">
        <w:rPr>
          <w:spacing w:val="2"/>
        </w:rPr>
        <w:t xml:space="preserve"> </w:t>
      </w:r>
      <w:r w:rsidRPr="00DF006C">
        <w:t>zmysle:</w:t>
      </w:r>
    </w:p>
    <w:p w:rsidR="00C527DB" w:rsidRPr="00DF006C" w:rsidRDefault="00C527DB" w:rsidP="00C527DB">
      <w:pPr>
        <w:pStyle w:val="Odsekzoznamu"/>
        <w:numPr>
          <w:ilvl w:val="0"/>
          <w:numId w:val="80"/>
        </w:numPr>
        <w:tabs>
          <w:tab w:val="left" w:pos="1117"/>
        </w:tabs>
        <w:spacing w:before="22" w:line="276" w:lineRule="auto"/>
        <w:ind w:right="836"/>
        <w:jc w:val="both"/>
      </w:pPr>
      <w:r w:rsidRPr="00DF006C">
        <w:t>Vyhlášky</w:t>
      </w:r>
      <w:r w:rsidRPr="00DF006C">
        <w:rPr>
          <w:spacing w:val="60"/>
        </w:rPr>
        <w:t xml:space="preserve"> </w:t>
      </w:r>
      <w:r w:rsidRPr="00DF006C">
        <w:t>Ministerstva</w:t>
      </w:r>
      <w:r w:rsidRPr="00DF006C">
        <w:rPr>
          <w:spacing w:val="60"/>
        </w:rPr>
        <w:t xml:space="preserve"> </w:t>
      </w:r>
      <w:r w:rsidRPr="00DF006C">
        <w:t>školstva</w:t>
      </w:r>
      <w:r w:rsidRPr="00DF006C">
        <w:rPr>
          <w:spacing w:val="60"/>
        </w:rPr>
        <w:t xml:space="preserve"> </w:t>
      </w:r>
      <w:r w:rsidRPr="00DF006C">
        <w:t>SR</w:t>
      </w:r>
      <w:r w:rsidRPr="00DF006C">
        <w:rPr>
          <w:spacing w:val="60"/>
        </w:rPr>
        <w:t xml:space="preserve"> </w:t>
      </w:r>
      <w:r w:rsidRPr="00DF006C">
        <w:t>č.</w:t>
      </w:r>
      <w:r w:rsidRPr="00DF006C">
        <w:rPr>
          <w:spacing w:val="60"/>
        </w:rPr>
        <w:t xml:space="preserve"> </w:t>
      </w:r>
      <w:r w:rsidRPr="00DF006C">
        <w:t>9/2006    Z.</w:t>
      </w:r>
      <w:r w:rsidRPr="00DF006C">
        <w:rPr>
          <w:spacing w:val="60"/>
        </w:rPr>
        <w:t xml:space="preserve"> </w:t>
      </w:r>
      <w:r w:rsidRPr="00DF006C">
        <w:t>z.</w:t>
      </w:r>
      <w:r w:rsidRPr="00DF006C">
        <w:rPr>
          <w:spacing w:val="60"/>
        </w:rPr>
        <w:t xml:space="preserve"> </w:t>
      </w:r>
      <w:r w:rsidRPr="00DF006C">
        <w:t>zo</w:t>
      </w:r>
      <w:r w:rsidRPr="00DF006C">
        <w:rPr>
          <w:spacing w:val="60"/>
        </w:rPr>
        <w:t xml:space="preserve"> </w:t>
      </w:r>
      <w:r w:rsidRPr="00DF006C">
        <w:t>16.</w:t>
      </w:r>
      <w:r w:rsidRPr="00DF006C">
        <w:rPr>
          <w:spacing w:val="60"/>
        </w:rPr>
        <w:t xml:space="preserve"> </w:t>
      </w:r>
      <w:r w:rsidRPr="00DF006C">
        <w:t>12.2005    o štruktúre</w:t>
      </w:r>
      <w:r w:rsidRPr="00DF006C">
        <w:rPr>
          <w:spacing w:val="-57"/>
        </w:rPr>
        <w:t xml:space="preserve"> </w:t>
      </w:r>
      <w:r w:rsidRPr="00DF006C">
        <w:t>a</w:t>
      </w:r>
      <w:r w:rsidRPr="00DF006C">
        <w:rPr>
          <w:spacing w:val="-3"/>
        </w:rPr>
        <w:t xml:space="preserve"> </w:t>
      </w:r>
      <w:r w:rsidRPr="00DF006C">
        <w:t>obsahu</w:t>
      </w:r>
      <w:r w:rsidRPr="00DF006C">
        <w:rPr>
          <w:spacing w:val="28"/>
        </w:rPr>
        <w:t xml:space="preserve"> </w:t>
      </w:r>
      <w:r w:rsidRPr="00DF006C">
        <w:t>správ</w:t>
      </w:r>
      <w:r w:rsidRPr="00DF006C">
        <w:rPr>
          <w:spacing w:val="29"/>
        </w:rPr>
        <w:t xml:space="preserve"> </w:t>
      </w:r>
      <w:r w:rsidRPr="00DF006C">
        <w:t>o</w:t>
      </w:r>
      <w:r w:rsidRPr="00DF006C">
        <w:rPr>
          <w:spacing w:val="-1"/>
        </w:rPr>
        <w:t xml:space="preserve"> </w:t>
      </w:r>
      <w:r w:rsidRPr="00DF006C">
        <w:t>výchovno-vzdelávacej</w:t>
      </w:r>
      <w:r w:rsidRPr="00DF006C">
        <w:rPr>
          <w:spacing w:val="30"/>
        </w:rPr>
        <w:t xml:space="preserve"> </w:t>
      </w:r>
      <w:r w:rsidRPr="00DF006C">
        <w:t>činnosti,</w:t>
      </w:r>
      <w:r w:rsidRPr="00DF006C">
        <w:rPr>
          <w:spacing w:val="28"/>
        </w:rPr>
        <w:t xml:space="preserve"> </w:t>
      </w:r>
      <w:r w:rsidRPr="00DF006C">
        <w:t>jej</w:t>
      </w:r>
      <w:r w:rsidRPr="00DF006C">
        <w:rPr>
          <w:spacing w:val="29"/>
        </w:rPr>
        <w:t xml:space="preserve"> </w:t>
      </w:r>
      <w:r w:rsidRPr="00DF006C">
        <w:t>výsledkoch</w:t>
      </w:r>
      <w:r w:rsidRPr="00DF006C">
        <w:rPr>
          <w:spacing w:val="28"/>
        </w:rPr>
        <w:t xml:space="preserve"> </w:t>
      </w:r>
      <w:r w:rsidRPr="00DF006C">
        <w:t>a podmienkach</w:t>
      </w:r>
      <w:r w:rsidRPr="00DF006C">
        <w:rPr>
          <w:spacing w:val="28"/>
        </w:rPr>
        <w:t xml:space="preserve"> </w:t>
      </w:r>
      <w:r w:rsidRPr="00DF006C">
        <w:t>škôl</w:t>
      </w:r>
      <w:r w:rsidRPr="00DF006C">
        <w:rPr>
          <w:spacing w:val="-58"/>
        </w:rPr>
        <w:t xml:space="preserve"> </w:t>
      </w:r>
      <w:r w:rsidRPr="00DF006C">
        <w:t>a</w:t>
      </w:r>
      <w:r w:rsidRPr="00DF006C">
        <w:rPr>
          <w:spacing w:val="-2"/>
        </w:rPr>
        <w:t xml:space="preserve"> </w:t>
      </w:r>
      <w:r w:rsidRPr="00DF006C">
        <w:t>školských zariadení.</w:t>
      </w:r>
    </w:p>
    <w:p w:rsidR="00C527DB" w:rsidRPr="00DF006C" w:rsidRDefault="00C527DB" w:rsidP="00C527DB">
      <w:pPr>
        <w:pStyle w:val="Odsekzoznamu"/>
        <w:numPr>
          <w:ilvl w:val="0"/>
          <w:numId w:val="80"/>
        </w:numPr>
        <w:tabs>
          <w:tab w:val="left" w:pos="1117"/>
        </w:tabs>
        <w:spacing w:before="0" w:line="274" w:lineRule="exact"/>
        <w:ind w:hanging="361"/>
        <w:jc w:val="both"/>
      </w:pPr>
      <w:r w:rsidRPr="00DF006C">
        <w:t>Metodického</w:t>
      </w:r>
      <w:r w:rsidRPr="00DF006C">
        <w:rPr>
          <w:spacing w:val="-1"/>
        </w:rPr>
        <w:t xml:space="preserve"> </w:t>
      </w:r>
      <w:r w:rsidRPr="00DF006C">
        <w:t>usmernenia MŠ</w:t>
      </w:r>
      <w:r w:rsidRPr="00DF006C">
        <w:rPr>
          <w:spacing w:val="-1"/>
        </w:rPr>
        <w:t xml:space="preserve"> </w:t>
      </w:r>
      <w:r w:rsidRPr="00DF006C">
        <w:t>SR</w:t>
      </w:r>
      <w:r w:rsidRPr="00DF006C">
        <w:rPr>
          <w:spacing w:val="-1"/>
        </w:rPr>
        <w:t xml:space="preserve"> </w:t>
      </w:r>
      <w:r w:rsidRPr="00DF006C">
        <w:t>č.</w:t>
      </w:r>
      <w:r w:rsidRPr="00DF006C">
        <w:rPr>
          <w:spacing w:val="-1"/>
        </w:rPr>
        <w:t xml:space="preserve"> </w:t>
      </w:r>
      <w:r w:rsidRPr="00DF006C">
        <w:t>10/2006-R</w:t>
      </w:r>
      <w:r w:rsidRPr="00DF006C">
        <w:rPr>
          <w:spacing w:val="-1"/>
        </w:rPr>
        <w:t xml:space="preserve"> </w:t>
      </w:r>
      <w:r w:rsidRPr="00DF006C">
        <w:t>k</w:t>
      </w:r>
      <w:r w:rsidRPr="00DF006C">
        <w:rPr>
          <w:spacing w:val="-4"/>
        </w:rPr>
        <w:t xml:space="preserve"> </w:t>
      </w:r>
      <w:r w:rsidRPr="00DF006C">
        <w:t>Vyhláške</w:t>
      </w:r>
      <w:r w:rsidRPr="00DF006C">
        <w:rPr>
          <w:spacing w:val="-2"/>
        </w:rPr>
        <w:t xml:space="preserve"> </w:t>
      </w:r>
      <w:r w:rsidRPr="00DF006C">
        <w:t>MŠ</w:t>
      </w:r>
      <w:r w:rsidRPr="00DF006C">
        <w:rPr>
          <w:spacing w:val="-1"/>
        </w:rPr>
        <w:t xml:space="preserve"> </w:t>
      </w:r>
      <w:r w:rsidRPr="00DF006C">
        <w:t>SR</w:t>
      </w:r>
      <w:r w:rsidRPr="00DF006C">
        <w:rPr>
          <w:spacing w:val="-1"/>
        </w:rPr>
        <w:t xml:space="preserve"> </w:t>
      </w:r>
      <w:r w:rsidRPr="00DF006C">
        <w:t>č. 9/2006</w:t>
      </w:r>
      <w:r w:rsidRPr="00DF006C">
        <w:rPr>
          <w:spacing w:val="-1"/>
        </w:rPr>
        <w:t xml:space="preserve"> </w:t>
      </w:r>
      <w:r w:rsidRPr="00DF006C">
        <w:t>Z.</w:t>
      </w:r>
      <w:r w:rsidRPr="00DF006C">
        <w:rPr>
          <w:spacing w:val="-1"/>
        </w:rPr>
        <w:t xml:space="preserve"> </w:t>
      </w:r>
      <w:r w:rsidRPr="00DF006C">
        <w:t>z.</w:t>
      </w:r>
    </w:p>
    <w:p w:rsidR="00C527DB" w:rsidRPr="00DF006C" w:rsidRDefault="00C527DB" w:rsidP="00C527DB">
      <w:pPr>
        <w:pStyle w:val="Odsekzoznamu"/>
        <w:numPr>
          <w:ilvl w:val="0"/>
          <w:numId w:val="80"/>
        </w:numPr>
        <w:tabs>
          <w:tab w:val="left" w:pos="1117"/>
        </w:tabs>
        <w:spacing w:before="43"/>
        <w:ind w:hanging="361"/>
      </w:pPr>
      <w:r w:rsidRPr="00DF006C">
        <w:t>Plánu</w:t>
      </w:r>
      <w:r w:rsidRPr="00DF006C">
        <w:rPr>
          <w:spacing w:val="-2"/>
        </w:rPr>
        <w:t xml:space="preserve"> </w:t>
      </w:r>
      <w:r w:rsidRPr="00DF006C">
        <w:t>práce</w:t>
      </w:r>
      <w:r w:rsidRPr="00DF006C">
        <w:rPr>
          <w:spacing w:val="-2"/>
        </w:rPr>
        <w:t xml:space="preserve"> </w:t>
      </w:r>
      <w:r w:rsidRPr="00DF006C">
        <w:t>materskej</w:t>
      </w:r>
      <w:r w:rsidRPr="00DF006C">
        <w:rPr>
          <w:spacing w:val="-1"/>
        </w:rPr>
        <w:t xml:space="preserve"> </w:t>
      </w:r>
      <w:r w:rsidRPr="00DF006C">
        <w:t>školy</w:t>
      </w:r>
      <w:r w:rsidRPr="00DF006C">
        <w:rPr>
          <w:spacing w:val="-1"/>
        </w:rPr>
        <w:t xml:space="preserve"> </w:t>
      </w:r>
      <w:r w:rsidRPr="00DF006C">
        <w:t>na</w:t>
      </w:r>
      <w:r w:rsidRPr="00DF006C">
        <w:rPr>
          <w:spacing w:val="-1"/>
        </w:rPr>
        <w:t xml:space="preserve"> </w:t>
      </w:r>
      <w:r w:rsidRPr="00DF006C">
        <w:t>školský</w:t>
      </w:r>
      <w:r w:rsidRPr="00DF006C">
        <w:rPr>
          <w:spacing w:val="-3"/>
        </w:rPr>
        <w:t xml:space="preserve"> </w:t>
      </w:r>
      <w:r w:rsidRPr="00DF006C">
        <w:t>rok</w:t>
      </w:r>
      <w:r w:rsidRPr="00DF006C">
        <w:rPr>
          <w:spacing w:val="-1"/>
        </w:rPr>
        <w:t xml:space="preserve"> </w:t>
      </w:r>
      <w:r>
        <w:t>2022/2023</w:t>
      </w:r>
      <w:r w:rsidRPr="00DF006C">
        <w:t>.</w:t>
      </w:r>
    </w:p>
    <w:p w:rsidR="00C527DB" w:rsidRPr="00DF006C" w:rsidRDefault="00C527DB" w:rsidP="00C527DB">
      <w:pPr>
        <w:pStyle w:val="Odsekzoznamu"/>
        <w:numPr>
          <w:ilvl w:val="0"/>
          <w:numId w:val="80"/>
        </w:numPr>
        <w:tabs>
          <w:tab w:val="left" w:pos="1117"/>
        </w:tabs>
        <w:spacing w:before="41"/>
        <w:ind w:hanging="361"/>
      </w:pPr>
      <w:r w:rsidRPr="00DF006C">
        <w:t>Vyhodnotenia</w:t>
      </w:r>
      <w:r w:rsidRPr="00DF006C">
        <w:rPr>
          <w:spacing w:val="-1"/>
        </w:rPr>
        <w:t xml:space="preserve"> </w:t>
      </w:r>
      <w:r w:rsidRPr="00DF006C">
        <w:t>plnenia</w:t>
      </w:r>
      <w:r w:rsidRPr="00DF006C">
        <w:rPr>
          <w:spacing w:val="-1"/>
        </w:rPr>
        <w:t xml:space="preserve"> </w:t>
      </w:r>
      <w:r w:rsidRPr="00DF006C">
        <w:t>plánov</w:t>
      </w:r>
      <w:r w:rsidRPr="00DF006C">
        <w:rPr>
          <w:spacing w:val="-1"/>
        </w:rPr>
        <w:t xml:space="preserve"> </w:t>
      </w:r>
      <w:r w:rsidRPr="00DF006C">
        <w:t>práce</w:t>
      </w:r>
      <w:r w:rsidRPr="00DF006C">
        <w:rPr>
          <w:spacing w:val="-1"/>
        </w:rPr>
        <w:t xml:space="preserve"> </w:t>
      </w:r>
      <w:r w:rsidRPr="00DF006C">
        <w:t>metodického</w:t>
      </w:r>
      <w:r w:rsidRPr="00DF006C">
        <w:rPr>
          <w:spacing w:val="1"/>
        </w:rPr>
        <w:t xml:space="preserve"> </w:t>
      </w:r>
      <w:r w:rsidRPr="00DF006C">
        <w:t>orgánu</w:t>
      </w:r>
      <w:r w:rsidRPr="00DF006C">
        <w:rPr>
          <w:spacing w:val="-1"/>
        </w:rPr>
        <w:t xml:space="preserve"> </w:t>
      </w:r>
      <w:r w:rsidRPr="00DF006C">
        <w:t>a plánov koordinátorov.</w:t>
      </w:r>
    </w:p>
    <w:p w:rsidR="00C527DB" w:rsidRPr="00DF006C" w:rsidRDefault="00C527DB" w:rsidP="00C527DB">
      <w:pPr>
        <w:pStyle w:val="Odsekzoznamu"/>
        <w:numPr>
          <w:ilvl w:val="0"/>
          <w:numId w:val="80"/>
        </w:numPr>
        <w:tabs>
          <w:tab w:val="left" w:pos="1117"/>
        </w:tabs>
        <w:spacing w:before="41"/>
        <w:ind w:hanging="361"/>
      </w:pPr>
      <w:r w:rsidRPr="00DF006C">
        <w:t>Informácie</w:t>
      </w:r>
      <w:r w:rsidRPr="00DF006C">
        <w:rPr>
          <w:spacing w:val="-3"/>
        </w:rPr>
        <w:t xml:space="preserve"> </w:t>
      </w:r>
      <w:r w:rsidRPr="00DF006C">
        <w:t>o</w:t>
      </w:r>
      <w:r w:rsidRPr="00DF006C">
        <w:rPr>
          <w:spacing w:val="-2"/>
        </w:rPr>
        <w:t xml:space="preserve"> </w:t>
      </w:r>
      <w:r w:rsidRPr="00DF006C">
        <w:t>činnosti</w:t>
      </w:r>
      <w:r w:rsidRPr="00DF006C">
        <w:rPr>
          <w:spacing w:val="-2"/>
        </w:rPr>
        <w:t xml:space="preserve"> </w:t>
      </w:r>
      <w:r w:rsidRPr="00DF006C">
        <w:t>Rady</w:t>
      </w:r>
      <w:r w:rsidRPr="00DF006C">
        <w:rPr>
          <w:spacing w:val="-1"/>
        </w:rPr>
        <w:t xml:space="preserve"> </w:t>
      </w:r>
      <w:r w:rsidRPr="00DF006C">
        <w:t>školy.</w:t>
      </w:r>
    </w:p>
    <w:p w:rsidR="00C527DB" w:rsidRPr="00DF006C" w:rsidRDefault="00C527DB" w:rsidP="00C527DB">
      <w:pPr>
        <w:pStyle w:val="Odsekzoznamu"/>
        <w:numPr>
          <w:ilvl w:val="0"/>
          <w:numId w:val="80"/>
        </w:numPr>
        <w:tabs>
          <w:tab w:val="left" w:pos="1117"/>
        </w:tabs>
        <w:spacing w:before="41"/>
        <w:ind w:hanging="361"/>
      </w:pPr>
      <w:r w:rsidRPr="00DF006C">
        <w:t>Ďalšie</w:t>
      </w:r>
      <w:r w:rsidRPr="00DF006C">
        <w:rPr>
          <w:spacing w:val="-2"/>
        </w:rPr>
        <w:t xml:space="preserve"> </w:t>
      </w:r>
      <w:r w:rsidRPr="00DF006C">
        <w:t>podklady:</w:t>
      </w:r>
      <w:r w:rsidRPr="00DF006C">
        <w:rPr>
          <w:spacing w:val="-1"/>
        </w:rPr>
        <w:t xml:space="preserve"> </w:t>
      </w:r>
      <w:r w:rsidRPr="00DF006C">
        <w:t>vyhodnotenie</w:t>
      </w:r>
      <w:r w:rsidRPr="00DF006C">
        <w:rPr>
          <w:spacing w:val="-1"/>
        </w:rPr>
        <w:t xml:space="preserve"> </w:t>
      </w:r>
      <w:r w:rsidRPr="00DF006C">
        <w:t>jednotlivých</w:t>
      </w:r>
      <w:r w:rsidRPr="00DF006C">
        <w:rPr>
          <w:spacing w:val="-1"/>
        </w:rPr>
        <w:t xml:space="preserve"> </w:t>
      </w:r>
      <w:r w:rsidRPr="00DF006C">
        <w:t>podujatí</w:t>
      </w:r>
    </w:p>
    <w:p w:rsidR="00C527DB" w:rsidRPr="00DF006C" w:rsidRDefault="00C527DB" w:rsidP="00C527DB">
      <w:pPr>
        <w:sectPr w:rsidR="00C527DB" w:rsidRPr="00DF006C">
          <w:footerReference w:type="default" r:id="rId16"/>
          <w:pgSz w:w="11910" w:h="16840"/>
          <w:pgMar w:top="1320" w:right="580" w:bottom="280" w:left="1020" w:header="0" w:footer="0" w:gutter="0"/>
          <w:cols w:space="708"/>
        </w:sectPr>
      </w:pPr>
    </w:p>
    <w:p w:rsidR="00C527DB" w:rsidRPr="00DF006C" w:rsidRDefault="00C527DB" w:rsidP="00C527DB">
      <w:pPr>
        <w:pStyle w:val="Nadpis11"/>
        <w:spacing w:before="60"/>
        <w:ind w:left="396"/>
      </w:pPr>
      <w:r w:rsidRPr="00DF006C">
        <w:lastRenderedPageBreak/>
        <w:t>Obsah</w:t>
      </w:r>
    </w:p>
    <w:p w:rsidR="00C527DB" w:rsidRPr="00DF006C" w:rsidRDefault="00AD7CC3" w:rsidP="00C527DB">
      <w:pPr>
        <w:pStyle w:val="Obsah11"/>
        <w:numPr>
          <w:ilvl w:val="0"/>
          <w:numId w:val="79"/>
        </w:numPr>
        <w:tabs>
          <w:tab w:val="left" w:pos="637"/>
          <w:tab w:val="right" w:leader="dot" w:pos="9328"/>
        </w:tabs>
        <w:spacing w:before="575"/>
        <w:ind w:hanging="241"/>
      </w:pPr>
      <w:hyperlink w:anchor="_bookmark0" w:history="1">
        <w:r w:rsidR="00C527DB" w:rsidRPr="00DF006C">
          <w:t>Základné</w:t>
        </w:r>
        <w:r w:rsidR="00C527DB" w:rsidRPr="00DF006C">
          <w:rPr>
            <w:spacing w:val="-3"/>
          </w:rPr>
          <w:t xml:space="preserve"> </w:t>
        </w:r>
        <w:r w:rsidR="00C527DB" w:rsidRPr="00DF006C">
          <w:t>identifikačné</w:t>
        </w:r>
        <w:r w:rsidR="00C527DB" w:rsidRPr="00DF006C">
          <w:rPr>
            <w:spacing w:val="1"/>
          </w:rPr>
          <w:t xml:space="preserve"> </w:t>
        </w:r>
        <w:r w:rsidR="00C527DB" w:rsidRPr="00DF006C">
          <w:t>údaje o materskej škole</w:t>
        </w:r>
        <w:r w:rsidR="00C527DB" w:rsidRPr="00DF006C">
          <w:tab/>
          <w:t>5</w:t>
        </w:r>
      </w:hyperlink>
    </w:p>
    <w:p w:rsidR="00C527DB" w:rsidRPr="00DF006C" w:rsidRDefault="00AD7CC3" w:rsidP="00C527DB">
      <w:pPr>
        <w:pStyle w:val="Obsah11"/>
        <w:numPr>
          <w:ilvl w:val="0"/>
          <w:numId w:val="79"/>
        </w:numPr>
        <w:tabs>
          <w:tab w:val="left" w:pos="637"/>
          <w:tab w:val="right" w:leader="dot" w:pos="9328"/>
        </w:tabs>
        <w:spacing w:before="242"/>
        <w:ind w:hanging="241"/>
      </w:pPr>
      <w:hyperlink w:anchor="_TOC_250002" w:history="1">
        <w:r w:rsidR="00C527DB" w:rsidRPr="00DF006C">
          <w:t>Údaje</w:t>
        </w:r>
        <w:r w:rsidR="00C527DB" w:rsidRPr="00DF006C">
          <w:rPr>
            <w:spacing w:val="-1"/>
          </w:rPr>
          <w:t xml:space="preserve"> </w:t>
        </w:r>
        <w:r w:rsidR="00C527DB" w:rsidRPr="00DF006C">
          <w:t>o</w:t>
        </w:r>
        <w:r w:rsidR="00C527DB" w:rsidRPr="00DF006C">
          <w:rPr>
            <w:spacing w:val="-1"/>
          </w:rPr>
          <w:t xml:space="preserve"> </w:t>
        </w:r>
        <w:r w:rsidR="00C527DB" w:rsidRPr="00DF006C">
          <w:t>rade</w:t>
        </w:r>
        <w:r w:rsidR="00C527DB" w:rsidRPr="00DF006C">
          <w:rPr>
            <w:spacing w:val="-1"/>
          </w:rPr>
          <w:t xml:space="preserve"> </w:t>
        </w:r>
        <w:r w:rsidR="00C527DB" w:rsidRPr="00DF006C">
          <w:t>školy a</w:t>
        </w:r>
        <w:r w:rsidR="00C527DB" w:rsidRPr="00DF006C">
          <w:rPr>
            <w:spacing w:val="-1"/>
          </w:rPr>
          <w:t xml:space="preserve"> </w:t>
        </w:r>
        <w:r w:rsidR="00C527DB" w:rsidRPr="00DF006C">
          <w:t>iných poradných orgánoch školy</w:t>
        </w:r>
        <w:r w:rsidR="00C527DB" w:rsidRPr="00DF006C">
          <w:tab/>
          <w:t>5</w:t>
        </w:r>
      </w:hyperlink>
    </w:p>
    <w:p w:rsidR="00C527DB" w:rsidRPr="00DF006C" w:rsidRDefault="00AD7CC3" w:rsidP="00C527DB">
      <w:pPr>
        <w:pStyle w:val="Obsah11"/>
        <w:numPr>
          <w:ilvl w:val="0"/>
          <w:numId w:val="79"/>
        </w:numPr>
        <w:tabs>
          <w:tab w:val="left" w:pos="637"/>
          <w:tab w:val="right" w:leader="dot" w:pos="9328"/>
        </w:tabs>
        <w:spacing w:before="281"/>
        <w:ind w:hanging="241"/>
        <w:rPr>
          <w:sz w:val="22"/>
        </w:rPr>
      </w:pPr>
      <w:hyperlink w:anchor="_bookmark1" w:history="1">
        <w:r w:rsidR="00C527DB" w:rsidRPr="00DF006C">
          <w:t>Žiaci</w:t>
        </w:r>
        <w:r w:rsidR="00C527DB" w:rsidRPr="00DF006C">
          <w:rPr>
            <w:spacing w:val="-1"/>
          </w:rPr>
          <w:t xml:space="preserve"> </w:t>
        </w:r>
        <w:r w:rsidR="00C527DB" w:rsidRPr="00DF006C">
          <w:t>školy</w:t>
        </w:r>
      </w:hyperlink>
      <w:r w:rsidR="00C527DB" w:rsidRPr="00DF006C">
        <w:tab/>
      </w:r>
      <w:hyperlink w:anchor="_bookmark1" w:history="1">
        <w:r w:rsidR="00C527DB">
          <w:rPr>
            <w:sz w:val="22"/>
          </w:rPr>
          <w:t>7</w:t>
        </w:r>
      </w:hyperlink>
    </w:p>
    <w:p w:rsidR="00C527DB" w:rsidRPr="00DF006C" w:rsidRDefault="00AD7CC3" w:rsidP="00C527DB">
      <w:pPr>
        <w:pStyle w:val="Obsah11"/>
        <w:numPr>
          <w:ilvl w:val="0"/>
          <w:numId w:val="79"/>
        </w:numPr>
        <w:tabs>
          <w:tab w:val="left" w:pos="637"/>
          <w:tab w:val="right" w:leader="dot" w:pos="9328"/>
        </w:tabs>
        <w:ind w:hanging="241"/>
        <w:rPr>
          <w:sz w:val="22"/>
        </w:rPr>
      </w:pPr>
      <w:hyperlink w:anchor="_bookmark2" w:history="1">
        <w:r w:rsidR="00C527DB" w:rsidRPr="00DF006C">
          <w:t>Zamestnanci</w:t>
        </w:r>
        <w:r w:rsidR="00C527DB" w:rsidRPr="00DF006C">
          <w:rPr>
            <w:spacing w:val="-1"/>
          </w:rPr>
          <w:t xml:space="preserve"> </w:t>
        </w:r>
        <w:r w:rsidR="00C527DB" w:rsidRPr="00DF006C">
          <w:t>školy</w:t>
        </w:r>
      </w:hyperlink>
      <w:r w:rsidR="00C527DB" w:rsidRPr="00DF006C">
        <w:tab/>
      </w:r>
      <w:r w:rsidR="00C527DB">
        <w:t>8</w:t>
      </w:r>
    </w:p>
    <w:p w:rsidR="00C527DB" w:rsidRPr="00DF006C" w:rsidRDefault="00AD7CC3" w:rsidP="00C527DB">
      <w:pPr>
        <w:pStyle w:val="Obsah31"/>
        <w:numPr>
          <w:ilvl w:val="1"/>
          <w:numId w:val="79"/>
        </w:numPr>
        <w:tabs>
          <w:tab w:val="left" w:pos="1669"/>
          <w:tab w:val="right" w:leader="dot" w:pos="9328"/>
        </w:tabs>
        <w:ind w:hanging="421"/>
        <w:rPr>
          <w:sz w:val="22"/>
        </w:rPr>
      </w:pPr>
      <w:hyperlink w:anchor="_bookmark3" w:history="1">
        <w:r w:rsidR="00C527DB" w:rsidRPr="00DF006C">
          <w:t>Kvalifikácia</w:t>
        </w:r>
        <w:r w:rsidR="00C527DB" w:rsidRPr="00DF006C">
          <w:rPr>
            <w:spacing w:val="59"/>
          </w:rPr>
          <w:t xml:space="preserve"> </w:t>
        </w:r>
        <w:r w:rsidR="00C527DB" w:rsidRPr="00DF006C">
          <w:t>a</w:t>
        </w:r>
        <w:r w:rsidR="00C527DB" w:rsidRPr="00DF006C">
          <w:rPr>
            <w:spacing w:val="57"/>
          </w:rPr>
          <w:t xml:space="preserve"> </w:t>
        </w:r>
        <w:r w:rsidR="00C527DB" w:rsidRPr="00DF006C">
          <w:t>pracovné</w:t>
        </w:r>
        <w:r w:rsidR="00C527DB" w:rsidRPr="00DF006C">
          <w:rPr>
            <w:spacing w:val="57"/>
          </w:rPr>
          <w:t xml:space="preserve"> </w:t>
        </w:r>
        <w:r w:rsidR="00C527DB" w:rsidRPr="00DF006C">
          <w:t>zaradenie</w:t>
        </w:r>
        <w:r w:rsidR="00C527DB" w:rsidRPr="00DF006C">
          <w:rPr>
            <w:spacing w:val="59"/>
          </w:rPr>
          <w:t xml:space="preserve"> </w:t>
        </w:r>
        <w:r w:rsidR="00C527DB" w:rsidRPr="00DF006C">
          <w:t>pedagogických</w:t>
        </w:r>
        <w:r w:rsidR="00C527DB" w:rsidRPr="00DF006C">
          <w:rPr>
            <w:spacing w:val="58"/>
          </w:rPr>
          <w:t xml:space="preserve"> </w:t>
        </w:r>
        <w:r w:rsidR="00C527DB" w:rsidRPr="00DF006C">
          <w:t>zamestnancov</w:t>
        </w:r>
        <w:r w:rsidR="00C527DB" w:rsidRPr="00DF006C">
          <w:rPr>
            <w:spacing w:val="58"/>
          </w:rPr>
          <w:t xml:space="preserve"> </w:t>
        </w:r>
        <w:r w:rsidR="00C527DB" w:rsidRPr="00DF006C">
          <w:t>školy</w:t>
        </w:r>
      </w:hyperlink>
      <w:r w:rsidR="00C527DB" w:rsidRPr="00DF006C">
        <w:tab/>
      </w:r>
      <w:hyperlink w:anchor="_bookmark3" w:history="1">
        <w:r w:rsidR="00C527DB">
          <w:rPr>
            <w:sz w:val="22"/>
          </w:rPr>
          <w:t>8</w:t>
        </w:r>
      </w:hyperlink>
    </w:p>
    <w:p w:rsidR="00C527DB" w:rsidRPr="00DF006C" w:rsidRDefault="00AD7CC3" w:rsidP="00C527DB">
      <w:pPr>
        <w:pStyle w:val="Obsah31"/>
        <w:numPr>
          <w:ilvl w:val="1"/>
          <w:numId w:val="79"/>
        </w:numPr>
        <w:tabs>
          <w:tab w:val="left" w:pos="1669"/>
          <w:tab w:val="right" w:leader="dot" w:pos="9328"/>
        </w:tabs>
        <w:ind w:hanging="421"/>
        <w:rPr>
          <w:sz w:val="22"/>
        </w:rPr>
      </w:pPr>
      <w:hyperlink w:anchor="_bookmark4" w:history="1">
        <w:r w:rsidR="00C527DB" w:rsidRPr="00DF006C">
          <w:t>Pedagogickí</w:t>
        </w:r>
        <w:r w:rsidR="00C527DB" w:rsidRPr="00DF006C">
          <w:rPr>
            <w:spacing w:val="-1"/>
          </w:rPr>
          <w:t xml:space="preserve"> </w:t>
        </w:r>
        <w:r w:rsidR="00C527DB" w:rsidRPr="00DF006C">
          <w:t>zamestnanci MŠ</w:t>
        </w:r>
      </w:hyperlink>
      <w:r w:rsidR="00C527DB" w:rsidRPr="00DF006C">
        <w:tab/>
      </w:r>
      <w:hyperlink w:anchor="_bookmark4" w:history="1">
        <w:r w:rsidR="00C527DB">
          <w:rPr>
            <w:sz w:val="22"/>
          </w:rPr>
          <w:t>9</w:t>
        </w:r>
      </w:hyperlink>
    </w:p>
    <w:p w:rsidR="00C527DB" w:rsidRPr="00DF006C" w:rsidRDefault="00AD7CC3" w:rsidP="00C527DB">
      <w:pPr>
        <w:pStyle w:val="Obsah31"/>
        <w:numPr>
          <w:ilvl w:val="1"/>
          <w:numId w:val="79"/>
        </w:numPr>
        <w:tabs>
          <w:tab w:val="left" w:pos="1669"/>
          <w:tab w:val="right" w:leader="dot" w:pos="9328"/>
        </w:tabs>
        <w:spacing w:before="241"/>
        <w:ind w:hanging="421"/>
        <w:rPr>
          <w:sz w:val="22"/>
        </w:rPr>
      </w:pPr>
      <w:hyperlink w:anchor="_bookmark5" w:history="1">
        <w:r w:rsidR="00C527DB" w:rsidRPr="00DF006C">
          <w:t>Prevádzkoví</w:t>
        </w:r>
        <w:r w:rsidR="00C527DB" w:rsidRPr="00DF006C">
          <w:rPr>
            <w:spacing w:val="-1"/>
          </w:rPr>
          <w:t xml:space="preserve"> </w:t>
        </w:r>
        <w:r w:rsidR="00C527DB" w:rsidRPr="00DF006C">
          <w:t>zamestnanci  MŠ</w:t>
        </w:r>
      </w:hyperlink>
      <w:r w:rsidR="00C527DB" w:rsidRPr="00DF006C">
        <w:tab/>
      </w:r>
      <w:hyperlink w:anchor="_bookmark5" w:history="1">
        <w:r w:rsidR="00C527DB">
          <w:rPr>
            <w:sz w:val="22"/>
          </w:rPr>
          <w:t>9</w:t>
        </w:r>
      </w:hyperlink>
    </w:p>
    <w:p w:rsidR="00C527DB" w:rsidRPr="00DF006C" w:rsidRDefault="00AD7CC3" w:rsidP="00C527DB">
      <w:pPr>
        <w:pStyle w:val="Obsah11"/>
        <w:numPr>
          <w:ilvl w:val="0"/>
          <w:numId w:val="79"/>
        </w:numPr>
        <w:tabs>
          <w:tab w:val="left" w:pos="637"/>
          <w:tab w:val="right" w:leader="dot" w:pos="9328"/>
        </w:tabs>
        <w:ind w:hanging="241"/>
        <w:rPr>
          <w:sz w:val="22"/>
        </w:rPr>
      </w:pPr>
      <w:hyperlink w:anchor="_bookmark6" w:history="1">
        <w:r w:rsidR="00C527DB" w:rsidRPr="00DF006C">
          <w:t>Ďalšie</w:t>
        </w:r>
        <w:r w:rsidR="00C527DB" w:rsidRPr="00DF006C">
          <w:rPr>
            <w:spacing w:val="-2"/>
          </w:rPr>
          <w:t xml:space="preserve"> </w:t>
        </w:r>
        <w:r w:rsidR="00C527DB" w:rsidRPr="00DF006C">
          <w:t>vzdelávanie pedagogických zamestnancov školy</w:t>
        </w:r>
      </w:hyperlink>
      <w:r w:rsidR="00C527DB" w:rsidRPr="00DF006C">
        <w:tab/>
      </w:r>
      <w:hyperlink w:anchor="_bookmark6" w:history="1">
        <w:r w:rsidR="00C527DB">
          <w:rPr>
            <w:sz w:val="22"/>
          </w:rPr>
          <w:t>10</w:t>
        </w:r>
      </w:hyperlink>
    </w:p>
    <w:p w:rsidR="00C527DB" w:rsidRPr="00DF006C" w:rsidRDefault="00AD7CC3" w:rsidP="00C527DB">
      <w:pPr>
        <w:pStyle w:val="Obsah11"/>
        <w:numPr>
          <w:ilvl w:val="0"/>
          <w:numId w:val="79"/>
        </w:numPr>
        <w:tabs>
          <w:tab w:val="left" w:pos="637"/>
          <w:tab w:val="right" w:leader="dot" w:pos="9328"/>
        </w:tabs>
        <w:ind w:hanging="241"/>
        <w:rPr>
          <w:sz w:val="22"/>
        </w:rPr>
      </w:pPr>
      <w:hyperlink w:anchor="_bookmark7" w:history="1">
        <w:r w:rsidR="00C527DB" w:rsidRPr="00DF006C">
          <w:t>Aktivity</w:t>
        </w:r>
        <w:r w:rsidR="00C527DB" w:rsidRPr="00DF006C">
          <w:rPr>
            <w:spacing w:val="-1"/>
          </w:rPr>
          <w:t xml:space="preserve"> </w:t>
        </w:r>
        <w:r w:rsidR="00C527DB" w:rsidRPr="00DF006C">
          <w:t>a</w:t>
        </w:r>
        <w:r w:rsidR="00C527DB" w:rsidRPr="00DF006C">
          <w:rPr>
            <w:spacing w:val="-1"/>
          </w:rPr>
          <w:t xml:space="preserve"> </w:t>
        </w:r>
        <w:r w:rsidR="00C527DB" w:rsidRPr="00DF006C">
          <w:t>prezentácia</w:t>
        </w:r>
        <w:r w:rsidR="00C527DB" w:rsidRPr="00DF006C">
          <w:rPr>
            <w:spacing w:val="1"/>
          </w:rPr>
          <w:t xml:space="preserve"> </w:t>
        </w:r>
        <w:r w:rsidR="00C527DB" w:rsidRPr="00DF006C">
          <w:t>školy na</w:t>
        </w:r>
        <w:r w:rsidR="00C527DB" w:rsidRPr="00DF006C">
          <w:rPr>
            <w:spacing w:val="-1"/>
          </w:rPr>
          <w:t xml:space="preserve"> </w:t>
        </w:r>
        <w:r w:rsidR="00C527DB" w:rsidRPr="00DF006C">
          <w:t>verejnosti</w:t>
        </w:r>
      </w:hyperlink>
      <w:r w:rsidR="00C527DB" w:rsidRPr="00DF006C">
        <w:tab/>
      </w:r>
      <w:hyperlink w:anchor="_bookmark7" w:history="1">
        <w:r w:rsidR="00C527DB">
          <w:rPr>
            <w:sz w:val="22"/>
          </w:rPr>
          <w:t>10</w:t>
        </w:r>
      </w:hyperlink>
    </w:p>
    <w:p w:rsidR="00C527DB" w:rsidRPr="00DF006C" w:rsidRDefault="00AD7CC3" w:rsidP="00C527DB">
      <w:pPr>
        <w:pStyle w:val="Obsah11"/>
        <w:numPr>
          <w:ilvl w:val="0"/>
          <w:numId w:val="79"/>
        </w:numPr>
        <w:tabs>
          <w:tab w:val="left" w:pos="637"/>
          <w:tab w:val="right" w:leader="dot" w:pos="9328"/>
        </w:tabs>
        <w:ind w:hanging="241"/>
        <w:rPr>
          <w:sz w:val="22"/>
        </w:rPr>
      </w:pPr>
      <w:hyperlink w:anchor="_bookmark8" w:history="1">
        <w:r w:rsidR="00C527DB" w:rsidRPr="00DF006C">
          <w:t>Projekty</w:t>
        </w:r>
        <w:r w:rsidR="00C527DB" w:rsidRPr="00DF006C">
          <w:rPr>
            <w:spacing w:val="-1"/>
          </w:rPr>
          <w:t xml:space="preserve"> </w:t>
        </w:r>
        <w:r w:rsidR="00C527DB" w:rsidRPr="00DF006C">
          <w:t>školy</w:t>
        </w:r>
      </w:hyperlink>
      <w:r w:rsidR="00C527DB" w:rsidRPr="00DF006C">
        <w:tab/>
      </w:r>
      <w:hyperlink w:anchor="_bookmark8" w:history="1">
        <w:r w:rsidR="00C527DB">
          <w:rPr>
            <w:sz w:val="22"/>
          </w:rPr>
          <w:t>13</w:t>
        </w:r>
      </w:hyperlink>
    </w:p>
    <w:p w:rsidR="00C527DB" w:rsidRPr="00DF006C" w:rsidRDefault="00581D3D" w:rsidP="00C527DB">
      <w:pPr>
        <w:pStyle w:val="Obsah11"/>
        <w:numPr>
          <w:ilvl w:val="0"/>
          <w:numId w:val="79"/>
        </w:numPr>
        <w:tabs>
          <w:tab w:val="left" w:pos="578"/>
          <w:tab w:val="right" w:leader="dot" w:pos="9328"/>
        </w:tabs>
        <w:ind w:left="577" w:hanging="182"/>
      </w:pPr>
      <w:r>
        <w:rPr>
          <w:noProof/>
          <w:lang w:val="sk-SK" w:eastAsia="sk-SK"/>
        </w:rPr>
        <mc:AlternateContent>
          <mc:Choice Requires="wps">
            <w:drawing>
              <wp:anchor distT="0" distB="0" distL="114300" distR="114300" simplePos="0" relativeHeight="251659264" behindDoc="0" locked="0" layoutInCell="1" allowOverlap="1">
                <wp:simplePos x="0" y="0"/>
                <wp:positionH relativeFrom="page">
                  <wp:posOffset>2809240</wp:posOffset>
                </wp:positionH>
                <wp:positionV relativeFrom="paragraph">
                  <wp:posOffset>311150</wp:posOffset>
                </wp:positionV>
                <wp:extent cx="38100" cy="7620"/>
                <wp:effectExtent l="0" t="0" r="0" b="0"/>
                <wp:wrapNone/>
                <wp:docPr id="7" name="Obdĺžni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462C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A350A" id="Obdĺžnik 7" o:spid="_x0000_s1026" style="position:absolute;margin-left:221.2pt;margin-top:24.5pt;width:3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" fillcolor="#0462c1" stroked="f">
                <w10:wrap anchorx="page"/>
              </v:rect>
            </w:pict>
          </mc:Fallback>
        </mc:AlternateContent>
      </w:r>
      <w:r w:rsidR="00C527DB" w:rsidRPr="00DF006C">
        <w:t>Výsledky</w:t>
      </w:r>
      <w:r w:rsidR="00C527DB" w:rsidRPr="00DF006C">
        <w:rPr>
          <w:spacing w:val="-1"/>
        </w:rPr>
        <w:t xml:space="preserve"> </w:t>
      </w:r>
      <w:r w:rsidR="00C527DB" w:rsidRPr="00DF006C">
        <w:t>inšpekčnej činnosti</w:t>
      </w:r>
      <w:hyperlink w:anchor="_bookmark9" w:history="1">
        <w:r w:rsidR="00C527DB" w:rsidRPr="00DF006C">
          <w:tab/>
        </w:r>
        <w:r w:rsidR="00C527DB">
          <w:t>14</w:t>
        </w:r>
      </w:hyperlink>
    </w:p>
    <w:p w:rsidR="00C527DB" w:rsidRPr="00DF006C" w:rsidRDefault="00AD7CC3" w:rsidP="00C527DB">
      <w:pPr>
        <w:pStyle w:val="Obsah11"/>
        <w:numPr>
          <w:ilvl w:val="0"/>
          <w:numId w:val="79"/>
        </w:numPr>
        <w:tabs>
          <w:tab w:val="left" w:pos="637"/>
          <w:tab w:val="left" w:leader="dot" w:pos="9088"/>
        </w:tabs>
        <w:spacing w:before="281"/>
        <w:ind w:hanging="241"/>
      </w:pPr>
      <w:hyperlink w:anchor="_bookmark10" w:history="1">
        <w:r w:rsidR="00C527DB" w:rsidRPr="00DF006C">
          <w:t>Interné</w:t>
        </w:r>
        <w:r w:rsidR="00C527DB" w:rsidRPr="00DF006C">
          <w:rPr>
            <w:spacing w:val="-3"/>
          </w:rPr>
          <w:t xml:space="preserve"> </w:t>
        </w:r>
        <w:r w:rsidR="00C527DB" w:rsidRPr="00DF006C">
          <w:t>kontroly</w:t>
        </w:r>
        <w:r w:rsidR="00C527DB" w:rsidRPr="00DF006C">
          <w:tab/>
        </w:r>
        <w:r w:rsidR="00C527DB">
          <w:t>14</w:t>
        </w:r>
      </w:hyperlink>
    </w:p>
    <w:p w:rsidR="00C527DB" w:rsidRPr="00CB5E84" w:rsidRDefault="00AD7CC3" w:rsidP="00C527DB">
      <w:pPr>
        <w:pStyle w:val="Obsah11"/>
        <w:numPr>
          <w:ilvl w:val="0"/>
          <w:numId w:val="79"/>
        </w:numPr>
        <w:tabs>
          <w:tab w:val="left" w:pos="757"/>
          <w:tab w:val="left" w:leader="dot" w:pos="9107"/>
        </w:tabs>
        <w:spacing w:before="281"/>
        <w:ind w:left="756" w:hanging="361"/>
        <w:rPr>
          <w:sz w:val="22"/>
        </w:rPr>
      </w:pPr>
      <w:hyperlink w:anchor="_bookmark11" w:history="1">
        <w:r w:rsidR="00C527DB" w:rsidRPr="00DF006C">
          <w:t>Priestorové</w:t>
        </w:r>
        <w:r w:rsidR="00C527DB" w:rsidRPr="00DF006C">
          <w:rPr>
            <w:spacing w:val="-3"/>
          </w:rPr>
          <w:t xml:space="preserve"> </w:t>
        </w:r>
        <w:r w:rsidR="00C527DB" w:rsidRPr="00DF006C">
          <w:t>a</w:t>
        </w:r>
        <w:r w:rsidR="00C527DB" w:rsidRPr="00DF006C">
          <w:rPr>
            <w:spacing w:val="-2"/>
          </w:rPr>
          <w:t xml:space="preserve"> </w:t>
        </w:r>
        <w:r w:rsidR="00C527DB" w:rsidRPr="00DF006C">
          <w:t>materiálno-technické</w:t>
        </w:r>
        <w:r w:rsidR="00C527DB" w:rsidRPr="00DF006C">
          <w:rPr>
            <w:spacing w:val="-3"/>
          </w:rPr>
          <w:t xml:space="preserve"> </w:t>
        </w:r>
        <w:r w:rsidR="00C527DB" w:rsidRPr="00DF006C">
          <w:t>podmienky</w:t>
        </w:r>
        <w:r w:rsidR="00C527DB" w:rsidRPr="00DF006C">
          <w:rPr>
            <w:spacing w:val="1"/>
          </w:rPr>
          <w:t xml:space="preserve"> </w:t>
        </w:r>
        <w:r w:rsidR="00C527DB" w:rsidRPr="00DF006C">
          <w:t>školy</w:t>
        </w:r>
      </w:hyperlink>
      <w:r w:rsidR="00C527DB" w:rsidRPr="00DF006C">
        <w:tab/>
      </w:r>
      <w:hyperlink w:anchor="_bookmark11" w:history="1">
        <w:r w:rsidR="00C527DB">
          <w:rPr>
            <w:sz w:val="22"/>
          </w:rPr>
          <w:t>15</w:t>
        </w:r>
      </w:hyperlink>
    </w:p>
    <w:p w:rsidR="00C527DB" w:rsidRPr="00CB5E84" w:rsidRDefault="00AD7CC3" w:rsidP="00C527DB">
      <w:pPr>
        <w:pStyle w:val="Obsah11"/>
        <w:numPr>
          <w:ilvl w:val="0"/>
          <w:numId w:val="79"/>
        </w:numPr>
        <w:tabs>
          <w:tab w:val="left" w:pos="757"/>
          <w:tab w:val="left" w:leader="dot" w:pos="9107"/>
        </w:tabs>
        <w:ind w:left="756" w:hanging="361"/>
        <w:rPr>
          <w:sz w:val="22"/>
        </w:rPr>
      </w:pPr>
      <w:hyperlink w:anchor="_bookmark12" w:history="1">
        <w:r w:rsidR="00C527DB" w:rsidRPr="00CB5E84">
          <w:t>Finančné</w:t>
        </w:r>
        <w:r w:rsidR="00C527DB" w:rsidRPr="00CB5E84">
          <w:rPr>
            <w:spacing w:val="-2"/>
          </w:rPr>
          <w:t xml:space="preserve"> </w:t>
        </w:r>
        <w:r w:rsidR="00C527DB" w:rsidRPr="00CB5E84">
          <w:t>a</w:t>
        </w:r>
        <w:r w:rsidR="00C527DB" w:rsidRPr="00CB5E84">
          <w:rPr>
            <w:spacing w:val="-2"/>
          </w:rPr>
          <w:t xml:space="preserve"> </w:t>
        </w:r>
        <w:r w:rsidR="00C527DB" w:rsidRPr="00CB5E84">
          <w:t>hmotné</w:t>
        </w:r>
        <w:r w:rsidR="00C527DB" w:rsidRPr="00CB5E84">
          <w:rPr>
            <w:spacing w:val="58"/>
          </w:rPr>
          <w:t xml:space="preserve"> </w:t>
        </w:r>
        <w:r w:rsidR="00C527DB" w:rsidRPr="00CB5E84">
          <w:t>zabezpečenie</w:t>
        </w:r>
        <w:r w:rsidR="00C527DB" w:rsidRPr="00CB5E84">
          <w:rPr>
            <w:spacing w:val="-2"/>
          </w:rPr>
          <w:t xml:space="preserve"> </w:t>
        </w:r>
        <w:r w:rsidR="00C527DB" w:rsidRPr="00CB5E84">
          <w:t>výchovno-vzdelávacej</w:t>
        </w:r>
        <w:r w:rsidR="00C527DB" w:rsidRPr="00CB5E84">
          <w:rPr>
            <w:spacing w:val="59"/>
          </w:rPr>
          <w:t xml:space="preserve"> </w:t>
        </w:r>
        <w:r w:rsidR="00C527DB" w:rsidRPr="00CB5E84">
          <w:t>činnosti</w:t>
        </w:r>
        <w:r w:rsidR="00C527DB" w:rsidRPr="00CB5E84">
          <w:rPr>
            <w:spacing w:val="58"/>
          </w:rPr>
          <w:t xml:space="preserve"> </w:t>
        </w:r>
        <w:r w:rsidR="00C527DB" w:rsidRPr="00CB5E84">
          <w:t>školy</w:t>
        </w:r>
      </w:hyperlink>
      <w:r w:rsidR="00C527DB" w:rsidRPr="00CB5E84">
        <w:tab/>
      </w:r>
      <w:hyperlink w:anchor="_bookmark12" w:history="1">
        <w:r w:rsidR="00C527DB">
          <w:rPr>
            <w:sz w:val="22"/>
          </w:rPr>
          <w:t>16</w:t>
        </w:r>
      </w:hyperlink>
    </w:p>
    <w:p w:rsidR="00C527DB" w:rsidRPr="00DF006C" w:rsidRDefault="00AD7CC3" w:rsidP="00C527DB">
      <w:pPr>
        <w:pStyle w:val="Obsah11"/>
        <w:numPr>
          <w:ilvl w:val="0"/>
          <w:numId w:val="79"/>
        </w:numPr>
        <w:tabs>
          <w:tab w:val="left" w:pos="757"/>
          <w:tab w:val="left" w:leader="dot" w:pos="9107"/>
        </w:tabs>
        <w:ind w:left="756" w:hanging="361"/>
        <w:rPr>
          <w:sz w:val="22"/>
        </w:rPr>
      </w:pPr>
      <w:hyperlink w:anchor="_bookmark13" w:history="1">
        <w:r w:rsidR="00C527DB" w:rsidRPr="00DF006C">
          <w:t>Cieľ</w:t>
        </w:r>
        <w:r w:rsidR="00C527DB" w:rsidRPr="00DF006C">
          <w:rPr>
            <w:spacing w:val="-1"/>
          </w:rPr>
          <w:t xml:space="preserve"> </w:t>
        </w:r>
        <w:r w:rsidR="00C527DB" w:rsidRPr="00DF006C">
          <w:t>koncepčného</w:t>
        </w:r>
        <w:r w:rsidR="00C527DB" w:rsidRPr="00DF006C">
          <w:rPr>
            <w:spacing w:val="-1"/>
          </w:rPr>
          <w:t xml:space="preserve"> </w:t>
        </w:r>
        <w:r w:rsidR="00C527DB" w:rsidRPr="00DF006C">
          <w:t>zámeru</w:t>
        </w:r>
        <w:r w:rsidR="00C527DB" w:rsidRPr="00DF006C">
          <w:rPr>
            <w:spacing w:val="-1"/>
          </w:rPr>
          <w:t xml:space="preserve"> </w:t>
        </w:r>
        <w:r w:rsidR="00C527DB" w:rsidRPr="00DF006C">
          <w:t>rozvoja</w:t>
        </w:r>
        <w:r w:rsidR="00C527DB" w:rsidRPr="00DF006C">
          <w:rPr>
            <w:spacing w:val="-1"/>
          </w:rPr>
          <w:t xml:space="preserve"> </w:t>
        </w:r>
        <w:r w:rsidR="00C527DB" w:rsidRPr="00DF006C">
          <w:t>školy</w:t>
        </w:r>
        <w:r w:rsidR="00C527DB" w:rsidRPr="00DF006C">
          <w:rPr>
            <w:spacing w:val="-2"/>
          </w:rPr>
          <w:t xml:space="preserve"> </w:t>
        </w:r>
        <w:r w:rsidR="00C527DB" w:rsidRPr="00DF006C">
          <w:t>na</w:t>
        </w:r>
        <w:r w:rsidR="00C527DB" w:rsidRPr="00DF006C">
          <w:rPr>
            <w:spacing w:val="-2"/>
          </w:rPr>
          <w:t xml:space="preserve"> </w:t>
        </w:r>
        <w:r w:rsidR="00C527DB" w:rsidRPr="00DF006C">
          <w:t>školský</w:t>
        </w:r>
        <w:r w:rsidR="00C527DB" w:rsidRPr="00DF006C">
          <w:rPr>
            <w:spacing w:val="-1"/>
          </w:rPr>
          <w:t xml:space="preserve"> </w:t>
        </w:r>
        <w:r w:rsidR="00C527DB" w:rsidRPr="00DF006C">
          <w:t>rok</w:t>
        </w:r>
        <w:r w:rsidR="00C527DB" w:rsidRPr="00DF006C">
          <w:rPr>
            <w:spacing w:val="-1"/>
          </w:rPr>
          <w:t xml:space="preserve"> </w:t>
        </w:r>
        <w:r w:rsidR="00C527DB">
          <w:t>2021</w:t>
        </w:r>
        <w:r w:rsidR="00C527DB" w:rsidRPr="00DF006C">
          <w:t>/202</w:t>
        </w:r>
        <w:r w:rsidR="00C527DB">
          <w:t>2</w:t>
        </w:r>
      </w:hyperlink>
      <w:r w:rsidR="00C527DB" w:rsidRPr="00DF006C">
        <w:tab/>
      </w:r>
      <w:hyperlink w:anchor="_bookmark13" w:history="1">
        <w:r w:rsidR="00C527DB">
          <w:rPr>
            <w:sz w:val="22"/>
          </w:rPr>
          <w:t>16</w:t>
        </w:r>
      </w:hyperlink>
    </w:p>
    <w:p w:rsidR="00C527DB" w:rsidRPr="00DF006C" w:rsidRDefault="00AD7CC3" w:rsidP="00C527DB">
      <w:pPr>
        <w:pStyle w:val="Obsah21"/>
        <w:numPr>
          <w:ilvl w:val="0"/>
          <w:numId w:val="79"/>
        </w:numPr>
        <w:tabs>
          <w:tab w:val="left" w:pos="757"/>
          <w:tab w:val="left" w:leader="dot" w:pos="9107"/>
        </w:tabs>
        <w:ind w:left="756" w:hanging="361"/>
      </w:pPr>
      <w:hyperlink w:anchor="_bookmark14" w:history="1">
        <w:r w:rsidR="00C527DB" w:rsidRPr="00DF006C">
          <w:t>Hodnotenie</w:t>
        </w:r>
        <w:r w:rsidR="00C527DB" w:rsidRPr="00DF006C">
          <w:rPr>
            <w:spacing w:val="-3"/>
          </w:rPr>
          <w:t xml:space="preserve"> </w:t>
        </w:r>
        <w:r w:rsidR="00C527DB" w:rsidRPr="00DF006C">
          <w:t>výchovno-vzdelávacieho</w:t>
        </w:r>
        <w:r w:rsidR="00C527DB" w:rsidRPr="00DF006C">
          <w:rPr>
            <w:spacing w:val="-1"/>
          </w:rPr>
          <w:t xml:space="preserve"> </w:t>
        </w:r>
        <w:r w:rsidR="00C527DB" w:rsidRPr="00DF006C">
          <w:t>procesu</w:t>
        </w:r>
      </w:hyperlink>
      <w:r w:rsidR="00C527DB" w:rsidRPr="00DF006C">
        <w:tab/>
      </w:r>
      <w:hyperlink w:anchor="_bookmark14" w:history="1">
        <w:r w:rsidR="00C527DB">
          <w:t>17</w:t>
        </w:r>
      </w:hyperlink>
    </w:p>
    <w:p w:rsidR="00C527DB" w:rsidRPr="00DF006C" w:rsidRDefault="00AD7CC3" w:rsidP="00C527DB">
      <w:pPr>
        <w:pStyle w:val="Obsah11"/>
        <w:numPr>
          <w:ilvl w:val="0"/>
          <w:numId w:val="79"/>
        </w:numPr>
        <w:tabs>
          <w:tab w:val="left" w:pos="757"/>
          <w:tab w:val="left" w:leader="dot" w:pos="9088"/>
        </w:tabs>
        <w:spacing w:line="261" w:lineRule="auto"/>
        <w:ind w:left="396" w:right="976" w:firstLine="0"/>
      </w:pPr>
      <w:hyperlink w:anchor="_TOC_250001" w:history="1">
        <w:r w:rsidR="00C527DB" w:rsidRPr="00DF006C">
          <w:t>Zoznam študijných odborov a učebných odborov a ich zameraní, v ktorých škola</w:t>
        </w:r>
        <w:r w:rsidR="00C527DB" w:rsidRPr="00DF006C">
          <w:rPr>
            <w:spacing w:val="1"/>
          </w:rPr>
          <w:t xml:space="preserve"> </w:t>
        </w:r>
        <w:r w:rsidR="00C527DB" w:rsidRPr="00DF006C">
          <w:t>zabezpečuje</w:t>
        </w:r>
        <w:r w:rsidR="00C527DB" w:rsidRPr="00DF006C">
          <w:rPr>
            <w:spacing w:val="-2"/>
          </w:rPr>
          <w:t xml:space="preserve"> </w:t>
        </w:r>
        <w:r w:rsidR="00C527DB" w:rsidRPr="00DF006C">
          <w:t>výchovu</w:t>
        </w:r>
        <w:r w:rsidR="00C527DB" w:rsidRPr="00DF006C">
          <w:rPr>
            <w:spacing w:val="-1"/>
          </w:rPr>
          <w:t xml:space="preserve"> </w:t>
        </w:r>
        <w:r w:rsidR="00C527DB" w:rsidRPr="00DF006C">
          <w:t>a</w:t>
        </w:r>
        <w:r w:rsidR="00C527DB" w:rsidRPr="00DF006C">
          <w:rPr>
            <w:spacing w:val="-2"/>
          </w:rPr>
          <w:t xml:space="preserve"> </w:t>
        </w:r>
        <w:r w:rsidR="00C527DB" w:rsidRPr="00DF006C">
          <w:t>vzdelávanie, zoznam</w:t>
        </w:r>
        <w:r w:rsidR="00C527DB" w:rsidRPr="00DF006C">
          <w:rPr>
            <w:spacing w:val="-1"/>
          </w:rPr>
          <w:t xml:space="preserve"> </w:t>
        </w:r>
        <w:r w:rsidR="00C527DB" w:rsidRPr="00DF006C">
          <w:t>učebných</w:t>
        </w:r>
        <w:r w:rsidR="00C527DB" w:rsidRPr="00DF006C">
          <w:rPr>
            <w:spacing w:val="-1"/>
          </w:rPr>
          <w:t xml:space="preserve"> </w:t>
        </w:r>
        <w:r w:rsidR="00C527DB" w:rsidRPr="00DF006C">
          <w:t>plánov</w:t>
        </w:r>
        <w:r w:rsidR="00C527DB" w:rsidRPr="00DF006C">
          <w:tab/>
        </w:r>
        <w:r w:rsidR="000F6660">
          <w:t>47</w:t>
        </w:r>
      </w:hyperlink>
    </w:p>
    <w:p w:rsidR="00C527DB" w:rsidRPr="00DF006C" w:rsidRDefault="00AD7CC3" w:rsidP="00C527DB">
      <w:pPr>
        <w:pStyle w:val="Obsah11"/>
        <w:numPr>
          <w:ilvl w:val="0"/>
          <w:numId w:val="79"/>
        </w:numPr>
        <w:tabs>
          <w:tab w:val="left" w:pos="757"/>
          <w:tab w:val="left" w:leader="dot" w:pos="9107"/>
        </w:tabs>
        <w:spacing w:before="234"/>
        <w:ind w:left="756" w:hanging="361"/>
        <w:rPr>
          <w:sz w:val="22"/>
        </w:rPr>
      </w:pPr>
      <w:hyperlink w:anchor="_bookmark15" w:history="1">
        <w:r w:rsidR="00C527DB" w:rsidRPr="00DF006C">
          <w:t>SWOT</w:t>
        </w:r>
        <w:r w:rsidR="00C527DB" w:rsidRPr="00DF006C">
          <w:rPr>
            <w:spacing w:val="-2"/>
          </w:rPr>
          <w:t xml:space="preserve"> </w:t>
        </w:r>
        <w:r w:rsidR="00C527DB" w:rsidRPr="00DF006C">
          <w:t>analýza</w:t>
        </w:r>
      </w:hyperlink>
      <w:r w:rsidR="00C527DB" w:rsidRPr="00DF006C">
        <w:tab/>
      </w:r>
      <w:hyperlink w:anchor="_bookmark15" w:history="1">
        <w:r w:rsidR="00C527DB">
          <w:rPr>
            <w:sz w:val="22"/>
          </w:rPr>
          <w:t>4</w:t>
        </w:r>
        <w:r w:rsidR="000F6660">
          <w:rPr>
            <w:sz w:val="22"/>
          </w:rPr>
          <w:t>7</w:t>
        </w:r>
      </w:hyperlink>
    </w:p>
    <w:p w:rsidR="00C527DB" w:rsidRPr="00DF006C" w:rsidRDefault="00AD7CC3" w:rsidP="00C527DB">
      <w:pPr>
        <w:pStyle w:val="Obsah11"/>
        <w:numPr>
          <w:ilvl w:val="0"/>
          <w:numId w:val="79"/>
        </w:numPr>
        <w:tabs>
          <w:tab w:val="left" w:pos="817"/>
          <w:tab w:val="left" w:leader="dot" w:pos="9088"/>
        </w:tabs>
        <w:ind w:left="816" w:hanging="421"/>
        <w:sectPr w:rsidR="00C527DB" w:rsidRPr="00DF006C">
          <w:footerReference w:type="default" r:id="rId17"/>
          <w:pgSz w:w="11910" w:h="16840"/>
          <w:pgMar w:top="1340" w:right="580" w:bottom="280" w:left="1020" w:header="0" w:footer="0" w:gutter="0"/>
          <w:cols w:space="708"/>
        </w:sectPr>
      </w:pPr>
      <w:hyperlink w:anchor="_TOC_250000" w:history="1">
        <w:r w:rsidR="00C527DB" w:rsidRPr="00DF006C">
          <w:t>Spolupráca</w:t>
        </w:r>
        <w:r w:rsidR="00C527DB" w:rsidRPr="00DF006C">
          <w:rPr>
            <w:spacing w:val="-2"/>
          </w:rPr>
          <w:t xml:space="preserve"> </w:t>
        </w:r>
        <w:r w:rsidR="00C527DB" w:rsidRPr="00DF006C">
          <w:t>školy</w:t>
        </w:r>
        <w:r w:rsidR="00C527DB" w:rsidRPr="00DF006C">
          <w:rPr>
            <w:spacing w:val="-1"/>
          </w:rPr>
          <w:t xml:space="preserve"> </w:t>
        </w:r>
        <w:r w:rsidR="00C527DB" w:rsidRPr="00DF006C">
          <w:t>s rodičmi</w:t>
        </w:r>
        <w:r w:rsidR="00C527DB" w:rsidRPr="00DF006C">
          <w:rPr>
            <w:spacing w:val="-1"/>
          </w:rPr>
          <w:t xml:space="preserve"> </w:t>
        </w:r>
        <w:r w:rsidR="00C527DB" w:rsidRPr="00DF006C">
          <w:t>a</w:t>
        </w:r>
        <w:r w:rsidR="00C527DB" w:rsidRPr="00DF006C">
          <w:rPr>
            <w:spacing w:val="-2"/>
          </w:rPr>
          <w:t xml:space="preserve"> </w:t>
        </w:r>
        <w:r w:rsidR="00C527DB" w:rsidRPr="00DF006C">
          <w:t>inými</w:t>
        </w:r>
        <w:r w:rsidR="00C527DB" w:rsidRPr="00DF006C">
          <w:rPr>
            <w:spacing w:val="-1"/>
          </w:rPr>
          <w:t xml:space="preserve"> </w:t>
        </w:r>
        <w:r w:rsidR="00C527DB" w:rsidRPr="00DF006C">
          <w:t>organizáciami</w:t>
        </w:r>
        <w:r w:rsidR="00C527DB" w:rsidRPr="00DF006C">
          <w:tab/>
        </w:r>
        <w:r w:rsidR="00C527DB">
          <w:t>4</w:t>
        </w:r>
        <w:r w:rsidR="000F6660">
          <w:t>8</w:t>
        </w:r>
      </w:hyperlink>
    </w:p>
    <w:p w:rsidR="00C527DB" w:rsidRPr="00DF006C" w:rsidRDefault="00C527DB" w:rsidP="00C527DB">
      <w:pPr>
        <w:pStyle w:val="Zkladntext"/>
        <w:spacing w:before="4"/>
        <w:rPr>
          <w:sz w:val="37"/>
        </w:rPr>
      </w:pPr>
    </w:p>
    <w:p w:rsidR="00C527DB" w:rsidRPr="00DF006C" w:rsidRDefault="00C527DB" w:rsidP="00C527DB">
      <w:pPr>
        <w:spacing w:after="48"/>
        <w:ind w:left="396"/>
        <w:rPr>
          <w:sz w:val="28"/>
        </w:rPr>
      </w:pPr>
      <w:r w:rsidRPr="00DF006C">
        <w:rPr>
          <w:b/>
          <w:sz w:val="28"/>
        </w:rPr>
        <w:t>1.</w:t>
      </w:r>
      <w:r w:rsidRPr="00DF006C">
        <w:rPr>
          <w:b/>
          <w:spacing w:val="-1"/>
          <w:sz w:val="28"/>
        </w:rPr>
        <w:t xml:space="preserve"> </w:t>
      </w:r>
      <w:r w:rsidRPr="00DF006C">
        <w:rPr>
          <w:b/>
          <w:sz w:val="28"/>
        </w:rPr>
        <w:t>Základné</w:t>
      </w:r>
      <w:r w:rsidRPr="00DF006C">
        <w:rPr>
          <w:b/>
          <w:spacing w:val="-2"/>
          <w:sz w:val="28"/>
        </w:rPr>
        <w:t xml:space="preserve"> </w:t>
      </w:r>
      <w:r w:rsidRPr="00DF006C">
        <w:rPr>
          <w:b/>
          <w:sz w:val="28"/>
        </w:rPr>
        <w:t>identifikačné</w:t>
      </w:r>
      <w:r w:rsidRPr="00DF006C">
        <w:rPr>
          <w:b/>
          <w:spacing w:val="-2"/>
          <w:sz w:val="28"/>
        </w:rPr>
        <w:t xml:space="preserve"> </w:t>
      </w:r>
      <w:r w:rsidRPr="00DF006C">
        <w:rPr>
          <w:b/>
          <w:sz w:val="28"/>
        </w:rPr>
        <w:t>údaje</w:t>
      </w:r>
      <w:r w:rsidRPr="00DF006C">
        <w:rPr>
          <w:b/>
          <w:spacing w:val="-2"/>
          <w:sz w:val="28"/>
        </w:rPr>
        <w:t xml:space="preserve"> </w:t>
      </w:r>
      <w:r w:rsidRPr="00DF006C">
        <w:rPr>
          <w:b/>
          <w:sz w:val="28"/>
        </w:rPr>
        <w:t>o</w:t>
      </w:r>
      <w:r w:rsidRPr="00DF006C">
        <w:rPr>
          <w:b/>
          <w:spacing w:val="1"/>
          <w:sz w:val="28"/>
        </w:rPr>
        <w:t xml:space="preserve"> </w:t>
      </w:r>
      <w:r w:rsidRPr="00DF006C">
        <w:rPr>
          <w:b/>
          <w:sz w:val="28"/>
        </w:rPr>
        <w:t>materskej</w:t>
      </w:r>
      <w:r w:rsidRPr="00DF006C">
        <w:rPr>
          <w:b/>
          <w:spacing w:val="-2"/>
          <w:sz w:val="28"/>
        </w:rPr>
        <w:t xml:space="preserve"> </w:t>
      </w:r>
      <w:r w:rsidRPr="00DF006C">
        <w:rPr>
          <w:b/>
          <w:sz w:val="28"/>
        </w:rPr>
        <w:t>škole:</w:t>
      </w:r>
      <w:r w:rsidRPr="00DF006C">
        <w:rPr>
          <w:b/>
          <w:spacing w:val="-2"/>
          <w:sz w:val="28"/>
        </w:rPr>
        <w:t xml:space="preserve"> </w:t>
      </w:r>
      <w:r w:rsidRPr="00DF006C">
        <w:rPr>
          <w:sz w:val="28"/>
        </w:rPr>
        <w:t>(§</w:t>
      </w:r>
      <w:r w:rsidRPr="00DF006C">
        <w:rPr>
          <w:spacing w:val="-4"/>
          <w:sz w:val="28"/>
        </w:rPr>
        <w:t xml:space="preserve"> </w:t>
      </w:r>
      <w:r w:rsidRPr="00DF006C">
        <w:rPr>
          <w:sz w:val="28"/>
        </w:rPr>
        <w:t>2ods.</w:t>
      </w:r>
      <w:r w:rsidRPr="00DF006C">
        <w:rPr>
          <w:spacing w:val="-2"/>
          <w:sz w:val="28"/>
        </w:rPr>
        <w:t xml:space="preserve"> </w:t>
      </w:r>
      <w:r w:rsidRPr="00DF006C">
        <w:rPr>
          <w:sz w:val="28"/>
        </w:rPr>
        <w:t>1</w:t>
      </w:r>
      <w:r w:rsidRPr="00DF006C">
        <w:rPr>
          <w:spacing w:val="-1"/>
          <w:sz w:val="28"/>
        </w:rPr>
        <w:t xml:space="preserve"> </w:t>
      </w:r>
      <w:r w:rsidRPr="00DF006C">
        <w:rPr>
          <w:sz w:val="28"/>
        </w:rPr>
        <w:t>písm.</w:t>
      </w:r>
      <w:r w:rsidRPr="00DF006C">
        <w:rPr>
          <w:spacing w:val="-3"/>
          <w:sz w:val="28"/>
        </w:rPr>
        <w:t xml:space="preserve"> </w:t>
      </w:r>
      <w:r w:rsidRPr="00DF006C">
        <w:rPr>
          <w:sz w:val="28"/>
        </w:rPr>
        <w:t>a)</w:t>
      </w: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7"/>
        <w:gridCol w:w="5098"/>
      </w:tblGrid>
      <w:tr w:rsidR="00C527DB" w:rsidRPr="00DF006C" w:rsidTr="00576AC6">
        <w:trPr>
          <w:trHeight w:val="633"/>
        </w:trPr>
        <w:tc>
          <w:tcPr>
            <w:tcW w:w="3857" w:type="dxa"/>
          </w:tcPr>
          <w:p w:rsidR="00C527DB" w:rsidRPr="00353041" w:rsidRDefault="00C527DB" w:rsidP="00576AC6">
            <w:pPr>
              <w:pStyle w:val="TableParagraph"/>
              <w:spacing w:before="157"/>
              <w:ind w:left="141"/>
              <w:rPr>
                <w:b/>
              </w:rPr>
            </w:pPr>
            <w:r w:rsidRPr="00353041">
              <w:rPr>
                <w:b/>
              </w:rPr>
              <w:t>1.</w:t>
            </w:r>
            <w:r w:rsidRPr="00353041">
              <w:rPr>
                <w:b/>
                <w:spacing w:val="40"/>
              </w:rPr>
              <w:t xml:space="preserve"> </w:t>
            </w:r>
            <w:r w:rsidRPr="00353041">
              <w:rPr>
                <w:b/>
              </w:rPr>
              <w:t>Názov</w:t>
            </w:r>
            <w:r w:rsidRPr="00353041">
              <w:rPr>
                <w:b/>
                <w:spacing w:val="-1"/>
              </w:rPr>
              <w:t xml:space="preserve"> </w:t>
            </w:r>
            <w:r w:rsidRPr="00353041">
              <w:rPr>
                <w:b/>
              </w:rPr>
              <w:t>školy</w:t>
            </w:r>
          </w:p>
        </w:tc>
        <w:tc>
          <w:tcPr>
            <w:tcW w:w="5098" w:type="dxa"/>
          </w:tcPr>
          <w:p w:rsidR="00C527DB" w:rsidRPr="00DF006C" w:rsidRDefault="00C527DB" w:rsidP="00576AC6">
            <w:pPr>
              <w:pStyle w:val="TableParagraph"/>
              <w:spacing w:line="275" w:lineRule="exact"/>
              <w:ind w:left="108"/>
            </w:pPr>
            <w:r w:rsidRPr="00DF006C">
              <w:t>Základná</w:t>
            </w:r>
            <w:r w:rsidRPr="00353041">
              <w:rPr>
                <w:spacing w:val="28"/>
              </w:rPr>
              <w:t xml:space="preserve"> </w:t>
            </w:r>
            <w:r w:rsidRPr="00DF006C">
              <w:t>škola</w:t>
            </w:r>
            <w:r w:rsidRPr="00353041">
              <w:rPr>
                <w:spacing w:val="34"/>
              </w:rPr>
              <w:t xml:space="preserve"> </w:t>
            </w:r>
            <w:r w:rsidRPr="00DF006C">
              <w:t>s</w:t>
            </w:r>
            <w:r w:rsidRPr="00353041">
              <w:rPr>
                <w:spacing w:val="-1"/>
              </w:rPr>
              <w:t xml:space="preserve"> </w:t>
            </w:r>
            <w:r w:rsidRPr="00DF006C">
              <w:t>materskou</w:t>
            </w:r>
            <w:r w:rsidRPr="00353041">
              <w:rPr>
                <w:spacing w:val="31"/>
              </w:rPr>
              <w:t xml:space="preserve"> </w:t>
            </w:r>
            <w:r w:rsidRPr="00DF006C">
              <w:t>školou,</w:t>
            </w:r>
            <w:r w:rsidRPr="00353041">
              <w:rPr>
                <w:spacing w:val="30"/>
              </w:rPr>
              <w:t xml:space="preserve"> </w:t>
            </w:r>
            <w:r w:rsidRPr="00DF006C">
              <w:t>Koperníkova</w:t>
            </w:r>
          </w:p>
          <w:p w:rsidR="00C527DB" w:rsidRPr="00DF006C" w:rsidRDefault="00C527DB" w:rsidP="00576AC6">
            <w:pPr>
              <w:pStyle w:val="TableParagraph"/>
              <w:spacing w:before="41"/>
              <w:ind w:left="108"/>
            </w:pPr>
            <w:r w:rsidRPr="00DF006C">
              <w:t>24,</w:t>
            </w:r>
            <w:r w:rsidRPr="00353041">
              <w:rPr>
                <w:spacing w:val="-1"/>
              </w:rPr>
              <w:t xml:space="preserve"> </w:t>
            </w:r>
            <w:r w:rsidRPr="00DF006C">
              <w:t>Hlohovec</w:t>
            </w:r>
          </w:p>
        </w:tc>
      </w:tr>
      <w:tr w:rsidR="00C527DB" w:rsidRPr="00DF006C" w:rsidTr="00576AC6">
        <w:trPr>
          <w:trHeight w:val="354"/>
        </w:trPr>
        <w:tc>
          <w:tcPr>
            <w:tcW w:w="3857" w:type="dxa"/>
          </w:tcPr>
          <w:p w:rsidR="00C527DB" w:rsidRPr="00353041" w:rsidRDefault="00C527DB" w:rsidP="00576AC6">
            <w:pPr>
              <w:pStyle w:val="TableParagraph"/>
              <w:spacing w:before="2"/>
              <w:ind w:left="141"/>
              <w:rPr>
                <w:b/>
              </w:rPr>
            </w:pPr>
            <w:r w:rsidRPr="00353041">
              <w:rPr>
                <w:b/>
                <w:sz w:val="28"/>
              </w:rPr>
              <w:t>2.</w:t>
            </w:r>
            <w:r w:rsidRPr="00353041">
              <w:rPr>
                <w:b/>
                <w:spacing w:val="-1"/>
                <w:sz w:val="28"/>
              </w:rPr>
              <w:t xml:space="preserve"> </w:t>
            </w:r>
            <w:r w:rsidRPr="00353041">
              <w:rPr>
                <w:b/>
              </w:rPr>
              <w:t>Adresa</w:t>
            </w:r>
            <w:r w:rsidRPr="00353041">
              <w:rPr>
                <w:b/>
                <w:spacing w:val="-2"/>
              </w:rPr>
              <w:t xml:space="preserve"> </w:t>
            </w:r>
            <w:r w:rsidRPr="00353041">
              <w:rPr>
                <w:b/>
              </w:rPr>
              <w:t>školy</w:t>
            </w:r>
          </w:p>
        </w:tc>
        <w:tc>
          <w:tcPr>
            <w:tcW w:w="5098" w:type="dxa"/>
          </w:tcPr>
          <w:p w:rsidR="00C527DB" w:rsidRPr="00DF006C" w:rsidRDefault="00C527DB" w:rsidP="00576AC6">
            <w:pPr>
              <w:pStyle w:val="TableParagraph"/>
              <w:spacing w:before="1"/>
              <w:ind w:left="108"/>
            </w:pPr>
            <w:r w:rsidRPr="00DF006C">
              <w:t>Koperníkova</w:t>
            </w:r>
            <w:r w:rsidRPr="00353041">
              <w:rPr>
                <w:spacing w:val="-3"/>
              </w:rPr>
              <w:t xml:space="preserve"> </w:t>
            </w:r>
            <w:r w:rsidRPr="00DF006C">
              <w:t>24,</w:t>
            </w:r>
            <w:r w:rsidRPr="00353041">
              <w:rPr>
                <w:spacing w:val="-1"/>
              </w:rPr>
              <w:t xml:space="preserve"> </w:t>
            </w:r>
            <w:r w:rsidRPr="00DF006C">
              <w:t>920 01</w:t>
            </w:r>
            <w:r w:rsidRPr="00353041">
              <w:rPr>
                <w:spacing w:val="1"/>
              </w:rPr>
              <w:t xml:space="preserve"> </w:t>
            </w:r>
            <w:r w:rsidRPr="00DF006C">
              <w:t>Hlohovec</w:t>
            </w:r>
          </w:p>
        </w:tc>
      </w:tr>
      <w:tr w:rsidR="00C527DB" w:rsidRPr="00DF006C" w:rsidTr="00576AC6">
        <w:trPr>
          <w:trHeight w:val="635"/>
        </w:trPr>
        <w:tc>
          <w:tcPr>
            <w:tcW w:w="3857" w:type="dxa"/>
          </w:tcPr>
          <w:p w:rsidR="00C527DB" w:rsidRPr="00353041" w:rsidRDefault="00C527DB" w:rsidP="00576AC6">
            <w:pPr>
              <w:pStyle w:val="TableParagraph"/>
              <w:spacing w:before="141"/>
              <w:ind w:left="141"/>
              <w:rPr>
                <w:b/>
              </w:rPr>
            </w:pPr>
            <w:r w:rsidRPr="00353041">
              <w:rPr>
                <w:b/>
                <w:sz w:val="28"/>
              </w:rPr>
              <w:t xml:space="preserve">3. </w:t>
            </w:r>
            <w:r w:rsidRPr="00353041">
              <w:rPr>
                <w:b/>
              </w:rPr>
              <w:t>Telefónne</w:t>
            </w:r>
            <w:r w:rsidRPr="00353041">
              <w:rPr>
                <w:b/>
                <w:spacing w:val="-2"/>
              </w:rPr>
              <w:t xml:space="preserve"> </w:t>
            </w:r>
            <w:r w:rsidRPr="00353041">
              <w:rPr>
                <w:b/>
              </w:rPr>
              <w:t>číslo školy</w:t>
            </w:r>
          </w:p>
        </w:tc>
        <w:tc>
          <w:tcPr>
            <w:tcW w:w="5098" w:type="dxa"/>
          </w:tcPr>
          <w:p w:rsidR="00C527DB" w:rsidRPr="00DF006C" w:rsidRDefault="00C527DB" w:rsidP="00576AC6">
            <w:pPr>
              <w:pStyle w:val="TableParagraph"/>
              <w:spacing w:before="1"/>
              <w:ind w:left="108"/>
            </w:pPr>
            <w:r w:rsidRPr="00DF006C">
              <w:t>ZŠ 033/7320628</w:t>
            </w:r>
          </w:p>
          <w:p w:rsidR="00C527DB" w:rsidRPr="00DF006C" w:rsidRDefault="00C527DB" w:rsidP="00576AC6">
            <w:pPr>
              <w:pStyle w:val="TableParagraph"/>
              <w:spacing w:before="41"/>
              <w:ind w:left="108"/>
            </w:pPr>
            <w:r w:rsidRPr="00DF006C">
              <w:t>MŠ</w:t>
            </w:r>
            <w:r w:rsidRPr="00353041">
              <w:rPr>
                <w:spacing w:val="-1"/>
              </w:rPr>
              <w:t xml:space="preserve"> </w:t>
            </w:r>
            <w:r w:rsidRPr="00DF006C">
              <w:t>033/7424590</w:t>
            </w:r>
          </w:p>
        </w:tc>
      </w:tr>
      <w:tr w:rsidR="00C527DB" w:rsidRPr="00DF006C" w:rsidTr="00576AC6">
        <w:trPr>
          <w:trHeight w:val="354"/>
        </w:trPr>
        <w:tc>
          <w:tcPr>
            <w:tcW w:w="3857" w:type="dxa"/>
          </w:tcPr>
          <w:p w:rsidR="00C527DB" w:rsidRPr="00353041" w:rsidRDefault="00C527DB" w:rsidP="00576AC6">
            <w:pPr>
              <w:pStyle w:val="TableParagraph"/>
              <w:ind w:left="141"/>
              <w:rPr>
                <w:b/>
              </w:rPr>
            </w:pPr>
            <w:r w:rsidRPr="00353041">
              <w:rPr>
                <w:b/>
                <w:sz w:val="28"/>
              </w:rPr>
              <w:t>4.</w:t>
            </w:r>
            <w:r w:rsidRPr="00353041">
              <w:rPr>
                <w:b/>
                <w:spacing w:val="-1"/>
                <w:sz w:val="28"/>
              </w:rPr>
              <w:t xml:space="preserve"> </w:t>
            </w:r>
            <w:r w:rsidRPr="00353041">
              <w:rPr>
                <w:b/>
              </w:rPr>
              <w:t>Elektronická</w:t>
            </w:r>
            <w:r w:rsidRPr="00353041">
              <w:rPr>
                <w:b/>
                <w:spacing w:val="-1"/>
              </w:rPr>
              <w:t xml:space="preserve"> </w:t>
            </w:r>
            <w:r w:rsidRPr="00353041">
              <w:rPr>
                <w:b/>
              </w:rPr>
              <w:t>adresa</w:t>
            </w:r>
            <w:r w:rsidRPr="00353041">
              <w:rPr>
                <w:b/>
                <w:spacing w:val="-1"/>
              </w:rPr>
              <w:t xml:space="preserve"> </w:t>
            </w:r>
            <w:r w:rsidRPr="00353041">
              <w:rPr>
                <w:b/>
              </w:rPr>
              <w:t>školy</w:t>
            </w:r>
          </w:p>
        </w:tc>
        <w:tc>
          <w:tcPr>
            <w:tcW w:w="5098" w:type="dxa"/>
          </w:tcPr>
          <w:p w:rsidR="00C527DB" w:rsidRPr="00DF006C" w:rsidRDefault="00AD7CC3" w:rsidP="00576AC6">
            <w:pPr>
              <w:pStyle w:val="TableParagraph"/>
              <w:spacing w:line="275" w:lineRule="exact"/>
              <w:ind w:left="108"/>
            </w:pPr>
            <w:hyperlink r:id="rId18">
              <w:r w:rsidR="00C527DB" w:rsidRPr="00DF006C">
                <w:t>mskopernikovahc@gmail.com</w:t>
              </w:r>
            </w:hyperlink>
          </w:p>
        </w:tc>
      </w:tr>
      <w:tr w:rsidR="00C527DB" w:rsidRPr="00DF006C" w:rsidTr="00576AC6">
        <w:trPr>
          <w:trHeight w:val="635"/>
        </w:trPr>
        <w:tc>
          <w:tcPr>
            <w:tcW w:w="3857" w:type="dxa"/>
          </w:tcPr>
          <w:p w:rsidR="00C527DB" w:rsidRPr="00353041" w:rsidRDefault="00C527DB" w:rsidP="00576AC6">
            <w:pPr>
              <w:pStyle w:val="TableParagraph"/>
              <w:spacing w:before="141"/>
              <w:ind w:left="141"/>
              <w:rPr>
                <w:b/>
              </w:rPr>
            </w:pPr>
            <w:r w:rsidRPr="00353041">
              <w:rPr>
                <w:b/>
                <w:sz w:val="28"/>
              </w:rPr>
              <w:t>5.</w:t>
            </w:r>
            <w:r w:rsidRPr="00353041">
              <w:rPr>
                <w:b/>
                <w:spacing w:val="-1"/>
                <w:sz w:val="28"/>
              </w:rPr>
              <w:t xml:space="preserve"> </w:t>
            </w:r>
            <w:r w:rsidRPr="00353041">
              <w:rPr>
                <w:b/>
              </w:rPr>
              <w:t>Internetová</w:t>
            </w:r>
            <w:r w:rsidRPr="00353041">
              <w:rPr>
                <w:b/>
                <w:spacing w:val="-2"/>
              </w:rPr>
              <w:t xml:space="preserve"> </w:t>
            </w:r>
            <w:r w:rsidRPr="00353041">
              <w:rPr>
                <w:b/>
              </w:rPr>
              <w:t>adresa</w:t>
            </w:r>
            <w:r w:rsidRPr="00353041">
              <w:rPr>
                <w:b/>
                <w:spacing w:val="-1"/>
              </w:rPr>
              <w:t xml:space="preserve"> </w:t>
            </w:r>
            <w:r w:rsidRPr="00353041">
              <w:rPr>
                <w:b/>
              </w:rPr>
              <w:t>školy</w:t>
            </w:r>
          </w:p>
        </w:tc>
        <w:tc>
          <w:tcPr>
            <w:tcW w:w="5098" w:type="dxa"/>
          </w:tcPr>
          <w:p w:rsidR="00C527DB" w:rsidRPr="00DF006C" w:rsidRDefault="00AD7CC3" w:rsidP="00576AC6">
            <w:pPr>
              <w:pStyle w:val="TableParagraph"/>
              <w:spacing w:line="275" w:lineRule="exact"/>
              <w:ind w:left="108"/>
            </w:pPr>
            <w:hyperlink r:id="rId19">
              <w:r w:rsidR="00C527DB" w:rsidRPr="00353041">
                <w:rPr>
                  <w:u w:val="single" w:color="0462C1"/>
                </w:rPr>
                <w:t>www.zskopernikhlo.edupage.org</w:t>
              </w:r>
            </w:hyperlink>
          </w:p>
          <w:p w:rsidR="00C527DB" w:rsidRPr="00DF006C" w:rsidRDefault="00AD7CC3" w:rsidP="00576AC6">
            <w:pPr>
              <w:pStyle w:val="TableParagraph"/>
              <w:spacing w:before="41"/>
              <w:ind w:left="108"/>
            </w:pPr>
            <w:hyperlink r:id="rId20">
              <w:r w:rsidR="00C527DB" w:rsidRPr="00353041">
                <w:rPr>
                  <w:u w:val="single" w:color="0462C1"/>
                </w:rPr>
                <w:t>www.mskopernikhlo.edupage.org</w:t>
              </w:r>
            </w:hyperlink>
          </w:p>
        </w:tc>
      </w:tr>
      <w:tr w:rsidR="00C527DB" w:rsidRPr="00DF006C" w:rsidTr="00576AC6">
        <w:trPr>
          <w:trHeight w:val="633"/>
        </w:trPr>
        <w:tc>
          <w:tcPr>
            <w:tcW w:w="3857" w:type="dxa"/>
          </w:tcPr>
          <w:p w:rsidR="00C527DB" w:rsidRPr="00353041" w:rsidRDefault="00C527DB" w:rsidP="00576AC6">
            <w:pPr>
              <w:pStyle w:val="TableParagraph"/>
              <w:spacing w:before="139"/>
              <w:ind w:left="141"/>
              <w:rPr>
                <w:b/>
              </w:rPr>
            </w:pPr>
            <w:r w:rsidRPr="00353041">
              <w:rPr>
                <w:b/>
                <w:sz w:val="28"/>
              </w:rPr>
              <w:t xml:space="preserve">6. </w:t>
            </w:r>
            <w:r w:rsidRPr="00353041">
              <w:rPr>
                <w:b/>
              </w:rPr>
              <w:t>Zriaďovateľ školy</w:t>
            </w:r>
          </w:p>
        </w:tc>
        <w:tc>
          <w:tcPr>
            <w:tcW w:w="5098" w:type="dxa"/>
          </w:tcPr>
          <w:p w:rsidR="00C527DB" w:rsidRPr="00DF006C" w:rsidRDefault="00C527DB" w:rsidP="00576AC6">
            <w:pPr>
              <w:pStyle w:val="TableParagraph"/>
              <w:spacing w:line="276" w:lineRule="exact"/>
              <w:ind w:left="108"/>
            </w:pPr>
            <w:r w:rsidRPr="00DF006C">
              <w:t>Mesto</w:t>
            </w:r>
            <w:r w:rsidRPr="00353041">
              <w:rPr>
                <w:spacing w:val="-1"/>
              </w:rPr>
              <w:t xml:space="preserve"> </w:t>
            </w:r>
            <w:r w:rsidRPr="00DF006C">
              <w:t>Hlohovec</w:t>
            </w:r>
          </w:p>
          <w:p w:rsidR="00C527DB" w:rsidRPr="00DF006C" w:rsidRDefault="00C527DB" w:rsidP="00576AC6">
            <w:pPr>
              <w:pStyle w:val="TableParagraph"/>
              <w:spacing w:before="41"/>
              <w:ind w:left="108"/>
            </w:pPr>
            <w:r w:rsidRPr="00DF006C">
              <w:t>Mestský</w:t>
            </w:r>
            <w:r w:rsidRPr="00353041">
              <w:rPr>
                <w:spacing w:val="-3"/>
              </w:rPr>
              <w:t xml:space="preserve"> </w:t>
            </w:r>
            <w:r w:rsidRPr="00DF006C">
              <w:t>úrad</w:t>
            </w:r>
            <w:r w:rsidRPr="00353041">
              <w:rPr>
                <w:spacing w:val="-3"/>
              </w:rPr>
              <w:t xml:space="preserve"> </w:t>
            </w:r>
            <w:r w:rsidRPr="00DF006C">
              <w:t>Hlohovec,</w:t>
            </w:r>
            <w:r w:rsidRPr="00353041">
              <w:rPr>
                <w:spacing w:val="-2"/>
              </w:rPr>
              <w:t xml:space="preserve"> </w:t>
            </w:r>
            <w:r w:rsidRPr="00DF006C">
              <w:t>M.R.</w:t>
            </w:r>
            <w:r w:rsidRPr="00353041">
              <w:rPr>
                <w:spacing w:val="-3"/>
              </w:rPr>
              <w:t xml:space="preserve"> </w:t>
            </w:r>
            <w:r w:rsidRPr="00DF006C">
              <w:t>Štefánika</w:t>
            </w:r>
            <w:r w:rsidRPr="00353041">
              <w:rPr>
                <w:spacing w:val="-3"/>
              </w:rPr>
              <w:t xml:space="preserve"> </w:t>
            </w:r>
            <w:r w:rsidRPr="00DF006C">
              <w:t>1</w:t>
            </w:r>
          </w:p>
        </w:tc>
      </w:tr>
    </w:tbl>
    <w:p w:rsidR="00C527DB" w:rsidRPr="00DF006C" w:rsidRDefault="00C527DB" w:rsidP="00C527DB">
      <w:pPr>
        <w:pStyle w:val="Zkladntext"/>
        <w:rPr>
          <w:sz w:val="30"/>
        </w:rPr>
      </w:pPr>
    </w:p>
    <w:p w:rsidR="00C527DB" w:rsidRPr="00DF006C" w:rsidRDefault="00C527DB" w:rsidP="00C527DB">
      <w:pPr>
        <w:spacing w:before="255" w:after="42"/>
        <w:ind w:left="396"/>
        <w:rPr>
          <w:b/>
        </w:rPr>
      </w:pPr>
      <w:r w:rsidRPr="00DF006C">
        <w:rPr>
          <w:b/>
        </w:rPr>
        <w:t>Vedúci</w:t>
      </w:r>
      <w:r w:rsidRPr="00DF006C">
        <w:rPr>
          <w:b/>
          <w:spacing w:val="-10"/>
        </w:rPr>
        <w:t xml:space="preserve"> </w:t>
      </w:r>
      <w:r w:rsidRPr="00DF006C">
        <w:rPr>
          <w:b/>
        </w:rPr>
        <w:t>zamestnanci</w:t>
      </w:r>
      <w:r w:rsidRPr="00DF006C">
        <w:rPr>
          <w:b/>
          <w:spacing w:val="-10"/>
        </w:rPr>
        <w:t xml:space="preserve"> </w:t>
      </w:r>
      <w:r w:rsidRPr="00DF006C">
        <w:rPr>
          <w:b/>
        </w:rPr>
        <w:t>školy:</w:t>
      </w: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7"/>
        <w:gridCol w:w="5098"/>
      </w:tblGrid>
      <w:tr w:rsidR="00C527DB" w:rsidRPr="00DF006C" w:rsidTr="00576AC6">
        <w:trPr>
          <w:trHeight w:val="570"/>
        </w:trPr>
        <w:tc>
          <w:tcPr>
            <w:tcW w:w="3857" w:type="dxa"/>
          </w:tcPr>
          <w:p w:rsidR="00C527DB" w:rsidRPr="00353041" w:rsidRDefault="00C527DB" w:rsidP="00576AC6">
            <w:pPr>
              <w:pStyle w:val="TableParagraph"/>
              <w:spacing w:before="126"/>
              <w:ind w:left="988"/>
              <w:rPr>
                <w:b/>
              </w:rPr>
            </w:pPr>
            <w:r w:rsidRPr="00353041">
              <w:rPr>
                <w:b/>
              </w:rPr>
              <w:t>Meno</w:t>
            </w:r>
            <w:r w:rsidRPr="00353041">
              <w:rPr>
                <w:b/>
                <w:spacing w:val="-2"/>
              </w:rPr>
              <w:t xml:space="preserve"> </w:t>
            </w:r>
            <w:r w:rsidRPr="00353041">
              <w:rPr>
                <w:b/>
              </w:rPr>
              <w:t>a</w:t>
            </w:r>
            <w:r w:rsidRPr="00353041">
              <w:rPr>
                <w:b/>
                <w:spacing w:val="-1"/>
              </w:rPr>
              <w:t xml:space="preserve"> </w:t>
            </w:r>
            <w:r w:rsidRPr="00353041">
              <w:rPr>
                <w:b/>
              </w:rPr>
              <w:t>priezvisko</w:t>
            </w:r>
          </w:p>
        </w:tc>
        <w:tc>
          <w:tcPr>
            <w:tcW w:w="5098" w:type="dxa"/>
          </w:tcPr>
          <w:p w:rsidR="00C527DB" w:rsidRPr="00353041" w:rsidRDefault="00C527DB" w:rsidP="00576AC6">
            <w:pPr>
              <w:pStyle w:val="TableParagraph"/>
              <w:spacing w:before="126"/>
              <w:ind w:left="2109" w:right="2098"/>
              <w:jc w:val="center"/>
              <w:rPr>
                <w:b/>
              </w:rPr>
            </w:pPr>
            <w:r w:rsidRPr="00353041">
              <w:rPr>
                <w:b/>
              </w:rPr>
              <w:t>Funkcia</w:t>
            </w:r>
          </w:p>
        </w:tc>
      </w:tr>
      <w:tr w:rsidR="00C527DB" w:rsidRPr="00DF006C" w:rsidTr="00576AC6">
        <w:trPr>
          <w:trHeight w:val="316"/>
        </w:trPr>
        <w:tc>
          <w:tcPr>
            <w:tcW w:w="3857" w:type="dxa"/>
          </w:tcPr>
          <w:p w:rsidR="00C527DB" w:rsidRPr="00DF006C" w:rsidRDefault="00C527DB" w:rsidP="00576AC6">
            <w:pPr>
              <w:pStyle w:val="TableParagraph"/>
              <w:spacing w:line="275" w:lineRule="exact"/>
            </w:pPr>
            <w:r w:rsidRPr="00DF006C">
              <w:t>PaedDr.</w:t>
            </w:r>
            <w:r w:rsidRPr="00353041">
              <w:rPr>
                <w:spacing w:val="-5"/>
              </w:rPr>
              <w:t xml:space="preserve"> </w:t>
            </w:r>
            <w:r w:rsidRPr="00DF006C">
              <w:t>Denisa</w:t>
            </w:r>
            <w:r w:rsidRPr="00353041">
              <w:rPr>
                <w:spacing w:val="-6"/>
              </w:rPr>
              <w:t xml:space="preserve"> </w:t>
            </w:r>
            <w:r w:rsidRPr="00DF006C">
              <w:t>Králičová</w:t>
            </w:r>
          </w:p>
        </w:tc>
        <w:tc>
          <w:tcPr>
            <w:tcW w:w="5098" w:type="dxa"/>
          </w:tcPr>
          <w:p w:rsidR="00C527DB" w:rsidRPr="00DF006C" w:rsidRDefault="00C527DB" w:rsidP="00576AC6">
            <w:pPr>
              <w:pStyle w:val="TableParagraph"/>
              <w:spacing w:line="275" w:lineRule="exact"/>
              <w:ind w:left="108"/>
            </w:pPr>
            <w:r w:rsidRPr="00DF006C">
              <w:t>riaditeľka</w:t>
            </w:r>
            <w:r w:rsidRPr="00353041">
              <w:rPr>
                <w:spacing w:val="-4"/>
              </w:rPr>
              <w:t xml:space="preserve"> </w:t>
            </w:r>
            <w:r w:rsidRPr="00DF006C">
              <w:t>školy</w:t>
            </w:r>
          </w:p>
        </w:tc>
      </w:tr>
      <w:tr w:rsidR="00C527DB" w:rsidRPr="00DF006C" w:rsidTr="00576AC6">
        <w:trPr>
          <w:trHeight w:val="318"/>
        </w:trPr>
        <w:tc>
          <w:tcPr>
            <w:tcW w:w="3857" w:type="dxa"/>
          </w:tcPr>
          <w:p w:rsidR="00C527DB" w:rsidRPr="00DF006C" w:rsidRDefault="00C527DB" w:rsidP="00576AC6">
            <w:pPr>
              <w:pStyle w:val="TableParagraph"/>
              <w:spacing w:line="275" w:lineRule="exact"/>
            </w:pPr>
            <w:r w:rsidRPr="00DF006C">
              <w:t>Mgr.</w:t>
            </w:r>
            <w:r w:rsidRPr="00353041">
              <w:rPr>
                <w:spacing w:val="-5"/>
              </w:rPr>
              <w:t xml:space="preserve"> </w:t>
            </w:r>
            <w:r>
              <w:t>Jana Bartovičová</w:t>
            </w:r>
          </w:p>
        </w:tc>
        <w:tc>
          <w:tcPr>
            <w:tcW w:w="5098" w:type="dxa"/>
          </w:tcPr>
          <w:p w:rsidR="00C527DB" w:rsidRPr="00DF006C" w:rsidRDefault="00C527DB" w:rsidP="00576AC6">
            <w:pPr>
              <w:pStyle w:val="TableParagraph"/>
              <w:spacing w:line="275" w:lineRule="exact"/>
              <w:ind w:left="108"/>
            </w:pPr>
            <w:r w:rsidRPr="00DF006C">
              <w:t>zástupkyňa</w:t>
            </w:r>
            <w:r w:rsidRPr="00353041">
              <w:rPr>
                <w:spacing w:val="-3"/>
              </w:rPr>
              <w:t xml:space="preserve"> </w:t>
            </w:r>
            <w:r w:rsidRPr="00DF006C">
              <w:t>riaditeľky</w:t>
            </w:r>
            <w:r w:rsidRPr="00353041">
              <w:rPr>
                <w:spacing w:val="-2"/>
              </w:rPr>
              <w:t xml:space="preserve"> </w:t>
            </w:r>
            <w:r w:rsidRPr="00DF006C">
              <w:t>školy</w:t>
            </w:r>
            <w:r w:rsidRPr="00353041">
              <w:rPr>
                <w:spacing w:val="-2"/>
              </w:rPr>
              <w:t xml:space="preserve"> </w:t>
            </w:r>
            <w:r w:rsidRPr="00DF006C">
              <w:t>pre</w:t>
            </w:r>
            <w:r w:rsidRPr="00353041">
              <w:rPr>
                <w:spacing w:val="-4"/>
              </w:rPr>
              <w:t xml:space="preserve"> </w:t>
            </w:r>
            <w:r w:rsidRPr="00DF006C">
              <w:t>MŠ</w:t>
            </w:r>
          </w:p>
        </w:tc>
      </w:tr>
    </w:tbl>
    <w:p w:rsidR="00C527DB" w:rsidRPr="00DF006C" w:rsidRDefault="00C527DB" w:rsidP="00C527DB">
      <w:pPr>
        <w:pStyle w:val="Zkladntext"/>
        <w:rPr>
          <w:b/>
          <w:sz w:val="26"/>
        </w:rPr>
      </w:pPr>
    </w:p>
    <w:p w:rsidR="00C527DB" w:rsidRPr="00DF006C" w:rsidRDefault="00C527DB" w:rsidP="00C527DB">
      <w:pPr>
        <w:pStyle w:val="Zkladntext"/>
        <w:spacing w:before="1"/>
        <w:rPr>
          <w:b/>
          <w:sz w:val="30"/>
        </w:rPr>
      </w:pPr>
    </w:p>
    <w:p w:rsidR="00C527DB" w:rsidRPr="00DF006C" w:rsidRDefault="00C527DB" w:rsidP="00C527DB">
      <w:pPr>
        <w:pStyle w:val="Nadpis11"/>
        <w:ind w:left="396"/>
      </w:pPr>
      <w:bookmarkStart w:id="4" w:name="_bookmark0"/>
      <w:bookmarkEnd w:id="4"/>
      <w:r w:rsidRPr="00DF006C">
        <w:t>2</w:t>
      </w:r>
      <w:r>
        <w:t>.</w:t>
      </w:r>
      <w:r w:rsidRPr="00DF006C">
        <w:rPr>
          <w:spacing w:val="-3"/>
        </w:rPr>
        <w:t xml:space="preserve"> </w:t>
      </w:r>
      <w:r w:rsidRPr="00DF006C">
        <w:t>Údaje</w:t>
      </w:r>
      <w:r w:rsidRPr="00DF006C">
        <w:rPr>
          <w:spacing w:val="-4"/>
        </w:rPr>
        <w:t xml:space="preserve"> </w:t>
      </w:r>
      <w:r w:rsidRPr="00DF006C">
        <w:t>o</w:t>
      </w:r>
      <w:r w:rsidRPr="00DF006C">
        <w:rPr>
          <w:spacing w:val="-1"/>
        </w:rPr>
        <w:t xml:space="preserve"> </w:t>
      </w:r>
      <w:r w:rsidRPr="00DF006C">
        <w:t>rade</w:t>
      </w:r>
      <w:r w:rsidRPr="00DF006C">
        <w:rPr>
          <w:spacing w:val="-3"/>
        </w:rPr>
        <w:t xml:space="preserve"> </w:t>
      </w:r>
      <w:r w:rsidRPr="00DF006C">
        <w:t>školy</w:t>
      </w:r>
      <w:r w:rsidRPr="00DF006C">
        <w:rPr>
          <w:spacing w:val="-3"/>
        </w:rPr>
        <w:t xml:space="preserve"> </w:t>
      </w:r>
      <w:r w:rsidRPr="00DF006C">
        <w:t>a</w:t>
      </w:r>
      <w:r w:rsidRPr="00DF006C">
        <w:rPr>
          <w:spacing w:val="-1"/>
        </w:rPr>
        <w:t xml:space="preserve"> </w:t>
      </w:r>
      <w:r w:rsidRPr="00DF006C">
        <w:t>iných</w:t>
      </w:r>
      <w:r w:rsidRPr="00DF006C">
        <w:rPr>
          <w:spacing w:val="-2"/>
        </w:rPr>
        <w:t xml:space="preserve"> </w:t>
      </w:r>
      <w:r w:rsidRPr="00DF006C">
        <w:t>poradných</w:t>
      </w:r>
      <w:r w:rsidRPr="00DF006C">
        <w:rPr>
          <w:spacing w:val="-5"/>
        </w:rPr>
        <w:t xml:space="preserve"> </w:t>
      </w:r>
      <w:r w:rsidRPr="00DF006C">
        <w:t>orgánoch</w:t>
      </w:r>
      <w:r w:rsidRPr="00DF006C">
        <w:rPr>
          <w:spacing w:val="-4"/>
        </w:rPr>
        <w:t xml:space="preserve"> </w:t>
      </w:r>
      <w:r w:rsidRPr="00DF006C">
        <w:t>školy</w:t>
      </w:r>
    </w:p>
    <w:p w:rsidR="00C527DB" w:rsidRPr="00DF006C" w:rsidRDefault="00C527DB" w:rsidP="00C527DB">
      <w:pPr>
        <w:pStyle w:val="Nadpis31"/>
        <w:numPr>
          <w:ilvl w:val="0"/>
          <w:numId w:val="78"/>
        </w:numPr>
        <w:tabs>
          <w:tab w:val="left" w:pos="657"/>
        </w:tabs>
        <w:spacing w:before="33" w:line="590" w:lineRule="atLeast"/>
        <w:ind w:right="7748" w:firstLine="0"/>
      </w:pPr>
      <w:r w:rsidRPr="00DF006C">
        <w:t>Rada školy</w:t>
      </w:r>
      <w:r w:rsidRPr="00DF006C">
        <w:rPr>
          <w:spacing w:val="1"/>
        </w:rPr>
        <w:t xml:space="preserve"> </w:t>
      </w:r>
      <w:r w:rsidRPr="00DF006C">
        <w:t>Predseda</w:t>
      </w:r>
      <w:r w:rsidRPr="00DF006C">
        <w:rPr>
          <w:spacing w:val="-8"/>
        </w:rPr>
        <w:t xml:space="preserve"> </w:t>
      </w:r>
      <w:r w:rsidRPr="00DF006C">
        <w:t>rady</w:t>
      </w:r>
      <w:r w:rsidRPr="00DF006C">
        <w:rPr>
          <w:spacing w:val="-7"/>
        </w:rPr>
        <w:t xml:space="preserve"> </w:t>
      </w:r>
      <w:r w:rsidRPr="00DF006C">
        <w:t>školy:</w:t>
      </w:r>
    </w:p>
    <w:p w:rsidR="00C527DB" w:rsidRPr="00DF006C" w:rsidRDefault="00C527DB" w:rsidP="00C527DB">
      <w:pPr>
        <w:pStyle w:val="Zkladntext"/>
        <w:spacing w:before="27" w:line="360" w:lineRule="auto"/>
        <w:ind w:left="396"/>
      </w:pPr>
      <w:r w:rsidRPr="00DF006C">
        <w:t>Mgr.</w:t>
      </w:r>
      <w:r w:rsidRPr="00DF006C">
        <w:rPr>
          <w:spacing w:val="-3"/>
        </w:rPr>
        <w:t xml:space="preserve"> </w:t>
      </w:r>
      <w:r w:rsidRPr="00DF006C">
        <w:t>Elena</w:t>
      </w:r>
      <w:r w:rsidRPr="00DF006C">
        <w:rPr>
          <w:spacing w:val="-4"/>
        </w:rPr>
        <w:t xml:space="preserve"> </w:t>
      </w:r>
      <w:r w:rsidRPr="00DF006C">
        <w:t>Dobiašová,</w:t>
      </w:r>
      <w:r w:rsidRPr="00DF006C">
        <w:rPr>
          <w:spacing w:val="-1"/>
        </w:rPr>
        <w:t xml:space="preserve"> </w:t>
      </w:r>
      <w:r w:rsidRPr="00DF006C">
        <w:t>zástupca</w:t>
      </w:r>
      <w:r w:rsidRPr="00DF006C">
        <w:rPr>
          <w:spacing w:val="-4"/>
        </w:rPr>
        <w:t xml:space="preserve"> </w:t>
      </w:r>
      <w:r w:rsidRPr="00DF006C">
        <w:t>pedagogických zamestnancov</w:t>
      </w:r>
      <w:r w:rsidRPr="00DF006C">
        <w:rPr>
          <w:spacing w:val="-2"/>
        </w:rPr>
        <w:t xml:space="preserve"> </w:t>
      </w:r>
      <w:r w:rsidRPr="00DF006C">
        <w:t>z</w:t>
      </w:r>
      <w:r w:rsidRPr="00DF006C">
        <w:rPr>
          <w:spacing w:val="-3"/>
        </w:rPr>
        <w:t xml:space="preserve"> </w:t>
      </w:r>
      <w:r w:rsidRPr="00DF006C">
        <w:t>úseku</w:t>
      </w:r>
      <w:r w:rsidRPr="00DF006C">
        <w:rPr>
          <w:spacing w:val="-2"/>
        </w:rPr>
        <w:t xml:space="preserve"> </w:t>
      </w:r>
      <w:r w:rsidRPr="00DF006C">
        <w:t>ZŠ</w:t>
      </w:r>
    </w:p>
    <w:p w:rsidR="00C527DB" w:rsidRPr="00DF006C" w:rsidRDefault="00C527DB" w:rsidP="00C527DB">
      <w:pPr>
        <w:pStyle w:val="Nadpis31"/>
        <w:spacing w:before="21" w:line="360" w:lineRule="auto"/>
        <w:rPr>
          <w:b w:val="0"/>
        </w:rPr>
      </w:pPr>
      <w:r w:rsidRPr="00DF006C">
        <w:t>Podpredseda</w:t>
      </w:r>
      <w:r w:rsidRPr="00DF006C">
        <w:rPr>
          <w:spacing w:val="-3"/>
        </w:rPr>
        <w:t xml:space="preserve"> </w:t>
      </w:r>
      <w:r w:rsidRPr="00DF006C">
        <w:t>rady</w:t>
      </w:r>
      <w:r w:rsidRPr="00DF006C">
        <w:rPr>
          <w:spacing w:val="-2"/>
        </w:rPr>
        <w:t xml:space="preserve"> </w:t>
      </w:r>
      <w:r w:rsidRPr="00DF006C">
        <w:t>školy</w:t>
      </w:r>
      <w:r w:rsidRPr="00DF006C">
        <w:rPr>
          <w:b w:val="0"/>
        </w:rPr>
        <w:t>:</w:t>
      </w:r>
    </w:p>
    <w:p w:rsidR="00C527DB" w:rsidRPr="00DF006C" w:rsidRDefault="00C527DB" w:rsidP="00C527DB">
      <w:pPr>
        <w:pStyle w:val="Zkladntext"/>
        <w:spacing w:before="22" w:line="360" w:lineRule="auto"/>
        <w:ind w:left="396"/>
      </w:pPr>
      <w:r w:rsidRPr="00DF006C">
        <w:t>Adriana</w:t>
      </w:r>
      <w:r w:rsidRPr="00DF006C">
        <w:rPr>
          <w:spacing w:val="-3"/>
        </w:rPr>
        <w:t xml:space="preserve"> </w:t>
      </w:r>
      <w:r w:rsidRPr="00DF006C">
        <w:t>Brezulová,</w:t>
      </w:r>
      <w:r w:rsidRPr="00DF006C">
        <w:rPr>
          <w:spacing w:val="-1"/>
        </w:rPr>
        <w:t xml:space="preserve"> </w:t>
      </w:r>
      <w:r w:rsidRPr="00DF006C">
        <w:t>zástupca</w:t>
      </w:r>
      <w:r w:rsidRPr="00DF006C">
        <w:rPr>
          <w:spacing w:val="-2"/>
        </w:rPr>
        <w:t xml:space="preserve"> </w:t>
      </w:r>
      <w:r w:rsidRPr="00DF006C">
        <w:t>rodičov</w:t>
      </w:r>
      <w:r w:rsidRPr="00DF006C">
        <w:rPr>
          <w:spacing w:val="1"/>
        </w:rPr>
        <w:t xml:space="preserve"> </w:t>
      </w:r>
      <w:r w:rsidRPr="00DF006C">
        <w:t>z</w:t>
      </w:r>
      <w:r w:rsidRPr="00DF006C">
        <w:rPr>
          <w:spacing w:val="-2"/>
        </w:rPr>
        <w:t xml:space="preserve"> </w:t>
      </w:r>
      <w:r w:rsidRPr="00DF006C">
        <w:t>úseku</w:t>
      </w:r>
      <w:r w:rsidRPr="00DF006C">
        <w:rPr>
          <w:spacing w:val="-1"/>
        </w:rPr>
        <w:t xml:space="preserve"> </w:t>
      </w:r>
      <w:r w:rsidRPr="00DF006C">
        <w:t>ZŠ</w:t>
      </w:r>
    </w:p>
    <w:p w:rsidR="00C527DB" w:rsidRPr="00DF006C" w:rsidRDefault="00C527DB" w:rsidP="00C527DB">
      <w:pPr>
        <w:pStyle w:val="Nadpis31"/>
        <w:spacing w:before="21" w:line="360" w:lineRule="auto"/>
      </w:pPr>
      <w:r w:rsidRPr="00DF006C">
        <w:t>Členovia:</w:t>
      </w:r>
    </w:p>
    <w:p w:rsidR="00C527DB" w:rsidRPr="00DF006C" w:rsidRDefault="00C527DB" w:rsidP="00C527DB">
      <w:pPr>
        <w:pStyle w:val="Zkladntext"/>
        <w:spacing w:before="22" w:line="360" w:lineRule="auto"/>
        <w:ind w:left="396"/>
      </w:pPr>
      <w:r w:rsidRPr="00DF006C">
        <w:t>Mgr.</w:t>
      </w:r>
      <w:r w:rsidRPr="00DF006C">
        <w:rPr>
          <w:spacing w:val="-4"/>
        </w:rPr>
        <w:t xml:space="preserve"> </w:t>
      </w:r>
      <w:r w:rsidRPr="00DF006C">
        <w:t>Rastislav</w:t>
      </w:r>
      <w:r w:rsidRPr="00DF006C">
        <w:rPr>
          <w:spacing w:val="-3"/>
        </w:rPr>
        <w:t xml:space="preserve"> </w:t>
      </w:r>
      <w:r w:rsidRPr="00DF006C">
        <w:t>Hauliš,</w:t>
      </w:r>
      <w:r w:rsidRPr="00DF006C">
        <w:rPr>
          <w:spacing w:val="-1"/>
        </w:rPr>
        <w:t xml:space="preserve"> </w:t>
      </w:r>
      <w:r w:rsidRPr="00DF006C">
        <w:t>zástupca</w:t>
      </w:r>
      <w:r w:rsidRPr="00DF006C">
        <w:rPr>
          <w:spacing w:val="-4"/>
        </w:rPr>
        <w:t xml:space="preserve"> </w:t>
      </w:r>
      <w:r w:rsidRPr="00DF006C">
        <w:t>rodičov</w:t>
      </w:r>
      <w:r w:rsidRPr="00DF006C">
        <w:rPr>
          <w:spacing w:val="-2"/>
        </w:rPr>
        <w:t xml:space="preserve"> </w:t>
      </w:r>
      <w:r w:rsidRPr="00DF006C">
        <w:t>z</w:t>
      </w:r>
      <w:r w:rsidRPr="00DF006C">
        <w:rPr>
          <w:spacing w:val="-3"/>
        </w:rPr>
        <w:t xml:space="preserve"> </w:t>
      </w:r>
      <w:r w:rsidRPr="00DF006C">
        <w:t>úseku</w:t>
      </w:r>
      <w:r w:rsidRPr="00DF006C">
        <w:rPr>
          <w:spacing w:val="-2"/>
        </w:rPr>
        <w:t xml:space="preserve"> </w:t>
      </w:r>
      <w:r w:rsidRPr="00DF006C">
        <w:t>ZŠ</w:t>
      </w:r>
    </w:p>
    <w:p w:rsidR="00C527DB" w:rsidRPr="00DF006C" w:rsidRDefault="00C527DB" w:rsidP="00C527DB">
      <w:pPr>
        <w:pStyle w:val="Zkladntext"/>
        <w:spacing w:before="24" w:line="360" w:lineRule="auto"/>
        <w:ind w:left="396" w:right="2876"/>
      </w:pPr>
      <w:r w:rsidRPr="00DF006C">
        <w:t>Mgr. Blanka Tamajková, zástupca pedagogických zamestnancov z úseku</w:t>
      </w:r>
      <w:r w:rsidRPr="00DF006C">
        <w:rPr>
          <w:spacing w:val="-57"/>
        </w:rPr>
        <w:t xml:space="preserve"> </w:t>
      </w:r>
      <w:r>
        <w:rPr>
          <w:spacing w:val="-57"/>
        </w:rPr>
        <w:t xml:space="preserve"> </w:t>
      </w:r>
      <w:r w:rsidRPr="00DF006C">
        <w:t>Zuzana</w:t>
      </w:r>
      <w:r w:rsidRPr="00DF006C">
        <w:rPr>
          <w:spacing w:val="-2"/>
        </w:rPr>
        <w:t xml:space="preserve"> </w:t>
      </w:r>
      <w:r w:rsidRPr="00DF006C">
        <w:t>Raciková, zástupca</w:t>
      </w:r>
      <w:r w:rsidRPr="00DF006C">
        <w:rPr>
          <w:spacing w:val="-2"/>
        </w:rPr>
        <w:t xml:space="preserve"> </w:t>
      </w:r>
      <w:r w:rsidRPr="00DF006C">
        <w:t>rodičov</w:t>
      </w:r>
      <w:r w:rsidRPr="00DF006C">
        <w:rPr>
          <w:spacing w:val="2"/>
        </w:rPr>
        <w:t xml:space="preserve"> </w:t>
      </w:r>
      <w:r w:rsidRPr="00DF006C">
        <w:t>z</w:t>
      </w:r>
      <w:r w:rsidRPr="00DF006C">
        <w:rPr>
          <w:spacing w:val="-2"/>
        </w:rPr>
        <w:t xml:space="preserve"> </w:t>
      </w:r>
      <w:r w:rsidRPr="00DF006C">
        <w:t>úseku ZŠ</w:t>
      </w:r>
    </w:p>
    <w:p w:rsidR="00C527DB" w:rsidRPr="00DF006C" w:rsidRDefault="00C527DB" w:rsidP="00C527DB">
      <w:pPr>
        <w:pStyle w:val="Zkladntext"/>
        <w:spacing w:line="360" w:lineRule="auto"/>
        <w:ind w:left="396"/>
      </w:pPr>
      <w:r w:rsidRPr="00DF006C">
        <w:t>Kristína</w:t>
      </w:r>
      <w:r w:rsidRPr="00DF006C">
        <w:rPr>
          <w:spacing w:val="-2"/>
        </w:rPr>
        <w:t xml:space="preserve"> </w:t>
      </w:r>
      <w:r w:rsidRPr="00DF006C">
        <w:t>Kurucová,</w:t>
      </w:r>
      <w:r w:rsidRPr="00DF006C">
        <w:rPr>
          <w:spacing w:val="-2"/>
        </w:rPr>
        <w:t xml:space="preserve"> </w:t>
      </w:r>
      <w:r w:rsidRPr="00DF006C">
        <w:t>zástupca</w:t>
      </w:r>
      <w:r w:rsidRPr="00DF006C">
        <w:rPr>
          <w:spacing w:val="-2"/>
        </w:rPr>
        <w:t xml:space="preserve"> </w:t>
      </w:r>
      <w:r w:rsidRPr="00DF006C">
        <w:t>rodičov z</w:t>
      </w:r>
      <w:r w:rsidRPr="00DF006C">
        <w:rPr>
          <w:spacing w:val="-3"/>
        </w:rPr>
        <w:t xml:space="preserve"> </w:t>
      </w:r>
      <w:r w:rsidRPr="00DF006C">
        <w:t>úseku</w:t>
      </w:r>
      <w:r w:rsidRPr="00DF006C">
        <w:rPr>
          <w:spacing w:val="-1"/>
        </w:rPr>
        <w:t xml:space="preserve"> </w:t>
      </w:r>
      <w:r w:rsidRPr="00DF006C">
        <w:t>MŠ</w:t>
      </w:r>
    </w:p>
    <w:p w:rsidR="00C527DB" w:rsidRPr="00DF006C" w:rsidRDefault="00C527DB" w:rsidP="00C527DB">
      <w:pPr>
        <w:pStyle w:val="Zkladntext"/>
        <w:spacing w:before="22" w:line="360" w:lineRule="auto"/>
        <w:ind w:left="396"/>
      </w:pPr>
      <w:r w:rsidRPr="00DF006C">
        <w:t>Daniela</w:t>
      </w:r>
      <w:r w:rsidRPr="00DF006C">
        <w:rPr>
          <w:spacing w:val="-3"/>
        </w:rPr>
        <w:t xml:space="preserve"> </w:t>
      </w:r>
      <w:r w:rsidRPr="00DF006C">
        <w:t>Ukropcová, zástupca</w:t>
      </w:r>
      <w:r w:rsidRPr="00DF006C">
        <w:rPr>
          <w:spacing w:val="-2"/>
        </w:rPr>
        <w:t xml:space="preserve"> </w:t>
      </w:r>
      <w:r w:rsidRPr="00DF006C">
        <w:t>nepedagogických</w:t>
      </w:r>
      <w:r w:rsidRPr="00DF006C">
        <w:rPr>
          <w:spacing w:val="-2"/>
        </w:rPr>
        <w:t xml:space="preserve"> </w:t>
      </w:r>
      <w:r w:rsidRPr="00DF006C">
        <w:t>zamestnancov</w:t>
      </w:r>
    </w:p>
    <w:p w:rsidR="00C527DB" w:rsidRPr="00DF006C" w:rsidRDefault="00C527DB" w:rsidP="00C527DB">
      <w:pPr>
        <w:pStyle w:val="Zkladntext"/>
        <w:spacing w:before="8"/>
        <w:rPr>
          <w:sz w:val="27"/>
        </w:rPr>
      </w:pPr>
    </w:p>
    <w:p w:rsidR="00C527DB" w:rsidRPr="00DF006C" w:rsidRDefault="00C527DB" w:rsidP="00C527DB">
      <w:pPr>
        <w:pStyle w:val="Nadpis31"/>
        <w:numPr>
          <w:ilvl w:val="0"/>
          <w:numId w:val="78"/>
        </w:numPr>
        <w:tabs>
          <w:tab w:val="left" w:pos="671"/>
        </w:tabs>
        <w:spacing w:line="360" w:lineRule="auto"/>
        <w:ind w:left="670" w:hanging="275"/>
      </w:pPr>
      <w:r w:rsidRPr="00DF006C">
        <w:t>Delegovaní</w:t>
      </w:r>
      <w:r w:rsidRPr="00DF006C">
        <w:rPr>
          <w:spacing w:val="57"/>
        </w:rPr>
        <w:t xml:space="preserve"> </w:t>
      </w:r>
      <w:r w:rsidRPr="00DF006C">
        <w:t>zástupcovia</w:t>
      </w:r>
      <w:r w:rsidRPr="00DF006C">
        <w:rPr>
          <w:spacing w:val="58"/>
        </w:rPr>
        <w:t xml:space="preserve"> </w:t>
      </w:r>
      <w:r w:rsidRPr="00DF006C">
        <w:t>zriaďovateľa:</w:t>
      </w:r>
    </w:p>
    <w:p w:rsidR="00C527DB" w:rsidRDefault="00C527DB" w:rsidP="00C527DB">
      <w:pPr>
        <w:pStyle w:val="Zkladntext"/>
        <w:spacing w:before="22" w:line="360" w:lineRule="auto"/>
        <w:ind w:left="396" w:right="7534"/>
      </w:pPr>
      <w:r w:rsidRPr="00DF006C">
        <w:t>Mgr. Iveta Moravcová</w:t>
      </w:r>
      <w:r w:rsidRPr="00DF006C">
        <w:rPr>
          <w:spacing w:val="-57"/>
        </w:rPr>
        <w:t xml:space="preserve"> </w:t>
      </w:r>
      <w:r>
        <w:rPr>
          <w:spacing w:val="-57"/>
        </w:rPr>
        <w:t xml:space="preserve">     </w:t>
      </w:r>
      <w:r w:rsidRPr="00DF006C">
        <w:t>Mgr. Zlatko Vladovič</w:t>
      </w:r>
      <w:r w:rsidRPr="00DF006C">
        <w:rPr>
          <w:spacing w:val="1"/>
        </w:rPr>
        <w:t xml:space="preserve"> </w:t>
      </w:r>
      <w:r w:rsidRPr="00DF006C">
        <w:lastRenderedPageBreak/>
        <w:t>Ing.</w:t>
      </w:r>
      <w:r w:rsidRPr="00DF006C">
        <w:rPr>
          <w:spacing w:val="1"/>
        </w:rPr>
        <w:t xml:space="preserve"> </w:t>
      </w:r>
      <w:r w:rsidRPr="00DF006C">
        <w:t>Andrej</w:t>
      </w:r>
      <w:r w:rsidRPr="00DF006C">
        <w:rPr>
          <w:spacing w:val="-1"/>
        </w:rPr>
        <w:t xml:space="preserve"> </w:t>
      </w:r>
      <w:r w:rsidRPr="00DF006C">
        <w:t>Müller</w:t>
      </w:r>
      <w:r w:rsidRPr="00DF006C">
        <w:rPr>
          <w:spacing w:val="1"/>
        </w:rPr>
        <w:t xml:space="preserve"> </w:t>
      </w:r>
      <w:r w:rsidRPr="00DF006C">
        <w:t>JUDr.</w:t>
      </w:r>
      <w:r w:rsidRPr="00DF006C">
        <w:rPr>
          <w:spacing w:val="-7"/>
        </w:rPr>
        <w:t xml:space="preserve"> </w:t>
      </w:r>
      <w:r w:rsidRPr="00DF006C">
        <w:t>Mária</w:t>
      </w:r>
      <w:r w:rsidRPr="00DF006C">
        <w:rPr>
          <w:spacing w:val="-9"/>
        </w:rPr>
        <w:t xml:space="preserve"> </w:t>
      </w:r>
      <w:r w:rsidRPr="00DF006C">
        <w:t>Petríková</w:t>
      </w:r>
    </w:p>
    <w:p w:rsidR="00C527DB" w:rsidRDefault="00C527DB" w:rsidP="00C527DB">
      <w:pPr>
        <w:pStyle w:val="Zkladntext"/>
        <w:spacing w:before="22" w:line="360" w:lineRule="auto"/>
        <w:ind w:left="396" w:right="7534"/>
      </w:pPr>
    </w:p>
    <w:p w:rsidR="00C527DB" w:rsidRPr="00DF006C" w:rsidRDefault="00C527DB" w:rsidP="00C527DB">
      <w:pPr>
        <w:pStyle w:val="Nadpis31"/>
        <w:numPr>
          <w:ilvl w:val="0"/>
          <w:numId w:val="78"/>
        </w:numPr>
        <w:tabs>
          <w:tab w:val="left" w:pos="642"/>
        </w:tabs>
        <w:spacing w:before="76" w:line="360" w:lineRule="auto"/>
        <w:ind w:left="642" w:hanging="246"/>
      </w:pPr>
      <w:r w:rsidRPr="00DF006C">
        <w:t>Rada</w:t>
      </w:r>
      <w:r w:rsidRPr="00DF006C">
        <w:rPr>
          <w:spacing w:val="-2"/>
        </w:rPr>
        <w:t xml:space="preserve"> </w:t>
      </w:r>
      <w:r w:rsidRPr="00DF006C">
        <w:t>rodičov</w:t>
      </w:r>
    </w:p>
    <w:p w:rsidR="00D6600F" w:rsidRDefault="00C527DB" w:rsidP="00D6600F">
      <w:pPr>
        <w:spacing w:before="25" w:line="360" w:lineRule="auto"/>
        <w:ind w:left="396" w:right="6482"/>
        <w:rPr>
          <w:b/>
          <w:spacing w:val="-1"/>
        </w:rPr>
      </w:pPr>
      <w:r w:rsidRPr="00DF006C">
        <w:rPr>
          <w:b/>
        </w:rPr>
        <w:t>Predseda: Zuzana Ráciková</w:t>
      </w:r>
      <w:r w:rsidRPr="00DF006C">
        <w:rPr>
          <w:b/>
          <w:spacing w:val="1"/>
        </w:rPr>
        <w:t xml:space="preserve"> </w:t>
      </w:r>
      <w:r w:rsidR="00D6600F">
        <w:rPr>
          <w:b/>
          <w:spacing w:val="-1"/>
        </w:rPr>
        <w:t>Podpredseda: Mgr.B. Pavelka</w:t>
      </w:r>
    </w:p>
    <w:p w:rsidR="00C527DB" w:rsidRPr="00DF006C" w:rsidRDefault="00C527DB" w:rsidP="00C527DB">
      <w:pPr>
        <w:spacing w:before="25" w:line="360" w:lineRule="auto"/>
        <w:ind w:left="396" w:right="6897"/>
      </w:pPr>
      <w:r w:rsidRPr="00DF006C">
        <w:rPr>
          <w:b/>
        </w:rPr>
        <w:t>Tajomník:</w:t>
      </w:r>
      <w:r w:rsidRPr="00DF006C">
        <w:rPr>
          <w:b/>
          <w:spacing w:val="36"/>
        </w:rPr>
        <w:t xml:space="preserve"> </w:t>
      </w:r>
      <w:r w:rsidRPr="00DF006C">
        <w:t>Adriana</w:t>
      </w:r>
      <w:r w:rsidRPr="00DF006C">
        <w:rPr>
          <w:spacing w:val="-12"/>
        </w:rPr>
        <w:t xml:space="preserve"> </w:t>
      </w:r>
      <w:r w:rsidRPr="00DF006C">
        <w:t>Brezulová</w:t>
      </w:r>
    </w:p>
    <w:p w:rsidR="00C527DB" w:rsidRDefault="00C527DB" w:rsidP="00C527DB">
      <w:pPr>
        <w:pStyle w:val="Zkladntext"/>
        <w:spacing w:line="360" w:lineRule="auto"/>
        <w:ind w:left="396"/>
      </w:pPr>
      <w:r w:rsidRPr="00DF006C">
        <w:t>Stretnutia</w:t>
      </w:r>
      <w:r w:rsidRPr="00DF006C">
        <w:rPr>
          <w:spacing w:val="36"/>
        </w:rPr>
        <w:t xml:space="preserve"> </w:t>
      </w:r>
      <w:r w:rsidRPr="00DF006C">
        <w:t>celoškolskej</w:t>
      </w:r>
      <w:r w:rsidRPr="00DF006C">
        <w:rPr>
          <w:spacing w:val="37"/>
        </w:rPr>
        <w:t xml:space="preserve"> </w:t>
      </w:r>
      <w:r w:rsidRPr="00DF006C">
        <w:t>rady</w:t>
      </w:r>
      <w:r w:rsidRPr="00DF006C">
        <w:rPr>
          <w:spacing w:val="37"/>
        </w:rPr>
        <w:t xml:space="preserve"> </w:t>
      </w:r>
      <w:r w:rsidRPr="00DF006C">
        <w:t>sa</w:t>
      </w:r>
      <w:r w:rsidRPr="00DF006C">
        <w:rPr>
          <w:spacing w:val="36"/>
        </w:rPr>
        <w:t xml:space="preserve"> </w:t>
      </w:r>
      <w:r w:rsidRPr="00DF006C">
        <w:t>uskutočňujú</w:t>
      </w:r>
      <w:r w:rsidRPr="00DF006C">
        <w:rPr>
          <w:spacing w:val="37"/>
        </w:rPr>
        <w:t xml:space="preserve"> </w:t>
      </w:r>
      <w:r w:rsidRPr="00DF006C">
        <w:t>podľa</w:t>
      </w:r>
      <w:r w:rsidRPr="00DF006C">
        <w:rPr>
          <w:spacing w:val="36"/>
        </w:rPr>
        <w:t xml:space="preserve"> </w:t>
      </w:r>
      <w:r w:rsidRPr="00DF006C">
        <w:t>potreby</w:t>
      </w:r>
      <w:r w:rsidRPr="00DF006C">
        <w:rPr>
          <w:spacing w:val="37"/>
        </w:rPr>
        <w:t xml:space="preserve"> </w:t>
      </w:r>
      <w:r w:rsidRPr="00DF006C">
        <w:t>a</w:t>
      </w:r>
      <w:r w:rsidRPr="00DF006C">
        <w:rPr>
          <w:spacing w:val="36"/>
        </w:rPr>
        <w:t xml:space="preserve"> </w:t>
      </w:r>
      <w:r w:rsidRPr="00DF006C">
        <w:t>jej</w:t>
      </w:r>
      <w:r w:rsidRPr="00DF006C">
        <w:rPr>
          <w:spacing w:val="40"/>
        </w:rPr>
        <w:t xml:space="preserve"> </w:t>
      </w:r>
      <w:r w:rsidRPr="00DF006C">
        <w:t>členovia</w:t>
      </w:r>
      <w:r w:rsidRPr="00DF006C">
        <w:rPr>
          <w:spacing w:val="37"/>
        </w:rPr>
        <w:t xml:space="preserve"> </w:t>
      </w:r>
      <w:r w:rsidRPr="00DF006C">
        <w:t>sú</w:t>
      </w:r>
      <w:r w:rsidRPr="00DF006C">
        <w:rPr>
          <w:spacing w:val="37"/>
        </w:rPr>
        <w:t xml:space="preserve"> </w:t>
      </w:r>
      <w:r w:rsidRPr="00DF006C">
        <w:t>informovaní</w:t>
      </w:r>
      <w:r w:rsidRPr="00DF006C">
        <w:rPr>
          <w:spacing w:val="37"/>
        </w:rPr>
        <w:t xml:space="preserve"> </w:t>
      </w:r>
      <w:r w:rsidRPr="00DF006C">
        <w:t>o</w:t>
      </w:r>
      <w:r w:rsidRPr="00DF006C">
        <w:rPr>
          <w:spacing w:val="-57"/>
        </w:rPr>
        <w:t xml:space="preserve"> </w:t>
      </w:r>
      <w:r w:rsidRPr="00DF006C">
        <w:t>financovaní,</w:t>
      </w:r>
      <w:r w:rsidRPr="00DF006C">
        <w:rPr>
          <w:spacing w:val="-1"/>
        </w:rPr>
        <w:t xml:space="preserve"> </w:t>
      </w:r>
      <w:r w:rsidRPr="00DF006C">
        <w:t>o</w:t>
      </w:r>
      <w:r w:rsidRPr="00DF006C">
        <w:rPr>
          <w:spacing w:val="-1"/>
        </w:rPr>
        <w:t xml:space="preserve"> </w:t>
      </w:r>
      <w:r w:rsidRPr="00DF006C">
        <w:t>školských</w:t>
      </w:r>
      <w:r w:rsidRPr="00DF006C">
        <w:rPr>
          <w:spacing w:val="1"/>
        </w:rPr>
        <w:t xml:space="preserve"> </w:t>
      </w:r>
      <w:r w:rsidRPr="00DF006C">
        <w:t>a</w:t>
      </w:r>
      <w:r w:rsidRPr="00DF006C">
        <w:rPr>
          <w:spacing w:val="-1"/>
        </w:rPr>
        <w:t xml:space="preserve"> </w:t>
      </w:r>
      <w:r w:rsidRPr="00DF006C">
        <w:t>mimoškolských</w:t>
      </w:r>
      <w:r w:rsidRPr="00DF006C">
        <w:rPr>
          <w:spacing w:val="-1"/>
        </w:rPr>
        <w:t xml:space="preserve"> </w:t>
      </w:r>
      <w:r w:rsidRPr="00DF006C">
        <w:t>aktivitách</w:t>
      </w:r>
      <w:r w:rsidRPr="00DF006C">
        <w:rPr>
          <w:spacing w:val="-1"/>
        </w:rPr>
        <w:t xml:space="preserve"> </w:t>
      </w:r>
      <w:r w:rsidRPr="00DF006C">
        <w:t>a</w:t>
      </w:r>
      <w:r w:rsidRPr="00DF006C">
        <w:rPr>
          <w:spacing w:val="-1"/>
        </w:rPr>
        <w:t xml:space="preserve"> </w:t>
      </w:r>
      <w:r w:rsidRPr="00DF006C">
        <w:t>projektoch</w:t>
      </w:r>
      <w:r w:rsidRPr="00DF006C">
        <w:rPr>
          <w:spacing w:val="-1"/>
        </w:rPr>
        <w:t xml:space="preserve"> </w:t>
      </w:r>
      <w:r w:rsidRPr="00DF006C">
        <w:t>školy.</w:t>
      </w:r>
    </w:p>
    <w:p w:rsidR="00C527DB" w:rsidRDefault="00C527DB" w:rsidP="00C527DB">
      <w:pPr>
        <w:pStyle w:val="Zkladntext"/>
        <w:spacing w:line="360" w:lineRule="auto"/>
        <w:ind w:left="396"/>
      </w:pPr>
    </w:p>
    <w:p w:rsidR="00C527DB" w:rsidRPr="00DF006C" w:rsidRDefault="00C527DB" w:rsidP="00C527DB">
      <w:pPr>
        <w:pStyle w:val="Nadpis31"/>
        <w:numPr>
          <w:ilvl w:val="0"/>
          <w:numId w:val="78"/>
        </w:numPr>
        <w:tabs>
          <w:tab w:val="left" w:pos="671"/>
        </w:tabs>
        <w:spacing w:line="360" w:lineRule="auto"/>
        <w:ind w:left="670" w:hanging="275"/>
      </w:pPr>
      <w:r w:rsidRPr="00DF006C">
        <w:t>Metodické</w:t>
      </w:r>
      <w:r w:rsidRPr="00DF006C">
        <w:rPr>
          <w:spacing w:val="-4"/>
        </w:rPr>
        <w:t xml:space="preserve"> </w:t>
      </w:r>
      <w:r w:rsidRPr="00DF006C">
        <w:t>združenie</w:t>
      </w:r>
    </w:p>
    <w:p w:rsidR="00C527DB" w:rsidRPr="00DF006C" w:rsidRDefault="00C527DB" w:rsidP="00C527DB">
      <w:pPr>
        <w:spacing w:before="41" w:line="360" w:lineRule="auto"/>
        <w:ind w:left="396"/>
      </w:pPr>
      <w:r w:rsidRPr="00DF006C">
        <w:rPr>
          <w:b/>
          <w:spacing w:val="-1"/>
        </w:rPr>
        <w:t>Vedúca</w:t>
      </w:r>
      <w:r w:rsidRPr="00DF006C">
        <w:rPr>
          <w:b/>
          <w:spacing w:val="-10"/>
        </w:rPr>
        <w:t xml:space="preserve"> </w:t>
      </w:r>
      <w:r w:rsidRPr="00DF006C">
        <w:rPr>
          <w:b/>
          <w:spacing w:val="-1"/>
        </w:rPr>
        <w:t>MZ:</w:t>
      </w:r>
      <w:r w:rsidRPr="00DF006C">
        <w:rPr>
          <w:b/>
          <w:spacing w:val="-11"/>
        </w:rPr>
        <w:t xml:space="preserve"> </w:t>
      </w:r>
      <w:r w:rsidRPr="00DF006C">
        <w:t>Mgr.</w:t>
      </w:r>
      <w:r w:rsidRPr="00DF006C">
        <w:rPr>
          <w:spacing w:val="-9"/>
        </w:rPr>
        <w:t xml:space="preserve"> </w:t>
      </w:r>
      <w:r w:rsidRPr="00DF006C">
        <w:t>Blanka</w:t>
      </w:r>
      <w:r w:rsidRPr="00DF006C">
        <w:rPr>
          <w:spacing w:val="-15"/>
        </w:rPr>
        <w:t xml:space="preserve"> </w:t>
      </w:r>
      <w:r w:rsidRPr="00DF006C">
        <w:t>Tamajková</w:t>
      </w:r>
    </w:p>
    <w:p w:rsidR="00C527DB" w:rsidRDefault="00C527DB" w:rsidP="00C527DB">
      <w:pPr>
        <w:pStyle w:val="Zkladntext"/>
        <w:spacing w:before="40" w:line="360" w:lineRule="auto"/>
        <w:ind w:left="396" w:right="331" w:firstLine="707"/>
      </w:pPr>
      <w:r w:rsidRPr="00DF006C">
        <w:t>Metodické</w:t>
      </w:r>
      <w:r w:rsidRPr="00DF006C">
        <w:rPr>
          <w:spacing w:val="52"/>
        </w:rPr>
        <w:t xml:space="preserve"> </w:t>
      </w:r>
      <w:r w:rsidRPr="00DF006C">
        <w:t>združenie</w:t>
      </w:r>
      <w:r w:rsidRPr="00DF006C">
        <w:rPr>
          <w:spacing w:val="53"/>
        </w:rPr>
        <w:t xml:space="preserve"> </w:t>
      </w:r>
      <w:r w:rsidRPr="00DF006C">
        <w:t>pracovalo</w:t>
      </w:r>
      <w:r w:rsidRPr="00DF006C">
        <w:rPr>
          <w:spacing w:val="54"/>
        </w:rPr>
        <w:t xml:space="preserve"> </w:t>
      </w:r>
      <w:r w:rsidRPr="00DF006C">
        <w:t>podľa</w:t>
      </w:r>
      <w:r w:rsidRPr="00DF006C">
        <w:rPr>
          <w:spacing w:val="53"/>
        </w:rPr>
        <w:t xml:space="preserve"> </w:t>
      </w:r>
      <w:r w:rsidRPr="00DF006C">
        <w:t>plánu</w:t>
      </w:r>
      <w:r w:rsidRPr="00DF006C">
        <w:rPr>
          <w:spacing w:val="52"/>
        </w:rPr>
        <w:t xml:space="preserve"> </w:t>
      </w:r>
      <w:r w:rsidRPr="00DF006C">
        <w:t>práce,</w:t>
      </w:r>
      <w:r w:rsidRPr="00DF006C">
        <w:rPr>
          <w:spacing w:val="54"/>
        </w:rPr>
        <w:t xml:space="preserve"> </w:t>
      </w:r>
      <w:r w:rsidRPr="00DF006C">
        <w:t>ktorý</w:t>
      </w:r>
      <w:r w:rsidRPr="00DF006C">
        <w:rPr>
          <w:spacing w:val="54"/>
        </w:rPr>
        <w:t xml:space="preserve"> </w:t>
      </w:r>
      <w:r w:rsidRPr="00DF006C">
        <w:t>vychádzal</w:t>
      </w:r>
      <w:r w:rsidRPr="00DF006C">
        <w:rPr>
          <w:spacing w:val="54"/>
        </w:rPr>
        <w:t xml:space="preserve"> </w:t>
      </w:r>
      <w:r w:rsidRPr="00DF006C">
        <w:t>z</w:t>
      </w:r>
      <w:r w:rsidRPr="00DF006C">
        <w:rPr>
          <w:spacing w:val="54"/>
        </w:rPr>
        <w:t xml:space="preserve"> </w:t>
      </w:r>
      <w:r w:rsidRPr="00DF006C">
        <w:t>úloh</w:t>
      </w:r>
      <w:r w:rsidRPr="00DF006C">
        <w:rPr>
          <w:spacing w:val="54"/>
        </w:rPr>
        <w:t xml:space="preserve"> </w:t>
      </w:r>
      <w:r w:rsidRPr="00DF006C">
        <w:t>ŠkVP,</w:t>
      </w:r>
      <w:r w:rsidRPr="00DF006C">
        <w:rPr>
          <w:spacing w:val="-57"/>
        </w:rPr>
        <w:t xml:space="preserve"> </w:t>
      </w:r>
      <w:r w:rsidRPr="00DF006C">
        <w:t>Plánu</w:t>
      </w:r>
      <w:r w:rsidRPr="00DF006C">
        <w:rPr>
          <w:spacing w:val="2"/>
        </w:rPr>
        <w:t xml:space="preserve"> </w:t>
      </w:r>
      <w:r w:rsidRPr="00DF006C">
        <w:t>práce</w:t>
      </w:r>
      <w:r w:rsidRPr="00DF006C">
        <w:rPr>
          <w:spacing w:val="2"/>
        </w:rPr>
        <w:t xml:space="preserve"> </w:t>
      </w:r>
      <w:r w:rsidRPr="00DF006C">
        <w:t>školy</w:t>
      </w:r>
      <w:r w:rsidRPr="00DF006C">
        <w:rPr>
          <w:spacing w:val="2"/>
        </w:rPr>
        <w:t xml:space="preserve"> </w:t>
      </w:r>
      <w:r w:rsidRPr="00DF006C">
        <w:t>a</w:t>
      </w:r>
      <w:r w:rsidRPr="00DF006C">
        <w:rPr>
          <w:spacing w:val="2"/>
        </w:rPr>
        <w:t xml:space="preserve"> </w:t>
      </w:r>
      <w:r>
        <w:t>Sprievodca školským rokom</w:t>
      </w:r>
      <w:r w:rsidRPr="00DF006C">
        <w:rPr>
          <w:spacing w:val="-4"/>
        </w:rPr>
        <w:t xml:space="preserve"> </w:t>
      </w:r>
      <w:r w:rsidRPr="00DF006C">
        <w:t>na</w:t>
      </w:r>
      <w:r w:rsidRPr="00DF006C">
        <w:rPr>
          <w:spacing w:val="2"/>
        </w:rPr>
        <w:t xml:space="preserve"> </w:t>
      </w:r>
      <w:r w:rsidRPr="00DF006C">
        <w:t>školský</w:t>
      </w:r>
      <w:r w:rsidRPr="00DF006C">
        <w:rPr>
          <w:spacing w:val="4"/>
        </w:rPr>
        <w:t xml:space="preserve"> </w:t>
      </w:r>
      <w:r w:rsidRPr="00DF006C">
        <w:t>rok</w:t>
      </w:r>
      <w:r w:rsidRPr="00DF006C">
        <w:rPr>
          <w:spacing w:val="2"/>
        </w:rPr>
        <w:t xml:space="preserve"> </w:t>
      </w:r>
      <w:r>
        <w:t>2022/2023</w:t>
      </w:r>
      <w:r w:rsidRPr="00DF006C">
        <w:t>.</w:t>
      </w:r>
      <w:r w:rsidRPr="00DF006C">
        <w:rPr>
          <w:spacing w:val="3"/>
        </w:rPr>
        <w:t xml:space="preserve"> </w:t>
      </w:r>
      <w:r w:rsidRPr="00DF006C">
        <w:t>Koordinátorky:</w:t>
      </w:r>
      <w:r w:rsidRPr="00DF006C">
        <w:rPr>
          <w:spacing w:val="2"/>
        </w:rPr>
        <w:t xml:space="preserve"> </w:t>
      </w:r>
      <w:r>
        <w:t>S</w:t>
      </w:r>
      <w:r w:rsidRPr="00DF006C">
        <w:t>.</w:t>
      </w:r>
      <w:r w:rsidRPr="00DF006C">
        <w:rPr>
          <w:spacing w:val="2"/>
        </w:rPr>
        <w:t xml:space="preserve"> </w:t>
      </w:r>
      <w:r>
        <w:t>Ráciková</w:t>
      </w:r>
      <w:r w:rsidRPr="00DF006C">
        <w:t>,</w:t>
      </w:r>
      <w:r w:rsidRPr="00DF006C">
        <w:rPr>
          <w:spacing w:val="2"/>
        </w:rPr>
        <w:t xml:space="preserve"> </w:t>
      </w:r>
      <w:r w:rsidRPr="00DF006C">
        <w:t>Bc.</w:t>
      </w:r>
      <w:r w:rsidRPr="00DF006C">
        <w:rPr>
          <w:spacing w:val="2"/>
        </w:rPr>
        <w:t xml:space="preserve"> </w:t>
      </w:r>
      <w:r w:rsidRPr="00DF006C">
        <w:t>M.</w:t>
      </w:r>
      <w:r w:rsidRPr="00DF006C">
        <w:rPr>
          <w:spacing w:val="-1"/>
        </w:rPr>
        <w:t>Riegelová,</w:t>
      </w:r>
      <w:r w:rsidRPr="00DF006C">
        <w:t xml:space="preserve"> </w:t>
      </w:r>
      <w:r w:rsidRPr="00DF006C">
        <w:rPr>
          <w:spacing w:val="-1"/>
        </w:rPr>
        <w:t>Bc.</w:t>
      </w:r>
      <w:r w:rsidRPr="00DF006C">
        <w:rPr>
          <w:spacing w:val="-15"/>
        </w:rPr>
        <w:t xml:space="preserve"> </w:t>
      </w:r>
      <w:r w:rsidRPr="00DF006C">
        <w:t>A. Kajzerová, K. Perďochová</w:t>
      </w:r>
    </w:p>
    <w:p w:rsidR="00C527DB" w:rsidRDefault="00C527DB" w:rsidP="00C527DB">
      <w:pPr>
        <w:pStyle w:val="Zkladntext"/>
        <w:spacing w:line="360" w:lineRule="auto"/>
        <w:ind w:left="396"/>
      </w:pPr>
    </w:p>
    <w:p w:rsidR="00C527DB" w:rsidRPr="00DF006C" w:rsidRDefault="00C527DB" w:rsidP="00C527DB">
      <w:pPr>
        <w:pStyle w:val="Nadpis31"/>
        <w:numPr>
          <w:ilvl w:val="0"/>
          <w:numId w:val="78"/>
        </w:numPr>
        <w:tabs>
          <w:tab w:val="left" w:pos="642"/>
        </w:tabs>
        <w:spacing w:line="360" w:lineRule="auto"/>
        <w:ind w:left="641" w:hanging="246"/>
        <w:jc w:val="both"/>
      </w:pPr>
      <w:r w:rsidRPr="00DF006C">
        <w:t>Pedagogická</w:t>
      </w:r>
      <w:r w:rsidRPr="00DF006C">
        <w:rPr>
          <w:spacing w:val="-1"/>
        </w:rPr>
        <w:t xml:space="preserve"> </w:t>
      </w:r>
      <w:r w:rsidRPr="00DF006C">
        <w:t>rada</w:t>
      </w:r>
    </w:p>
    <w:p w:rsidR="00C527DB" w:rsidRPr="00DF006C" w:rsidRDefault="00C527DB" w:rsidP="00C527DB">
      <w:pPr>
        <w:pStyle w:val="Zkladntext"/>
        <w:spacing w:before="43" w:line="360" w:lineRule="auto"/>
        <w:ind w:left="396" w:right="834" w:firstLine="707"/>
        <w:jc w:val="both"/>
      </w:pPr>
      <w:r>
        <w:t>Pedagogická rada má desať</w:t>
      </w:r>
      <w:r w:rsidRPr="00DF006C">
        <w:t xml:space="preserve"> členov (všetci pedagogickí zamestnanci). Počas školského</w:t>
      </w:r>
      <w:r w:rsidRPr="00DF006C">
        <w:rPr>
          <w:spacing w:val="1"/>
        </w:rPr>
        <w:t xml:space="preserve"> </w:t>
      </w:r>
      <w:r w:rsidRPr="00DF006C">
        <w:t>roka bolo 6 rokovaní. Na pravidelných zasadnutiach prerokúvala, navrhovala a schvaľovala</w:t>
      </w:r>
      <w:r w:rsidRPr="00DF006C">
        <w:rPr>
          <w:spacing w:val="1"/>
        </w:rPr>
        <w:t xml:space="preserve"> </w:t>
      </w:r>
      <w:r w:rsidRPr="00DF006C">
        <w:t>výsledky, kolektívne</w:t>
      </w:r>
      <w:r w:rsidRPr="00DF006C">
        <w:rPr>
          <w:spacing w:val="1"/>
        </w:rPr>
        <w:t xml:space="preserve"> </w:t>
      </w:r>
      <w:r w:rsidRPr="00DF006C">
        <w:t>posudzovala otázky výchovy a vzdelávania. Prebiehala kontrola plnenia</w:t>
      </w:r>
      <w:r w:rsidRPr="00DF006C">
        <w:rPr>
          <w:spacing w:val="-57"/>
        </w:rPr>
        <w:t xml:space="preserve"> </w:t>
      </w:r>
      <w:r>
        <w:t>záverov z predchádzajúcej</w:t>
      </w:r>
      <w:r w:rsidRPr="00DF006C">
        <w:t xml:space="preserve"> porady, riešili sa otázky vzdelávania, plnenie plánu práce a úloh</w:t>
      </w:r>
      <w:r w:rsidRPr="00DF006C">
        <w:rPr>
          <w:spacing w:val="1"/>
        </w:rPr>
        <w:t xml:space="preserve"> </w:t>
      </w:r>
      <w:r w:rsidRPr="00DF006C">
        <w:t>za predchádzajúci mesiac, plán práce a úlohy na ďalší mesiac - akcie, kontrolná činnosť,</w:t>
      </w:r>
      <w:r w:rsidRPr="00DF006C">
        <w:rPr>
          <w:spacing w:val="1"/>
        </w:rPr>
        <w:t xml:space="preserve"> </w:t>
      </w:r>
      <w:r w:rsidRPr="00DF006C">
        <w:t>hospitačná</w:t>
      </w:r>
      <w:r w:rsidRPr="00DF006C">
        <w:rPr>
          <w:spacing w:val="-2"/>
        </w:rPr>
        <w:t xml:space="preserve"> </w:t>
      </w:r>
      <w:r w:rsidRPr="00DF006C">
        <w:t>činnosť.</w:t>
      </w:r>
    </w:p>
    <w:p w:rsidR="00C527DB" w:rsidRPr="00DF006C" w:rsidRDefault="00C527DB" w:rsidP="00C527DB">
      <w:pPr>
        <w:pStyle w:val="Zkladntext"/>
        <w:spacing w:line="272" w:lineRule="exact"/>
        <w:ind w:left="396"/>
      </w:pPr>
    </w:p>
    <w:p w:rsidR="00C527DB" w:rsidRPr="001731DB" w:rsidRDefault="00C527DB" w:rsidP="00C527DB">
      <w:pPr>
        <w:sectPr w:rsidR="00C527DB" w:rsidRPr="001731DB">
          <w:headerReference w:type="default" r:id="rId21"/>
          <w:footerReference w:type="default" r:id="rId22"/>
          <w:pgSz w:w="11910" w:h="16840"/>
          <w:pgMar w:top="1580" w:right="580" w:bottom="1120" w:left="1020" w:header="0" w:footer="925" w:gutter="0"/>
          <w:pgNumType w:start="5"/>
          <w:cols w:space="708"/>
        </w:sectPr>
      </w:pPr>
    </w:p>
    <w:p w:rsidR="00C527DB" w:rsidRPr="00DF006C" w:rsidRDefault="00C527DB" w:rsidP="00C527DB">
      <w:pPr>
        <w:pStyle w:val="Zkladntext"/>
        <w:rPr>
          <w:sz w:val="26"/>
        </w:rPr>
      </w:pPr>
    </w:p>
    <w:p w:rsidR="00C527DB" w:rsidRPr="00DF006C" w:rsidRDefault="00C527DB" w:rsidP="00C527DB">
      <w:pPr>
        <w:pStyle w:val="Nadpis11"/>
        <w:numPr>
          <w:ilvl w:val="0"/>
          <w:numId w:val="77"/>
        </w:numPr>
        <w:tabs>
          <w:tab w:val="left" w:pos="677"/>
        </w:tabs>
        <w:spacing w:before="180"/>
        <w:jc w:val="both"/>
      </w:pPr>
      <w:bookmarkStart w:id="5" w:name="_bookmark1"/>
      <w:bookmarkEnd w:id="5"/>
      <w:r w:rsidRPr="00DF006C">
        <w:t>Žiaci</w:t>
      </w:r>
      <w:r w:rsidRPr="00DF006C">
        <w:rPr>
          <w:spacing w:val="-5"/>
        </w:rPr>
        <w:t xml:space="preserve"> </w:t>
      </w:r>
      <w:r w:rsidRPr="00DF006C">
        <w:t>školy</w:t>
      </w:r>
    </w:p>
    <w:p w:rsidR="00C527DB" w:rsidRPr="00DF006C" w:rsidRDefault="00C527DB" w:rsidP="00C527DB">
      <w:pPr>
        <w:pStyle w:val="Nadpis31"/>
        <w:spacing w:before="85"/>
      </w:pPr>
      <w:r w:rsidRPr="00DF006C">
        <w:t>Údaje</w:t>
      </w:r>
      <w:r w:rsidRPr="00DF006C">
        <w:rPr>
          <w:spacing w:val="-3"/>
        </w:rPr>
        <w:t xml:space="preserve"> </w:t>
      </w:r>
      <w:r w:rsidRPr="00DF006C">
        <w:t>o</w:t>
      </w:r>
      <w:r w:rsidRPr="00DF006C">
        <w:rPr>
          <w:spacing w:val="-1"/>
        </w:rPr>
        <w:t xml:space="preserve"> </w:t>
      </w:r>
      <w:r w:rsidRPr="00DF006C">
        <w:t>počte</w:t>
      </w:r>
      <w:r w:rsidRPr="00DF006C">
        <w:rPr>
          <w:spacing w:val="-2"/>
        </w:rPr>
        <w:t xml:space="preserve"> </w:t>
      </w:r>
      <w:r w:rsidRPr="00DF006C">
        <w:t>detí v</w:t>
      </w:r>
      <w:r w:rsidRPr="00DF006C">
        <w:rPr>
          <w:spacing w:val="-1"/>
        </w:rPr>
        <w:t xml:space="preserve"> </w:t>
      </w:r>
      <w:r>
        <w:t>šk. roku 2022/2023</w:t>
      </w:r>
    </w:p>
    <w:p w:rsidR="00C527DB" w:rsidRPr="00DF006C" w:rsidRDefault="00C527DB" w:rsidP="00C527DB">
      <w:pPr>
        <w:pStyle w:val="Zkladntext"/>
        <w:spacing w:before="9"/>
        <w:rPr>
          <w:b/>
          <w:sz w:val="27"/>
        </w:rPr>
      </w:pPr>
    </w:p>
    <w:p w:rsidR="00C527DB" w:rsidRPr="00DF006C" w:rsidRDefault="00C527DB" w:rsidP="00C527DB">
      <w:pPr>
        <w:pStyle w:val="Zkladntext"/>
        <w:spacing w:after="23"/>
        <w:ind w:left="396"/>
      </w:pPr>
      <w:r w:rsidRPr="00DF006C">
        <w:t>Tabuľka</w:t>
      </w:r>
      <w:r w:rsidRPr="00DF006C">
        <w:rPr>
          <w:spacing w:val="-3"/>
        </w:rPr>
        <w:t xml:space="preserve"> </w:t>
      </w:r>
      <w:r w:rsidRPr="00DF006C">
        <w:t>č.</w:t>
      </w:r>
      <w:r w:rsidRPr="00DF006C">
        <w:rPr>
          <w:spacing w:val="-1"/>
        </w:rPr>
        <w:t xml:space="preserve"> </w:t>
      </w:r>
      <w:r w:rsidRPr="00DF006C">
        <w:t>1:</w:t>
      </w:r>
      <w:r w:rsidRPr="00DF006C">
        <w:rPr>
          <w:spacing w:val="-1"/>
        </w:rPr>
        <w:t xml:space="preserve"> </w:t>
      </w:r>
      <w:r w:rsidRPr="00DF006C">
        <w:t>Údaje</w:t>
      </w:r>
      <w:r w:rsidRPr="00DF006C">
        <w:rPr>
          <w:spacing w:val="-1"/>
        </w:rPr>
        <w:t xml:space="preserve"> </w:t>
      </w:r>
      <w:r w:rsidRPr="00DF006C">
        <w:t>o</w:t>
      </w:r>
      <w:r w:rsidRPr="00DF006C">
        <w:rPr>
          <w:spacing w:val="-2"/>
        </w:rPr>
        <w:t xml:space="preserve"> </w:t>
      </w:r>
      <w:r w:rsidRPr="00DF006C">
        <w:t>počte</w:t>
      </w:r>
      <w:r w:rsidRPr="00DF006C">
        <w:rPr>
          <w:spacing w:val="-1"/>
        </w:rPr>
        <w:t xml:space="preserve"> </w:t>
      </w:r>
      <w:r w:rsidRPr="00DF006C">
        <w:t>detí</w:t>
      </w:r>
      <w:r w:rsidRPr="00DF006C">
        <w:rPr>
          <w:spacing w:val="-1"/>
        </w:rPr>
        <w:t xml:space="preserve"> </w:t>
      </w:r>
      <w:r w:rsidRPr="00DF006C">
        <w:t>MŠ</w:t>
      </w: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708"/>
        <w:gridCol w:w="1419"/>
        <w:gridCol w:w="1133"/>
        <w:gridCol w:w="1277"/>
        <w:gridCol w:w="708"/>
        <w:gridCol w:w="1136"/>
        <w:gridCol w:w="1558"/>
      </w:tblGrid>
      <w:tr w:rsidR="00C527DB" w:rsidRPr="00DF006C" w:rsidTr="00D6600F">
        <w:trPr>
          <w:trHeight w:val="1758"/>
        </w:trPr>
        <w:tc>
          <w:tcPr>
            <w:tcW w:w="1418" w:type="dxa"/>
            <w:shd w:val="clear" w:color="auto" w:fill="FF00FF"/>
            <w:textDirection w:val="btLr"/>
          </w:tcPr>
          <w:p w:rsidR="00C527DB" w:rsidRPr="00353041" w:rsidRDefault="00C527DB" w:rsidP="00576AC6">
            <w:pPr>
              <w:pStyle w:val="TableParagraph"/>
              <w:ind w:left="0"/>
              <w:rPr>
                <w:sz w:val="26"/>
              </w:rPr>
            </w:pPr>
          </w:p>
          <w:p w:rsidR="00C527DB" w:rsidRPr="00353041" w:rsidRDefault="00C527DB" w:rsidP="00576AC6">
            <w:pPr>
              <w:pStyle w:val="TableParagraph"/>
              <w:spacing w:before="1"/>
              <w:ind w:left="0"/>
              <w:rPr>
                <w:sz w:val="37"/>
              </w:rPr>
            </w:pPr>
          </w:p>
          <w:p w:rsidR="00C527DB" w:rsidRPr="00DF006C" w:rsidRDefault="00C527DB" w:rsidP="00576AC6">
            <w:pPr>
              <w:pStyle w:val="TableParagraph"/>
              <w:ind w:left="359"/>
            </w:pPr>
            <w:r w:rsidRPr="00DF006C">
              <w:t>Názov</w:t>
            </w:r>
            <w:r w:rsidRPr="00353041">
              <w:rPr>
                <w:spacing w:val="-3"/>
              </w:rPr>
              <w:t xml:space="preserve"> </w:t>
            </w:r>
            <w:r w:rsidRPr="00DF006C">
              <w:t>MŠ</w:t>
            </w:r>
          </w:p>
        </w:tc>
        <w:tc>
          <w:tcPr>
            <w:tcW w:w="708" w:type="dxa"/>
            <w:shd w:val="clear" w:color="auto" w:fill="FF00FF"/>
            <w:textDirection w:val="btLr"/>
          </w:tcPr>
          <w:p w:rsidR="00C527DB" w:rsidRPr="00DF006C" w:rsidRDefault="00C527DB" w:rsidP="00576AC6">
            <w:pPr>
              <w:pStyle w:val="TableParagraph"/>
              <w:spacing w:before="217"/>
              <w:ind w:left="112"/>
            </w:pPr>
            <w:r w:rsidRPr="00DF006C">
              <w:t>Počet</w:t>
            </w:r>
            <w:r w:rsidRPr="00353041">
              <w:rPr>
                <w:spacing w:val="-2"/>
              </w:rPr>
              <w:t xml:space="preserve"> </w:t>
            </w:r>
            <w:r w:rsidRPr="00DF006C">
              <w:t>tried</w:t>
            </w:r>
          </w:p>
        </w:tc>
        <w:tc>
          <w:tcPr>
            <w:tcW w:w="1419" w:type="dxa"/>
            <w:shd w:val="clear" w:color="auto" w:fill="FF00FF"/>
            <w:textDirection w:val="btLr"/>
          </w:tcPr>
          <w:p w:rsidR="00C527DB" w:rsidRPr="00353041" w:rsidRDefault="00C527DB" w:rsidP="00576AC6">
            <w:pPr>
              <w:pStyle w:val="TableParagraph"/>
              <w:spacing w:before="8"/>
              <w:ind w:left="0"/>
              <w:rPr>
                <w:sz w:val="36"/>
              </w:rPr>
            </w:pPr>
          </w:p>
          <w:p w:rsidR="00C527DB" w:rsidRPr="00DF006C" w:rsidRDefault="00C527DB" w:rsidP="00576AC6">
            <w:pPr>
              <w:pStyle w:val="TableParagraph"/>
              <w:spacing w:line="264" w:lineRule="auto"/>
              <w:ind w:left="398" w:right="309" w:hanging="87"/>
            </w:pPr>
            <w:r w:rsidRPr="00DF006C">
              <w:t>Počet</w:t>
            </w:r>
            <w:r w:rsidRPr="00353041">
              <w:rPr>
                <w:spacing w:val="-8"/>
              </w:rPr>
              <w:t xml:space="preserve"> </w:t>
            </w:r>
            <w:r w:rsidRPr="00DF006C">
              <w:t>detí</w:t>
            </w:r>
            <w:r w:rsidRPr="00353041">
              <w:rPr>
                <w:spacing w:val="-8"/>
              </w:rPr>
              <w:t xml:space="preserve"> </w:t>
            </w:r>
            <w:r w:rsidRPr="00DF006C">
              <w:t>k</w:t>
            </w:r>
            <w:r w:rsidRPr="00353041">
              <w:rPr>
                <w:spacing w:val="-57"/>
              </w:rPr>
              <w:t xml:space="preserve"> </w:t>
            </w:r>
            <w:r w:rsidRPr="00DF006C">
              <w:t>15.9.202</w:t>
            </w:r>
            <w:r>
              <w:t>2</w:t>
            </w:r>
          </w:p>
        </w:tc>
        <w:tc>
          <w:tcPr>
            <w:tcW w:w="1133" w:type="dxa"/>
            <w:shd w:val="clear" w:color="auto" w:fill="FF00FF"/>
            <w:textDirection w:val="btLr"/>
          </w:tcPr>
          <w:p w:rsidR="00C527DB" w:rsidRPr="00DF006C" w:rsidRDefault="00C527DB" w:rsidP="00576AC6">
            <w:pPr>
              <w:pStyle w:val="TableParagraph"/>
              <w:spacing w:before="1"/>
              <w:ind w:left="0"/>
            </w:pPr>
          </w:p>
          <w:p w:rsidR="00C527DB" w:rsidRPr="00DF006C" w:rsidRDefault="00C527DB" w:rsidP="00576AC6">
            <w:pPr>
              <w:pStyle w:val="TableParagraph"/>
              <w:spacing w:line="266" w:lineRule="auto"/>
              <w:ind w:left="398" w:right="309" w:hanging="87"/>
            </w:pPr>
            <w:r w:rsidRPr="00DF006C">
              <w:t>Počet</w:t>
            </w:r>
            <w:r w:rsidRPr="00353041">
              <w:rPr>
                <w:spacing w:val="-8"/>
              </w:rPr>
              <w:t xml:space="preserve"> </w:t>
            </w:r>
            <w:r w:rsidRPr="00DF006C">
              <w:t>detí</w:t>
            </w:r>
            <w:r w:rsidRPr="00353041">
              <w:rPr>
                <w:spacing w:val="-8"/>
              </w:rPr>
              <w:t xml:space="preserve"> </w:t>
            </w:r>
            <w:r w:rsidRPr="00DF006C">
              <w:t>k</w:t>
            </w:r>
            <w:r w:rsidRPr="00353041">
              <w:rPr>
                <w:spacing w:val="-57"/>
              </w:rPr>
              <w:t xml:space="preserve"> </w:t>
            </w:r>
            <w:r w:rsidRPr="00DF006C">
              <w:t>30.6.202</w:t>
            </w:r>
            <w:r>
              <w:t>3</w:t>
            </w:r>
          </w:p>
        </w:tc>
        <w:tc>
          <w:tcPr>
            <w:tcW w:w="1277" w:type="dxa"/>
            <w:shd w:val="clear" w:color="auto" w:fill="FF00FF"/>
            <w:textDirection w:val="btLr"/>
          </w:tcPr>
          <w:p w:rsidR="00C527DB" w:rsidRPr="00DF006C" w:rsidRDefault="00C527DB" w:rsidP="00576AC6">
            <w:pPr>
              <w:pStyle w:val="TableParagraph"/>
              <w:spacing w:before="196" w:line="266" w:lineRule="auto"/>
              <w:ind w:left="112" w:right="147"/>
            </w:pPr>
            <w:r w:rsidRPr="00DF006C">
              <w:t>Počet detí</w:t>
            </w:r>
            <w:r w:rsidRPr="00353041">
              <w:rPr>
                <w:spacing w:val="1"/>
              </w:rPr>
              <w:t xml:space="preserve"> </w:t>
            </w:r>
            <w:r w:rsidRPr="00353041">
              <w:rPr>
                <w:spacing w:val="-1"/>
              </w:rPr>
              <w:t>odchádzajúcich</w:t>
            </w:r>
            <w:r w:rsidRPr="00353041">
              <w:rPr>
                <w:spacing w:val="-57"/>
              </w:rPr>
              <w:t xml:space="preserve"> </w:t>
            </w:r>
            <w:r w:rsidRPr="00DF006C">
              <w:t>z</w:t>
            </w:r>
            <w:r w:rsidRPr="00353041">
              <w:rPr>
                <w:spacing w:val="-2"/>
              </w:rPr>
              <w:t xml:space="preserve"> </w:t>
            </w:r>
            <w:r w:rsidRPr="00DF006C">
              <w:t>MŠ</w:t>
            </w:r>
          </w:p>
        </w:tc>
        <w:tc>
          <w:tcPr>
            <w:tcW w:w="708" w:type="dxa"/>
            <w:shd w:val="clear" w:color="auto" w:fill="FF00FF"/>
            <w:textDirection w:val="btLr"/>
          </w:tcPr>
          <w:p w:rsidR="00C527DB" w:rsidRPr="00DF006C" w:rsidRDefault="00C527DB" w:rsidP="00576AC6">
            <w:pPr>
              <w:pStyle w:val="TableParagraph"/>
              <w:spacing w:before="217"/>
              <w:ind w:left="511"/>
            </w:pPr>
            <w:r w:rsidRPr="00DF006C">
              <w:t>OPŠD*</w:t>
            </w:r>
          </w:p>
        </w:tc>
        <w:tc>
          <w:tcPr>
            <w:tcW w:w="1136" w:type="dxa"/>
            <w:shd w:val="clear" w:color="auto" w:fill="FF00FF"/>
            <w:textDirection w:val="btLr"/>
          </w:tcPr>
          <w:p w:rsidR="00C527DB" w:rsidRPr="00DF006C" w:rsidRDefault="00C527DB" w:rsidP="00576AC6">
            <w:pPr>
              <w:pStyle w:val="TableParagraph"/>
              <w:spacing w:before="126" w:line="266" w:lineRule="auto"/>
              <w:ind w:left="235" w:right="235"/>
              <w:jc w:val="center"/>
            </w:pPr>
            <w:r w:rsidRPr="00DF006C">
              <w:t>Dieťa v</w:t>
            </w:r>
            <w:r w:rsidRPr="00353041">
              <w:rPr>
                <w:spacing w:val="1"/>
              </w:rPr>
              <w:t xml:space="preserve"> </w:t>
            </w:r>
            <w:r w:rsidRPr="00353041">
              <w:rPr>
                <w:spacing w:val="-1"/>
              </w:rPr>
              <w:t>prípravnom</w:t>
            </w:r>
            <w:r w:rsidRPr="00353041">
              <w:rPr>
                <w:spacing w:val="-57"/>
              </w:rPr>
              <w:t xml:space="preserve"> </w:t>
            </w:r>
            <w:r w:rsidRPr="00DF006C">
              <w:t>ročníku</w:t>
            </w:r>
          </w:p>
        </w:tc>
        <w:tc>
          <w:tcPr>
            <w:tcW w:w="1558" w:type="dxa"/>
            <w:shd w:val="clear" w:color="auto" w:fill="FF00FF"/>
            <w:textDirection w:val="btLr"/>
          </w:tcPr>
          <w:p w:rsidR="00C527DB" w:rsidRPr="00353041" w:rsidRDefault="00C527DB" w:rsidP="00576AC6">
            <w:pPr>
              <w:pStyle w:val="TableParagraph"/>
              <w:spacing w:before="3"/>
              <w:ind w:left="0"/>
              <w:rPr>
                <w:sz w:val="29"/>
              </w:rPr>
            </w:pPr>
          </w:p>
          <w:p w:rsidR="00C527DB" w:rsidRPr="00DF006C" w:rsidRDefault="00C527DB" w:rsidP="00576AC6">
            <w:pPr>
              <w:pStyle w:val="TableParagraph"/>
              <w:spacing w:before="1" w:line="266" w:lineRule="auto"/>
              <w:ind w:left="235" w:right="238"/>
              <w:jc w:val="center"/>
            </w:pPr>
            <w:r w:rsidRPr="00353041">
              <w:rPr>
                <w:spacing w:val="-1"/>
              </w:rPr>
              <w:t xml:space="preserve">Zapísané </w:t>
            </w:r>
            <w:r w:rsidRPr="00DF006C">
              <w:t>deti</w:t>
            </w:r>
            <w:r w:rsidRPr="00353041">
              <w:rPr>
                <w:spacing w:val="-57"/>
              </w:rPr>
              <w:t xml:space="preserve"> </w:t>
            </w:r>
            <w:r w:rsidRPr="00DF006C">
              <w:t>do MŠ</w:t>
            </w:r>
            <w:r w:rsidRPr="00353041">
              <w:rPr>
                <w:spacing w:val="1"/>
              </w:rPr>
              <w:t xml:space="preserve"> </w:t>
            </w:r>
            <w:r>
              <w:t>2022</w:t>
            </w:r>
            <w:r w:rsidRPr="00DF006C">
              <w:t>/202</w:t>
            </w:r>
            <w:r>
              <w:t>3</w:t>
            </w:r>
          </w:p>
        </w:tc>
      </w:tr>
      <w:tr w:rsidR="00C527DB" w:rsidRPr="00DF006C" w:rsidTr="00576AC6">
        <w:trPr>
          <w:trHeight w:val="892"/>
        </w:trPr>
        <w:tc>
          <w:tcPr>
            <w:tcW w:w="1418" w:type="dxa"/>
          </w:tcPr>
          <w:p w:rsidR="00C527DB" w:rsidRPr="00DF006C" w:rsidRDefault="00C527DB" w:rsidP="00576AC6">
            <w:pPr>
              <w:pStyle w:val="TableParagraph"/>
              <w:tabs>
                <w:tab w:val="left" w:pos="599"/>
                <w:tab w:val="left" w:pos="980"/>
              </w:tabs>
              <w:spacing w:line="275" w:lineRule="exact"/>
              <w:ind w:left="30"/>
            </w:pPr>
            <w:r w:rsidRPr="00DF006C">
              <w:t>ZŠ</w:t>
            </w:r>
            <w:r w:rsidRPr="00DF006C">
              <w:tab/>
              <w:t>s</w:t>
            </w:r>
            <w:r w:rsidRPr="00DF006C">
              <w:tab/>
              <w:t>MŠ,</w:t>
            </w:r>
          </w:p>
          <w:p w:rsidR="00C527DB" w:rsidRPr="00DF006C" w:rsidRDefault="00C527DB" w:rsidP="00576AC6">
            <w:pPr>
              <w:pStyle w:val="TableParagraph"/>
              <w:spacing w:before="2" w:line="298" w:lineRule="exact"/>
              <w:ind w:left="30" w:right="77"/>
            </w:pPr>
            <w:r w:rsidRPr="00DF006C">
              <w:t>Koperníkova</w:t>
            </w:r>
            <w:r w:rsidRPr="00353041">
              <w:rPr>
                <w:spacing w:val="-57"/>
              </w:rPr>
              <w:t xml:space="preserve"> </w:t>
            </w:r>
            <w:r w:rsidRPr="00DF006C">
              <w:t>24,</w:t>
            </w:r>
            <w:r w:rsidRPr="00353041">
              <w:rPr>
                <w:spacing w:val="-13"/>
              </w:rPr>
              <w:t xml:space="preserve"> </w:t>
            </w:r>
            <w:r w:rsidRPr="00DF006C">
              <w:t>Hlohovec</w:t>
            </w:r>
          </w:p>
        </w:tc>
        <w:tc>
          <w:tcPr>
            <w:tcW w:w="708" w:type="dxa"/>
          </w:tcPr>
          <w:p w:rsidR="00C527DB" w:rsidRPr="00353041" w:rsidRDefault="00C527DB" w:rsidP="00576AC6">
            <w:pPr>
              <w:pStyle w:val="TableParagraph"/>
              <w:spacing w:before="8"/>
              <w:ind w:left="0"/>
              <w:rPr>
                <w:sz w:val="38"/>
              </w:rPr>
            </w:pPr>
          </w:p>
          <w:p w:rsidR="00C527DB" w:rsidRPr="00DF006C" w:rsidRDefault="00C527DB" w:rsidP="00576AC6">
            <w:pPr>
              <w:pStyle w:val="TableParagraph"/>
              <w:ind w:left="0" w:right="280"/>
              <w:jc w:val="right"/>
            </w:pPr>
            <w:r>
              <w:t>5</w:t>
            </w:r>
          </w:p>
        </w:tc>
        <w:tc>
          <w:tcPr>
            <w:tcW w:w="1419" w:type="dxa"/>
          </w:tcPr>
          <w:p w:rsidR="00C527DB" w:rsidRPr="00353041" w:rsidRDefault="00C527DB" w:rsidP="00576AC6">
            <w:pPr>
              <w:pStyle w:val="TableParagraph"/>
              <w:spacing w:before="8"/>
              <w:ind w:left="0"/>
              <w:rPr>
                <w:sz w:val="38"/>
              </w:rPr>
            </w:pPr>
          </w:p>
          <w:p w:rsidR="00C527DB" w:rsidRPr="00DF006C" w:rsidRDefault="00C527DB" w:rsidP="00576AC6">
            <w:pPr>
              <w:pStyle w:val="TableParagraph"/>
              <w:ind w:left="0" w:right="578"/>
              <w:jc w:val="right"/>
            </w:pPr>
            <w:r>
              <w:t>110</w:t>
            </w:r>
          </w:p>
        </w:tc>
        <w:tc>
          <w:tcPr>
            <w:tcW w:w="1133" w:type="dxa"/>
          </w:tcPr>
          <w:p w:rsidR="00C527DB" w:rsidRPr="00353041" w:rsidRDefault="00C527DB" w:rsidP="00576AC6">
            <w:pPr>
              <w:pStyle w:val="TableParagraph"/>
              <w:spacing w:before="8"/>
              <w:ind w:left="0"/>
              <w:rPr>
                <w:sz w:val="38"/>
              </w:rPr>
            </w:pPr>
          </w:p>
          <w:p w:rsidR="00C527DB" w:rsidRPr="00DF006C" w:rsidRDefault="00C527DB" w:rsidP="00576AC6">
            <w:pPr>
              <w:pStyle w:val="TableParagraph"/>
              <w:ind w:left="0" w:right="434"/>
              <w:jc w:val="right"/>
            </w:pPr>
            <w:r>
              <w:t>111</w:t>
            </w:r>
          </w:p>
        </w:tc>
        <w:tc>
          <w:tcPr>
            <w:tcW w:w="1277" w:type="dxa"/>
          </w:tcPr>
          <w:p w:rsidR="00C527DB" w:rsidRPr="00353041" w:rsidRDefault="00C527DB" w:rsidP="00576AC6">
            <w:pPr>
              <w:pStyle w:val="TableParagraph"/>
              <w:spacing w:before="8"/>
              <w:ind w:left="0"/>
              <w:rPr>
                <w:sz w:val="38"/>
              </w:rPr>
            </w:pPr>
          </w:p>
          <w:p w:rsidR="00C527DB" w:rsidRPr="00DF006C" w:rsidRDefault="00C527DB" w:rsidP="00576AC6">
            <w:pPr>
              <w:pStyle w:val="TableParagraph"/>
              <w:ind w:left="0" w:right="506"/>
              <w:jc w:val="right"/>
            </w:pPr>
            <w:r>
              <w:t>34</w:t>
            </w:r>
          </w:p>
        </w:tc>
        <w:tc>
          <w:tcPr>
            <w:tcW w:w="708" w:type="dxa"/>
          </w:tcPr>
          <w:p w:rsidR="00C527DB" w:rsidRPr="00353041" w:rsidRDefault="00C527DB" w:rsidP="00576AC6">
            <w:pPr>
              <w:pStyle w:val="TableParagraph"/>
              <w:spacing w:before="8"/>
              <w:ind w:left="0"/>
              <w:rPr>
                <w:sz w:val="38"/>
              </w:rPr>
            </w:pPr>
          </w:p>
          <w:p w:rsidR="00C527DB" w:rsidRPr="00DF006C" w:rsidRDefault="00C527DB" w:rsidP="00576AC6">
            <w:pPr>
              <w:pStyle w:val="TableParagraph"/>
              <w:ind w:left="12"/>
              <w:jc w:val="center"/>
            </w:pPr>
            <w:r>
              <w:t>14</w:t>
            </w:r>
          </w:p>
        </w:tc>
        <w:tc>
          <w:tcPr>
            <w:tcW w:w="1136" w:type="dxa"/>
          </w:tcPr>
          <w:p w:rsidR="00C527DB" w:rsidRPr="00353041" w:rsidRDefault="00C527DB" w:rsidP="00576AC6">
            <w:pPr>
              <w:pStyle w:val="TableParagraph"/>
              <w:spacing w:before="8"/>
              <w:ind w:left="0"/>
              <w:rPr>
                <w:sz w:val="38"/>
              </w:rPr>
            </w:pPr>
          </w:p>
          <w:p w:rsidR="00C527DB" w:rsidRPr="00DF006C" w:rsidRDefault="00C527DB" w:rsidP="00576AC6">
            <w:pPr>
              <w:pStyle w:val="TableParagraph"/>
              <w:ind w:left="7"/>
              <w:jc w:val="center"/>
            </w:pPr>
            <w:r>
              <w:t>-</w:t>
            </w:r>
          </w:p>
        </w:tc>
        <w:tc>
          <w:tcPr>
            <w:tcW w:w="1558" w:type="dxa"/>
          </w:tcPr>
          <w:p w:rsidR="00C527DB" w:rsidRPr="00353041" w:rsidRDefault="00C527DB" w:rsidP="00576AC6">
            <w:pPr>
              <w:pStyle w:val="TableParagraph"/>
              <w:spacing w:before="8"/>
              <w:ind w:left="0"/>
              <w:rPr>
                <w:sz w:val="38"/>
              </w:rPr>
            </w:pPr>
          </w:p>
          <w:p w:rsidR="00C527DB" w:rsidRPr="00DF006C" w:rsidRDefault="00C527DB" w:rsidP="00576AC6">
            <w:pPr>
              <w:pStyle w:val="TableParagraph"/>
              <w:ind w:left="659"/>
            </w:pPr>
            <w:r>
              <w:t>35</w:t>
            </w:r>
          </w:p>
        </w:tc>
      </w:tr>
      <w:tr w:rsidR="00C527DB" w:rsidRPr="00DF006C" w:rsidTr="00576AC6">
        <w:trPr>
          <w:trHeight w:val="304"/>
        </w:trPr>
        <w:tc>
          <w:tcPr>
            <w:tcW w:w="1418" w:type="dxa"/>
          </w:tcPr>
          <w:p w:rsidR="00C527DB" w:rsidRPr="00353041" w:rsidRDefault="00C527DB" w:rsidP="00576AC6">
            <w:pPr>
              <w:pStyle w:val="TableParagraph"/>
              <w:spacing w:before="3"/>
              <w:ind w:left="172"/>
              <w:rPr>
                <w:b/>
              </w:rPr>
            </w:pPr>
            <w:r w:rsidRPr="00353041">
              <w:rPr>
                <w:b/>
              </w:rPr>
              <w:t>SPOLU</w:t>
            </w:r>
          </w:p>
        </w:tc>
        <w:tc>
          <w:tcPr>
            <w:tcW w:w="708" w:type="dxa"/>
          </w:tcPr>
          <w:p w:rsidR="00C527DB" w:rsidRPr="00DF006C" w:rsidRDefault="00C527DB" w:rsidP="00576AC6">
            <w:pPr>
              <w:pStyle w:val="TableParagraph"/>
              <w:spacing w:before="3"/>
              <w:ind w:left="0" w:right="280"/>
              <w:jc w:val="right"/>
            </w:pPr>
            <w:r>
              <w:t>5</w:t>
            </w:r>
          </w:p>
        </w:tc>
        <w:tc>
          <w:tcPr>
            <w:tcW w:w="1419" w:type="dxa"/>
          </w:tcPr>
          <w:p w:rsidR="00C527DB" w:rsidRPr="00DF006C" w:rsidRDefault="00C527DB" w:rsidP="00576AC6">
            <w:pPr>
              <w:pStyle w:val="TableParagraph"/>
              <w:spacing w:before="3"/>
              <w:ind w:left="0" w:right="578"/>
              <w:jc w:val="right"/>
            </w:pPr>
            <w:r>
              <w:t>110</w:t>
            </w:r>
          </w:p>
        </w:tc>
        <w:tc>
          <w:tcPr>
            <w:tcW w:w="1133" w:type="dxa"/>
          </w:tcPr>
          <w:p w:rsidR="00C527DB" w:rsidRPr="00DF006C" w:rsidRDefault="00C527DB" w:rsidP="00576AC6">
            <w:pPr>
              <w:pStyle w:val="TableParagraph"/>
              <w:spacing w:before="3"/>
              <w:ind w:left="0" w:right="434"/>
              <w:jc w:val="right"/>
            </w:pPr>
            <w:r>
              <w:t>111</w:t>
            </w:r>
          </w:p>
        </w:tc>
        <w:tc>
          <w:tcPr>
            <w:tcW w:w="1277" w:type="dxa"/>
          </w:tcPr>
          <w:p w:rsidR="00C527DB" w:rsidRPr="00DF006C" w:rsidRDefault="00C527DB" w:rsidP="00576AC6">
            <w:pPr>
              <w:pStyle w:val="TableParagraph"/>
              <w:spacing w:before="3"/>
              <w:ind w:left="0" w:right="506"/>
              <w:jc w:val="right"/>
            </w:pPr>
            <w:r>
              <w:t>34</w:t>
            </w:r>
          </w:p>
        </w:tc>
        <w:tc>
          <w:tcPr>
            <w:tcW w:w="708" w:type="dxa"/>
          </w:tcPr>
          <w:p w:rsidR="00C527DB" w:rsidRPr="00DF006C" w:rsidRDefault="00C527DB" w:rsidP="00576AC6">
            <w:pPr>
              <w:pStyle w:val="TableParagraph"/>
              <w:spacing w:before="3"/>
              <w:ind w:left="12"/>
              <w:jc w:val="center"/>
            </w:pPr>
            <w:r>
              <w:t>14</w:t>
            </w:r>
          </w:p>
        </w:tc>
        <w:tc>
          <w:tcPr>
            <w:tcW w:w="1136" w:type="dxa"/>
          </w:tcPr>
          <w:p w:rsidR="00C527DB" w:rsidRPr="00DF006C" w:rsidRDefault="00C527DB" w:rsidP="00576AC6">
            <w:pPr>
              <w:pStyle w:val="TableParagraph"/>
              <w:spacing w:before="3"/>
              <w:ind w:left="7"/>
              <w:jc w:val="center"/>
            </w:pPr>
            <w:r>
              <w:t>-</w:t>
            </w:r>
          </w:p>
        </w:tc>
        <w:tc>
          <w:tcPr>
            <w:tcW w:w="1558" w:type="dxa"/>
          </w:tcPr>
          <w:p w:rsidR="00C527DB" w:rsidRPr="00DF006C" w:rsidRDefault="00C527DB" w:rsidP="00576AC6">
            <w:pPr>
              <w:pStyle w:val="TableParagraph"/>
              <w:spacing w:before="3"/>
              <w:ind w:left="659"/>
            </w:pPr>
            <w:r>
              <w:t>35</w:t>
            </w:r>
          </w:p>
        </w:tc>
      </w:tr>
    </w:tbl>
    <w:p w:rsidR="00C527DB" w:rsidRPr="00DF006C" w:rsidRDefault="00C527DB" w:rsidP="00C527DB">
      <w:pPr>
        <w:pStyle w:val="Zkladntext"/>
        <w:spacing w:before="1"/>
        <w:ind w:left="396"/>
      </w:pPr>
      <w:r w:rsidRPr="00DF006C">
        <w:t>*Odložená</w:t>
      </w:r>
      <w:r w:rsidRPr="00DF006C">
        <w:rPr>
          <w:spacing w:val="-3"/>
        </w:rPr>
        <w:t xml:space="preserve"> </w:t>
      </w:r>
      <w:r w:rsidRPr="00DF006C">
        <w:t>povinná</w:t>
      </w:r>
      <w:r w:rsidRPr="00DF006C">
        <w:rPr>
          <w:spacing w:val="-1"/>
        </w:rPr>
        <w:t xml:space="preserve"> </w:t>
      </w:r>
      <w:r w:rsidRPr="00DF006C">
        <w:t>školská</w:t>
      </w:r>
      <w:r w:rsidRPr="00DF006C">
        <w:rPr>
          <w:spacing w:val="-2"/>
        </w:rPr>
        <w:t xml:space="preserve"> </w:t>
      </w:r>
      <w:r w:rsidRPr="00DF006C">
        <w:t>dochádzka</w:t>
      </w:r>
    </w:p>
    <w:p w:rsidR="00C527DB" w:rsidRPr="00DF006C" w:rsidRDefault="00C527DB" w:rsidP="00C527DB">
      <w:pPr>
        <w:pStyle w:val="Nadpis31"/>
        <w:spacing w:before="182"/>
        <w:rPr>
          <w:b w:val="0"/>
        </w:rPr>
      </w:pPr>
      <w:r w:rsidRPr="00DF006C">
        <w:t>Počet</w:t>
      </w:r>
      <w:r w:rsidRPr="00DF006C">
        <w:rPr>
          <w:spacing w:val="-2"/>
        </w:rPr>
        <w:t xml:space="preserve"> </w:t>
      </w:r>
      <w:r w:rsidRPr="00DF006C">
        <w:t>detí</w:t>
      </w:r>
      <w:r w:rsidRPr="00DF006C">
        <w:rPr>
          <w:spacing w:val="-2"/>
        </w:rPr>
        <w:t xml:space="preserve"> </w:t>
      </w:r>
      <w:r w:rsidRPr="00DF006C">
        <w:t>so</w:t>
      </w:r>
      <w:r w:rsidRPr="00DF006C">
        <w:rPr>
          <w:spacing w:val="-3"/>
        </w:rPr>
        <w:t xml:space="preserve"> </w:t>
      </w:r>
      <w:r w:rsidRPr="00DF006C">
        <w:t>špeciálnymi výchovno-vzdelávacími</w:t>
      </w:r>
      <w:r w:rsidRPr="00DF006C">
        <w:rPr>
          <w:spacing w:val="-2"/>
        </w:rPr>
        <w:t xml:space="preserve"> </w:t>
      </w:r>
      <w:r w:rsidRPr="00DF006C">
        <w:t>potrebami:</w:t>
      </w:r>
      <w:r w:rsidRPr="00DF006C">
        <w:rPr>
          <w:spacing w:val="-1"/>
        </w:rPr>
        <w:t xml:space="preserve"> </w:t>
      </w:r>
      <w:r>
        <w:rPr>
          <w:b w:val="0"/>
        </w:rPr>
        <w:t>NKS - 12</w:t>
      </w:r>
    </w:p>
    <w:p w:rsidR="00C527DB" w:rsidRPr="00DF006C" w:rsidRDefault="00C527DB" w:rsidP="00C527DB">
      <w:pPr>
        <w:spacing w:before="182"/>
        <w:ind w:left="396"/>
        <w:rPr>
          <w:b/>
        </w:rPr>
      </w:pPr>
      <w:r w:rsidRPr="00DF006C">
        <w:rPr>
          <w:b/>
        </w:rPr>
        <w:t>Údaje</w:t>
      </w:r>
      <w:r w:rsidRPr="00DF006C">
        <w:rPr>
          <w:b/>
          <w:spacing w:val="-4"/>
        </w:rPr>
        <w:t xml:space="preserve"> </w:t>
      </w:r>
      <w:r w:rsidRPr="00DF006C">
        <w:rPr>
          <w:b/>
        </w:rPr>
        <w:t>o</w:t>
      </w:r>
      <w:r w:rsidRPr="00DF006C">
        <w:rPr>
          <w:b/>
          <w:spacing w:val="-2"/>
        </w:rPr>
        <w:t xml:space="preserve"> </w:t>
      </w:r>
      <w:r w:rsidRPr="00DF006C">
        <w:rPr>
          <w:b/>
        </w:rPr>
        <w:t>novoprijatých</w:t>
      </w:r>
      <w:r w:rsidRPr="00DF006C">
        <w:rPr>
          <w:b/>
          <w:spacing w:val="1"/>
        </w:rPr>
        <w:t xml:space="preserve"> </w:t>
      </w:r>
      <w:r w:rsidRPr="00DF006C">
        <w:rPr>
          <w:b/>
        </w:rPr>
        <w:t>deťoch</w:t>
      </w:r>
      <w:r w:rsidRPr="00DF006C">
        <w:rPr>
          <w:b/>
          <w:spacing w:val="-2"/>
        </w:rPr>
        <w:t xml:space="preserve"> </w:t>
      </w:r>
      <w:r w:rsidRPr="00DF006C">
        <w:rPr>
          <w:b/>
        </w:rPr>
        <w:t>MŠ</w:t>
      </w:r>
      <w:r w:rsidRPr="00DF006C">
        <w:rPr>
          <w:b/>
          <w:spacing w:val="-1"/>
        </w:rPr>
        <w:t xml:space="preserve"> </w:t>
      </w:r>
      <w:r w:rsidRPr="00DF006C">
        <w:rPr>
          <w:b/>
        </w:rPr>
        <w:t>na</w:t>
      </w:r>
      <w:r w:rsidRPr="00DF006C">
        <w:rPr>
          <w:b/>
          <w:spacing w:val="-1"/>
        </w:rPr>
        <w:t xml:space="preserve"> </w:t>
      </w:r>
      <w:r w:rsidRPr="00DF006C">
        <w:rPr>
          <w:b/>
        </w:rPr>
        <w:t>šk.</w:t>
      </w:r>
      <w:r w:rsidRPr="00DF006C">
        <w:rPr>
          <w:b/>
          <w:spacing w:val="-2"/>
        </w:rPr>
        <w:t xml:space="preserve"> </w:t>
      </w:r>
      <w:r w:rsidRPr="00DF006C">
        <w:rPr>
          <w:b/>
        </w:rPr>
        <w:t>rok</w:t>
      </w:r>
      <w:r w:rsidRPr="00DF006C">
        <w:rPr>
          <w:b/>
          <w:spacing w:val="-1"/>
        </w:rPr>
        <w:t xml:space="preserve"> </w:t>
      </w:r>
      <w:r>
        <w:rPr>
          <w:b/>
        </w:rPr>
        <w:t>2023/2024</w:t>
      </w:r>
    </w:p>
    <w:p w:rsidR="00C527DB" w:rsidRPr="00DF006C" w:rsidRDefault="00C527DB" w:rsidP="00C527DB">
      <w:pPr>
        <w:pStyle w:val="Zkladntext"/>
        <w:spacing w:before="183" w:line="259" w:lineRule="auto"/>
        <w:ind w:left="396" w:right="837" w:firstLine="707"/>
        <w:jc w:val="both"/>
      </w:pPr>
      <w:r w:rsidRPr="00DF006C">
        <w:t>V šk.</w:t>
      </w:r>
      <w:r w:rsidRPr="00DF006C">
        <w:rPr>
          <w:spacing w:val="1"/>
        </w:rPr>
        <w:t xml:space="preserve"> </w:t>
      </w:r>
      <w:r w:rsidRPr="00DF006C">
        <w:t>roku</w:t>
      </w:r>
      <w:r w:rsidRPr="00DF006C">
        <w:rPr>
          <w:spacing w:val="1"/>
        </w:rPr>
        <w:t xml:space="preserve"> </w:t>
      </w:r>
      <w:r>
        <w:t>2022/2023</w:t>
      </w:r>
      <w:r w:rsidRPr="00DF006C">
        <w:rPr>
          <w:spacing w:val="1"/>
        </w:rPr>
        <w:t xml:space="preserve"> </w:t>
      </w:r>
      <w:r w:rsidRPr="00DF006C">
        <w:t>bolo</w:t>
      </w:r>
      <w:r w:rsidRPr="00DF006C">
        <w:rPr>
          <w:spacing w:val="1"/>
        </w:rPr>
        <w:t xml:space="preserve"> </w:t>
      </w:r>
      <w:r w:rsidRPr="00DF006C">
        <w:t>k nasledujúcemu</w:t>
      </w:r>
      <w:r w:rsidRPr="00DF006C">
        <w:rPr>
          <w:spacing w:val="1"/>
        </w:rPr>
        <w:t xml:space="preserve"> </w:t>
      </w:r>
      <w:r w:rsidRPr="00DF006C">
        <w:t>školskému</w:t>
      </w:r>
      <w:r w:rsidRPr="00DF006C">
        <w:rPr>
          <w:spacing w:val="1"/>
        </w:rPr>
        <w:t xml:space="preserve"> </w:t>
      </w:r>
      <w:r w:rsidRPr="00DF006C">
        <w:t>roku</w:t>
      </w:r>
      <w:r w:rsidRPr="00DF006C">
        <w:rPr>
          <w:spacing w:val="1"/>
        </w:rPr>
        <w:t xml:space="preserve"> </w:t>
      </w:r>
      <w:r w:rsidRPr="00DF006C">
        <w:t>do</w:t>
      </w:r>
      <w:r w:rsidRPr="00DF006C">
        <w:rPr>
          <w:spacing w:val="1"/>
        </w:rPr>
        <w:t xml:space="preserve"> </w:t>
      </w:r>
      <w:r w:rsidRPr="00DF006C">
        <w:t>materskej</w:t>
      </w:r>
      <w:r w:rsidRPr="00DF006C">
        <w:rPr>
          <w:spacing w:val="1"/>
        </w:rPr>
        <w:t xml:space="preserve"> </w:t>
      </w:r>
      <w:r w:rsidRPr="00DF006C">
        <w:t>školy</w:t>
      </w:r>
      <w:r w:rsidRPr="00DF006C">
        <w:rPr>
          <w:spacing w:val="1"/>
        </w:rPr>
        <w:t xml:space="preserve"> </w:t>
      </w:r>
      <w:r w:rsidRPr="00DF006C">
        <w:t>podaných</w:t>
      </w:r>
      <w:r w:rsidRPr="00DF006C">
        <w:rPr>
          <w:spacing w:val="-1"/>
        </w:rPr>
        <w:t xml:space="preserve"> </w:t>
      </w:r>
      <w:r>
        <w:t>43</w:t>
      </w:r>
      <w:r w:rsidRPr="00DF006C">
        <w:t xml:space="preserve"> ž</w:t>
      </w:r>
      <w:r>
        <w:t>iadostí. Z toho bolo prijatých 37</w:t>
      </w:r>
      <w:r w:rsidRPr="00DF006C">
        <w:t xml:space="preserve"> detí</w:t>
      </w:r>
      <w:r w:rsidRPr="00DF006C">
        <w:rPr>
          <w:spacing w:val="-1"/>
        </w:rPr>
        <w:t xml:space="preserve"> </w:t>
      </w:r>
      <w:r w:rsidRPr="00DF006C">
        <w:t>a</w:t>
      </w:r>
      <w:r w:rsidRPr="00DF006C">
        <w:rPr>
          <w:spacing w:val="-1"/>
        </w:rPr>
        <w:t xml:space="preserve"> </w:t>
      </w:r>
      <w:r>
        <w:t>neprijatých 6</w:t>
      </w:r>
      <w:r w:rsidRPr="00DF006C">
        <w:t xml:space="preserve"> detí.</w:t>
      </w:r>
    </w:p>
    <w:p w:rsidR="00C527DB" w:rsidRPr="00DF006C" w:rsidRDefault="00C527DB" w:rsidP="00C527DB">
      <w:pPr>
        <w:spacing w:line="259" w:lineRule="auto"/>
        <w:jc w:val="both"/>
        <w:sectPr w:rsidR="00C527DB" w:rsidRPr="00DF006C">
          <w:pgSz w:w="11910" w:h="16840"/>
          <w:pgMar w:top="1320" w:right="580" w:bottom="1200" w:left="1020" w:header="0" w:footer="925" w:gutter="0"/>
          <w:cols w:space="708"/>
        </w:sectPr>
      </w:pPr>
    </w:p>
    <w:p w:rsidR="00C527DB" w:rsidRPr="00DF006C" w:rsidRDefault="000F6660" w:rsidP="00C527DB">
      <w:pPr>
        <w:pStyle w:val="Nadpis11"/>
        <w:numPr>
          <w:ilvl w:val="0"/>
          <w:numId w:val="77"/>
        </w:numPr>
        <w:tabs>
          <w:tab w:val="left" w:pos="678"/>
        </w:tabs>
        <w:spacing w:before="78"/>
        <w:ind w:hanging="282"/>
        <w:jc w:val="left"/>
      </w:pPr>
      <w:bookmarkStart w:id="6" w:name="_bookmark4"/>
      <w:bookmarkStart w:id="7" w:name="_bookmark2"/>
      <w:bookmarkEnd w:id="6"/>
      <w:bookmarkEnd w:id="7"/>
      <w:r>
        <w:rPr>
          <w:noProof/>
          <w:lang w:val="sk-SK" w:eastAsia="sk-SK"/>
        </w:rPr>
        <w:lastRenderedPageBreak/>
        <w:drawing>
          <wp:anchor distT="0" distB="0" distL="114300" distR="114300" simplePos="0" relativeHeight="251663360" behindDoc="1" locked="0" layoutInCell="1" allowOverlap="1">
            <wp:simplePos x="0" y="0"/>
            <wp:positionH relativeFrom="column">
              <wp:posOffset>-2238375</wp:posOffset>
            </wp:positionH>
            <wp:positionV relativeFrom="paragraph">
              <wp:posOffset>-20897850</wp:posOffset>
            </wp:positionV>
            <wp:extent cx="9591675" cy="6991350"/>
            <wp:effectExtent l="0" t="1295400" r="0" b="1276350"/>
            <wp:wrapNone/>
            <wp:docPr id="1104228954"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9591675" cy="6991350"/>
                    </a:xfrm>
                    <a:prstGeom prst="rect">
                      <a:avLst/>
                    </a:prstGeom>
                    <a:noFill/>
                    <a:ln>
                      <a:noFill/>
                    </a:ln>
                  </pic:spPr>
                </pic:pic>
              </a:graphicData>
            </a:graphic>
          </wp:anchor>
        </w:drawing>
      </w:r>
      <w:r w:rsidR="00C527DB" w:rsidRPr="00DF006C">
        <w:t>Zamestnanci</w:t>
      </w:r>
      <w:r w:rsidR="00C527DB" w:rsidRPr="00DF006C">
        <w:rPr>
          <w:spacing w:val="-11"/>
        </w:rPr>
        <w:t xml:space="preserve"> </w:t>
      </w:r>
      <w:r w:rsidR="00C527DB" w:rsidRPr="00DF006C">
        <w:t>školy</w:t>
      </w:r>
    </w:p>
    <w:p w:rsidR="00C527DB" w:rsidRPr="00DF006C" w:rsidRDefault="00C527DB" w:rsidP="00C527DB">
      <w:pPr>
        <w:pStyle w:val="Nadpis31"/>
        <w:tabs>
          <w:tab w:val="left" w:pos="1293"/>
          <w:tab w:val="left" w:pos="2692"/>
          <w:tab w:val="left" w:pos="3522"/>
          <w:tab w:val="left" w:pos="5249"/>
          <w:tab w:val="left" w:pos="6358"/>
          <w:tab w:val="left" w:pos="8149"/>
        </w:tabs>
        <w:spacing w:before="186" w:line="259" w:lineRule="auto"/>
        <w:ind w:right="836"/>
      </w:pPr>
      <w:r w:rsidRPr="00DF006C">
        <w:t>Údaje</w:t>
      </w:r>
      <w:r w:rsidRPr="00DF006C">
        <w:tab/>
        <w:t>o</w:t>
      </w:r>
      <w:r w:rsidRPr="00DF006C">
        <w:rPr>
          <w:spacing w:val="-1"/>
        </w:rPr>
        <w:t xml:space="preserve"> </w:t>
      </w:r>
      <w:r w:rsidRPr="00DF006C">
        <w:t>fyzickom</w:t>
      </w:r>
      <w:r w:rsidRPr="00DF006C">
        <w:tab/>
        <w:t>počte</w:t>
      </w:r>
      <w:r w:rsidRPr="00DF006C">
        <w:tab/>
        <w:t>zamestnancov</w:t>
      </w:r>
      <w:r w:rsidRPr="00DF006C">
        <w:tab/>
        <w:t>a</w:t>
      </w:r>
      <w:r w:rsidRPr="00DF006C">
        <w:rPr>
          <w:spacing w:val="2"/>
        </w:rPr>
        <w:t xml:space="preserve"> </w:t>
      </w:r>
      <w:r w:rsidRPr="00DF006C">
        <w:t>plnení</w:t>
      </w:r>
      <w:r w:rsidRPr="00DF006C">
        <w:tab/>
        <w:t>kvalifikačného</w:t>
      </w:r>
      <w:r w:rsidRPr="00DF006C">
        <w:tab/>
      </w:r>
      <w:r w:rsidRPr="00DF006C">
        <w:rPr>
          <w:spacing w:val="-1"/>
        </w:rPr>
        <w:t>predpokladu</w:t>
      </w:r>
      <w:r w:rsidRPr="00DF006C">
        <w:rPr>
          <w:spacing w:val="-57"/>
        </w:rPr>
        <w:t xml:space="preserve"> </w:t>
      </w:r>
      <w:r w:rsidRPr="00DF006C">
        <w:t>pedagogických</w:t>
      </w:r>
      <w:r w:rsidRPr="00DF006C">
        <w:rPr>
          <w:spacing w:val="-1"/>
        </w:rPr>
        <w:t xml:space="preserve"> </w:t>
      </w:r>
      <w:r w:rsidRPr="00DF006C">
        <w:t>zamestnancov školy</w:t>
      </w:r>
    </w:p>
    <w:p w:rsidR="00C527DB" w:rsidRPr="00DF006C" w:rsidRDefault="00C527DB" w:rsidP="00C527DB">
      <w:pPr>
        <w:pStyle w:val="Zkladntext"/>
        <w:spacing w:before="160"/>
        <w:ind w:left="396"/>
      </w:pPr>
      <w:r w:rsidRPr="00DF006C">
        <w:t>Tabuľka</w:t>
      </w:r>
      <w:r w:rsidRPr="00DF006C">
        <w:rPr>
          <w:spacing w:val="-2"/>
        </w:rPr>
        <w:t xml:space="preserve"> </w:t>
      </w:r>
      <w:r w:rsidRPr="00DF006C">
        <w:t>č.</w:t>
      </w:r>
      <w:r w:rsidRPr="00DF006C">
        <w:rPr>
          <w:spacing w:val="-1"/>
        </w:rPr>
        <w:t xml:space="preserve"> </w:t>
      </w:r>
      <w:r w:rsidRPr="00DF006C">
        <w:t>2:</w:t>
      </w:r>
      <w:r w:rsidRPr="00DF006C">
        <w:rPr>
          <w:spacing w:val="-1"/>
        </w:rPr>
        <w:t xml:space="preserve"> </w:t>
      </w:r>
      <w:r w:rsidRPr="00DF006C">
        <w:t>Údaje</w:t>
      </w:r>
      <w:r w:rsidRPr="00DF006C">
        <w:rPr>
          <w:spacing w:val="-1"/>
        </w:rPr>
        <w:t xml:space="preserve"> </w:t>
      </w:r>
      <w:r w:rsidRPr="00DF006C">
        <w:t>o</w:t>
      </w:r>
      <w:r w:rsidRPr="00DF006C">
        <w:rPr>
          <w:spacing w:val="1"/>
        </w:rPr>
        <w:t xml:space="preserve"> </w:t>
      </w:r>
      <w:r w:rsidRPr="00DF006C">
        <w:t>zamestnancoch</w:t>
      </w:r>
      <w:r w:rsidRPr="00DF006C">
        <w:rPr>
          <w:spacing w:val="-1"/>
        </w:rPr>
        <w:t xml:space="preserve"> </w:t>
      </w:r>
      <w:r>
        <w:t>MŠ k 31.08.2023</w:t>
      </w:r>
    </w:p>
    <w:p w:rsidR="00C527DB" w:rsidRPr="00DF006C" w:rsidRDefault="00C527DB" w:rsidP="00C527DB">
      <w:pPr>
        <w:pStyle w:val="Odsekzoznamu"/>
        <w:numPr>
          <w:ilvl w:val="1"/>
          <w:numId w:val="77"/>
        </w:numPr>
        <w:tabs>
          <w:tab w:val="left" w:pos="2556"/>
          <w:tab w:val="left" w:pos="2557"/>
        </w:tabs>
        <w:spacing w:before="23"/>
        <w:ind w:hanging="361"/>
      </w:pPr>
      <w:r w:rsidRPr="00DF006C">
        <w:t>pedagogickí</w:t>
      </w:r>
      <w:r w:rsidRPr="00DF006C">
        <w:rPr>
          <w:spacing w:val="-1"/>
        </w:rPr>
        <w:t xml:space="preserve"> </w:t>
      </w:r>
      <w:r w:rsidRPr="00DF006C">
        <w:t>zamestnanci:</w:t>
      </w:r>
      <w:r w:rsidRPr="00DF006C">
        <w:rPr>
          <w:spacing w:val="-1"/>
        </w:rPr>
        <w:t xml:space="preserve"> </w:t>
      </w:r>
      <w:r>
        <w:t>10</w:t>
      </w:r>
    </w:p>
    <w:p w:rsidR="00C527DB" w:rsidRPr="00DF006C" w:rsidRDefault="00C527DB" w:rsidP="00C527DB">
      <w:pPr>
        <w:pStyle w:val="Odsekzoznamu"/>
        <w:numPr>
          <w:ilvl w:val="1"/>
          <w:numId w:val="77"/>
        </w:numPr>
        <w:tabs>
          <w:tab w:val="left" w:pos="2556"/>
          <w:tab w:val="left" w:pos="2557"/>
        </w:tabs>
        <w:spacing w:before="40"/>
        <w:ind w:hanging="361"/>
      </w:pPr>
      <w:r w:rsidRPr="00DF006C">
        <w:t>nepedagogickí zamestnanci:</w:t>
      </w:r>
      <w:r w:rsidRPr="00DF006C">
        <w:rPr>
          <w:spacing w:val="-2"/>
        </w:rPr>
        <w:t xml:space="preserve"> </w:t>
      </w:r>
      <w:bookmarkStart w:id="8" w:name="_bookmark3"/>
      <w:bookmarkEnd w:id="8"/>
      <w:r w:rsidRPr="00DF006C">
        <w:t>2</w:t>
      </w:r>
    </w:p>
    <w:p w:rsidR="00C527DB" w:rsidRPr="00DF006C" w:rsidRDefault="00C527DB" w:rsidP="00C527DB">
      <w:pPr>
        <w:pStyle w:val="Zkladntext"/>
        <w:rPr>
          <w:sz w:val="31"/>
        </w:rPr>
      </w:pPr>
    </w:p>
    <w:p w:rsidR="00C527DB" w:rsidRPr="00DF006C" w:rsidRDefault="00C527DB" w:rsidP="00C527DB">
      <w:pPr>
        <w:pStyle w:val="Nadpis31"/>
        <w:numPr>
          <w:ilvl w:val="1"/>
          <w:numId w:val="76"/>
        </w:numPr>
        <w:tabs>
          <w:tab w:val="left" w:pos="757"/>
        </w:tabs>
        <w:spacing w:after="42"/>
        <w:ind w:hanging="361"/>
      </w:pPr>
      <w:r w:rsidRPr="00DF006C">
        <w:t>Kvalifikácia</w:t>
      </w:r>
      <w:r w:rsidRPr="00DF006C">
        <w:rPr>
          <w:spacing w:val="-2"/>
        </w:rPr>
        <w:t xml:space="preserve"> </w:t>
      </w:r>
      <w:r w:rsidRPr="00DF006C">
        <w:t>a</w:t>
      </w:r>
      <w:r w:rsidRPr="00DF006C">
        <w:rPr>
          <w:spacing w:val="-1"/>
        </w:rPr>
        <w:t xml:space="preserve"> </w:t>
      </w:r>
      <w:r w:rsidRPr="00DF006C">
        <w:t>pracovné</w:t>
      </w:r>
      <w:r w:rsidRPr="00DF006C">
        <w:rPr>
          <w:spacing w:val="-2"/>
        </w:rPr>
        <w:t xml:space="preserve"> </w:t>
      </w:r>
      <w:r w:rsidRPr="00DF006C">
        <w:t>zaradenie</w:t>
      </w:r>
      <w:r w:rsidRPr="00DF006C">
        <w:rPr>
          <w:spacing w:val="-1"/>
        </w:rPr>
        <w:t xml:space="preserve"> </w:t>
      </w:r>
      <w:r w:rsidRPr="00DF006C">
        <w:t>pedagogických</w:t>
      </w:r>
      <w:r w:rsidRPr="00DF006C">
        <w:rPr>
          <w:spacing w:val="-1"/>
        </w:rPr>
        <w:t xml:space="preserve"> </w:t>
      </w:r>
      <w:r w:rsidRPr="00DF006C">
        <w:t>zamestnancov</w:t>
      </w:r>
      <w:r w:rsidRPr="00DF006C">
        <w:rPr>
          <w:spacing w:val="-1"/>
        </w:rPr>
        <w:t xml:space="preserve"> </w:t>
      </w:r>
      <w:r w:rsidRPr="00DF006C">
        <w:t>školy</w:t>
      </w: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6"/>
        <w:gridCol w:w="2096"/>
        <w:gridCol w:w="4021"/>
      </w:tblGrid>
      <w:tr w:rsidR="00C527DB" w:rsidRPr="00DF006C" w:rsidTr="00D6600F">
        <w:trPr>
          <w:trHeight w:val="594"/>
        </w:trPr>
        <w:tc>
          <w:tcPr>
            <w:tcW w:w="2996" w:type="dxa"/>
            <w:shd w:val="clear" w:color="auto" w:fill="FF00FF"/>
          </w:tcPr>
          <w:p w:rsidR="00C527DB" w:rsidRPr="00353041" w:rsidRDefault="00C527DB" w:rsidP="00576AC6">
            <w:pPr>
              <w:pStyle w:val="TableParagraph"/>
              <w:spacing w:line="275" w:lineRule="exact"/>
              <w:ind w:left="69"/>
              <w:rPr>
                <w:b/>
              </w:rPr>
            </w:pPr>
            <w:r w:rsidRPr="00353041">
              <w:rPr>
                <w:b/>
              </w:rPr>
              <w:t>Meno</w:t>
            </w:r>
            <w:r w:rsidRPr="00353041">
              <w:rPr>
                <w:b/>
                <w:spacing w:val="-2"/>
              </w:rPr>
              <w:t xml:space="preserve"> </w:t>
            </w:r>
            <w:r w:rsidRPr="00353041">
              <w:rPr>
                <w:b/>
              </w:rPr>
              <w:t>a</w:t>
            </w:r>
            <w:r w:rsidRPr="00353041">
              <w:rPr>
                <w:b/>
                <w:spacing w:val="-1"/>
              </w:rPr>
              <w:t xml:space="preserve"> </w:t>
            </w:r>
            <w:r w:rsidRPr="00353041">
              <w:rPr>
                <w:b/>
              </w:rPr>
              <w:t>priezvisko</w:t>
            </w:r>
          </w:p>
        </w:tc>
        <w:tc>
          <w:tcPr>
            <w:tcW w:w="2096" w:type="dxa"/>
            <w:shd w:val="clear" w:color="auto" w:fill="FF00FF"/>
          </w:tcPr>
          <w:p w:rsidR="00C527DB" w:rsidRPr="00353041" w:rsidRDefault="00C527DB" w:rsidP="00576AC6">
            <w:pPr>
              <w:pStyle w:val="TableParagraph"/>
              <w:spacing w:line="275" w:lineRule="exact"/>
              <w:ind w:left="71"/>
              <w:rPr>
                <w:b/>
              </w:rPr>
            </w:pPr>
            <w:r w:rsidRPr="00353041">
              <w:rPr>
                <w:b/>
              </w:rPr>
              <w:t>Pozícia</w:t>
            </w:r>
          </w:p>
        </w:tc>
        <w:tc>
          <w:tcPr>
            <w:tcW w:w="4021" w:type="dxa"/>
            <w:shd w:val="clear" w:color="auto" w:fill="FF00FF"/>
          </w:tcPr>
          <w:p w:rsidR="00C527DB" w:rsidRPr="00353041" w:rsidRDefault="00C527DB" w:rsidP="00576AC6">
            <w:pPr>
              <w:pStyle w:val="TableParagraph"/>
              <w:spacing w:line="275" w:lineRule="exact"/>
              <w:ind w:left="71"/>
              <w:rPr>
                <w:b/>
              </w:rPr>
            </w:pPr>
            <w:r w:rsidRPr="00353041">
              <w:rPr>
                <w:b/>
              </w:rPr>
              <w:t>Zaradenie</w:t>
            </w:r>
          </w:p>
        </w:tc>
      </w:tr>
      <w:tr w:rsidR="00C527DB" w:rsidRPr="00DF006C" w:rsidTr="00576AC6">
        <w:trPr>
          <w:trHeight w:val="895"/>
        </w:trPr>
        <w:tc>
          <w:tcPr>
            <w:tcW w:w="2996" w:type="dxa"/>
          </w:tcPr>
          <w:p w:rsidR="00C527DB" w:rsidRPr="00DF006C" w:rsidRDefault="00C527DB" w:rsidP="00576AC6">
            <w:pPr>
              <w:pStyle w:val="TableParagraph"/>
              <w:spacing w:before="1"/>
              <w:ind w:left="69"/>
            </w:pPr>
            <w:r w:rsidRPr="00DF006C">
              <w:t>Mgr.</w:t>
            </w:r>
            <w:r w:rsidRPr="00353041">
              <w:rPr>
                <w:spacing w:val="-1"/>
              </w:rPr>
              <w:t xml:space="preserve"> </w:t>
            </w:r>
            <w:r>
              <w:t>Jana Bartovičová</w:t>
            </w:r>
          </w:p>
        </w:tc>
        <w:tc>
          <w:tcPr>
            <w:tcW w:w="2096" w:type="dxa"/>
          </w:tcPr>
          <w:p w:rsidR="00C527DB" w:rsidRPr="00DF006C" w:rsidRDefault="00C527DB" w:rsidP="00576AC6">
            <w:pPr>
              <w:pStyle w:val="TableParagraph"/>
              <w:spacing w:before="1"/>
              <w:ind w:left="71"/>
            </w:pPr>
            <w:r w:rsidRPr="00DF006C">
              <w:t>Zástupkyňa</w:t>
            </w:r>
          </w:p>
          <w:p w:rsidR="00C527DB" w:rsidRPr="00DF006C" w:rsidRDefault="00C527DB" w:rsidP="00576AC6">
            <w:pPr>
              <w:pStyle w:val="TableParagraph"/>
              <w:spacing w:before="8" w:line="290" w:lineRule="atLeast"/>
              <w:ind w:left="71" w:right="56"/>
            </w:pPr>
            <w:r w:rsidRPr="00DF006C">
              <w:t>riaditeľky</w:t>
            </w:r>
            <w:r w:rsidRPr="00353041">
              <w:rPr>
                <w:spacing w:val="20"/>
              </w:rPr>
              <w:t xml:space="preserve"> </w:t>
            </w:r>
            <w:r w:rsidRPr="00DF006C">
              <w:t>školy</w:t>
            </w:r>
            <w:r w:rsidRPr="00353041">
              <w:rPr>
                <w:spacing w:val="21"/>
              </w:rPr>
              <w:t xml:space="preserve"> </w:t>
            </w:r>
            <w:r w:rsidRPr="00DF006C">
              <w:t>pre</w:t>
            </w:r>
            <w:r w:rsidRPr="00353041">
              <w:rPr>
                <w:spacing w:val="-57"/>
              </w:rPr>
              <w:t xml:space="preserve"> </w:t>
            </w:r>
            <w:r w:rsidRPr="00DF006C">
              <w:t>MŠ</w:t>
            </w:r>
          </w:p>
        </w:tc>
        <w:tc>
          <w:tcPr>
            <w:tcW w:w="4021" w:type="dxa"/>
          </w:tcPr>
          <w:p w:rsidR="00C527DB" w:rsidRPr="00DF006C" w:rsidRDefault="00C527DB" w:rsidP="00576AC6">
            <w:pPr>
              <w:pStyle w:val="TableParagraph"/>
              <w:spacing w:before="1"/>
              <w:ind w:left="71"/>
            </w:pPr>
            <w:r w:rsidRPr="00DF006C">
              <w:t>Samostatný</w:t>
            </w:r>
            <w:r w:rsidRPr="00353041">
              <w:rPr>
                <w:spacing w:val="-3"/>
              </w:rPr>
              <w:t xml:space="preserve"> </w:t>
            </w:r>
            <w:r w:rsidRPr="00DF006C">
              <w:t>pedagogický</w:t>
            </w:r>
            <w:r w:rsidRPr="00353041">
              <w:rPr>
                <w:spacing w:val="-1"/>
              </w:rPr>
              <w:t xml:space="preserve"> </w:t>
            </w:r>
            <w:r w:rsidRPr="00DF006C">
              <w:t>zamestnanec,</w:t>
            </w:r>
          </w:p>
          <w:p w:rsidR="00C527DB" w:rsidRPr="00DF006C" w:rsidRDefault="00C527DB" w:rsidP="00576AC6">
            <w:pPr>
              <w:pStyle w:val="TableParagraph"/>
              <w:spacing w:before="8" w:line="290" w:lineRule="atLeast"/>
              <w:ind w:left="71" w:right="265"/>
            </w:pPr>
            <w:r w:rsidRPr="00DF006C">
              <w:t>s</w:t>
            </w:r>
            <w:r w:rsidRPr="00353041">
              <w:rPr>
                <w:spacing w:val="-6"/>
              </w:rPr>
              <w:t xml:space="preserve"> </w:t>
            </w:r>
            <w:r w:rsidRPr="00DF006C">
              <w:t>vysokoškolským</w:t>
            </w:r>
            <w:r w:rsidRPr="00353041">
              <w:rPr>
                <w:spacing w:val="-6"/>
              </w:rPr>
              <w:t xml:space="preserve"> </w:t>
            </w:r>
            <w:r w:rsidRPr="00DF006C">
              <w:t>vzdelaním</w:t>
            </w:r>
            <w:r w:rsidRPr="00353041">
              <w:rPr>
                <w:spacing w:val="-6"/>
              </w:rPr>
              <w:t xml:space="preserve"> </w:t>
            </w:r>
            <w:r w:rsidRPr="00DF006C">
              <w:t>druhého</w:t>
            </w:r>
            <w:r w:rsidRPr="00353041">
              <w:rPr>
                <w:spacing w:val="-57"/>
              </w:rPr>
              <w:t xml:space="preserve"> </w:t>
            </w:r>
            <w:r w:rsidRPr="00DF006C">
              <w:t>stupňa</w:t>
            </w:r>
            <w:r w:rsidRPr="00353041">
              <w:rPr>
                <w:spacing w:val="-2"/>
              </w:rPr>
              <w:t xml:space="preserve"> </w:t>
            </w:r>
            <w:r w:rsidRPr="00DF006C">
              <w:t>s prvou</w:t>
            </w:r>
            <w:r w:rsidRPr="00353041">
              <w:rPr>
                <w:spacing w:val="-1"/>
              </w:rPr>
              <w:t xml:space="preserve"> </w:t>
            </w:r>
            <w:r w:rsidRPr="00DF006C">
              <w:t>atestáciou</w:t>
            </w:r>
          </w:p>
        </w:tc>
      </w:tr>
      <w:tr w:rsidR="00C527DB" w:rsidRPr="00DF006C" w:rsidTr="00576AC6">
        <w:trPr>
          <w:trHeight w:val="1470"/>
        </w:trPr>
        <w:tc>
          <w:tcPr>
            <w:tcW w:w="2996" w:type="dxa"/>
          </w:tcPr>
          <w:p w:rsidR="00C527DB" w:rsidRPr="00DF006C" w:rsidRDefault="00C527DB" w:rsidP="00576AC6">
            <w:pPr>
              <w:pStyle w:val="TableParagraph"/>
              <w:spacing w:line="275" w:lineRule="exact"/>
              <w:ind w:left="69"/>
            </w:pPr>
            <w:r w:rsidRPr="00DF006C">
              <w:t>Mgr.</w:t>
            </w:r>
            <w:r w:rsidRPr="00353041">
              <w:rPr>
                <w:spacing w:val="-1"/>
              </w:rPr>
              <w:t xml:space="preserve"> </w:t>
            </w:r>
            <w:r w:rsidRPr="00DF006C">
              <w:t>Blanka</w:t>
            </w:r>
            <w:r w:rsidRPr="00353041">
              <w:rPr>
                <w:spacing w:val="-2"/>
              </w:rPr>
              <w:t xml:space="preserve"> </w:t>
            </w:r>
            <w:r w:rsidRPr="00DF006C">
              <w:t>Tamajková</w:t>
            </w:r>
          </w:p>
        </w:tc>
        <w:tc>
          <w:tcPr>
            <w:tcW w:w="2096" w:type="dxa"/>
          </w:tcPr>
          <w:p w:rsidR="00C527DB" w:rsidRPr="00DF006C" w:rsidRDefault="00C527DB" w:rsidP="00576AC6">
            <w:pPr>
              <w:pStyle w:val="TableParagraph"/>
              <w:spacing w:line="275" w:lineRule="exact"/>
              <w:ind w:left="71"/>
            </w:pPr>
            <w:r w:rsidRPr="00DF006C">
              <w:t>učiteľka</w:t>
            </w:r>
          </w:p>
        </w:tc>
        <w:tc>
          <w:tcPr>
            <w:tcW w:w="4021" w:type="dxa"/>
          </w:tcPr>
          <w:p w:rsidR="00C527DB" w:rsidRPr="00DF006C" w:rsidRDefault="00C527DB" w:rsidP="00576AC6">
            <w:pPr>
              <w:pStyle w:val="TableParagraph"/>
              <w:spacing w:line="259" w:lineRule="auto"/>
              <w:ind w:left="71" w:right="60"/>
              <w:jc w:val="both"/>
            </w:pPr>
            <w:r w:rsidRPr="00DF006C">
              <w:t>Samostatný</w:t>
            </w:r>
            <w:r w:rsidRPr="00353041">
              <w:rPr>
                <w:spacing w:val="60"/>
              </w:rPr>
              <w:t xml:space="preserve"> </w:t>
            </w:r>
            <w:r w:rsidRPr="00DF006C">
              <w:t>pedagogický</w:t>
            </w:r>
            <w:r w:rsidRPr="00353041">
              <w:rPr>
                <w:spacing w:val="60"/>
              </w:rPr>
              <w:t xml:space="preserve"> </w:t>
            </w:r>
            <w:r w:rsidRPr="00DF006C">
              <w:t>zamestnanec</w:t>
            </w:r>
            <w:r w:rsidRPr="00353041">
              <w:rPr>
                <w:spacing w:val="1"/>
              </w:rPr>
              <w:t xml:space="preserve"> </w:t>
            </w:r>
            <w:r w:rsidRPr="00DF006C">
              <w:t>s vysokoškolským</w:t>
            </w:r>
            <w:r w:rsidRPr="00353041">
              <w:rPr>
                <w:spacing w:val="1"/>
              </w:rPr>
              <w:t xml:space="preserve"> </w:t>
            </w:r>
            <w:r w:rsidRPr="00DF006C">
              <w:t>vzdelaním</w:t>
            </w:r>
            <w:r w:rsidRPr="00353041">
              <w:rPr>
                <w:spacing w:val="1"/>
              </w:rPr>
              <w:t xml:space="preserve"> </w:t>
            </w:r>
            <w:r w:rsidRPr="00DF006C">
              <w:t>druhého</w:t>
            </w:r>
            <w:r w:rsidRPr="00353041">
              <w:rPr>
                <w:spacing w:val="1"/>
              </w:rPr>
              <w:t xml:space="preserve"> </w:t>
            </w:r>
            <w:r w:rsidRPr="00DF006C">
              <w:t>stupňa</w:t>
            </w:r>
            <w:r w:rsidRPr="00353041">
              <w:rPr>
                <w:spacing w:val="-2"/>
              </w:rPr>
              <w:t xml:space="preserve"> </w:t>
            </w:r>
            <w:r w:rsidRPr="00DF006C">
              <w:t>s druhou atestáciou.</w:t>
            </w:r>
          </w:p>
        </w:tc>
      </w:tr>
      <w:tr w:rsidR="00C527DB" w:rsidRPr="00DF006C" w:rsidTr="00576AC6">
        <w:trPr>
          <w:trHeight w:val="894"/>
        </w:trPr>
        <w:tc>
          <w:tcPr>
            <w:tcW w:w="2996" w:type="dxa"/>
          </w:tcPr>
          <w:p w:rsidR="00C527DB" w:rsidRPr="00DF006C" w:rsidRDefault="00C527DB" w:rsidP="00576AC6">
            <w:pPr>
              <w:pStyle w:val="TableParagraph"/>
              <w:spacing w:before="1"/>
              <w:ind w:left="69"/>
            </w:pPr>
            <w:r>
              <w:t>Janka Gajarská</w:t>
            </w:r>
          </w:p>
        </w:tc>
        <w:tc>
          <w:tcPr>
            <w:tcW w:w="2096" w:type="dxa"/>
          </w:tcPr>
          <w:p w:rsidR="00C527DB" w:rsidRPr="00DF006C" w:rsidRDefault="00C527DB" w:rsidP="00576AC6">
            <w:pPr>
              <w:pStyle w:val="TableParagraph"/>
              <w:spacing w:before="1"/>
              <w:ind w:left="71"/>
            </w:pPr>
            <w:r w:rsidRPr="00DF006C">
              <w:t>učiteľka</w:t>
            </w:r>
          </w:p>
        </w:tc>
        <w:tc>
          <w:tcPr>
            <w:tcW w:w="4021" w:type="dxa"/>
          </w:tcPr>
          <w:p w:rsidR="00C527DB" w:rsidRPr="00DF006C" w:rsidRDefault="00C527DB" w:rsidP="00576AC6">
            <w:pPr>
              <w:pStyle w:val="TableParagraph"/>
              <w:spacing w:line="275" w:lineRule="exact"/>
              <w:ind w:left="71"/>
            </w:pPr>
            <w:r w:rsidRPr="00DF006C">
              <w:t>Samostatný</w:t>
            </w:r>
            <w:r w:rsidRPr="00353041">
              <w:rPr>
                <w:spacing w:val="-2"/>
              </w:rPr>
              <w:t xml:space="preserve"> </w:t>
            </w:r>
            <w:r w:rsidRPr="00DF006C">
              <w:t>pedagogický zamestnanec</w:t>
            </w:r>
            <w:r w:rsidRPr="00353041">
              <w:rPr>
                <w:spacing w:val="-3"/>
              </w:rPr>
              <w:t xml:space="preserve"> </w:t>
            </w:r>
            <w:r w:rsidRPr="00DF006C">
              <w:t>s</w:t>
            </w:r>
          </w:p>
          <w:p w:rsidR="00C527DB" w:rsidRPr="00DF006C" w:rsidRDefault="00C527DB" w:rsidP="00576AC6">
            <w:pPr>
              <w:pStyle w:val="TableParagraph"/>
              <w:spacing w:line="275" w:lineRule="exact"/>
              <w:ind w:left="71"/>
            </w:pPr>
            <w:r w:rsidRPr="00DF006C">
              <w:t>úplným</w:t>
            </w:r>
            <w:r w:rsidRPr="00353041">
              <w:rPr>
                <w:spacing w:val="-3"/>
              </w:rPr>
              <w:t xml:space="preserve"> </w:t>
            </w:r>
            <w:r w:rsidRPr="00DF006C">
              <w:t>stredoškolským</w:t>
            </w:r>
            <w:r w:rsidRPr="00353041">
              <w:rPr>
                <w:spacing w:val="-5"/>
              </w:rPr>
              <w:t xml:space="preserve"> </w:t>
            </w:r>
            <w:r w:rsidRPr="00DF006C">
              <w:t>vzdelaním.</w:t>
            </w:r>
          </w:p>
        </w:tc>
      </w:tr>
      <w:tr w:rsidR="00C527DB" w:rsidRPr="00DF006C" w:rsidTr="00576AC6">
        <w:trPr>
          <w:trHeight w:val="592"/>
        </w:trPr>
        <w:tc>
          <w:tcPr>
            <w:tcW w:w="2996" w:type="dxa"/>
            <w:tcBorders>
              <w:bottom w:val="single" w:sz="6" w:space="0" w:color="000000"/>
            </w:tcBorders>
          </w:tcPr>
          <w:p w:rsidR="00C527DB" w:rsidRPr="00DF006C" w:rsidRDefault="00C527DB" w:rsidP="00576AC6">
            <w:pPr>
              <w:pStyle w:val="TableParagraph"/>
              <w:spacing w:line="275" w:lineRule="exact"/>
              <w:ind w:left="69"/>
            </w:pPr>
            <w:r w:rsidRPr="00DF006C">
              <w:t>Katarína</w:t>
            </w:r>
            <w:r w:rsidRPr="00353041">
              <w:rPr>
                <w:spacing w:val="-3"/>
              </w:rPr>
              <w:t xml:space="preserve"> </w:t>
            </w:r>
            <w:r w:rsidRPr="00DF006C">
              <w:t>Perďochová</w:t>
            </w:r>
          </w:p>
        </w:tc>
        <w:tc>
          <w:tcPr>
            <w:tcW w:w="2096" w:type="dxa"/>
            <w:tcBorders>
              <w:bottom w:val="single" w:sz="6" w:space="0" w:color="000000"/>
            </w:tcBorders>
          </w:tcPr>
          <w:p w:rsidR="00C527DB" w:rsidRPr="00DF006C" w:rsidRDefault="00C527DB" w:rsidP="00576AC6">
            <w:pPr>
              <w:pStyle w:val="TableParagraph"/>
              <w:spacing w:line="275" w:lineRule="exact"/>
              <w:ind w:left="71"/>
            </w:pPr>
            <w:r w:rsidRPr="00DF006C">
              <w:t>učiteľka</w:t>
            </w:r>
          </w:p>
        </w:tc>
        <w:tc>
          <w:tcPr>
            <w:tcW w:w="4021" w:type="dxa"/>
            <w:tcBorders>
              <w:bottom w:val="single" w:sz="6" w:space="0" w:color="000000"/>
            </w:tcBorders>
          </w:tcPr>
          <w:p w:rsidR="00C527DB" w:rsidRPr="00DF006C" w:rsidRDefault="00C527DB" w:rsidP="00576AC6">
            <w:pPr>
              <w:pStyle w:val="TableParagraph"/>
              <w:spacing w:line="275" w:lineRule="exact"/>
              <w:ind w:left="71"/>
            </w:pPr>
            <w:r w:rsidRPr="00DF006C">
              <w:t>Samostatný</w:t>
            </w:r>
            <w:r w:rsidRPr="00353041">
              <w:rPr>
                <w:spacing w:val="-2"/>
              </w:rPr>
              <w:t xml:space="preserve"> </w:t>
            </w:r>
            <w:r w:rsidRPr="00DF006C">
              <w:t>pedagogický zamestnanec</w:t>
            </w:r>
            <w:r w:rsidRPr="00353041">
              <w:rPr>
                <w:spacing w:val="-3"/>
              </w:rPr>
              <w:t xml:space="preserve"> </w:t>
            </w:r>
            <w:r w:rsidRPr="00DF006C">
              <w:t>s</w:t>
            </w:r>
          </w:p>
          <w:p w:rsidR="00C527DB" w:rsidRPr="00DF006C" w:rsidRDefault="00C527DB" w:rsidP="00576AC6">
            <w:pPr>
              <w:pStyle w:val="TableParagraph"/>
              <w:spacing w:before="21"/>
              <w:ind w:left="71"/>
            </w:pPr>
            <w:r w:rsidRPr="00DF006C">
              <w:t>úplným</w:t>
            </w:r>
            <w:r w:rsidRPr="00353041">
              <w:rPr>
                <w:spacing w:val="-3"/>
              </w:rPr>
              <w:t xml:space="preserve"> </w:t>
            </w:r>
            <w:r w:rsidRPr="00DF006C">
              <w:t>stredoškolským</w:t>
            </w:r>
            <w:r w:rsidRPr="00353041">
              <w:rPr>
                <w:spacing w:val="-5"/>
              </w:rPr>
              <w:t xml:space="preserve"> </w:t>
            </w:r>
            <w:r w:rsidRPr="00DF006C">
              <w:t>vzdelaním.</w:t>
            </w:r>
          </w:p>
        </w:tc>
      </w:tr>
      <w:tr w:rsidR="00C527DB" w:rsidRPr="00DF006C" w:rsidTr="00576AC6">
        <w:trPr>
          <w:trHeight w:val="892"/>
        </w:trPr>
        <w:tc>
          <w:tcPr>
            <w:tcW w:w="2996" w:type="dxa"/>
            <w:tcBorders>
              <w:top w:val="single" w:sz="6" w:space="0" w:color="000000"/>
            </w:tcBorders>
          </w:tcPr>
          <w:p w:rsidR="00C527DB" w:rsidRPr="00DF006C" w:rsidRDefault="00C527DB" w:rsidP="00576AC6">
            <w:pPr>
              <w:pStyle w:val="TableParagraph"/>
              <w:spacing w:line="273" w:lineRule="exact"/>
              <w:ind w:left="69"/>
            </w:pPr>
            <w:r w:rsidRPr="00DF006C">
              <w:t>Bc.</w:t>
            </w:r>
            <w:r w:rsidRPr="00353041">
              <w:rPr>
                <w:spacing w:val="-2"/>
              </w:rPr>
              <w:t xml:space="preserve"> </w:t>
            </w:r>
            <w:r w:rsidRPr="00DF006C">
              <w:t>Marcela</w:t>
            </w:r>
            <w:r w:rsidRPr="00353041">
              <w:rPr>
                <w:spacing w:val="-3"/>
              </w:rPr>
              <w:t xml:space="preserve"> </w:t>
            </w:r>
            <w:r w:rsidRPr="00DF006C">
              <w:t>Riegelová</w:t>
            </w:r>
          </w:p>
        </w:tc>
        <w:tc>
          <w:tcPr>
            <w:tcW w:w="2096" w:type="dxa"/>
            <w:tcBorders>
              <w:top w:val="single" w:sz="6" w:space="0" w:color="000000"/>
            </w:tcBorders>
          </w:tcPr>
          <w:p w:rsidR="00C527DB" w:rsidRPr="00DF006C" w:rsidRDefault="00C527DB" w:rsidP="00576AC6">
            <w:pPr>
              <w:pStyle w:val="TableParagraph"/>
              <w:spacing w:line="273" w:lineRule="exact"/>
              <w:ind w:left="71"/>
            </w:pPr>
            <w:r w:rsidRPr="00DF006C">
              <w:t>učiteľka</w:t>
            </w:r>
          </w:p>
        </w:tc>
        <w:tc>
          <w:tcPr>
            <w:tcW w:w="4021" w:type="dxa"/>
            <w:tcBorders>
              <w:top w:val="single" w:sz="6" w:space="0" w:color="000000"/>
            </w:tcBorders>
          </w:tcPr>
          <w:p w:rsidR="00C527DB" w:rsidRPr="00DF006C" w:rsidRDefault="00C527DB" w:rsidP="00576AC6">
            <w:pPr>
              <w:pStyle w:val="TableParagraph"/>
              <w:spacing w:line="259" w:lineRule="auto"/>
              <w:ind w:left="71" w:right="92"/>
            </w:pPr>
            <w:r w:rsidRPr="00DF006C">
              <w:t>Samostatný</w:t>
            </w:r>
            <w:r w:rsidRPr="00353041">
              <w:rPr>
                <w:spacing w:val="-6"/>
              </w:rPr>
              <w:t xml:space="preserve"> </w:t>
            </w:r>
            <w:r w:rsidRPr="00DF006C">
              <w:t>pedagogický</w:t>
            </w:r>
            <w:r w:rsidRPr="00353041">
              <w:rPr>
                <w:spacing w:val="-5"/>
              </w:rPr>
              <w:t xml:space="preserve"> </w:t>
            </w:r>
            <w:r w:rsidRPr="00DF006C">
              <w:t>zamestnanec</w:t>
            </w:r>
            <w:r w:rsidRPr="00353041">
              <w:rPr>
                <w:spacing w:val="-7"/>
              </w:rPr>
              <w:t xml:space="preserve"> </w:t>
            </w:r>
            <w:r w:rsidRPr="00DF006C">
              <w:t>s</w:t>
            </w:r>
            <w:r w:rsidRPr="00353041">
              <w:rPr>
                <w:spacing w:val="-57"/>
              </w:rPr>
              <w:t xml:space="preserve"> </w:t>
            </w:r>
            <w:r w:rsidRPr="00DF006C">
              <w:t>vysokoškolským</w:t>
            </w:r>
            <w:r w:rsidRPr="00353041">
              <w:rPr>
                <w:spacing w:val="-1"/>
              </w:rPr>
              <w:t xml:space="preserve"> </w:t>
            </w:r>
            <w:r w:rsidRPr="00DF006C">
              <w:t>vzdelaním</w:t>
            </w:r>
            <w:r w:rsidRPr="00353041">
              <w:rPr>
                <w:spacing w:val="-1"/>
              </w:rPr>
              <w:t xml:space="preserve"> </w:t>
            </w:r>
            <w:r w:rsidRPr="00DF006C">
              <w:t>prvého</w:t>
            </w:r>
          </w:p>
          <w:p w:rsidR="00C527DB" w:rsidRPr="00DF006C" w:rsidRDefault="00C527DB" w:rsidP="00576AC6">
            <w:pPr>
              <w:pStyle w:val="TableParagraph"/>
              <w:ind w:left="71"/>
            </w:pPr>
            <w:r w:rsidRPr="00DF006C">
              <w:t>stupňa.</w:t>
            </w:r>
          </w:p>
        </w:tc>
      </w:tr>
      <w:tr w:rsidR="00C527DB" w:rsidRPr="00DF006C" w:rsidTr="00576AC6">
        <w:trPr>
          <w:trHeight w:val="606"/>
        </w:trPr>
        <w:tc>
          <w:tcPr>
            <w:tcW w:w="2996" w:type="dxa"/>
          </w:tcPr>
          <w:p w:rsidR="00C527DB" w:rsidRPr="00DF006C" w:rsidRDefault="00C527DB" w:rsidP="00576AC6">
            <w:pPr>
              <w:pStyle w:val="TableParagraph"/>
              <w:spacing w:line="275" w:lineRule="exact"/>
              <w:ind w:left="69"/>
            </w:pPr>
            <w:r>
              <w:t>Mgr. Adriana Košťálová</w:t>
            </w:r>
          </w:p>
        </w:tc>
        <w:tc>
          <w:tcPr>
            <w:tcW w:w="2096" w:type="dxa"/>
          </w:tcPr>
          <w:p w:rsidR="00C527DB" w:rsidRPr="00DF006C" w:rsidRDefault="00C527DB" w:rsidP="00576AC6">
            <w:pPr>
              <w:pStyle w:val="TableParagraph"/>
              <w:spacing w:line="275" w:lineRule="exact"/>
              <w:ind w:left="71"/>
            </w:pPr>
            <w:r w:rsidRPr="00DF006C">
              <w:t>učiteľka</w:t>
            </w:r>
          </w:p>
        </w:tc>
        <w:tc>
          <w:tcPr>
            <w:tcW w:w="4021" w:type="dxa"/>
          </w:tcPr>
          <w:p w:rsidR="00C527DB" w:rsidRPr="00DF006C" w:rsidRDefault="00C527DB" w:rsidP="00576AC6">
            <w:pPr>
              <w:pStyle w:val="TableParagraph"/>
              <w:spacing w:before="1"/>
              <w:ind w:left="71"/>
            </w:pPr>
            <w:r w:rsidRPr="00DF006C">
              <w:t>Samostatný</w:t>
            </w:r>
            <w:r w:rsidRPr="00353041">
              <w:rPr>
                <w:spacing w:val="-3"/>
              </w:rPr>
              <w:t xml:space="preserve"> </w:t>
            </w:r>
            <w:r w:rsidRPr="00DF006C">
              <w:t>pedagogický</w:t>
            </w:r>
            <w:r w:rsidRPr="00353041">
              <w:rPr>
                <w:spacing w:val="-1"/>
              </w:rPr>
              <w:t xml:space="preserve"> </w:t>
            </w:r>
            <w:r w:rsidRPr="00DF006C">
              <w:t>zamestnanec,</w:t>
            </w:r>
          </w:p>
          <w:p w:rsidR="00C527DB" w:rsidRPr="00DF006C" w:rsidRDefault="00C527DB" w:rsidP="00576AC6">
            <w:pPr>
              <w:pStyle w:val="TableParagraph"/>
              <w:spacing w:line="275" w:lineRule="exact"/>
              <w:ind w:left="71"/>
            </w:pPr>
            <w:r w:rsidRPr="00DF006C">
              <w:t>s</w:t>
            </w:r>
            <w:r w:rsidRPr="00353041">
              <w:rPr>
                <w:spacing w:val="-6"/>
              </w:rPr>
              <w:t xml:space="preserve"> </w:t>
            </w:r>
            <w:r w:rsidRPr="00DF006C">
              <w:t>vysokoškolským</w:t>
            </w:r>
            <w:r w:rsidRPr="00353041">
              <w:rPr>
                <w:spacing w:val="-6"/>
              </w:rPr>
              <w:t xml:space="preserve"> </w:t>
            </w:r>
            <w:r w:rsidRPr="00DF006C">
              <w:t>vzdelaním</w:t>
            </w:r>
            <w:r w:rsidRPr="00353041">
              <w:rPr>
                <w:spacing w:val="-6"/>
              </w:rPr>
              <w:t xml:space="preserve"> </w:t>
            </w:r>
            <w:r w:rsidRPr="00DF006C">
              <w:t>druhého</w:t>
            </w:r>
            <w:r w:rsidRPr="00353041">
              <w:rPr>
                <w:spacing w:val="-57"/>
              </w:rPr>
              <w:t xml:space="preserve"> </w:t>
            </w:r>
            <w:r w:rsidRPr="00DF006C">
              <w:t>stupňa.</w:t>
            </w:r>
          </w:p>
        </w:tc>
      </w:tr>
      <w:tr w:rsidR="00C527DB" w:rsidRPr="00DF006C" w:rsidTr="00576AC6">
        <w:trPr>
          <w:trHeight w:val="892"/>
        </w:trPr>
        <w:tc>
          <w:tcPr>
            <w:tcW w:w="2996" w:type="dxa"/>
          </w:tcPr>
          <w:p w:rsidR="00C527DB" w:rsidRPr="00DF006C" w:rsidRDefault="00C527DB" w:rsidP="00576AC6">
            <w:pPr>
              <w:pStyle w:val="TableParagraph"/>
              <w:spacing w:line="275" w:lineRule="exact"/>
              <w:ind w:left="69"/>
            </w:pPr>
            <w:r w:rsidRPr="00DF006C">
              <w:t>Bc.</w:t>
            </w:r>
            <w:r w:rsidRPr="00353041">
              <w:rPr>
                <w:spacing w:val="-2"/>
              </w:rPr>
              <w:t xml:space="preserve"> </w:t>
            </w:r>
            <w:r w:rsidRPr="00DF006C">
              <w:t>Aneta</w:t>
            </w:r>
            <w:r w:rsidRPr="00353041">
              <w:rPr>
                <w:spacing w:val="-1"/>
              </w:rPr>
              <w:t xml:space="preserve"> </w:t>
            </w:r>
            <w:r w:rsidRPr="00DF006C">
              <w:t>Kajzerová</w:t>
            </w:r>
          </w:p>
        </w:tc>
        <w:tc>
          <w:tcPr>
            <w:tcW w:w="2096" w:type="dxa"/>
          </w:tcPr>
          <w:p w:rsidR="00C527DB" w:rsidRPr="00DF006C" w:rsidRDefault="00C527DB" w:rsidP="00576AC6">
            <w:pPr>
              <w:pStyle w:val="TableParagraph"/>
              <w:spacing w:line="275" w:lineRule="exact"/>
              <w:ind w:left="71"/>
            </w:pPr>
            <w:r w:rsidRPr="00DF006C">
              <w:t>učiteľka</w:t>
            </w:r>
          </w:p>
        </w:tc>
        <w:tc>
          <w:tcPr>
            <w:tcW w:w="4021" w:type="dxa"/>
          </w:tcPr>
          <w:p w:rsidR="00C527DB" w:rsidRPr="00DF006C" w:rsidRDefault="00C527DB" w:rsidP="00576AC6">
            <w:pPr>
              <w:pStyle w:val="TableParagraph"/>
              <w:spacing w:line="259" w:lineRule="auto"/>
              <w:ind w:left="71" w:right="243"/>
            </w:pPr>
            <w:r w:rsidRPr="00DF006C">
              <w:t>Samostatný</w:t>
            </w:r>
            <w:r w:rsidRPr="00353041">
              <w:rPr>
                <w:spacing w:val="-9"/>
              </w:rPr>
              <w:t xml:space="preserve"> </w:t>
            </w:r>
            <w:r w:rsidRPr="00DF006C">
              <w:t>pedagogický</w:t>
            </w:r>
            <w:r w:rsidRPr="00353041">
              <w:rPr>
                <w:spacing w:val="-7"/>
              </w:rPr>
              <w:t xml:space="preserve"> </w:t>
            </w:r>
            <w:r w:rsidRPr="00DF006C">
              <w:t>zamestnanec</w:t>
            </w:r>
            <w:r w:rsidRPr="00353041">
              <w:rPr>
                <w:spacing w:val="-57"/>
              </w:rPr>
              <w:t xml:space="preserve"> </w:t>
            </w:r>
            <w:r w:rsidRPr="00DF006C">
              <w:t>s</w:t>
            </w:r>
            <w:r w:rsidRPr="00353041">
              <w:rPr>
                <w:spacing w:val="-2"/>
              </w:rPr>
              <w:t xml:space="preserve"> </w:t>
            </w:r>
            <w:r w:rsidRPr="00DF006C">
              <w:t>vysokoškolským</w:t>
            </w:r>
            <w:r w:rsidRPr="00353041">
              <w:rPr>
                <w:spacing w:val="-1"/>
              </w:rPr>
              <w:t xml:space="preserve"> </w:t>
            </w:r>
            <w:r w:rsidRPr="00DF006C">
              <w:t>vzdelaním</w:t>
            </w:r>
            <w:r w:rsidRPr="00353041">
              <w:rPr>
                <w:spacing w:val="-1"/>
              </w:rPr>
              <w:t xml:space="preserve"> </w:t>
            </w:r>
            <w:r w:rsidRPr="00DF006C">
              <w:t>prvého</w:t>
            </w:r>
          </w:p>
          <w:p w:rsidR="00C527DB" w:rsidRPr="00DF006C" w:rsidRDefault="00C527DB" w:rsidP="00576AC6">
            <w:pPr>
              <w:pStyle w:val="TableParagraph"/>
              <w:spacing w:line="275" w:lineRule="exact"/>
              <w:ind w:left="71"/>
            </w:pPr>
            <w:r w:rsidRPr="00DF006C">
              <w:t>stupňa.</w:t>
            </w:r>
          </w:p>
        </w:tc>
      </w:tr>
      <w:tr w:rsidR="00C527DB" w:rsidRPr="00DF006C" w:rsidTr="00576AC6">
        <w:trPr>
          <w:trHeight w:val="892"/>
        </w:trPr>
        <w:tc>
          <w:tcPr>
            <w:tcW w:w="2996" w:type="dxa"/>
          </w:tcPr>
          <w:p w:rsidR="00C527DB" w:rsidRPr="00DF006C" w:rsidRDefault="00C527DB" w:rsidP="00576AC6">
            <w:pPr>
              <w:pStyle w:val="TableParagraph"/>
              <w:spacing w:line="275" w:lineRule="exact"/>
              <w:ind w:left="69"/>
            </w:pPr>
            <w:r>
              <w:t>Simona Ráciková</w:t>
            </w:r>
          </w:p>
        </w:tc>
        <w:tc>
          <w:tcPr>
            <w:tcW w:w="2096" w:type="dxa"/>
          </w:tcPr>
          <w:p w:rsidR="00C527DB" w:rsidRPr="00DF006C" w:rsidRDefault="00C527DB" w:rsidP="00576AC6">
            <w:pPr>
              <w:pStyle w:val="TableParagraph"/>
              <w:spacing w:line="275" w:lineRule="exact"/>
              <w:ind w:left="71"/>
            </w:pPr>
            <w:r w:rsidRPr="00DF006C">
              <w:t>učiteľka</w:t>
            </w:r>
          </w:p>
        </w:tc>
        <w:tc>
          <w:tcPr>
            <w:tcW w:w="4021" w:type="dxa"/>
          </w:tcPr>
          <w:p w:rsidR="00C527DB" w:rsidRPr="00DF006C" w:rsidRDefault="00C527DB" w:rsidP="00576AC6">
            <w:pPr>
              <w:pStyle w:val="TableParagraph"/>
              <w:spacing w:line="275" w:lineRule="exact"/>
              <w:ind w:left="71"/>
            </w:pPr>
            <w:r w:rsidRPr="00DF006C">
              <w:t>Samostatný</w:t>
            </w:r>
            <w:r w:rsidRPr="00353041">
              <w:rPr>
                <w:spacing w:val="-2"/>
              </w:rPr>
              <w:t xml:space="preserve"> </w:t>
            </w:r>
            <w:r w:rsidRPr="00DF006C">
              <w:t>pedagogický zamestnanec</w:t>
            </w:r>
            <w:r w:rsidRPr="00353041">
              <w:rPr>
                <w:spacing w:val="-3"/>
              </w:rPr>
              <w:t xml:space="preserve"> </w:t>
            </w:r>
            <w:r w:rsidRPr="00DF006C">
              <w:t>s</w:t>
            </w:r>
          </w:p>
          <w:p w:rsidR="00C527DB" w:rsidRPr="00DF006C" w:rsidRDefault="00C527DB" w:rsidP="00576AC6">
            <w:pPr>
              <w:pStyle w:val="TableParagraph"/>
              <w:spacing w:line="259" w:lineRule="auto"/>
              <w:ind w:left="71" w:right="243"/>
            </w:pPr>
            <w:r w:rsidRPr="00DF006C">
              <w:t>úplným</w:t>
            </w:r>
            <w:r w:rsidRPr="00353041">
              <w:rPr>
                <w:spacing w:val="-3"/>
              </w:rPr>
              <w:t xml:space="preserve"> </w:t>
            </w:r>
            <w:r w:rsidRPr="00DF006C">
              <w:t>stredoškolským</w:t>
            </w:r>
            <w:r w:rsidRPr="00353041">
              <w:rPr>
                <w:spacing w:val="-5"/>
              </w:rPr>
              <w:t xml:space="preserve"> </w:t>
            </w:r>
            <w:r w:rsidRPr="00DF006C">
              <w:t>vzdelaním.</w:t>
            </w:r>
          </w:p>
        </w:tc>
      </w:tr>
      <w:tr w:rsidR="00C527DB" w:rsidRPr="00DF006C" w:rsidTr="00576AC6">
        <w:trPr>
          <w:trHeight w:val="892"/>
        </w:trPr>
        <w:tc>
          <w:tcPr>
            <w:tcW w:w="2996" w:type="dxa"/>
          </w:tcPr>
          <w:p w:rsidR="00C527DB" w:rsidRDefault="00C527DB" w:rsidP="00576AC6">
            <w:pPr>
              <w:pStyle w:val="TableParagraph"/>
              <w:spacing w:line="275" w:lineRule="exact"/>
              <w:ind w:left="69"/>
            </w:pPr>
            <w:r>
              <w:t>Mgr. Iveta Šušuková</w:t>
            </w:r>
          </w:p>
        </w:tc>
        <w:tc>
          <w:tcPr>
            <w:tcW w:w="2096" w:type="dxa"/>
          </w:tcPr>
          <w:p w:rsidR="00C527DB" w:rsidRPr="00DF006C" w:rsidRDefault="00C527DB" w:rsidP="00576AC6">
            <w:pPr>
              <w:pStyle w:val="TableParagraph"/>
              <w:spacing w:line="275" w:lineRule="exact"/>
              <w:ind w:left="71"/>
            </w:pPr>
            <w:r w:rsidRPr="00DF006C">
              <w:t>učiteľka</w:t>
            </w:r>
          </w:p>
        </w:tc>
        <w:tc>
          <w:tcPr>
            <w:tcW w:w="4021" w:type="dxa"/>
          </w:tcPr>
          <w:p w:rsidR="00C527DB" w:rsidRPr="00DF006C" w:rsidRDefault="00C527DB" w:rsidP="00576AC6">
            <w:pPr>
              <w:pStyle w:val="TableParagraph"/>
              <w:spacing w:line="275" w:lineRule="exact"/>
              <w:ind w:left="71"/>
            </w:pPr>
            <w:r w:rsidRPr="00DF006C">
              <w:t>Samostatný</w:t>
            </w:r>
            <w:r w:rsidRPr="00353041">
              <w:rPr>
                <w:spacing w:val="60"/>
              </w:rPr>
              <w:t xml:space="preserve"> </w:t>
            </w:r>
            <w:r w:rsidRPr="00DF006C">
              <w:t>pedagogický</w:t>
            </w:r>
            <w:r w:rsidRPr="00353041">
              <w:rPr>
                <w:spacing w:val="60"/>
              </w:rPr>
              <w:t xml:space="preserve"> </w:t>
            </w:r>
            <w:r w:rsidRPr="00DF006C">
              <w:t>zamestnanec</w:t>
            </w:r>
            <w:r w:rsidRPr="00353041">
              <w:rPr>
                <w:spacing w:val="1"/>
              </w:rPr>
              <w:t xml:space="preserve"> </w:t>
            </w:r>
            <w:r w:rsidRPr="00DF006C">
              <w:t>s vysokoškolským</w:t>
            </w:r>
            <w:r w:rsidRPr="00353041">
              <w:rPr>
                <w:spacing w:val="1"/>
              </w:rPr>
              <w:t xml:space="preserve"> </w:t>
            </w:r>
            <w:r w:rsidRPr="00DF006C">
              <w:t>vzdelaním</w:t>
            </w:r>
            <w:r w:rsidRPr="00353041">
              <w:rPr>
                <w:spacing w:val="1"/>
              </w:rPr>
              <w:t xml:space="preserve"> </w:t>
            </w:r>
            <w:r w:rsidRPr="00DF006C">
              <w:t>druhého</w:t>
            </w:r>
            <w:r w:rsidRPr="00353041">
              <w:rPr>
                <w:spacing w:val="1"/>
              </w:rPr>
              <w:t xml:space="preserve"> </w:t>
            </w:r>
            <w:r w:rsidRPr="00DF006C">
              <w:t>stupňa</w:t>
            </w:r>
            <w:r w:rsidRPr="00353041">
              <w:rPr>
                <w:spacing w:val="-2"/>
              </w:rPr>
              <w:t xml:space="preserve"> </w:t>
            </w:r>
            <w:r w:rsidRPr="00DF006C">
              <w:t>s druhou atestáciou.</w:t>
            </w:r>
          </w:p>
        </w:tc>
      </w:tr>
      <w:tr w:rsidR="00C527DB" w:rsidRPr="00DF006C" w:rsidTr="00576AC6">
        <w:trPr>
          <w:trHeight w:val="892"/>
        </w:trPr>
        <w:tc>
          <w:tcPr>
            <w:tcW w:w="2996" w:type="dxa"/>
          </w:tcPr>
          <w:p w:rsidR="00C527DB" w:rsidRDefault="00C527DB" w:rsidP="00576AC6">
            <w:pPr>
              <w:pStyle w:val="TableParagraph"/>
              <w:spacing w:line="275" w:lineRule="exact"/>
              <w:ind w:left="69"/>
            </w:pPr>
            <w:r>
              <w:t>Bc. Silvia Antalová</w:t>
            </w:r>
          </w:p>
        </w:tc>
        <w:tc>
          <w:tcPr>
            <w:tcW w:w="2096" w:type="dxa"/>
          </w:tcPr>
          <w:p w:rsidR="00C527DB" w:rsidRPr="00DF006C" w:rsidRDefault="00C527DB" w:rsidP="00576AC6">
            <w:pPr>
              <w:pStyle w:val="TableParagraph"/>
              <w:spacing w:line="275" w:lineRule="exact"/>
              <w:ind w:left="71"/>
            </w:pPr>
            <w:r w:rsidRPr="00DF006C">
              <w:t>učiteľka</w:t>
            </w:r>
          </w:p>
        </w:tc>
        <w:tc>
          <w:tcPr>
            <w:tcW w:w="4021" w:type="dxa"/>
          </w:tcPr>
          <w:p w:rsidR="00C527DB" w:rsidRPr="00DF006C" w:rsidRDefault="00C527DB" w:rsidP="00576AC6">
            <w:pPr>
              <w:pStyle w:val="TableParagraph"/>
              <w:spacing w:line="259" w:lineRule="auto"/>
              <w:ind w:left="71" w:right="243"/>
            </w:pPr>
            <w:r w:rsidRPr="00DF006C">
              <w:t>Samostatný</w:t>
            </w:r>
            <w:r w:rsidRPr="00353041">
              <w:rPr>
                <w:spacing w:val="-9"/>
              </w:rPr>
              <w:t xml:space="preserve"> </w:t>
            </w:r>
            <w:r w:rsidRPr="00DF006C">
              <w:t>pedagogický</w:t>
            </w:r>
            <w:r w:rsidRPr="00353041">
              <w:rPr>
                <w:spacing w:val="-7"/>
              </w:rPr>
              <w:t xml:space="preserve"> </w:t>
            </w:r>
            <w:r w:rsidRPr="00DF006C">
              <w:t>zamestnanec</w:t>
            </w:r>
            <w:r w:rsidRPr="00353041">
              <w:rPr>
                <w:spacing w:val="-57"/>
              </w:rPr>
              <w:t xml:space="preserve"> </w:t>
            </w:r>
            <w:r w:rsidRPr="00DF006C">
              <w:t>s</w:t>
            </w:r>
            <w:r w:rsidRPr="00353041">
              <w:rPr>
                <w:spacing w:val="-2"/>
              </w:rPr>
              <w:t xml:space="preserve"> </w:t>
            </w:r>
            <w:r w:rsidRPr="00DF006C">
              <w:t>vysokoškolským</w:t>
            </w:r>
            <w:r w:rsidRPr="00353041">
              <w:rPr>
                <w:spacing w:val="-1"/>
              </w:rPr>
              <w:t xml:space="preserve"> </w:t>
            </w:r>
            <w:r w:rsidRPr="00DF006C">
              <w:t>vzdelaním</w:t>
            </w:r>
            <w:r w:rsidRPr="00353041">
              <w:rPr>
                <w:spacing w:val="-1"/>
              </w:rPr>
              <w:t xml:space="preserve"> </w:t>
            </w:r>
            <w:r w:rsidRPr="00DF006C">
              <w:t>prvého</w:t>
            </w:r>
          </w:p>
          <w:p w:rsidR="00C527DB" w:rsidRPr="00DF006C" w:rsidRDefault="00C527DB" w:rsidP="00576AC6">
            <w:pPr>
              <w:pStyle w:val="TableParagraph"/>
              <w:spacing w:line="275" w:lineRule="exact"/>
              <w:ind w:left="71"/>
            </w:pPr>
            <w:r w:rsidRPr="00DF006C">
              <w:t>stupňa.</w:t>
            </w:r>
          </w:p>
        </w:tc>
      </w:tr>
      <w:tr w:rsidR="00C527DB" w:rsidRPr="00DF006C" w:rsidTr="00576AC6">
        <w:trPr>
          <w:trHeight w:val="894"/>
        </w:trPr>
        <w:tc>
          <w:tcPr>
            <w:tcW w:w="2996" w:type="dxa"/>
          </w:tcPr>
          <w:p w:rsidR="00C527DB" w:rsidRPr="00DF006C" w:rsidRDefault="00C527DB" w:rsidP="00576AC6">
            <w:pPr>
              <w:pStyle w:val="TableParagraph"/>
              <w:spacing w:line="275" w:lineRule="exact"/>
              <w:ind w:left="69"/>
            </w:pPr>
            <w:r w:rsidRPr="00DF006C">
              <w:t>Bc.</w:t>
            </w:r>
            <w:r w:rsidRPr="00353041">
              <w:rPr>
                <w:spacing w:val="-1"/>
              </w:rPr>
              <w:t xml:space="preserve"> </w:t>
            </w:r>
            <w:r w:rsidRPr="00DF006C">
              <w:t>Jana</w:t>
            </w:r>
            <w:r w:rsidRPr="00353041">
              <w:rPr>
                <w:spacing w:val="-2"/>
              </w:rPr>
              <w:t xml:space="preserve"> </w:t>
            </w:r>
            <w:r w:rsidRPr="00DF006C">
              <w:t>Bobáková</w:t>
            </w:r>
          </w:p>
        </w:tc>
        <w:tc>
          <w:tcPr>
            <w:tcW w:w="2096" w:type="dxa"/>
          </w:tcPr>
          <w:p w:rsidR="00C527DB" w:rsidRPr="00DF006C" w:rsidRDefault="00C527DB" w:rsidP="00576AC6">
            <w:pPr>
              <w:pStyle w:val="TableParagraph"/>
              <w:spacing w:line="275" w:lineRule="exact"/>
              <w:ind w:left="71"/>
            </w:pPr>
            <w:r w:rsidRPr="00DF006C">
              <w:t>učiteľka</w:t>
            </w:r>
          </w:p>
        </w:tc>
        <w:tc>
          <w:tcPr>
            <w:tcW w:w="4021" w:type="dxa"/>
          </w:tcPr>
          <w:p w:rsidR="00C527DB" w:rsidRPr="00DF006C" w:rsidRDefault="00C527DB" w:rsidP="00576AC6">
            <w:pPr>
              <w:pStyle w:val="TableParagraph"/>
              <w:spacing w:line="259" w:lineRule="auto"/>
              <w:ind w:left="71" w:right="243"/>
            </w:pPr>
            <w:r w:rsidRPr="00DF006C">
              <w:t>Samostatný</w:t>
            </w:r>
            <w:r w:rsidRPr="00353041">
              <w:rPr>
                <w:spacing w:val="-9"/>
              </w:rPr>
              <w:t xml:space="preserve"> </w:t>
            </w:r>
            <w:r w:rsidRPr="00DF006C">
              <w:t>pedagogický</w:t>
            </w:r>
            <w:r w:rsidRPr="00353041">
              <w:rPr>
                <w:spacing w:val="-7"/>
              </w:rPr>
              <w:t xml:space="preserve"> </w:t>
            </w:r>
            <w:r w:rsidRPr="00DF006C">
              <w:t>zamestnanec</w:t>
            </w:r>
            <w:r w:rsidRPr="00353041">
              <w:rPr>
                <w:spacing w:val="-57"/>
              </w:rPr>
              <w:t xml:space="preserve"> </w:t>
            </w:r>
            <w:r w:rsidRPr="00DF006C">
              <w:t>s</w:t>
            </w:r>
            <w:r w:rsidRPr="00353041">
              <w:rPr>
                <w:spacing w:val="-2"/>
              </w:rPr>
              <w:t xml:space="preserve"> </w:t>
            </w:r>
            <w:r w:rsidRPr="00DF006C">
              <w:t>vysokoškolským</w:t>
            </w:r>
            <w:r w:rsidRPr="00353041">
              <w:rPr>
                <w:spacing w:val="-1"/>
              </w:rPr>
              <w:t xml:space="preserve"> </w:t>
            </w:r>
            <w:r w:rsidRPr="00DF006C">
              <w:t>vzdelaním</w:t>
            </w:r>
            <w:r w:rsidRPr="00353041">
              <w:rPr>
                <w:spacing w:val="-1"/>
              </w:rPr>
              <w:t xml:space="preserve"> </w:t>
            </w:r>
            <w:r w:rsidRPr="00DF006C">
              <w:t>prvého</w:t>
            </w:r>
          </w:p>
          <w:p w:rsidR="00C527DB" w:rsidRPr="00DF006C" w:rsidRDefault="00C527DB" w:rsidP="00576AC6">
            <w:pPr>
              <w:pStyle w:val="TableParagraph"/>
              <w:ind w:left="71"/>
            </w:pPr>
            <w:r w:rsidRPr="00DF006C">
              <w:t>Stupňa</w:t>
            </w:r>
            <w:r>
              <w:t>-MD</w:t>
            </w:r>
          </w:p>
        </w:tc>
      </w:tr>
    </w:tbl>
    <w:p w:rsidR="00C527DB" w:rsidRPr="00DF006C" w:rsidRDefault="00C527DB" w:rsidP="00C527DB">
      <w:pPr>
        <w:spacing w:line="275" w:lineRule="exact"/>
        <w:sectPr w:rsidR="00C527DB" w:rsidRPr="00DF006C">
          <w:pgSz w:w="11910" w:h="16840"/>
          <w:pgMar w:top="1320" w:right="580" w:bottom="1200" w:left="1020" w:header="0" w:footer="925" w:gutter="0"/>
          <w:cols w:space="708"/>
        </w:sectPr>
      </w:pPr>
    </w:p>
    <w:p w:rsidR="00C527DB" w:rsidRPr="00DF006C" w:rsidRDefault="00C527DB" w:rsidP="00C527DB">
      <w:pPr>
        <w:pStyle w:val="Zkladntext"/>
        <w:spacing w:before="2"/>
        <w:rPr>
          <w:b/>
          <w:sz w:val="16"/>
        </w:rPr>
      </w:pPr>
    </w:p>
    <w:p w:rsidR="00C527DB" w:rsidRPr="00DF006C" w:rsidRDefault="00C527DB" w:rsidP="00C527DB">
      <w:pPr>
        <w:pStyle w:val="Odsekzoznamu"/>
        <w:numPr>
          <w:ilvl w:val="1"/>
          <w:numId w:val="76"/>
        </w:numPr>
        <w:tabs>
          <w:tab w:val="left" w:pos="757"/>
        </w:tabs>
        <w:spacing w:before="90"/>
        <w:ind w:hanging="361"/>
        <w:rPr>
          <w:b/>
        </w:rPr>
      </w:pPr>
      <w:bookmarkStart w:id="9" w:name="_bookmark6"/>
      <w:bookmarkEnd w:id="9"/>
      <w:r w:rsidRPr="00DF006C">
        <w:rPr>
          <w:b/>
        </w:rPr>
        <w:t>Pedagogickí</w:t>
      </w:r>
      <w:r w:rsidRPr="00DF006C">
        <w:rPr>
          <w:b/>
          <w:spacing w:val="-4"/>
        </w:rPr>
        <w:t xml:space="preserve"> </w:t>
      </w:r>
      <w:r w:rsidRPr="00DF006C">
        <w:rPr>
          <w:b/>
        </w:rPr>
        <w:t>zamestnanci</w:t>
      </w:r>
    </w:p>
    <w:p w:rsidR="00C527DB" w:rsidRPr="00DF006C" w:rsidRDefault="00C527DB" w:rsidP="00C527DB">
      <w:pPr>
        <w:pStyle w:val="Zkladntext"/>
        <w:spacing w:before="1"/>
        <w:rPr>
          <w:b/>
          <w:sz w:val="31"/>
        </w:rPr>
      </w:pPr>
    </w:p>
    <w:p w:rsidR="00C527DB" w:rsidRPr="00DF006C" w:rsidRDefault="00C527DB" w:rsidP="00C527DB">
      <w:pPr>
        <w:pStyle w:val="Zkladntext"/>
        <w:spacing w:after="25"/>
        <w:ind w:left="396"/>
      </w:pPr>
      <w:r w:rsidRPr="00DF006C">
        <w:t>Tabuľka</w:t>
      </w:r>
      <w:r w:rsidRPr="00DF006C">
        <w:rPr>
          <w:spacing w:val="-2"/>
        </w:rPr>
        <w:t xml:space="preserve"> </w:t>
      </w:r>
      <w:r w:rsidRPr="00DF006C">
        <w:t>č.</w:t>
      </w:r>
      <w:r w:rsidRPr="00DF006C">
        <w:rPr>
          <w:spacing w:val="-1"/>
        </w:rPr>
        <w:t xml:space="preserve"> </w:t>
      </w:r>
      <w:r w:rsidRPr="00DF006C">
        <w:t>3:</w:t>
      </w:r>
      <w:r w:rsidRPr="00DF006C">
        <w:rPr>
          <w:spacing w:val="-1"/>
        </w:rPr>
        <w:t xml:space="preserve"> </w:t>
      </w:r>
      <w:r w:rsidRPr="00DF006C">
        <w:t>Údaje</w:t>
      </w:r>
      <w:r w:rsidRPr="00DF006C">
        <w:rPr>
          <w:spacing w:val="-1"/>
        </w:rPr>
        <w:t xml:space="preserve"> </w:t>
      </w:r>
      <w:r w:rsidRPr="00DF006C">
        <w:t>o</w:t>
      </w:r>
      <w:r w:rsidRPr="00DF006C">
        <w:rPr>
          <w:spacing w:val="-2"/>
        </w:rPr>
        <w:t xml:space="preserve"> </w:t>
      </w:r>
      <w:r w:rsidRPr="00DF006C">
        <w:t>pedagogických</w:t>
      </w:r>
      <w:r w:rsidRPr="00DF006C">
        <w:rPr>
          <w:spacing w:val="-1"/>
        </w:rPr>
        <w:t xml:space="preserve"> </w:t>
      </w:r>
      <w:r w:rsidRPr="00DF006C">
        <w:t>zamestnancoch</w:t>
      </w: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269"/>
        <w:gridCol w:w="3546"/>
        <w:gridCol w:w="1416"/>
      </w:tblGrid>
      <w:tr w:rsidR="00C527DB" w:rsidRPr="00DF006C" w:rsidTr="00D6600F">
        <w:trPr>
          <w:trHeight w:val="950"/>
        </w:trPr>
        <w:tc>
          <w:tcPr>
            <w:tcW w:w="1985" w:type="dxa"/>
            <w:shd w:val="clear" w:color="auto" w:fill="FF00FF"/>
          </w:tcPr>
          <w:p w:rsidR="00C527DB" w:rsidRPr="00353041" w:rsidRDefault="00C527DB" w:rsidP="00576AC6">
            <w:pPr>
              <w:pStyle w:val="TableParagraph"/>
              <w:spacing w:line="276" w:lineRule="auto"/>
              <w:ind w:right="327"/>
              <w:rPr>
                <w:b/>
              </w:rPr>
            </w:pPr>
            <w:r w:rsidRPr="00353041">
              <w:rPr>
                <w:b/>
              </w:rPr>
              <w:t>Kategória</w:t>
            </w:r>
            <w:r w:rsidRPr="00353041">
              <w:rPr>
                <w:b/>
                <w:spacing w:val="1"/>
              </w:rPr>
              <w:t xml:space="preserve"> </w:t>
            </w:r>
            <w:r w:rsidRPr="00353041">
              <w:rPr>
                <w:b/>
              </w:rPr>
              <w:t>pedagogického</w:t>
            </w:r>
          </w:p>
          <w:p w:rsidR="00C527DB" w:rsidRPr="00353041" w:rsidRDefault="00C527DB" w:rsidP="00576AC6">
            <w:pPr>
              <w:pStyle w:val="TableParagraph"/>
              <w:spacing w:line="275" w:lineRule="exact"/>
              <w:rPr>
                <w:b/>
              </w:rPr>
            </w:pPr>
            <w:r w:rsidRPr="00353041">
              <w:rPr>
                <w:b/>
              </w:rPr>
              <w:t>zamestnanca</w:t>
            </w:r>
          </w:p>
        </w:tc>
        <w:tc>
          <w:tcPr>
            <w:tcW w:w="2269" w:type="dxa"/>
            <w:shd w:val="clear" w:color="auto" w:fill="FF00FF"/>
          </w:tcPr>
          <w:p w:rsidR="00C527DB" w:rsidRPr="00353041" w:rsidRDefault="00C527DB" w:rsidP="00576AC6">
            <w:pPr>
              <w:pStyle w:val="TableParagraph"/>
              <w:spacing w:before="5"/>
              <w:ind w:left="0"/>
              <w:rPr>
                <w:sz w:val="27"/>
              </w:rPr>
            </w:pPr>
          </w:p>
          <w:p w:rsidR="00C527DB" w:rsidRPr="00353041" w:rsidRDefault="00C527DB" w:rsidP="00576AC6">
            <w:pPr>
              <w:pStyle w:val="TableParagraph"/>
              <w:ind w:left="109"/>
              <w:rPr>
                <w:b/>
              </w:rPr>
            </w:pPr>
            <w:r w:rsidRPr="00353041">
              <w:rPr>
                <w:b/>
              </w:rPr>
              <w:t>Stupeň</w:t>
            </w:r>
            <w:r w:rsidRPr="00353041">
              <w:rPr>
                <w:b/>
                <w:spacing w:val="-1"/>
              </w:rPr>
              <w:t xml:space="preserve"> </w:t>
            </w:r>
            <w:r w:rsidRPr="00353041">
              <w:rPr>
                <w:b/>
              </w:rPr>
              <w:t>vzdelania</w:t>
            </w:r>
          </w:p>
        </w:tc>
        <w:tc>
          <w:tcPr>
            <w:tcW w:w="3546" w:type="dxa"/>
            <w:shd w:val="clear" w:color="auto" w:fill="FF00FF"/>
          </w:tcPr>
          <w:p w:rsidR="00C527DB" w:rsidRPr="00353041" w:rsidRDefault="00C527DB" w:rsidP="00576AC6">
            <w:pPr>
              <w:pStyle w:val="TableParagraph"/>
              <w:spacing w:before="5"/>
              <w:ind w:left="0"/>
              <w:rPr>
                <w:sz w:val="27"/>
              </w:rPr>
            </w:pPr>
          </w:p>
          <w:p w:rsidR="00C527DB" w:rsidRPr="00353041" w:rsidRDefault="00C527DB" w:rsidP="00576AC6">
            <w:pPr>
              <w:pStyle w:val="TableParagraph"/>
              <w:rPr>
                <w:b/>
              </w:rPr>
            </w:pPr>
            <w:r w:rsidRPr="00353041">
              <w:rPr>
                <w:b/>
              </w:rPr>
              <w:t>Kariérový</w:t>
            </w:r>
            <w:r w:rsidRPr="00353041">
              <w:rPr>
                <w:b/>
                <w:spacing w:val="-3"/>
              </w:rPr>
              <w:t xml:space="preserve"> </w:t>
            </w:r>
            <w:r w:rsidRPr="00353041">
              <w:rPr>
                <w:b/>
              </w:rPr>
              <w:t>stupeň</w:t>
            </w:r>
          </w:p>
        </w:tc>
        <w:tc>
          <w:tcPr>
            <w:tcW w:w="1416" w:type="dxa"/>
            <w:shd w:val="clear" w:color="auto" w:fill="FF00FF"/>
          </w:tcPr>
          <w:p w:rsidR="00C527DB" w:rsidRPr="00353041" w:rsidRDefault="00C527DB" w:rsidP="00576AC6">
            <w:pPr>
              <w:pStyle w:val="TableParagraph"/>
              <w:spacing w:before="157" w:line="276" w:lineRule="auto"/>
              <w:ind w:left="106" w:right="126"/>
              <w:rPr>
                <w:b/>
              </w:rPr>
            </w:pPr>
            <w:r w:rsidRPr="00353041">
              <w:rPr>
                <w:b/>
              </w:rPr>
              <w:t>Počet</w:t>
            </w:r>
            <w:r w:rsidRPr="00353041">
              <w:rPr>
                <w:b/>
                <w:spacing w:val="1"/>
              </w:rPr>
              <w:t xml:space="preserve"> </w:t>
            </w:r>
            <w:r w:rsidRPr="00353041">
              <w:rPr>
                <w:b/>
              </w:rPr>
              <w:t>zamestnan.</w:t>
            </w:r>
          </w:p>
        </w:tc>
      </w:tr>
      <w:tr w:rsidR="00C527DB" w:rsidRPr="00DF006C" w:rsidTr="00576AC6">
        <w:trPr>
          <w:trHeight w:val="635"/>
        </w:trPr>
        <w:tc>
          <w:tcPr>
            <w:tcW w:w="1985" w:type="dxa"/>
          </w:tcPr>
          <w:p w:rsidR="00C527DB" w:rsidRPr="00DF006C" w:rsidRDefault="00C527DB" w:rsidP="00576AC6">
            <w:pPr>
              <w:pStyle w:val="TableParagraph"/>
              <w:spacing w:before="159"/>
            </w:pPr>
            <w:r w:rsidRPr="00DF006C">
              <w:t>Učiteľ</w:t>
            </w:r>
          </w:p>
        </w:tc>
        <w:tc>
          <w:tcPr>
            <w:tcW w:w="2269" w:type="dxa"/>
          </w:tcPr>
          <w:p w:rsidR="00C527DB" w:rsidRPr="00DF006C" w:rsidRDefault="00C527DB" w:rsidP="00576AC6">
            <w:pPr>
              <w:pStyle w:val="TableParagraph"/>
              <w:spacing w:before="159"/>
              <w:ind w:left="109"/>
            </w:pPr>
            <w:r w:rsidRPr="00DF006C">
              <w:t>Úplné</w:t>
            </w:r>
            <w:r w:rsidRPr="00353041">
              <w:rPr>
                <w:spacing w:val="-6"/>
              </w:rPr>
              <w:t xml:space="preserve"> </w:t>
            </w:r>
            <w:r w:rsidRPr="00DF006C">
              <w:t>stredoškolské</w:t>
            </w:r>
          </w:p>
        </w:tc>
        <w:tc>
          <w:tcPr>
            <w:tcW w:w="3546" w:type="dxa"/>
          </w:tcPr>
          <w:p w:rsidR="00C527DB" w:rsidRPr="00DF006C" w:rsidRDefault="00C527DB" w:rsidP="00576AC6">
            <w:pPr>
              <w:pStyle w:val="TableParagraph"/>
              <w:spacing w:before="1"/>
            </w:pPr>
            <w:r w:rsidRPr="00DF006C">
              <w:t>Samostatný</w:t>
            </w:r>
            <w:r w:rsidRPr="00353041">
              <w:rPr>
                <w:spacing w:val="-2"/>
              </w:rPr>
              <w:t xml:space="preserve"> </w:t>
            </w:r>
            <w:r w:rsidRPr="00DF006C">
              <w:t>pedagogický</w:t>
            </w:r>
          </w:p>
          <w:p w:rsidR="00C527DB" w:rsidRPr="00DF006C" w:rsidRDefault="00C527DB" w:rsidP="00576AC6">
            <w:pPr>
              <w:pStyle w:val="TableParagraph"/>
              <w:spacing w:before="41"/>
            </w:pPr>
            <w:r w:rsidRPr="00DF006C">
              <w:t>zamestnanec</w:t>
            </w:r>
          </w:p>
        </w:tc>
        <w:tc>
          <w:tcPr>
            <w:tcW w:w="1416" w:type="dxa"/>
          </w:tcPr>
          <w:p w:rsidR="00C527DB" w:rsidRPr="00DF006C" w:rsidRDefault="00C527DB" w:rsidP="00576AC6">
            <w:pPr>
              <w:pStyle w:val="TableParagraph"/>
              <w:spacing w:before="159"/>
              <w:ind w:left="7"/>
              <w:jc w:val="center"/>
            </w:pPr>
            <w:r>
              <w:t>3</w:t>
            </w:r>
          </w:p>
        </w:tc>
      </w:tr>
      <w:tr w:rsidR="00C527DB" w:rsidRPr="00DF006C" w:rsidTr="00576AC6">
        <w:trPr>
          <w:trHeight w:val="636"/>
        </w:trPr>
        <w:tc>
          <w:tcPr>
            <w:tcW w:w="1985" w:type="dxa"/>
          </w:tcPr>
          <w:p w:rsidR="00C527DB" w:rsidRPr="00DF006C" w:rsidRDefault="00C527DB" w:rsidP="00576AC6">
            <w:pPr>
              <w:pStyle w:val="TableParagraph"/>
              <w:spacing w:before="157"/>
            </w:pPr>
            <w:r w:rsidRPr="00DF006C">
              <w:t>Učiteľ</w:t>
            </w:r>
          </w:p>
        </w:tc>
        <w:tc>
          <w:tcPr>
            <w:tcW w:w="2269" w:type="dxa"/>
          </w:tcPr>
          <w:p w:rsidR="00C527DB" w:rsidRPr="00DF006C" w:rsidRDefault="00C527DB" w:rsidP="00576AC6">
            <w:pPr>
              <w:pStyle w:val="TableParagraph"/>
              <w:spacing w:before="157"/>
              <w:ind w:left="109"/>
            </w:pPr>
            <w:r w:rsidRPr="00DF006C">
              <w:t>Úplné</w:t>
            </w:r>
            <w:r w:rsidRPr="00353041">
              <w:rPr>
                <w:spacing w:val="-5"/>
              </w:rPr>
              <w:t xml:space="preserve"> </w:t>
            </w:r>
            <w:r w:rsidRPr="00DF006C">
              <w:t>stredoškolské</w:t>
            </w:r>
          </w:p>
        </w:tc>
        <w:tc>
          <w:tcPr>
            <w:tcW w:w="3546" w:type="dxa"/>
          </w:tcPr>
          <w:p w:rsidR="00C527DB" w:rsidRPr="00DF006C" w:rsidRDefault="00C527DB" w:rsidP="00576AC6">
            <w:pPr>
              <w:pStyle w:val="TableParagraph"/>
              <w:spacing w:line="275" w:lineRule="exact"/>
            </w:pPr>
            <w:r w:rsidRPr="00DF006C">
              <w:t>Samostatný</w:t>
            </w:r>
            <w:r w:rsidRPr="00353041">
              <w:rPr>
                <w:spacing w:val="-2"/>
              </w:rPr>
              <w:t xml:space="preserve"> </w:t>
            </w:r>
            <w:r w:rsidRPr="00DF006C">
              <w:t>pedagogický</w:t>
            </w:r>
          </w:p>
          <w:p w:rsidR="00C527DB" w:rsidRPr="00DF006C" w:rsidRDefault="00C527DB" w:rsidP="00576AC6">
            <w:pPr>
              <w:pStyle w:val="TableParagraph"/>
              <w:spacing w:before="41"/>
            </w:pPr>
            <w:r w:rsidRPr="00DF006C">
              <w:t>zamestnanec</w:t>
            </w:r>
            <w:r w:rsidRPr="00353041">
              <w:rPr>
                <w:spacing w:val="-2"/>
              </w:rPr>
              <w:t xml:space="preserve"> </w:t>
            </w:r>
            <w:r w:rsidRPr="00DF006C">
              <w:t>s</w:t>
            </w:r>
            <w:r w:rsidRPr="00353041">
              <w:rPr>
                <w:spacing w:val="1"/>
              </w:rPr>
              <w:t xml:space="preserve"> </w:t>
            </w:r>
            <w:r w:rsidRPr="00DF006C">
              <w:t>prvou</w:t>
            </w:r>
            <w:r w:rsidRPr="00353041">
              <w:rPr>
                <w:spacing w:val="-2"/>
              </w:rPr>
              <w:t xml:space="preserve"> </w:t>
            </w:r>
            <w:r w:rsidRPr="00DF006C">
              <w:t>atestáciou</w:t>
            </w:r>
          </w:p>
        </w:tc>
        <w:tc>
          <w:tcPr>
            <w:tcW w:w="1416" w:type="dxa"/>
          </w:tcPr>
          <w:p w:rsidR="00C527DB" w:rsidRPr="00DF006C" w:rsidRDefault="00C527DB" w:rsidP="00576AC6">
            <w:pPr>
              <w:pStyle w:val="TableParagraph"/>
              <w:spacing w:before="157"/>
              <w:ind w:left="7"/>
              <w:jc w:val="center"/>
            </w:pPr>
            <w:r w:rsidRPr="00DF006C">
              <w:t>0</w:t>
            </w:r>
          </w:p>
        </w:tc>
      </w:tr>
      <w:tr w:rsidR="00C527DB" w:rsidRPr="00DF006C" w:rsidTr="00576AC6">
        <w:trPr>
          <w:trHeight w:val="633"/>
        </w:trPr>
        <w:tc>
          <w:tcPr>
            <w:tcW w:w="1985" w:type="dxa"/>
          </w:tcPr>
          <w:p w:rsidR="00C527DB" w:rsidRPr="00DF006C" w:rsidRDefault="00C527DB" w:rsidP="00576AC6">
            <w:pPr>
              <w:pStyle w:val="TableParagraph"/>
              <w:spacing w:before="157"/>
            </w:pPr>
            <w:r w:rsidRPr="00DF006C">
              <w:t>Učiteľ</w:t>
            </w:r>
          </w:p>
        </w:tc>
        <w:tc>
          <w:tcPr>
            <w:tcW w:w="2269" w:type="dxa"/>
          </w:tcPr>
          <w:p w:rsidR="00C527DB" w:rsidRPr="00DF006C" w:rsidRDefault="00C527DB" w:rsidP="00576AC6">
            <w:pPr>
              <w:pStyle w:val="TableParagraph"/>
              <w:spacing w:line="275" w:lineRule="exact"/>
              <w:ind w:left="109"/>
            </w:pPr>
            <w:r w:rsidRPr="00DF006C">
              <w:t>Vysokoškolské</w:t>
            </w:r>
          </w:p>
          <w:p w:rsidR="00C527DB" w:rsidRPr="00DF006C" w:rsidRDefault="00C527DB" w:rsidP="00576AC6">
            <w:pPr>
              <w:pStyle w:val="TableParagraph"/>
              <w:spacing w:before="41"/>
              <w:ind w:left="109"/>
            </w:pPr>
            <w:r w:rsidRPr="00DF006C">
              <w:t>prvého</w:t>
            </w:r>
            <w:r w:rsidRPr="00353041">
              <w:rPr>
                <w:spacing w:val="-2"/>
              </w:rPr>
              <w:t xml:space="preserve"> </w:t>
            </w:r>
            <w:r w:rsidRPr="00DF006C">
              <w:t>stupňa</w:t>
            </w:r>
          </w:p>
        </w:tc>
        <w:tc>
          <w:tcPr>
            <w:tcW w:w="3546" w:type="dxa"/>
          </w:tcPr>
          <w:p w:rsidR="00C527DB" w:rsidRPr="00DF006C" w:rsidRDefault="00C527DB" w:rsidP="00576AC6">
            <w:pPr>
              <w:pStyle w:val="TableParagraph"/>
              <w:spacing w:line="275" w:lineRule="exact"/>
            </w:pPr>
            <w:r w:rsidRPr="00DF006C">
              <w:t>Samostatný</w:t>
            </w:r>
            <w:r w:rsidRPr="00353041">
              <w:rPr>
                <w:spacing w:val="-2"/>
              </w:rPr>
              <w:t xml:space="preserve"> </w:t>
            </w:r>
            <w:r w:rsidRPr="00DF006C">
              <w:t>pedagogický</w:t>
            </w:r>
          </w:p>
          <w:p w:rsidR="00C527DB" w:rsidRPr="00DF006C" w:rsidRDefault="00C527DB" w:rsidP="00576AC6">
            <w:pPr>
              <w:pStyle w:val="TableParagraph"/>
              <w:spacing w:before="41"/>
            </w:pPr>
            <w:r w:rsidRPr="00DF006C">
              <w:t>zamestnanec</w:t>
            </w:r>
          </w:p>
        </w:tc>
        <w:tc>
          <w:tcPr>
            <w:tcW w:w="1416" w:type="dxa"/>
          </w:tcPr>
          <w:p w:rsidR="00C527DB" w:rsidRPr="00DF006C" w:rsidRDefault="00C527DB" w:rsidP="00576AC6">
            <w:pPr>
              <w:pStyle w:val="TableParagraph"/>
              <w:spacing w:before="157"/>
              <w:ind w:left="7"/>
              <w:jc w:val="center"/>
            </w:pPr>
            <w:r>
              <w:t>4</w:t>
            </w:r>
          </w:p>
        </w:tc>
      </w:tr>
      <w:tr w:rsidR="00C527DB" w:rsidRPr="00DF006C" w:rsidTr="00576AC6">
        <w:trPr>
          <w:trHeight w:val="635"/>
        </w:trPr>
        <w:tc>
          <w:tcPr>
            <w:tcW w:w="1985" w:type="dxa"/>
          </w:tcPr>
          <w:p w:rsidR="00C527DB" w:rsidRPr="00DF006C" w:rsidRDefault="00C527DB" w:rsidP="00576AC6">
            <w:pPr>
              <w:pStyle w:val="TableParagraph"/>
              <w:spacing w:before="159"/>
            </w:pPr>
            <w:r w:rsidRPr="00DF006C">
              <w:t>Učiteľ</w:t>
            </w:r>
          </w:p>
        </w:tc>
        <w:tc>
          <w:tcPr>
            <w:tcW w:w="2269" w:type="dxa"/>
          </w:tcPr>
          <w:p w:rsidR="00C527DB" w:rsidRPr="00DF006C" w:rsidRDefault="00C527DB" w:rsidP="00576AC6">
            <w:pPr>
              <w:pStyle w:val="TableParagraph"/>
              <w:spacing w:line="275" w:lineRule="exact"/>
              <w:ind w:left="109"/>
            </w:pPr>
            <w:r w:rsidRPr="00DF006C">
              <w:t>Vysokoškolské</w:t>
            </w:r>
          </w:p>
          <w:p w:rsidR="00C527DB" w:rsidRPr="00DF006C" w:rsidRDefault="00C527DB" w:rsidP="00576AC6">
            <w:pPr>
              <w:pStyle w:val="TableParagraph"/>
              <w:spacing w:before="43"/>
              <w:ind w:left="109"/>
            </w:pPr>
            <w:r w:rsidRPr="00DF006C">
              <w:t>prvého</w:t>
            </w:r>
            <w:r w:rsidRPr="00353041">
              <w:rPr>
                <w:spacing w:val="-2"/>
              </w:rPr>
              <w:t xml:space="preserve"> </w:t>
            </w:r>
            <w:r w:rsidRPr="00DF006C">
              <w:t>stupňa</w:t>
            </w:r>
          </w:p>
        </w:tc>
        <w:tc>
          <w:tcPr>
            <w:tcW w:w="3546" w:type="dxa"/>
          </w:tcPr>
          <w:p w:rsidR="00C527DB" w:rsidRPr="00DF006C" w:rsidRDefault="00C527DB" w:rsidP="00576AC6">
            <w:pPr>
              <w:pStyle w:val="TableParagraph"/>
              <w:spacing w:line="275" w:lineRule="exact"/>
            </w:pPr>
            <w:r w:rsidRPr="00DF006C">
              <w:t>Samostatný</w:t>
            </w:r>
            <w:r w:rsidRPr="00353041">
              <w:rPr>
                <w:spacing w:val="-2"/>
              </w:rPr>
              <w:t xml:space="preserve"> </w:t>
            </w:r>
            <w:r w:rsidRPr="00DF006C">
              <w:t>pedagogický</w:t>
            </w:r>
          </w:p>
          <w:p w:rsidR="00C527DB" w:rsidRPr="00DF006C" w:rsidRDefault="00C527DB" w:rsidP="00576AC6">
            <w:pPr>
              <w:pStyle w:val="TableParagraph"/>
              <w:spacing w:before="43"/>
            </w:pPr>
            <w:r w:rsidRPr="00DF006C">
              <w:t>zamestnanec</w:t>
            </w:r>
            <w:r w:rsidRPr="00353041">
              <w:rPr>
                <w:spacing w:val="-2"/>
              </w:rPr>
              <w:t xml:space="preserve"> </w:t>
            </w:r>
            <w:r w:rsidRPr="00DF006C">
              <w:t>s</w:t>
            </w:r>
            <w:r w:rsidRPr="00353041">
              <w:rPr>
                <w:spacing w:val="1"/>
              </w:rPr>
              <w:t xml:space="preserve"> </w:t>
            </w:r>
            <w:r w:rsidRPr="00DF006C">
              <w:t>prvou</w:t>
            </w:r>
            <w:r w:rsidRPr="00353041">
              <w:rPr>
                <w:spacing w:val="-2"/>
              </w:rPr>
              <w:t xml:space="preserve"> </w:t>
            </w:r>
            <w:r w:rsidRPr="00DF006C">
              <w:t>atestáciou</w:t>
            </w:r>
          </w:p>
        </w:tc>
        <w:tc>
          <w:tcPr>
            <w:tcW w:w="1416" w:type="dxa"/>
          </w:tcPr>
          <w:p w:rsidR="00C527DB" w:rsidRPr="00DF006C" w:rsidRDefault="00C527DB" w:rsidP="00576AC6">
            <w:pPr>
              <w:pStyle w:val="TableParagraph"/>
              <w:spacing w:before="159"/>
              <w:ind w:left="7"/>
              <w:jc w:val="center"/>
            </w:pPr>
            <w:r w:rsidRPr="00DF006C">
              <w:t>0</w:t>
            </w:r>
          </w:p>
        </w:tc>
      </w:tr>
      <w:tr w:rsidR="00C527DB" w:rsidRPr="00DF006C" w:rsidTr="00576AC6">
        <w:trPr>
          <w:trHeight w:val="745"/>
        </w:trPr>
        <w:tc>
          <w:tcPr>
            <w:tcW w:w="1985" w:type="dxa"/>
          </w:tcPr>
          <w:p w:rsidR="00C527DB" w:rsidRPr="00353041" w:rsidRDefault="00C527DB" w:rsidP="00576AC6">
            <w:pPr>
              <w:pStyle w:val="TableParagraph"/>
              <w:spacing w:before="5"/>
              <w:ind w:left="0"/>
              <w:rPr>
                <w:sz w:val="32"/>
              </w:rPr>
            </w:pPr>
          </w:p>
          <w:p w:rsidR="00C527DB" w:rsidRPr="00DF006C" w:rsidRDefault="00C527DB" w:rsidP="00576AC6">
            <w:pPr>
              <w:pStyle w:val="TableParagraph"/>
            </w:pPr>
            <w:r w:rsidRPr="00DF006C">
              <w:t>Učiteľ</w:t>
            </w:r>
          </w:p>
        </w:tc>
        <w:tc>
          <w:tcPr>
            <w:tcW w:w="2269" w:type="dxa"/>
          </w:tcPr>
          <w:p w:rsidR="00C527DB" w:rsidRPr="00DF006C" w:rsidRDefault="00C527DB" w:rsidP="00576AC6">
            <w:pPr>
              <w:pStyle w:val="TableParagraph"/>
              <w:spacing w:before="56" w:line="276" w:lineRule="auto"/>
              <w:ind w:left="109" w:right="663"/>
            </w:pPr>
            <w:r w:rsidRPr="00DF006C">
              <w:t>Vysokoškolské</w:t>
            </w:r>
            <w:r w:rsidRPr="00353041">
              <w:rPr>
                <w:spacing w:val="-57"/>
              </w:rPr>
              <w:t xml:space="preserve"> </w:t>
            </w:r>
            <w:r w:rsidRPr="00DF006C">
              <w:t>druhého</w:t>
            </w:r>
            <w:r w:rsidRPr="00353041">
              <w:rPr>
                <w:spacing w:val="-14"/>
              </w:rPr>
              <w:t xml:space="preserve"> </w:t>
            </w:r>
            <w:r w:rsidRPr="00DF006C">
              <w:t>stupňa</w:t>
            </w:r>
          </w:p>
        </w:tc>
        <w:tc>
          <w:tcPr>
            <w:tcW w:w="3546" w:type="dxa"/>
          </w:tcPr>
          <w:p w:rsidR="00C527DB" w:rsidRPr="00DF006C" w:rsidRDefault="00C527DB" w:rsidP="00576AC6">
            <w:pPr>
              <w:pStyle w:val="TableParagraph"/>
              <w:spacing w:before="56" w:line="276" w:lineRule="auto"/>
              <w:ind w:right="1017"/>
            </w:pPr>
            <w:r w:rsidRPr="00DF006C">
              <w:t>Samostatný</w:t>
            </w:r>
            <w:r w:rsidRPr="00353041">
              <w:rPr>
                <w:spacing w:val="-15"/>
              </w:rPr>
              <w:t xml:space="preserve"> </w:t>
            </w:r>
            <w:r w:rsidRPr="00DF006C">
              <w:t>pedagogický</w:t>
            </w:r>
            <w:r w:rsidRPr="00353041">
              <w:rPr>
                <w:spacing w:val="-57"/>
              </w:rPr>
              <w:t xml:space="preserve"> </w:t>
            </w:r>
            <w:r w:rsidRPr="00DF006C">
              <w:t>zamestnanec</w:t>
            </w:r>
          </w:p>
        </w:tc>
        <w:tc>
          <w:tcPr>
            <w:tcW w:w="1416" w:type="dxa"/>
          </w:tcPr>
          <w:p w:rsidR="00C527DB" w:rsidRPr="00DF006C" w:rsidRDefault="00C527DB" w:rsidP="00576AC6">
            <w:pPr>
              <w:pStyle w:val="TableParagraph"/>
              <w:spacing w:before="215"/>
              <w:ind w:left="7"/>
              <w:jc w:val="center"/>
            </w:pPr>
            <w:r>
              <w:t>1</w:t>
            </w:r>
          </w:p>
        </w:tc>
      </w:tr>
      <w:tr w:rsidR="00C527DB" w:rsidRPr="00DF006C" w:rsidTr="00576AC6">
        <w:trPr>
          <w:trHeight w:val="635"/>
        </w:trPr>
        <w:tc>
          <w:tcPr>
            <w:tcW w:w="1985" w:type="dxa"/>
          </w:tcPr>
          <w:p w:rsidR="00C527DB" w:rsidRPr="00DF006C" w:rsidRDefault="00C527DB" w:rsidP="00576AC6">
            <w:pPr>
              <w:pStyle w:val="TableParagraph"/>
              <w:spacing w:before="159"/>
            </w:pPr>
            <w:r w:rsidRPr="00DF006C">
              <w:t>Učiteľ</w:t>
            </w:r>
          </w:p>
        </w:tc>
        <w:tc>
          <w:tcPr>
            <w:tcW w:w="2269" w:type="dxa"/>
          </w:tcPr>
          <w:p w:rsidR="00C527DB" w:rsidRPr="00DF006C" w:rsidRDefault="00C527DB" w:rsidP="00576AC6">
            <w:pPr>
              <w:pStyle w:val="TableParagraph"/>
              <w:spacing w:before="1"/>
              <w:ind w:left="109"/>
            </w:pPr>
            <w:r w:rsidRPr="00DF006C">
              <w:t>Vysokoškolské</w:t>
            </w:r>
          </w:p>
          <w:p w:rsidR="00C527DB" w:rsidRPr="00DF006C" w:rsidRDefault="00C527DB" w:rsidP="00576AC6">
            <w:pPr>
              <w:pStyle w:val="TableParagraph"/>
              <w:spacing w:before="41"/>
              <w:ind w:left="109"/>
            </w:pPr>
            <w:r w:rsidRPr="00DF006C">
              <w:t>druhého</w:t>
            </w:r>
            <w:r w:rsidRPr="00353041">
              <w:rPr>
                <w:spacing w:val="-3"/>
              </w:rPr>
              <w:t xml:space="preserve"> </w:t>
            </w:r>
            <w:r w:rsidRPr="00DF006C">
              <w:t>stupňa</w:t>
            </w:r>
          </w:p>
        </w:tc>
        <w:tc>
          <w:tcPr>
            <w:tcW w:w="3546" w:type="dxa"/>
          </w:tcPr>
          <w:p w:rsidR="00C527DB" w:rsidRPr="00DF006C" w:rsidRDefault="00C527DB" w:rsidP="00576AC6">
            <w:pPr>
              <w:pStyle w:val="TableParagraph"/>
              <w:spacing w:before="1"/>
            </w:pPr>
            <w:r w:rsidRPr="00DF006C">
              <w:t>Samostatný</w:t>
            </w:r>
            <w:r w:rsidRPr="00353041">
              <w:rPr>
                <w:spacing w:val="-2"/>
              </w:rPr>
              <w:t xml:space="preserve"> </w:t>
            </w:r>
            <w:r w:rsidRPr="00DF006C">
              <w:t>pedagogický</w:t>
            </w:r>
          </w:p>
          <w:p w:rsidR="00C527DB" w:rsidRPr="00DF006C" w:rsidRDefault="00C527DB" w:rsidP="00576AC6">
            <w:pPr>
              <w:pStyle w:val="TableParagraph"/>
              <w:spacing w:before="41"/>
            </w:pPr>
            <w:r w:rsidRPr="00DF006C">
              <w:t>zamestnanec</w:t>
            </w:r>
            <w:r w:rsidRPr="00353041">
              <w:rPr>
                <w:spacing w:val="-2"/>
              </w:rPr>
              <w:t xml:space="preserve"> </w:t>
            </w:r>
            <w:r w:rsidRPr="00DF006C">
              <w:t>s</w:t>
            </w:r>
            <w:r w:rsidRPr="00353041">
              <w:rPr>
                <w:spacing w:val="1"/>
              </w:rPr>
              <w:t xml:space="preserve"> </w:t>
            </w:r>
            <w:r w:rsidRPr="00DF006C">
              <w:t>prvou</w:t>
            </w:r>
            <w:r w:rsidRPr="00353041">
              <w:rPr>
                <w:spacing w:val="-2"/>
              </w:rPr>
              <w:t xml:space="preserve"> </w:t>
            </w:r>
            <w:r w:rsidRPr="00DF006C">
              <w:t>atestáciou</w:t>
            </w:r>
          </w:p>
        </w:tc>
        <w:tc>
          <w:tcPr>
            <w:tcW w:w="1416" w:type="dxa"/>
          </w:tcPr>
          <w:p w:rsidR="00C527DB" w:rsidRPr="00DF006C" w:rsidRDefault="00C527DB" w:rsidP="00576AC6">
            <w:pPr>
              <w:pStyle w:val="TableParagraph"/>
              <w:spacing w:before="159"/>
              <w:ind w:left="7"/>
              <w:jc w:val="center"/>
            </w:pPr>
            <w:r>
              <w:t>1</w:t>
            </w:r>
          </w:p>
        </w:tc>
      </w:tr>
      <w:tr w:rsidR="00C527DB" w:rsidRPr="00DF006C" w:rsidTr="00576AC6">
        <w:trPr>
          <w:trHeight w:val="635"/>
        </w:trPr>
        <w:tc>
          <w:tcPr>
            <w:tcW w:w="1985" w:type="dxa"/>
          </w:tcPr>
          <w:p w:rsidR="00C527DB" w:rsidRPr="00DF006C" w:rsidRDefault="00C527DB" w:rsidP="00576AC6">
            <w:pPr>
              <w:pStyle w:val="TableParagraph"/>
              <w:spacing w:before="157"/>
            </w:pPr>
            <w:r w:rsidRPr="00DF006C">
              <w:t>Učiteľ</w:t>
            </w:r>
          </w:p>
        </w:tc>
        <w:tc>
          <w:tcPr>
            <w:tcW w:w="2269" w:type="dxa"/>
          </w:tcPr>
          <w:p w:rsidR="00C527DB" w:rsidRPr="00DF006C" w:rsidRDefault="00C527DB" w:rsidP="00576AC6">
            <w:pPr>
              <w:pStyle w:val="TableParagraph"/>
              <w:spacing w:line="275" w:lineRule="exact"/>
              <w:ind w:left="109"/>
            </w:pPr>
            <w:r w:rsidRPr="00DF006C">
              <w:t>Vysokoškolské</w:t>
            </w:r>
          </w:p>
          <w:p w:rsidR="00C527DB" w:rsidRPr="00DF006C" w:rsidRDefault="00C527DB" w:rsidP="00576AC6">
            <w:pPr>
              <w:pStyle w:val="TableParagraph"/>
              <w:spacing w:before="41"/>
              <w:ind w:left="109"/>
            </w:pPr>
            <w:r w:rsidRPr="00DF006C">
              <w:t>druhého</w:t>
            </w:r>
            <w:r w:rsidRPr="00353041">
              <w:rPr>
                <w:spacing w:val="-3"/>
              </w:rPr>
              <w:t xml:space="preserve"> </w:t>
            </w:r>
            <w:r w:rsidRPr="00DF006C">
              <w:t>stupňa</w:t>
            </w:r>
          </w:p>
        </w:tc>
        <w:tc>
          <w:tcPr>
            <w:tcW w:w="3546" w:type="dxa"/>
          </w:tcPr>
          <w:p w:rsidR="00C527DB" w:rsidRPr="00DF006C" w:rsidRDefault="00C527DB" w:rsidP="00576AC6">
            <w:pPr>
              <w:pStyle w:val="TableParagraph"/>
              <w:spacing w:line="275" w:lineRule="exact"/>
            </w:pPr>
            <w:r w:rsidRPr="00DF006C">
              <w:t>Samostatný</w:t>
            </w:r>
            <w:r w:rsidRPr="00353041">
              <w:rPr>
                <w:spacing w:val="-2"/>
              </w:rPr>
              <w:t xml:space="preserve"> </w:t>
            </w:r>
            <w:r w:rsidRPr="00DF006C">
              <w:t>pedagogický</w:t>
            </w:r>
          </w:p>
          <w:p w:rsidR="00C527DB" w:rsidRPr="00DF006C" w:rsidRDefault="00C527DB" w:rsidP="00576AC6">
            <w:pPr>
              <w:pStyle w:val="TableParagraph"/>
              <w:spacing w:before="41"/>
            </w:pPr>
            <w:r w:rsidRPr="00DF006C">
              <w:t>zamestnanec</w:t>
            </w:r>
            <w:r w:rsidRPr="00353041">
              <w:rPr>
                <w:spacing w:val="-3"/>
              </w:rPr>
              <w:t xml:space="preserve"> </w:t>
            </w:r>
            <w:r w:rsidRPr="00DF006C">
              <w:t>s druhou</w:t>
            </w:r>
            <w:r w:rsidRPr="00353041">
              <w:rPr>
                <w:spacing w:val="-1"/>
              </w:rPr>
              <w:t xml:space="preserve"> </w:t>
            </w:r>
            <w:r w:rsidRPr="00DF006C">
              <w:t>atestáciou</w:t>
            </w:r>
          </w:p>
        </w:tc>
        <w:tc>
          <w:tcPr>
            <w:tcW w:w="1416" w:type="dxa"/>
          </w:tcPr>
          <w:p w:rsidR="00C527DB" w:rsidRPr="00DF006C" w:rsidRDefault="00C527DB" w:rsidP="00576AC6">
            <w:pPr>
              <w:pStyle w:val="TableParagraph"/>
              <w:spacing w:before="157"/>
              <w:ind w:left="7"/>
              <w:jc w:val="center"/>
            </w:pPr>
            <w:r>
              <w:t>2</w:t>
            </w:r>
          </w:p>
        </w:tc>
      </w:tr>
      <w:tr w:rsidR="00C527DB" w:rsidRPr="00DF006C" w:rsidTr="00576AC6">
        <w:trPr>
          <w:trHeight w:val="633"/>
        </w:trPr>
        <w:tc>
          <w:tcPr>
            <w:tcW w:w="1985" w:type="dxa"/>
          </w:tcPr>
          <w:p w:rsidR="00C527DB" w:rsidRPr="00DF006C" w:rsidRDefault="00C527DB" w:rsidP="00576AC6">
            <w:pPr>
              <w:pStyle w:val="TableParagraph"/>
              <w:spacing w:before="157"/>
            </w:pPr>
            <w:r w:rsidRPr="00DF006C">
              <w:t>Asistent</w:t>
            </w:r>
            <w:r w:rsidRPr="00353041">
              <w:rPr>
                <w:spacing w:val="-3"/>
              </w:rPr>
              <w:t xml:space="preserve"> </w:t>
            </w:r>
            <w:r w:rsidRPr="00DF006C">
              <w:t>učiteľa</w:t>
            </w:r>
          </w:p>
        </w:tc>
        <w:tc>
          <w:tcPr>
            <w:tcW w:w="2269" w:type="dxa"/>
          </w:tcPr>
          <w:p w:rsidR="00C527DB" w:rsidRPr="00DF006C" w:rsidRDefault="00C527DB" w:rsidP="00576AC6">
            <w:pPr>
              <w:pStyle w:val="TableParagraph"/>
              <w:spacing w:line="275" w:lineRule="exact"/>
              <w:ind w:left="109"/>
            </w:pPr>
            <w:r w:rsidRPr="00DF006C">
              <w:t>Vysokoškolské</w:t>
            </w:r>
          </w:p>
          <w:p w:rsidR="00C527DB" w:rsidRPr="00DF006C" w:rsidRDefault="00C527DB" w:rsidP="00576AC6">
            <w:pPr>
              <w:pStyle w:val="TableParagraph"/>
              <w:spacing w:before="41"/>
              <w:ind w:left="109"/>
            </w:pPr>
            <w:r w:rsidRPr="00DF006C">
              <w:t>druhého</w:t>
            </w:r>
            <w:r w:rsidRPr="00353041">
              <w:rPr>
                <w:spacing w:val="-3"/>
              </w:rPr>
              <w:t xml:space="preserve"> </w:t>
            </w:r>
            <w:r w:rsidRPr="00DF006C">
              <w:t>stupňa</w:t>
            </w:r>
          </w:p>
        </w:tc>
        <w:tc>
          <w:tcPr>
            <w:tcW w:w="3546" w:type="dxa"/>
          </w:tcPr>
          <w:p w:rsidR="00C527DB" w:rsidRPr="00DF006C" w:rsidRDefault="00C527DB" w:rsidP="00576AC6">
            <w:pPr>
              <w:pStyle w:val="TableParagraph"/>
              <w:spacing w:line="275" w:lineRule="exact"/>
            </w:pPr>
            <w:r w:rsidRPr="00DF006C">
              <w:t>Začínajúci</w:t>
            </w:r>
            <w:r w:rsidRPr="00353041">
              <w:rPr>
                <w:spacing w:val="-2"/>
              </w:rPr>
              <w:t xml:space="preserve"> </w:t>
            </w:r>
            <w:r w:rsidRPr="00DF006C">
              <w:t>pedagogický</w:t>
            </w:r>
          </w:p>
          <w:p w:rsidR="00C527DB" w:rsidRPr="00DF006C" w:rsidRDefault="00C527DB" w:rsidP="00576AC6">
            <w:pPr>
              <w:pStyle w:val="TableParagraph"/>
              <w:spacing w:before="41"/>
            </w:pPr>
            <w:r w:rsidRPr="00DF006C">
              <w:t>zamestnanec</w:t>
            </w:r>
          </w:p>
        </w:tc>
        <w:tc>
          <w:tcPr>
            <w:tcW w:w="1416" w:type="dxa"/>
          </w:tcPr>
          <w:p w:rsidR="00C527DB" w:rsidRPr="00DF006C" w:rsidRDefault="00C527DB" w:rsidP="00576AC6">
            <w:pPr>
              <w:pStyle w:val="TableParagraph"/>
              <w:spacing w:before="157"/>
              <w:ind w:left="7"/>
              <w:jc w:val="center"/>
            </w:pPr>
            <w:r w:rsidRPr="00DF006C">
              <w:t>0</w:t>
            </w:r>
          </w:p>
        </w:tc>
      </w:tr>
    </w:tbl>
    <w:p w:rsidR="00C527DB" w:rsidRPr="00DF006C" w:rsidRDefault="00C527DB" w:rsidP="00C527DB">
      <w:pPr>
        <w:pStyle w:val="Zkladntext"/>
        <w:rPr>
          <w:sz w:val="26"/>
        </w:rPr>
      </w:pPr>
    </w:p>
    <w:p w:rsidR="00C527DB" w:rsidRPr="00DF006C" w:rsidRDefault="00C527DB" w:rsidP="00C527DB">
      <w:pPr>
        <w:pStyle w:val="Zkladntext"/>
        <w:rPr>
          <w:sz w:val="26"/>
        </w:rPr>
      </w:pPr>
    </w:p>
    <w:p w:rsidR="00C527DB" w:rsidRPr="00DF006C" w:rsidRDefault="00C527DB" w:rsidP="00C527DB">
      <w:pPr>
        <w:pStyle w:val="Zkladntext"/>
        <w:spacing w:before="8"/>
        <w:rPr>
          <w:sz w:val="35"/>
        </w:rPr>
      </w:pPr>
    </w:p>
    <w:p w:rsidR="00C527DB" w:rsidRPr="00DF006C" w:rsidRDefault="00C527DB" w:rsidP="00C527DB">
      <w:pPr>
        <w:pStyle w:val="Nadpis31"/>
        <w:numPr>
          <w:ilvl w:val="1"/>
          <w:numId w:val="76"/>
        </w:numPr>
        <w:tabs>
          <w:tab w:val="left" w:pos="757"/>
        </w:tabs>
        <w:ind w:hanging="361"/>
      </w:pPr>
      <w:bookmarkStart w:id="10" w:name="_bookmark5"/>
      <w:bookmarkEnd w:id="10"/>
      <w:r w:rsidRPr="00DF006C">
        <w:t>Prevádzkoví</w:t>
      </w:r>
      <w:r w:rsidRPr="00DF006C">
        <w:rPr>
          <w:spacing w:val="-3"/>
        </w:rPr>
        <w:t xml:space="preserve"> </w:t>
      </w:r>
      <w:r w:rsidRPr="00DF006C">
        <w:t>zamestnanci</w:t>
      </w:r>
      <w:r w:rsidRPr="00DF006C">
        <w:rPr>
          <w:spacing w:val="-2"/>
        </w:rPr>
        <w:t xml:space="preserve"> </w:t>
      </w:r>
      <w:r w:rsidRPr="00DF006C">
        <w:t>MŠ</w:t>
      </w:r>
    </w:p>
    <w:p w:rsidR="00C527DB" w:rsidRPr="00DF006C" w:rsidRDefault="00C527DB" w:rsidP="00C527DB">
      <w:pPr>
        <w:pStyle w:val="Zkladntext"/>
        <w:spacing w:before="3"/>
        <w:rPr>
          <w:b/>
          <w:sz w:val="31"/>
        </w:rPr>
      </w:pPr>
    </w:p>
    <w:p w:rsidR="00C527DB" w:rsidRPr="00DF006C" w:rsidRDefault="00C527DB" w:rsidP="00C527DB">
      <w:pPr>
        <w:pStyle w:val="Zkladntext"/>
        <w:spacing w:before="1"/>
        <w:ind w:left="396"/>
      </w:pPr>
      <w:r w:rsidRPr="00DF006C">
        <w:t>Tabuľka</w:t>
      </w:r>
      <w:r w:rsidRPr="00DF006C">
        <w:rPr>
          <w:spacing w:val="-2"/>
        </w:rPr>
        <w:t xml:space="preserve"> </w:t>
      </w:r>
      <w:r w:rsidRPr="00DF006C">
        <w:t>č.</w:t>
      </w:r>
      <w:r w:rsidRPr="00DF006C">
        <w:rPr>
          <w:spacing w:val="-1"/>
        </w:rPr>
        <w:t xml:space="preserve"> </w:t>
      </w:r>
      <w:r w:rsidRPr="00DF006C">
        <w:t>4: Počet</w:t>
      </w:r>
      <w:r w:rsidRPr="00DF006C">
        <w:rPr>
          <w:spacing w:val="-1"/>
        </w:rPr>
        <w:t xml:space="preserve"> </w:t>
      </w:r>
      <w:r w:rsidRPr="00DF006C">
        <w:t>prevádzkových</w:t>
      </w:r>
      <w:r w:rsidRPr="00DF006C">
        <w:rPr>
          <w:spacing w:val="1"/>
        </w:rPr>
        <w:t xml:space="preserve"> </w:t>
      </w:r>
      <w:r w:rsidRPr="00DF006C">
        <w:t>zamestnancov MŠ</w:t>
      </w:r>
      <w:r w:rsidRPr="00DF006C">
        <w:rPr>
          <w:spacing w:val="-1"/>
        </w:rPr>
        <w:t xml:space="preserve"> </w:t>
      </w:r>
      <w:r w:rsidRPr="00DF006C">
        <w:t>k</w:t>
      </w:r>
      <w:r w:rsidRPr="00DF006C">
        <w:rPr>
          <w:spacing w:val="1"/>
        </w:rPr>
        <w:t xml:space="preserve"> </w:t>
      </w:r>
      <w:r>
        <w:t>31.08.2023</w:t>
      </w:r>
    </w:p>
    <w:p w:rsidR="00C527DB" w:rsidRPr="00DF006C" w:rsidRDefault="00C527DB" w:rsidP="00C527DB">
      <w:pPr>
        <w:pStyle w:val="Zkladntext"/>
        <w:spacing w:before="8"/>
        <w:rPr>
          <w:sz w:val="15"/>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1"/>
        <w:gridCol w:w="4775"/>
      </w:tblGrid>
      <w:tr w:rsidR="00C527DB" w:rsidRPr="00DF006C" w:rsidTr="00D6600F">
        <w:trPr>
          <w:trHeight w:val="616"/>
        </w:trPr>
        <w:tc>
          <w:tcPr>
            <w:tcW w:w="4441" w:type="dxa"/>
            <w:shd w:val="clear" w:color="auto" w:fill="FF00FF"/>
          </w:tcPr>
          <w:p w:rsidR="00C527DB" w:rsidRPr="00353041" w:rsidRDefault="00C527DB" w:rsidP="00576AC6">
            <w:pPr>
              <w:pStyle w:val="TableParagraph"/>
              <w:spacing w:before="150"/>
              <w:rPr>
                <w:b/>
              </w:rPr>
            </w:pPr>
            <w:r w:rsidRPr="00353041">
              <w:rPr>
                <w:b/>
              </w:rPr>
              <w:t>Pracovné</w:t>
            </w:r>
            <w:r w:rsidRPr="00353041">
              <w:rPr>
                <w:b/>
                <w:spacing w:val="-3"/>
              </w:rPr>
              <w:t xml:space="preserve"> </w:t>
            </w:r>
            <w:r w:rsidRPr="00353041">
              <w:rPr>
                <w:b/>
              </w:rPr>
              <w:t>zaradenie</w:t>
            </w:r>
          </w:p>
        </w:tc>
        <w:tc>
          <w:tcPr>
            <w:tcW w:w="4775" w:type="dxa"/>
            <w:shd w:val="clear" w:color="auto" w:fill="FF00FF"/>
          </w:tcPr>
          <w:p w:rsidR="00C527DB" w:rsidRPr="00353041" w:rsidRDefault="00C527DB" w:rsidP="00576AC6">
            <w:pPr>
              <w:pStyle w:val="TableParagraph"/>
              <w:spacing w:before="150"/>
              <w:ind w:left="1338" w:right="1329"/>
              <w:jc w:val="center"/>
              <w:rPr>
                <w:b/>
              </w:rPr>
            </w:pPr>
            <w:r w:rsidRPr="00353041">
              <w:rPr>
                <w:b/>
              </w:rPr>
              <w:t>Počet</w:t>
            </w:r>
            <w:r w:rsidRPr="00353041">
              <w:rPr>
                <w:b/>
                <w:spacing w:val="-3"/>
              </w:rPr>
              <w:t xml:space="preserve"> </w:t>
            </w:r>
            <w:r w:rsidRPr="00353041">
              <w:rPr>
                <w:b/>
              </w:rPr>
              <w:t>zamestnancov</w:t>
            </w:r>
          </w:p>
        </w:tc>
      </w:tr>
      <w:tr w:rsidR="00C527DB" w:rsidRPr="00DF006C" w:rsidTr="00576AC6">
        <w:trPr>
          <w:trHeight w:val="318"/>
        </w:trPr>
        <w:tc>
          <w:tcPr>
            <w:tcW w:w="4441" w:type="dxa"/>
          </w:tcPr>
          <w:p w:rsidR="00C527DB" w:rsidRPr="00DF006C" w:rsidRDefault="00C527DB" w:rsidP="00576AC6">
            <w:pPr>
              <w:pStyle w:val="TableParagraph"/>
              <w:spacing w:line="275" w:lineRule="exact"/>
            </w:pPr>
            <w:r w:rsidRPr="00DF006C">
              <w:t>Vedúca</w:t>
            </w:r>
            <w:r w:rsidRPr="00353041">
              <w:rPr>
                <w:spacing w:val="-4"/>
              </w:rPr>
              <w:t xml:space="preserve"> </w:t>
            </w:r>
            <w:r w:rsidRPr="00DF006C">
              <w:t>školskej</w:t>
            </w:r>
            <w:r w:rsidRPr="00353041">
              <w:rPr>
                <w:spacing w:val="-3"/>
              </w:rPr>
              <w:t xml:space="preserve"> </w:t>
            </w:r>
            <w:r w:rsidRPr="00DF006C">
              <w:t>jedálne</w:t>
            </w:r>
          </w:p>
        </w:tc>
        <w:tc>
          <w:tcPr>
            <w:tcW w:w="4775" w:type="dxa"/>
          </w:tcPr>
          <w:p w:rsidR="00C527DB" w:rsidRPr="00DF006C" w:rsidRDefault="00C527DB" w:rsidP="00576AC6">
            <w:pPr>
              <w:pStyle w:val="TableParagraph"/>
              <w:spacing w:line="275" w:lineRule="exact"/>
              <w:ind w:left="10"/>
              <w:jc w:val="center"/>
            </w:pPr>
            <w:r w:rsidRPr="00DF006C">
              <w:t>1</w:t>
            </w:r>
          </w:p>
        </w:tc>
      </w:tr>
      <w:tr w:rsidR="00C527DB" w:rsidRPr="00DF006C" w:rsidTr="00576AC6">
        <w:trPr>
          <w:trHeight w:val="316"/>
        </w:trPr>
        <w:tc>
          <w:tcPr>
            <w:tcW w:w="4441" w:type="dxa"/>
          </w:tcPr>
          <w:p w:rsidR="00C527DB" w:rsidRPr="00DF006C" w:rsidRDefault="00C527DB" w:rsidP="00576AC6">
            <w:pPr>
              <w:pStyle w:val="TableParagraph"/>
              <w:spacing w:line="276" w:lineRule="exact"/>
            </w:pPr>
            <w:r w:rsidRPr="00DF006C">
              <w:t>Hlavná</w:t>
            </w:r>
            <w:r w:rsidRPr="00353041">
              <w:rPr>
                <w:spacing w:val="-2"/>
              </w:rPr>
              <w:t xml:space="preserve"> </w:t>
            </w:r>
            <w:r w:rsidRPr="00DF006C">
              <w:t>kuchárka</w:t>
            </w:r>
          </w:p>
        </w:tc>
        <w:tc>
          <w:tcPr>
            <w:tcW w:w="4775" w:type="dxa"/>
          </w:tcPr>
          <w:p w:rsidR="00C527DB" w:rsidRPr="00DF006C" w:rsidRDefault="00C527DB" w:rsidP="00576AC6">
            <w:pPr>
              <w:pStyle w:val="TableParagraph"/>
              <w:spacing w:line="276" w:lineRule="exact"/>
              <w:ind w:left="10"/>
              <w:jc w:val="center"/>
            </w:pPr>
            <w:r w:rsidRPr="00DF006C">
              <w:t>1</w:t>
            </w:r>
          </w:p>
        </w:tc>
      </w:tr>
      <w:tr w:rsidR="00C527DB" w:rsidRPr="00DF006C" w:rsidTr="00576AC6">
        <w:trPr>
          <w:trHeight w:val="318"/>
        </w:trPr>
        <w:tc>
          <w:tcPr>
            <w:tcW w:w="4441" w:type="dxa"/>
          </w:tcPr>
          <w:p w:rsidR="00C527DB" w:rsidRPr="00DF006C" w:rsidRDefault="00C527DB" w:rsidP="00576AC6">
            <w:pPr>
              <w:pStyle w:val="TableParagraph"/>
              <w:spacing w:line="275" w:lineRule="exact"/>
            </w:pPr>
            <w:r w:rsidRPr="00DF006C">
              <w:t>Pomocná</w:t>
            </w:r>
            <w:r w:rsidRPr="00353041">
              <w:rPr>
                <w:spacing w:val="-3"/>
              </w:rPr>
              <w:t xml:space="preserve"> </w:t>
            </w:r>
            <w:r w:rsidRPr="00DF006C">
              <w:t>kuchárka</w:t>
            </w:r>
          </w:p>
        </w:tc>
        <w:tc>
          <w:tcPr>
            <w:tcW w:w="4775" w:type="dxa"/>
          </w:tcPr>
          <w:p w:rsidR="00C527DB" w:rsidRPr="00DF006C" w:rsidRDefault="00C527DB" w:rsidP="00576AC6">
            <w:pPr>
              <w:pStyle w:val="TableParagraph"/>
              <w:spacing w:line="275" w:lineRule="exact"/>
              <w:ind w:left="10"/>
              <w:jc w:val="center"/>
            </w:pPr>
            <w:r w:rsidRPr="00DF006C">
              <w:t>1</w:t>
            </w:r>
          </w:p>
        </w:tc>
      </w:tr>
      <w:tr w:rsidR="00C527DB" w:rsidRPr="00DF006C" w:rsidTr="00576AC6">
        <w:trPr>
          <w:trHeight w:val="316"/>
        </w:trPr>
        <w:tc>
          <w:tcPr>
            <w:tcW w:w="4441" w:type="dxa"/>
          </w:tcPr>
          <w:p w:rsidR="00C527DB" w:rsidRPr="00DF006C" w:rsidRDefault="00C527DB" w:rsidP="00576AC6">
            <w:pPr>
              <w:pStyle w:val="TableParagraph"/>
              <w:spacing w:line="275" w:lineRule="exact"/>
            </w:pPr>
            <w:r w:rsidRPr="00DF006C">
              <w:t>Upratovačka</w:t>
            </w:r>
          </w:p>
        </w:tc>
        <w:tc>
          <w:tcPr>
            <w:tcW w:w="4775" w:type="dxa"/>
          </w:tcPr>
          <w:p w:rsidR="00C527DB" w:rsidRPr="00DF006C" w:rsidRDefault="00C527DB" w:rsidP="00576AC6">
            <w:pPr>
              <w:pStyle w:val="TableParagraph"/>
              <w:spacing w:line="275" w:lineRule="exact"/>
              <w:ind w:left="10"/>
              <w:jc w:val="center"/>
            </w:pPr>
            <w:r w:rsidRPr="00DF006C">
              <w:t>2</w:t>
            </w:r>
          </w:p>
        </w:tc>
      </w:tr>
      <w:tr w:rsidR="00C527DB" w:rsidRPr="00DF006C" w:rsidTr="00576AC6">
        <w:trPr>
          <w:trHeight w:val="318"/>
        </w:trPr>
        <w:tc>
          <w:tcPr>
            <w:tcW w:w="4441" w:type="dxa"/>
          </w:tcPr>
          <w:p w:rsidR="00C527DB" w:rsidRPr="00DF006C" w:rsidRDefault="00C527DB" w:rsidP="00576AC6">
            <w:pPr>
              <w:pStyle w:val="TableParagraph"/>
              <w:spacing w:line="275" w:lineRule="exact"/>
            </w:pPr>
            <w:r w:rsidRPr="00DF006C">
              <w:t>Ekonómka</w:t>
            </w:r>
          </w:p>
        </w:tc>
        <w:tc>
          <w:tcPr>
            <w:tcW w:w="4775" w:type="dxa"/>
          </w:tcPr>
          <w:p w:rsidR="00C527DB" w:rsidRPr="00DF006C" w:rsidRDefault="00C527DB" w:rsidP="00576AC6">
            <w:pPr>
              <w:pStyle w:val="TableParagraph"/>
              <w:spacing w:line="275" w:lineRule="exact"/>
              <w:ind w:left="10"/>
              <w:jc w:val="center"/>
            </w:pPr>
            <w:r w:rsidRPr="00DF006C">
              <w:t>1</w:t>
            </w:r>
          </w:p>
        </w:tc>
      </w:tr>
    </w:tbl>
    <w:p w:rsidR="00C527DB" w:rsidRPr="00DF006C" w:rsidRDefault="00C527DB" w:rsidP="00C527DB">
      <w:pPr>
        <w:spacing w:line="275" w:lineRule="exact"/>
        <w:jc w:val="center"/>
        <w:sectPr w:rsidR="00C527DB" w:rsidRPr="00DF006C">
          <w:pgSz w:w="11910" w:h="16840"/>
          <w:pgMar w:top="1580" w:right="580" w:bottom="1200" w:left="1020" w:header="0" w:footer="925" w:gutter="0"/>
          <w:cols w:space="708"/>
        </w:sectPr>
      </w:pPr>
    </w:p>
    <w:p w:rsidR="00C527DB" w:rsidRPr="00DF006C" w:rsidRDefault="00C527DB" w:rsidP="00C527DB">
      <w:pPr>
        <w:pStyle w:val="Zkladntext"/>
        <w:spacing w:before="2"/>
        <w:rPr>
          <w:sz w:val="19"/>
        </w:rPr>
      </w:pPr>
    </w:p>
    <w:p w:rsidR="00C527DB" w:rsidRPr="00DF006C" w:rsidRDefault="00C527DB" w:rsidP="00C527DB">
      <w:pPr>
        <w:pStyle w:val="Nadpis11"/>
        <w:numPr>
          <w:ilvl w:val="0"/>
          <w:numId w:val="77"/>
        </w:numPr>
        <w:tabs>
          <w:tab w:val="left" w:pos="677"/>
        </w:tabs>
        <w:spacing w:before="89"/>
        <w:jc w:val="center"/>
      </w:pPr>
      <w:r w:rsidRPr="00DF006C">
        <w:t>Ďalšie</w:t>
      </w:r>
      <w:r w:rsidRPr="00DF006C">
        <w:rPr>
          <w:spacing w:val="-6"/>
        </w:rPr>
        <w:t xml:space="preserve"> </w:t>
      </w:r>
      <w:r w:rsidRPr="00DF006C">
        <w:t>vzdelávanie</w:t>
      </w:r>
      <w:r w:rsidRPr="00DF006C">
        <w:rPr>
          <w:spacing w:val="-5"/>
        </w:rPr>
        <w:t xml:space="preserve"> </w:t>
      </w:r>
      <w:r w:rsidRPr="00DF006C">
        <w:t>pedagogických</w:t>
      </w:r>
      <w:r w:rsidRPr="00DF006C">
        <w:rPr>
          <w:spacing w:val="-6"/>
        </w:rPr>
        <w:t xml:space="preserve"> </w:t>
      </w:r>
      <w:r w:rsidRPr="00DF006C">
        <w:t>zamestnancov</w:t>
      </w:r>
      <w:r w:rsidRPr="00DF006C">
        <w:rPr>
          <w:spacing w:val="-8"/>
        </w:rPr>
        <w:t xml:space="preserve"> </w:t>
      </w:r>
      <w:r w:rsidRPr="00DF006C">
        <w:t>školy</w:t>
      </w:r>
    </w:p>
    <w:p w:rsidR="00C527DB" w:rsidRPr="00DF006C" w:rsidRDefault="00C527DB" w:rsidP="00C527DB">
      <w:pPr>
        <w:pStyle w:val="Zkladntext"/>
        <w:spacing w:before="7"/>
        <w:rPr>
          <w:b/>
          <w:sz w:val="31"/>
        </w:rPr>
      </w:pPr>
    </w:p>
    <w:p w:rsidR="00C527DB" w:rsidRPr="00DF006C" w:rsidRDefault="00C527DB" w:rsidP="00C527DB">
      <w:pPr>
        <w:pStyle w:val="Zkladntext"/>
        <w:ind w:left="396"/>
      </w:pPr>
      <w:r w:rsidRPr="00DF006C">
        <w:t>Tabuľka</w:t>
      </w:r>
      <w:r w:rsidRPr="00DF006C">
        <w:rPr>
          <w:spacing w:val="-2"/>
        </w:rPr>
        <w:t xml:space="preserve"> </w:t>
      </w:r>
      <w:r w:rsidRPr="00DF006C">
        <w:t>č.</w:t>
      </w:r>
      <w:r w:rsidRPr="00DF006C">
        <w:rPr>
          <w:spacing w:val="-1"/>
        </w:rPr>
        <w:t xml:space="preserve"> </w:t>
      </w:r>
      <w:r w:rsidRPr="00DF006C">
        <w:t>5:</w:t>
      </w:r>
      <w:r w:rsidRPr="00DF006C">
        <w:rPr>
          <w:spacing w:val="-1"/>
        </w:rPr>
        <w:t xml:space="preserve"> </w:t>
      </w:r>
      <w:r w:rsidRPr="00DF006C">
        <w:t>Formy</w:t>
      </w:r>
      <w:r w:rsidRPr="00DF006C">
        <w:rPr>
          <w:spacing w:val="-1"/>
        </w:rPr>
        <w:t xml:space="preserve"> </w:t>
      </w:r>
      <w:r w:rsidRPr="00DF006C">
        <w:t>vzdelávania</w:t>
      </w:r>
    </w:p>
    <w:p w:rsidR="00C527DB" w:rsidRPr="00DF006C" w:rsidRDefault="00C527DB" w:rsidP="00C527DB">
      <w:pPr>
        <w:pStyle w:val="Zkladntext"/>
        <w:spacing w:before="11"/>
        <w:rPr>
          <w:sz w:val="15"/>
        </w:rPr>
      </w:pPr>
    </w:p>
    <w:tbl>
      <w:tblPr>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3034"/>
        <w:gridCol w:w="3423"/>
      </w:tblGrid>
      <w:tr w:rsidR="00C527DB" w:rsidRPr="00DF006C" w:rsidTr="00D6600F">
        <w:trPr>
          <w:trHeight w:val="892"/>
        </w:trPr>
        <w:tc>
          <w:tcPr>
            <w:tcW w:w="2693" w:type="dxa"/>
            <w:shd w:val="clear" w:color="auto" w:fill="FF00FF"/>
          </w:tcPr>
          <w:p w:rsidR="00C527DB" w:rsidRPr="00353041" w:rsidRDefault="00C527DB" w:rsidP="00576AC6">
            <w:pPr>
              <w:pStyle w:val="TableParagraph"/>
              <w:spacing w:before="9"/>
              <w:ind w:left="0"/>
              <w:rPr>
                <w:sz w:val="25"/>
              </w:rPr>
            </w:pPr>
          </w:p>
          <w:p w:rsidR="00C527DB" w:rsidRPr="00353041" w:rsidRDefault="00C527DB" w:rsidP="00576AC6">
            <w:pPr>
              <w:pStyle w:val="TableParagraph"/>
              <w:rPr>
                <w:b/>
              </w:rPr>
            </w:pPr>
            <w:r w:rsidRPr="00353041">
              <w:rPr>
                <w:b/>
              </w:rPr>
              <w:t>Forma</w:t>
            </w:r>
            <w:r w:rsidRPr="00353041">
              <w:rPr>
                <w:b/>
                <w:spacing w:val="-1"/>
              </w:rPr>
              <w:t xml:space="preserve"> </w:t>
            </w:r>
            <w:r w:rsidRPr="00353041">
              <w:rPr>
                <w:b/>
              </w:rPr>
              <w:t>vzdelávania</w:t>
            </w:r>
          </w:p>
        </w:tc>
        <w:tc>
          <w:tcPr>
            <w:tcW w:w="3034" w:type="dxa"/>
            <w:shd w:val="clear" w:color="auto" w:fill="FF00FF"/>
          </w:tcPr>
          <w:p w:rsidR="00C527DB" w:rsidRPr="00353041" w:rsidRDefault="00C527DB" w:rsidP="00576AC6">
            <w:pPr>
              <w:pStyle w:val="TableParagraph"/>
              <w:spacing w:line="259" w:lineRule="auto"/>
              <w:ind w:left="516" w:right="500"/>
              <w:jc w:val="center"/>
              <w:rPr>
                <w:b/>
              </w:rPr>
            </w:pPr>
            <w:r w:rsidRPr="00353041">
              <w:rPr>
                <w:b/>
              </w:rPr>
              <w:t>Počet</w:t>
            </w:r>
            <w:r w:rsidRPr="00353041">
              <w:rPr>
                <w:b/>
                <w:spacing w:val="-14"/>
              </w:rPr>
              <w:t xml:space="preserve"> </w:t>
            </w:r>
            <w:r w:rsidRPr="00353041">
              <w:rPr>
                <w:b/>
              </w:rPr>
              <w:t>vzdelávaných</w:t>
            </w:r>
            <w:r w:rsidRPr="00353041">
              <w:rPr>
                <w:b/>
                <w:spacing w:val="-57"/>
              </w:rPr>
              <w:t xml:space="preserve"> </w:t>
            </w:r>
            <w:r w:rsidRPr="00353041">
              <w:rPr>
                <w:b/>
              </w:rPr>
              <w:t>pedagogických</w:t>
            </w:r>
          </w:p>
          <w:p w:rsidR="00C527DB" w:rsidRPr="00353041" w:rsidRDefault="00C527DB" w:rsidP="00576AC6">
            <w:pPr>
              <w:pStyle w:val="TableParagraph"/>
              <w:spacing w:line="275" w:lineRule="exact"/>
              <w:ind w:left="514" w:right="500"/>
              <w:jc w:val="center"/>
              <w:rPr>
                <w:b/>
              </w:rPr>
            </w:pPr>
            <w:r w:rsidRPr="00353041">
              <w:rPr>
                <w:b/>
              </w:rPr>
              <w:t>zamestnancov</w:t>
            </w:r>
          </w:p>
        </w:tc>
        <w:tc>
          <w:tcPr>
            <w:tcW w:w="3423" w:type="dxa"/>
            <w:shd w:val="clear" w:color="auto" w:fill="FF00FF"/>
          </w:tcPr>
          <w:p w:rsidR="00C527DB" w:rsidRPr="00353041" w:rsidRDefault="00C527DB" w:rsidP="00576AC6">
            <w:pPr>
              <w:pStyle w:val="TableParagraph"/>
              <w:spacing w:line="275" w:lineRule="exact"/>
              <w:ind w:left="442" w:right="434"/>
              <w:jc w:val="center"/>
              <w:rPr>
                <w:b/>
              </w:rPr>
            </w:pPr>
            <w:r w:rsidRPr="00353041">
              <w:rPr>
                <w:b/>
              </w:rPr>
              <w:t>Priebeh</w:t>
            </w:r>
            <w:r w:rsidRPr="00353041">
              <w:rPr>
                <w:b/>
                <w:spacing w:val="-3"/>
              </w:rPr>
              <w:t xml:space="preserve"> </w:t>
            </w:r>
            <w:r w:rsidRPr="00353041">
              <w:rPr>
                <w:b/>
              </w:rPr>
              <w:t>vzdelávania</w:t>
            </w:r>
          </w:p>
          <w:p w:rsidR="00C527DB" w:rsidRPr="00353041" w:rsidRDefault="00C527DB" w:rsidP="00576AC6">
            <w:pPr>
              <w:pStyle w:val="TableParagraph"/>
              <w:spacing w:before="7" w:line="290" w:lineRule="atLeast"/>
              <w:ind w:left="444" w:right="434"/>
              <w:jc w:val="center"/>
              <w:rPr>
                <w:b/>
              </w:rPr>
            </w:pPr>
            <w:r w:rsidRPr="00353041">
              <w:rPr>
                <w:b/>
              </w:rPr>
              <w:t>v</w:t>
            </w:r>
            <w:r w:rsidRPr="00353041">
              <w:rPr>
                <w:b/>
                <w:spacing w:val="-6"/>
              </w:rPr>
              <w:t xml:space="preserve"> </w:t>
            </w:r>
            <w:r w:rsidRPr="00353041">
              <w:rPr>
                <w:b/>
              </w:rPr>
              <w:t>školskom</w:t>
            </w:r>
            <w:r w:rsidRPr="00353041">
              <w:rPr>
                <w:b/>
                <w:spacing w:val="-5"/>
              </w:rPr>
              <w:t xml:space="preserve"> </w:t>
            </w:r>
            <w:r w:rsidRPr="00353041">
              <w:rPr>
                <w:b/>
              </w:rPr>
              <w:t>roku</w:t>
            </w:r>
            <w:r w:rsidRPr="00353041">
              <w:rPr>
                <w:b/>
                <w:spacing w:val="-6"/>
              </w:rPr>
              <w:t xml:space="preserve"> </w:t>
            </w:r>
            <w:r w:rsidRPr="00353041">
              <w:rPr>
                <w:b/>
              </w:rPr>
              <w:t>(začalo,</w:t>
            </w:r>
            <w:r w:rsidRPr="00353041">
              <w:rPr>
                <w:b/>
                <w:spacing w:val="-57"/>
              </w:rPr>
              <w:t xml:space="preserve"> </w:t>
            </w:r>
            <w:r w:rsidRPr="00353041">
              <w:rPr>
                <w:b/>
              </w:rPr>
              <w:t>pokračuje</w:t>
            </w:r>
            <w:r w:rsidRPr="00353041">
              <w:rPr>
                <w:b/>
                <w:spacing w:val="-3"/>
              </w:rPr>
              <w:t xml:space="preserve"> </w:t>
            </w:r>
            <w:r w:rsidRPr="00353041">
              <w:rPr>
                <w:b/>
              </w:rPr>
              <w:t>ukončilo)</w:t>
            </w:r>
          </w:p>
        </w:tc>
      </w:tr>
      <w:tr w:rsidR="00C527DB" w:rsidRPr="00DF006C" w:rsidTr="00576AC6">
        <w:trPr>
          <w:trHeight w:val="592"/>
        </w:trPr>
        <w:tc>
          <w:tcPr>
            <w:tcW w:w="2693" w:type="dxa"/>
          </w:tcPr>
          <w:p w:rsidR="00C527DB" w:rsidRPr="00DF006C" w:rsidRDefault="00C527DB" w:rsidP="00576AC6">
            <w:pPr>
              <w:pStyle w:val="TableParagraph"/>
              <w:spacing w:before="148"/>
            </w:pPr>
            <w:r w:rsidRPr="00DF006C">
              <w:t>Adaptačné</w:t>
            </w:r>
            <w:r w:rsidRPr="00353041">
              <w:rPr>
                <w:spacing w:val="-4"/>
              </w:rPr>
              <w:t xml:space="preserve"> </w:t>
            </w:r>
            <w:r w:rsidRPr="00DF006C">
              <w:t>vzdelávanie</w:t>
            </w:r>
          </w:p>
        </w:tc>
        <w:tc>
          <w:tcPr>
            <w:tcW w:w="3034" w:type="dxa"/>
          </w:tcPr>
          <w:p w:rsidR="00C527DB" w:rsidRPr="00DF006C" w:rsidRDefault="00C527DB" w:rsidP="00576AC6">
            <w:pPr>
              <w:pStyle w:val="TableParagraph"/>
              <w:spacing w:before="66"/>
              <w:ind w:left="14"/>
              <w:jc w:val="center"/>
            </w:pPr>
            <w:r>
              <w:t>0</w:t>
            </w:r>
          </w:p>
        </w:tc>
        <w:tc>
          <w:tcPr>
            <w:tcW w:w="3423" w:type="dxa"/>
          </w:tcPr>
          <w:p w:rsidR="00C527DB" w:rsidRPr="00DF006C" w:rsidRDefault="00C527DB" w:rsidP="00576AC6">
            <w:pPr>
              <w:pStyle w:val="TableParagraph"/>
              <w:spacing w:before="66"/>
              <w:ind w:left="1161"/>
            </w:pPr>
            <w:r>
              <w:t>0</w:t>
            </w:r>
          </w:p>
        </w:tc>
      </w:tr>
      <w:tr w:rsidR="00C527DB" w:rsidRPr="00DF006C" w:rsidTr="00576AC6">
        <w:trPr>
          <w:trHeight w:val="340"/>
        </w:trPr>
        <w:tc>
          <w:tcPr>
            <w:tcW w:w="2693" w:type="dxa"/>
          </w:tcPr>
          <w:p w:rsidR="00C527DB" w:rsidRPr="00DF006C" w:rsidRDefault="00C527DB" w:rsidP="00576AC6">
            <w:pPr>
              <w:pStyle w:val="TableParagraph"/>
              <w:spacing w:before="20"/>
            </w:pPr>
            <w:r w:rsidRPr="00DF006C">
              <w:t>Aktualizačné</w:t>
            </w:r>
            <w:r w:rsidRPr="00353041">
              <w:rPr>
                <w:spacing w:val="-4"/>
              </w:rPr>
              <w:t xml:space="preserve"> </w:t>
            </w:r>
            <w:r w:rsidRPr="00DF006C">
              <w:t>vzdelávanie</w:t>
            </w:r>
          </w:p>
        </w:tc>
        <w:tc>
          <w:tcPr>
            <w:tcW w:w="3034" w:type="dxa"/>
          </w:tcPr>
          <w:p w:rsidR="00C527DB" w:rsidRPr="00DF006C" w:rsidRDefault="00C527DB" w:rsidP="00576AC6">
            <w:pPr>
              <w:pStyle w:val="TableParagraph"/>
              <w:spacing w:before="20"/>
              <w:ind w:left="14"/>
              <w:jc w:val="center"/>
            </w:pPr>
            <w:r>
              <w:t>10</w:t>
            </w:r>
          </w:p>
        </w:tc>
        <w:tc>
          <w:tcPr>
            <w:tcW w:w="3423" w:type="dxa"/>
          </w:tcPr>
          <w:p w:rsidR="00C527DB" w:rsidRPr="00DF006C" w:rsidRDefault="00C527DB" w:rsidP="00576AC6">
            <w:pPr>
              <w:pStyle w:val="TableParagraph"/>
              <w:spacing w:before="20"/>
              <w:ind w:left="1161"/>
            </w:pPr>
            <w:r>
              <w:t>10</w:t>
            </w:r>
            <w:r w:rsidRPr="00353041">
              <w:rPr>
                <w:spacing w:val="-1"/>
              </w:rPr>
              <w:t xml:space="preserve"> </w:t>
            </w:r>
            <w:r w:rsidRPr="00DF006C">
              <w:t>ukončené</w:t>
            </w:r>
          </w:p>
        </w:tc>
      </w:tr>
      <w:tr w:rsidR="00C527DB" w:rsidRPr="00DF006C" w:rsidTr="00576AC6">
        <w:trPr>
          <w:trHeight w:val="337"/>
        </w:trPr>
        <w:tc>
          <w:tcPr>
            <w:tcW w:w="2693" w:type="dxa"/>
          </w:tcPr>
          <w:p w:rsidR="00C527DB" w:rsidRPr="00DF006C" w:rsidRDefault="00C527DB" w:rsidP="00576AC6">
            <w:pPr>
              <w:pStyle w:val="TableParagraph"/>
              <w:spacing w:before="20"/>
            </w:pPr>
            <w:r w:rsidRPr="00DF006C">
              <w:t>Inovačné</w:t>
            </w:r>
            <w:r w:rsidRPr="00353041">
              <w:rPr>
                <w:spacing w:val="-3"/>
              </w:rPr>
              <w:t xml:space="preserve"> </w:t>
            </w:r>
            <w:r w:rsidRPr="00DF006C">
              <w:t>vzdelávanie</w:t>
            </w:r>
          </w:p>
        </w:tc>
        <w:tc>
          <w:tcPr>
            <w:tcW w:w="3034" w:type="dxa"/>
          </w:tcPr>
          <w:p w:rsidR="00C527DB" w:rsidRPr="00DF006C" w:rsidRDefault="00C527DB" w:rsidP="00576AC6">
            <w:pPr>
              <w:pStyle w:val="TableParagraph"/>
              <w:spacing w:before="20"/>
              <w:ind w:left="14"/>
              <w:jc w:val="center"/>
            </w:pPr>
            <w:r w:rsidRPr="00DF006C">
              <w:t>0</w:t>
            </w:r>
          </w:p>
        </w:tc>
        <w:tc>
          <w:tcPr>
            <w:tcW w:w="3423" w:type="dxa"/>
          </w:tcPr>
          <w:p w:rsidR="00C527DB" w:rsidRPr="00DF006C" w:rsidRDefault="00C527DB" w:rsidP="00576AC6">
            <w:pPr>
              <w:pStyle w:val="TableParagraph"/>
              <w:spacing w:before="20"/>
              <w:ind w:left="10"/>
              <w:jc w:val="center"/>
            </w:pPr>
            <w:r w:rsidRPr="00DF006C">
              <w:t>0</w:t>
            </w:r>
          </w:p>
        </w:tc>
      </w:tr>
      <w:tr w:rsidR="00C527DB" w:rsidRPr="00DF006C" w:rsidTr="00576AC6">
        <w:trPr>
          <w:trHeight w:val="597"/>
        </w:trPr>
        <w:tc>
          <w:tcPr>
            <w:tcW w:w="2693" w:type="dxa"/>
          </w:tcPr>
          <w:p w:rsidR="00C527DB" w:rsidRPr="00DF006C" w:rsidRDefault="00C527DB" w:rsidP="00576AC6">
            <w:pPr>
              <w:pStyle w:val="TableParagraph"/>
              <w:spacing w:before="1"/>
            </w:pPr>
            <w:r w:rsidRPr="00DF006C">
              <w:t>Špecializačné</w:t>
            </w:r>
          </w:p>
          <w:p w:rsidR="00C527DB" w:rsidRPr="00DF006C" w:rsidRDefault="00C527DB" w:rsidP="00576AC6">
            <w:pPr>
              <w:pStyle w:val="TableParagraph"/>
              <w:spacing w:before="22"/>
            </w:pPr>
            <w:r w:rsidRPr="00DF006C">
              <w:t>vzdelávanie</w:t>
            </w:r>
          </w:p>
        </w:tc>
        <w:tc>
          <w:tcPr>
            <w:tcW w:w="3034" w:type="dxa"/>
          </w:tcPr>
          <w:p w:rsidR="00C527DB" w:rsidRPr="00DF006C" w:rsidRDefault="00C527DB" w:rsidP="00576AC6">
            <w:pPr>
              <w:pStyle w:val="TableParagraph"/>
              <w:spacing w:before="150"/>
              <w:ind w:left="14"/>
              <w:jc w:val="center"/>
            </w:pPr>
            <w:r w:rsidRPr="00DF006C">
              <w:t>0</w:t>
            </w:r>
          </w:p>
        </w:tc>
        <w:tc>
          <w:tcPr>
            <w:tcW w:w="3423" w:type="dxa"/>
          </w:tcPr>
          <w:p w:rsidR="00C527DB" w:rsidRPr="00DF006C" w:rsidRDefault="00C527DB" w:rsidP="00576AC6">
            <w:pPr>
              <w:pStyle w:val="TableParagraph"/>
              <w:spacing w:before="150"/>
              <w:ind w:left="10"/>
              <w:jc w:val="center"/>
            </w:pPr>
            <w:r w:rsidRPr="00DF006C">
              <w:t>0</w:t>
            </w:r>
          </w:p>
        </w:tc>
      </w:tr>
      <w:tr w:rsidR="00C527DB" w:rsidRPr="00DF006C" w:rsidTr="00576AC6">
        <w:trPr>
          <w:trHeight w:val="340"/>
        </w:trPr>
        <w:tc>
          <w:tcPr>
            <w:tcW w:w="2693" w:type="dxa"/>
          </w:tcPr>
          <w:p w:rsidR="00C527DB" w:rsidRPr="00DF006C" w:rsidRDefault="00C527DB" w:rsidP="00576AC6">
            <w:pPr>
              <w:pStyle w:val="TableParagraph"/>
              <w:spacing w:before="20"/>
            </w:pPr>
            <w:r w:rsidRPr="00DF006C">
              <w:t>Funkčné</w:t>
            </w:r>
            <w:r w:rsidRPr="00353041">
              <w:rPr>
                <w:spacing w:val="-3"/>
              </w:rPr>
              <w:t xml:space="preserve"> </w:t>
            </w:r>
            <w:r w:rsidRPr="00DF006C">
              <w:t>vzdelávanie</w:t>
            </w:r>
          </w:p>
        </w:tc>
        <w:tc>
          <w:tcPr>
            <w:tcW w:w="3034" w:type="dxa"/>
          </w:tcPr>
          <w:p w:rsidR="00C527DB" w:rsidRPr="00DF006C" w:rsidRDefault="00C527DB" w:rsidP="00576AC6">
            <w:pPr>
              <w:pStyle w:val="TableParagraph"/>
              <w:spacing w:before="20"/>
              <w:ind w:left="14"/>
              <w:jc w:val="center"/>
            </w:pPr>
            <w:r>
              <w:t>0</w:t>
            </w:r>
          </w:p>
        </w:tc>
        <w:tc>
          <w:tcPr>
            <w:tcW w:w="3423" w:type="dxa"/>
          </w:tcPr>
          <w:p w:rsidR="00C527DB" w:rsidRPr="00DF006C" w:rsidRDefault="00C527DB" w:rsidP="00576AC6">
            <w:pPr>
              <w:pStyle w:val="TableParagraph"/>
              <w:spacing w:before="20"/>
              <w:ind w:left="10"/>
              <w:jc w:val="center"/>
            </w:pPr>
            <w:r>
              <w:t>0</w:t>
            </w:r>
          </w:p>
        </w:tc>
      </w:tr>
      <w:tr w:rsidR="00C527DB" w:rsidRPr="00DF006C" w:rsidTr="00576AC6">
        <w:trPr>
          <w:trHeight w:val="340"/>
        </w:trPr>
        <w:tc>
          <w:tcPr>
            <w:tcW w:w="2693" w:type="dxa"/>
          </w:tcPr>
          <w:p w:rsidR="00C527DB" w:rsidRPr="00DF006C" w:rsidRDefault="00C527DB" w:rsidP="00576AC6">
            <w:pPr>
              <w:pStyle w:val="TableParagraph"/>
              <w:spacing w:before="20"/>
            </w:pPr>
            <w:r w:rsidRPr="00DF006C">
              <w:t>Kvalifikačné</w:t>
            </w:r>
            <w:r w:rsidRPr="00353041">
              <w:rPr>
                <w:spacing w:val="-4"/>
              </w:rPr>
              <w:t xml:space="preserve"> </w:t>
            </w:r>
            <w:r w:rsidRPr="00DF006C">
              <w:t>vzdelávanie</w:t>
            </w:r>
          </w:p>
        </w:tc>
        <w:tc>
          <w:tcPr>
            <w:tcW w:w="3034" w:type="dxa"/>
          </w:tcPr>
          <w:p w:rsidR="00C527DB" w:rsidRPr="00DF006C" w:rsidRDefault="00C527DB" w:rsidP="00576AC6">
            <w:pPr>
              <w:pStyle w:val="TableParagraph"/>
              <w:spacing w:before="20"/>
              <w:ind w:left="14"/>
              <w:jc w:val="center"/>
            </w:pPr>
            <w:r w:rsidRPr="00DF006C">
              <w:t>2</w:t>
            </w:r>
          </w:p>
        </w:tc>
        <w:tc>
          <w:tcPr>
            <w:tcW w:w="3423" w:type="dxa"/>
          </w:tcPr>
          <w:p w:rsidR="00C527DB" w:rsidRDefault="00C527DB" w:rsidP="00576AC6">
            <w:pPr>
              <w:pStyle w:val="TableParagraph"/>
              <w:spacing w:before="11"/>
              <w:ind w:left="1248"/>
            </w:pPr>
            <w:r>
              <w:t>1</w:t>
            </w:r>
            <w:r w:rsidRPr="00353041">
              <w:rPr>
                <w:spacing w:val="-1"/>
              </w:rPr>
              <w:t xml:space="preserve"> </w:t>
            </w:r>
            <w:r>
              <w:t>pokračuje</w:t>
            </w:r>
          </w:p>
          <w:p w:rsidR="00C527DB" w:rsidRPr="00DF006C" w:rsidRDefault="00C527DB" w:rsidP="00576AC6">
            <w:pPr>
              <w:pStyle w:val="TableParagraph"/>
              <w:spacing w:before="11"/>
              <w:ind w:left="1248"/>
            </w:pPr>
            <w:r>
              <w:t>1 ukončené</w:t>
            </w:r>
          </w:p>
        </w:tc>
      </w:tr>
    </w:tbl>
    <w:p w:rsidR="00C527DB" w:rsidRPr="00DF006C" w:rsidRDefault="00C527DB" w:rsidP="00C527DB">
      <w:pPr>
        <w:pStyle w:val="Zkladntext"/>
        <w:rPr>
          <w:sz w:val="26"/>
        </w:rPr>
      </w:pPr>
    </w:p>
    <w:p w:rsidR="00C527DB" w:rsidRPr="00DF006C" w:rsidRDefault="00C527DB" w:rsidP="00C527DB">
      <w:pPr>
        <w:pStyle w:val="Zkladntext"/>
        <w:rPr>
          <w:sz w:val="34"/>
        </w:rPr>
      </w:pPr>
    </w:p>
    <w:p w:rsidR="00C527DB" w:rsidRPr="00DF006C" w:rsidRDefault="00C527DB" w:rsidP="00C527DB">
      <w:pPr>
        <w:pStyle w:val="Nadpis11"/>
        <w:numPr>
          <w:ilvl w:val="0"/>
          <w:numId w:val="77"/>
        </w:numPr>
        <w:tabs>
          <w:tab w:val="left" w:pos="678"/>
        </w:tabs>
        <w:ind w:hanging="282"/>
        <w:jc w:val="center"/>
      </w:pPr>
      <w:bookmarkStart w:id="11" w:name="_bookmark7"/>
      <w:bookmarkEnd w:id="11"/>
      <w:r w:rsidRPr="00DF006C">
        <w:t>Aktivity</w:t>
      </w:r>
      <w:r w:rsidRPr="00DF006C">
        <w:rPr>
          <w:spacing w:val="-4"/>
        </w:rPr>
        <w:t xml:space="preserve"> </w:t>
      </w:r>
      <w:r w:rsidRPr="00DF006C">
        <w:t>a</w:t>
      </w:r>
      <w:r w:rsidRPr="00DF006C">
        <w:rPr>
          <w:spacing w:val="-2"/>
        </w:rPr>
        <w:t xml:space="preserve"> </w:t>
      </w:r>
      <w:r w:rsidRPr="00DF006C">
        <w:t>prezentácia</w:t>
      </w:r>
      <w:r w:rsidRPr="00DF006C">
        <w:rPr>
          <w:spacing w:val="-6"/>
        </w:rPr>
        <w:t xml:space="preserve"> </w:t>
      </w:r>
      <w:r w:rsidRPr="00DF006C">
        <w:t>školy</w:t>
      </w:r>
      <w:r w:rsidRPr="00DF006C">
        <w:rPr>
          <w:spacing w:val="-4"/>
        </w:rPr>
        <w:t xml:space="preserve"> </w:t>
      </w:r>
      <w:r w:rsidRPr="00DF006C">
        <w:t>na</w:t>
      </w:r>
      <w:r w:rsidRPr="00DF006C">
        <w:rPr>
          <w:spacing w:val="-5"/>
        </w:rPr>
        <w:t xml:space="preserve"> </w:t>
      </w:r>
      <w:r w:rsidRPr="00DF006C">
        <w:t>verejnosti</w:t>
      </w:r>
    </w:p>
    <w:p w:rsidR="00C527DB" w:rsidRPr="00DF006C" w:rsidRDefault="00C527DB" w:rsidP="00C527DB">
      <w:pPr>
        <w:pStyle w:val="Zkladntext"/>
        <w:spacing w:before="9"/>
        <w:rPr>
          <w:b/>
          <w:sz w:val="31"/>
        </w:rPr>
      </w:pPr>
    </w:p>
    <w:p w:rsidR="00C527DB" w:rsidRPr="00DF006C" w:rsidRDefault="00C527DB" w:rsidP="00C527DB">
      <w:pPr>
        <w:pStyle w:val="Zkladntext"/>
        <w:ind w:left="396"/>
      </w:pPr>
      <w:r w:rsidRPr="00DF006C">
        <w:t>Tabuľka</w:t>
      </w:r>
      <w:r w:rsidRPr="00DF006C">
        <w:rPr>
          <w:spacing w:val="-3"/>
        </w:rPr>
        <w:t xml:space="preserve"> </w:t>
      </w:r>
      <w:r w:rsidRPr="00DF006C">
        <w:t>č.</w:t>
      </w:r>
      <w:r w:rsidRPr="00DF006C">
        <w:rPr>
          <w:spacing w:val="-2"/>
        </w:rPr>
        <w:t xml:space="preserve"> </w:t>
      </w:r>
      <w:r w:rsidRPr="00DF006C">
        <w:t>6</w:t>
      </w:r>
      <w:r w:rsidRPr="00DF006C">
        <w:rPr>
          <w:spacing w:val="-1"/>
        </w:rPr>
        <w:t xml:space="preserve"> </w:t>
      </w:r>
      <w:r w:rsidRPr="00DF006C">
        <w:t>:</w:t>
      </w:r>
      <w:r w:rsidRPr="00DF006C">
        <w:rPr>
          <w:spacing w:val="-2"/>
        </w:rPr>
        <w:t xml:space="preserve"> </w:t>
      </w:r>
      <w:r w:rsidRPr="00DF006C">
        <w:t>Aktivity</w:t>
      </w:r>
      <w:r w:rsidRPr="00DF006C">
        <w:rPr>
          <w:spacing w:val="-1"/>
        </w:rPr>
        <w:t xml:space="preserve"> </w:t>
      </w:r>
      <w:r w:rsidRPr="00DF006C">
        <w:t>materskej</w:t>
      </w:r>
      <w:r w:rsidRPr="00DF006C">
        <w:rPr>
          <w:spacing w:val="-2"/>
        </w:rPr>
        <w:t xml:space="preserve"> </w:t>
      </w:r>
      <w:r w:rsidRPr="00DF006C">
        <w:t>školy</w:t>
      </w:r>
      <w:r w:rsidRPr="00DF006C">
        <w:rPr>
          <w:spacing w:val="-2"/>
        </w:rPr>
        <w:t xml:space="preserve"> </w:t>
      </w:r>
      <w:r w:rsidRPr="00DF006C">
        <w:t>v školskom</w:t>
      </w:r>
      <w:r w:rsidRPr="00DF006C">
        <w:rPr>
          <w:spacing w:val="-2"/>
        </w:rPr>
        <w:t xml:space="preserve"> </w:t>
      </w:r>
      <w:r w:rsidRPr="00DF006C">
        <w:t>roku</w:t>
      </w:r>
      <w:r w:rsidRPr="00DF006C">
        <w:rPr>
          <w:spacing w:val="-2"/>
        </w:rPr>
        <w:t xml:space="preserve"> </w:t>
      </w:r>
      <w:r>
        <w:t>2022/2023</w:t>
      </w:r>
    </w:p>
    <w:p w:rsidR="00C527DB" w:rsidRPr="00DF006C" w:rsidRDefault="00C527DB" w:rsidP="00C527DB">
      <w:pPr>
        <w:pStyle w:val="Zkladntext"/>
        <w:rPr>
          <w:sz w:val="20"/>
        </w:rPr>
      </w:pPr>
    </w:p>
    <w:p w:rsidR="00C527DB" w:rsidRPr="00DF006C" w:rsidRDefault="00C527DB" w:rsidP="00C527DB">
      <w:pPr>
        <w:pStyle w:val="Zkladntext"/>
        <w:spacing w:before="2"/>
        <w:rPr>
          <w:sz w:val="11"/>
        </w:r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8"/>
        <w:gridCol w:w="7648"/>
      </w:tblGrid>
      <w:tr w:rsidR="00C527DB" w:rsidRPr="00DF006C" w:rsidTr="00D6600F">
        <w:trPr>
          <w:trHeight w:val="597"/>
        </w:trPr>
        <w:tc>
          <w:tcPr>
            <w:tcW w:w="1498" w:type="dxa"/>
            <w:shd w:val="clear" w:color="auto" w:fill="FF00FF"/>
          </w:tcPr>
          <w:p w:rsidR="00C527DB" w:rsidRPr="00353041" w:rsidRDefault="00C527DB" w:rsidP="00576AC6">
            <w:pPr>
              <w:pStyle w:val="TableParagraph"/>
              <w:spacing w:before="1"/>
              <w:ind w:left="388"/>
              <w:rPr>
                <w:b/>
              </w:rPr>
            </w:pPr>
            <w:r w:rsidRPr="00353041">
              <w:rPr>
                <w:b/>
              </w:rPr>
              <w:t>Mesiac</w:t>
            </w:r>
          </w:p>
        </w:tc>
        <w:tc>
          <w:tcPr>
            <w:tcW w:w="7648" w:type="dxa"/>
            <w:shd w:val="clear" w:color="auto" w:fill="FF00FF"/>
          </w:tcPr>
          <w:p w:rsidR="00C527DB" w:rsidRPr="00353041" w:rsidRDefault="00C527DB" w:rsidP="00576AC6">
            <w:pPr>
              <w:pStyle w:val="TableParagraph"/>
              <w:spacing w:before="1"/>
              <w:ind w:left="2865" w:right="2856"/>
              <w:jc w:val="center"/>
              <w:rPr>
                <w:b/>
              </w:rPr>
            </w:pPr>
            <w:r w:rsidRPr="00353041">
              <w:rPr>
                <w:b/>
              </w:rPr>
              <w:t>Údaje</w:t>
            </w:r>
            <w:r w:rsidRPr="00353041">
              <w:rPr>
                <w:b/>
                <w:spacing w:val="-3"/>
              </w:rPr>
              <w:t xml:space="preserve"> </w:t>
            </w:r>
            <w:r w:rsidRPr="00353041">
              <w:rPr>
                <w:b/>
              </w:rPr>
              <w:t>o</w:t>
            </w:r>
            <w:r w:rsidRPr="00353041">
              <w:rPr>
                <w:b/>
                <w:spacing w:val="-1"/>
              </w:rPr>
              <w:t xml:space="preserve"> </w:t>
            </w:r>
            <w:r w:rsidRPr="00353041">
              <w:rPr>
                <w:b/>
              </w:rPr>
              <w:t>aktivitách</w:t>
            </w:r>
          </w:p>
        </w:tc>
      </w:tr>
      <w:tr w:rsidR="00C527DB" w:rsidRPr="00DF006C" w:rsidTr="00576AC6">
        <w:trPr>
          <w:trHeight w:val="472"/>
        </w:trPr>
        <w:tc>
          <w:tcPr>
            <w:tcW w:w="1498" w:type="dxa"/>
          </w:tcPr>
          <w:p w:rsidR="00C527DB" w:rsidRPr="00353041" w:rsidRDefault="00C527DB" w:rsidP="00576AC6">
            <w:pPr>
              <w:pStyle w:val="TableParagraph"/>
              <w:spacing w:line="275" w:lineRule="exact"/>
              <w:ind w:left="69"/>
              <w:rPr>
                <w:b/>
              </w:rPr>
            </w:pPr>
            <w:r w:rsidRPr="00353041">
              <w:rPr>
                <w:b/>
              </w:rPr>
              <w:t>September</w:t>
            </w:r>
          </w:p>
        </w:tc>
        <w:tc>
          <w:tcPr>
            <w:tcW w:w="7648" w:type="dxa"/>
          </w:tcPr>
          <w:p w:rsidR="00C527DB" w:rsidRPr="00DF006C" w:rsidRDefault="00C527DB" w:rsidP="00576AC6">
            <w:pPr>
              <w:pStyle w:val="TableParagraph"/>
              <w:spacing w:line="275" w:lineRule="exact"/>
              <w:ind w:left="71"/>
            </w:pPr>
            <w:r w:rsidRPr="00DF006C">
              <w:t>Ja</w:t>
            </w:r>
            <w:r w:rsidRPr="00353041">
              <w:rPr>
                <w:spacing w:val="-2"/>
              </w:rPr>
              <w:t xml:space="preserve"> </w:t>
            </w:r>
            <w:r w:rsidRPr="00DF006C">
              <w:t>a</w:t>
            </w:r>
            <w:r w:rsidRPr="00353041">
              <w:rPr>
                <w:spacing w:val="-1"/>
              </w:rPr>
              <w:t xml:space="preserve"> </w:t>
            </w:r>
            <w:r w:rsidRPr="00DF006C">
              <w:t>moji</w:t>
            </w:r>
            <w:r w:rsidRPr="00353041">
              <w:rPr>
                <w:spacing w:val="-1"/>
              </w:rPr>
              <w:t xml:space="preserve"> </w:t>
            </w:r>
            <w:r w:rsidRPr="00DF006C">
              <w:t>kamaráti</w:t>
            </w:r>
            <w:r w:rsidRPr="00353041">
              <w:rPr>
                <w:spacing w:val="2"/>
              </w:rPr>
              <w:t xml:space="preserve"> </w:t>
            </w:r>
            <w:r w:rsidRPr="00DF006C">
              <w:t>-</w:t>
            </w:r>
            <w:r w:rsidRPr="00353041">
              <w:rPr>
                <w:spacing w:val="-2"/>
              </w:rPr>
              <w:t xml:space="preserve"> </w:t>
            </w:r>
            <w:r w:rsidRPr="00DF006C">
              <w:t>uvedomenie</w:t>
            </w:r>
            <w:r w:rsidRPr="00353041">
              <w:rPr>
                <w:spacing w:val="-1"/>
              </w:rPr>
              <w:t xml:space="preserve"> </w:t>
            </w:r>
            <w:r w:rsidRPr="00DF006C">
              <w:t>si kamarátstva</w:t>
            </w:r>
          </w:p>
        </w:tc>
      </w:tr>
      <w:tr w:rsidR="00C527DB" w:rsidRPr="00DF006C" w:rsidTr="00576AC6">
        <w:trPr>
          <w:trHeight w:val="458"/>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rsidRPr="00DF006C">
              <w:t>Deň</w:t>
            </w:r>
            <w:r w:rsidRPr="00353041">
              <w:rPr>
                <w:spacing w:val="-2"/>
              </w:rPr>
              <w:t xml:space="preserve"> </w:t>
            </w:r>
            <w:r w:rsidRPr="00DF006C">
              <w:t>jablka</w:t>
            </w:r>
          </w:p>
        </w:tc>
      </w:tr>
      <w:tr w:rsidR="00C527DB" w:rsidRPr="00DF006C" w:rsidTr="00576AC6">
        <w:trPr>
          <w:trHeight w:val="458"/>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rsidRPr="00DF006C">
              <w:t>Jesenný</w:t>
            </w:r>
            <w:r w:rsidRPr="00353041">
              <w:rPr>
                <w:spacing w:val="-2"/>
              </w:rPr>
              <w:t xml:space="preserve"> </w:t>
            </w:r>
            <w:r w:rsidRPr="00DF006C">
              <w:t>kamaráti</w:t>
            </w:r>
          </w:p>
        </w:tc>
      </w:tr>
      <w:tr w:rsidR="00C527DB" w:rsidRPr="00DF006C" w:rsidTr="00576AC6">
        <w:trPr>
          <w:trHeight w:val="45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131"/>
            </w:pPr>
            <w:r w:rsidRPr="00DF006C">
              <w:t>Malí</w:t>
            </w:r>
            <w:r w:rsidRPr="00353041">
              <w:rPr>
                <w:spacing w:val="-1"/>
              </w:rPr>
              <w:t xml:space="preserve"> </w:t>
            </w:r>
            <w:r w:rsidRPr="00DF006C">
              <w:t>Permoníci</w:t>
            </w:r>
          </w:p>
        </w:tc>
      </w:tr>
      <w:tr w:rsidR="00C527DB" w:rsidRPr="00DF006C" w:rsidTr="00576AC6">
        <w:trPr>
          <w:trHeight w:val="458"/>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rsidRPr="00DF006C">
              <w:t>Triedna</w:t>
            </w:r>
            <w:r w:rsidRPr="00353041">
              <w:rPr>
                <w:spacing w:val="-3"/>
              </w:rPr>
              <w:t xml:space="preserve"> </w:t>
            </w:r>
            <w:r w:rsidRPr="00DF006C">
              <w:t>Olympiáda</w:t>
            </w:r>
          </w:p>
        </w:tc>
      </w:tr>
      <w:tr w:rsidR="00C527DB" w:rsidRPr="00DF006C" w:rsidTr="00576AC6">
        <w:trPr>
          <w:trHeight w:val="45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rsidRPr="00DF006C">
              <w:t>Svetový</w:t>
            </w:r>
            <w:r w:rsidRPr="00353041">
              <w:rPr>
                <w:spacing w:val="-1"/>
              </w:rPr>
              <w:t xml:space="preserve"> </w:t>
            </w:r>
            <w:r w:rsidRPr="00DF006C">
              <w:t>deň</w:t>
            </w:r>
            <w:r w:rsidRPr="00353041">
              <w:rPr>
                <w:spacing w:val="-1"/>
              </w:rPr>
              <w:t xml:space="preserve"> </w:t>
            </w:r>
            <w:r w:rsidRPr="00DF006C">
              <w:t>mlieka</w:t>
            </w:r>
          </w:p>
        </w:tc>
      </w:tr>
      <w:tr w:rsidR="00C527DB" w:rsidRPr="00DF006C" w:rsidTr="00576AC6">
        <w:trPr>
          <w:trHeight w:val="45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t>Deň srdca – spolupráca so ZŠ</w:t>
            </w:r>
          </w:p>
        </w:tc>
      </w:tr>
      <w:tr w:rsidR="00C527DB" w:rsidRPr="00DF006C" w:rsidTr="00576AC6">
        <w:trPr>
          <w:trHeight w:val="457"/>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5" w:lineRule="exact"/>
              <w:ind w:left="71"/>
            </w:pPr>
            <w:r>
              <w:t>Dopravné ihrisko - Trnava</w:t>
            </w:r>
          </w:p>
        </w:tc>
      </w:tr>
      <w:tr w:rsidR="00C527DB" w:rsidRPr="00DF006C" w:rsidTr="00576AC6">
        <w:trPr>
          <w:trHeight w:val="457"/>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5" w:lineRule="exact"/>
              <w:ind w:left="71"/>
            </w:pPr>
            <w:r>
              <w:t>Eko Top film – spolupráca so ZŠ</w:t>
            </w:r>
          </w:p>
        </w:tc>
      </w:tr>
      <w:tr w:rsidR="00C527DB" w:rsidRPr="00DF006C" w:rsidTr="00576AC6">
        <w:trPr>
          <w:trHeight w:val="45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t>Sviatok sv. Michala – Jarmok HC</w:t>
            </w:r>
          </w:p>
        </w:tc>
      </w:tr>
      <w:tr w:rsidR="00C527DB" w:rsidRPr="00DF006C" w:rsidTr="00576AC6">
        <w:trPr>
          <w:trHeight w:val="297"/>
        </w:trPr>
        <w:tc>
          <w:tcPr>
            <w:tcW w:w="1498" w:type="dxa"/>
          </w:tcPr>
          <w:p w:rsidR="00C527DB" w:rsidRPr="00353041" w:rsidRDefault="00C527DB" w:rsidP="00576AC6">
            <w:pPr>
              <w:pStyle w:val="TableParagraph"/>
              <w:spacing w:line="275" w:lineRule="exact"/>
              <w:ind w:left="69"/>
              <w:rPr>
                <w:b/>
              </w:rPr>
            </w:pPr>
            <w:r w:rsidRPr="00353041">
              <w:rPr>
                <w:b/>
              </w:rPr>
              <w:t>Október</w:t>
            </w:r>
          </w:p>
        </w:tc>
        <w:tc>
          <w:tcPr>
            <w:tcW w:w="7648" w:type="dxa"/>
          </w:tcPr>
          <w:p w:rsidR="00C527DB" w:rsidRPr="00DF006C" w:rsidRDefault="00C527DB" w:rsidP="00576AC6">
            <w:pPr>
              <w:pStyle w:val="TableParagraph"/>
              <w:spacing w:line="275" w:lineRule="exact"/>
              <w:ind w:left="71"/>
            </w:pPr>
            <w:r w:rsidRPr="00DF006C">
              <w:t>Šarkaniáda</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t>Výstava ovocia a zeleniny</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t>Ďeň úcty k starším</w:t>
            </w:r>
          </w:p>
        </w:tc>
      </w:tr>
      <w:tr w:rsidR="00C527DB" w:rsidRPr="00DF006C" w:rsidTr="00576AC6">
        <w:trPr>
          <w:trHeight w:val="299"/>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before="1"/>
              <w:ind w:left="71"/>
            </w:pPr>
            <w:r>
              <w:t>Svetový deň umývania rúk</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t>Tvorivé dielničky – naše tekvičky</w:t>
            </w:r>
          </w:p>
        </w:tc>
      </w:tr>
    </w:tbl>
    <w:p w:rsidR="00C527DB" w:rsidRPr="00DF006C" w:rsidRDefault="00C527DB" w:rsidP="00C527DB">
      <w:pPr>
        <w:spacing w:line="275" w:lineRule="exact"/>
        <w:sectPr w:rsidR="00C527DB" w:rsidRPr="00DF006C">
          <w:pgSz w:w="11910" w:h="16840"/>
          <w:pgMar w:top="1580" w:right="580" w:bottom="1532" w:left="1020" w:header="0" w:footer="925" w:gutter="0"/>
          <w:cols w:space="708"/>
        </w:sect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8"/>
        <w:gridCol w:w="7648"/>
      </w:tblGrid>
      <w:tr w:rsidR="00C527DB" w:rsidRPr="00DF006C" w:rsidTr="00576AC6">
        <w:trPr>
          <w:trHeight w:val="300"/>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rsidRPr="00DF006C">
              <w:t>Zber</w:t>
            </w:r>
            <w:r w:rsidRPr="00353041">
              <w:rPr>
                <w:spacing w:val="-2"/>
              </w:rPr>
              <w:t xml:space="preserve"> </w:t>
            </w:r>
            <w:r w:rsidRPr="00DF006C">
              <w:t>papiera</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rsidRPr="00DF006C">
              <w:t>Jesenné</w:t>
            </w:r>
            <w:r w:rsidRPr="00353041">
              <w:rPr>
                <w:spacing w:val="-2"/>
              </w:rPr>
              <w:t xml:space="preserve"> </w:t>
            </w:r>
            <w:r w:rsidRPr="00DF006C">
              <w:t>tvorivé</w:t>
            </w:r>
            <w:r w:rsidRPr="00353041">
              <w:rPr>
                <w:spacing w:val="-1"/>
              </w:rPr>
              <w:t xml:space="preserve"> </w:t>
            </w:r>
            <w:r w:rsidRPr="00DF006C">
              <w:t>dielne</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rsidRPr="00DF006C">
              <w:t>Deň</w:t>
            </w:r>
            <w:r w:rsidRPr="00353041">
              <w:rPr>
                <w:spacing w:val="-5"/>
              </w:rPr>
              <w:t xml:space="preserve"> </w:t>
            </w:r>
            <w:r w:rsidRPr="00DF006C">
              <w:t>strašidielok</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Deti deťom – spolupráca so ZŠ (návšteva 2. Roč ZŠ)</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3" w:lineRule="exact"/>
              <w:ind w:left="71"/>
            </w:pPr>
            <w:r>
              <w:t>Les v knihe – prakticko odborný seminár</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3" w:lineRule="exact"/>
              <w:ind w:left="71"/>
            </w:pPr>
            <w:r>
              <w:t>Z rozprávky do rozprávky – spolupráca so ZŠ</w:t>
            </w:r>
          </w:p>
        </w:tc>
      </w:tr>
      <w:tr w:rsidR="00C527DB" w:rsidRPr="00DF006C" w:rsidTr="00576AC6">
        <w:trPr>
          <w:trHeight w:val="297"/>
        </w:trPr>
        <w:tc>
          <w:tcPr>
            <w:tcW w:w="1498" w:type="dxa"/>
          </w:tcPr>
          <w:p w:rsidR="00C527DB" w:rsidRPr="00353041" w:rsidRDefault="00C527DB" w:rsidP="00576AC6">
            <w:pPr>
              <w:pStyle w:val="TableParagraph"/>
              <w:spacing w:line="273" w:lineRule="exact"/>
              <w:ind w:left="69"/>
              <w:rPr>
                <w:b/>
              </w:rPr>
            </w:pPr>
            <w:r w:rsidRPr="00353041">
              <w:rPr>
                <w:b/>
              </w:rPr>
              <w:t>November</w:t>
            </w:r>
          </w:p>
        </w:tc>
        <w:tc>
          <w:tcPr>
            <w:tcW w:w="7648" w:type="dxa"/>
          </w:tcPr>
          <w:p w:rsidR="00C527DB" w:rsidRPr="00DF006C" w:rsidRDefault="00C527DB" w:rsidP="00576AC6">
            <w:pPr>
              <w:pStyle w:val="TableParagraph"/>
              <w:spacing w:line="273" w:lineRule="exact"/>
              <w:ind w:left="71"/>
            </w:pPr>
            <w:r>
              <w:t>Sviatok všetkých svätých</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Recykláčik</w:t>
            </w:r>
          </w:p>
        </w:tc>
      </w:tr>
      <w:tr w:rsidR="00C527DB" w:rsidRPr="00DF006C" w:rsidTr="00576AC6">
        <w:trPr>
          <w:trHeight w:val="299"/>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t>Medzinárodný deň nevidomých</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Jesenný branny poldeň</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rsidRPr="00DF006C">
              <w:t>Deň</w:t>
            </w:r>
            <w:r w:rsidRPr="00353041">
              <w:rPr>
                <w:spacing w:val="-3"/>
              </w:rPr>
              <w:t xml:space="preserve"> </w:t>
            </w:r>
            <w:r w:rsidRPr="00DF006C">
              <w:t>materských</w:t>
            </w:r>
            <w:r w:rsidRPr="00353041">
              <w:rPr>
                <w:spacing w:val="-2"/>
              </w:rPr>
              <w:t xml:space="preserve"> </w:t>
            </w:r>
            <w:r w:rsidRPr="00DF006C">
              <w:t>škôl</w:t>
            </w:r>
          </w:p>
        </w:tc>
      </w:tr>
      <w:tr w:rsidR="00C527DB" w:rsidRPr="00DF006C" w:rsidTr="00576AC6">
        <w:trPr>
          <w:trHeight w:val="45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Bubnujeme, aby bolo deti lepšie počuť</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Krásy jesene – súťaž CVČ Dúha</w:t>
            </w:r>
          </w:p>
        </w:tc>
      </w:tr>
      <w:tr w:rsidR="00C527DB" w:rsidRPr="00DF006C" w:rsidTr="00576AC6">
        <w:trPr>
          <w:trHeight w:val="299"/>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t>Svetový deň behu</w:t>
            </w:r>
          </w:p>
        </w:tc>
      </w:tr>
      <w:tr w:rsidR="00C527DB" w:rsidRPr="00DF006C" w:rsidTr="00576AC6">
        <w:trPr>
          <w:trHeight w:val="299"/>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5" w:lineRule="exact"/>
              <w:ind w:left="71"/>
            </w:pPr>
            <w:r>
              <w:t>Deti deťom – spolupráca so ZŠ (návšteva 2. Roč ZŠ)</w:t>
            </w:r>
          </w:p>
        </w:tc>
      </w:tr>
      <w:tr w:rsidR="00C527DB" w:rsidRPr="00DF006C" w:rsidTr="00576AC6">
        <w:trPr>
          <w:trHeight w:val="299"/>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5" w:lineRule="exact"/>
              <w:ind w:left="71"/>
            </w:pPr>
            <w:r>
              <w:t>Staráme sa – zbierka pre deti na Mikuláša</w:t>
            </w:r>
          </w:p>
        </w:tc>
      </w:tr>
      <w:tr w:rsidR="00C527DB" w:rsidRPr="00DF006C" w:rsidTr="00576AC6">
        <w:trPr>
          <w:trHeight w:val="297"/>
        </w:trPr>
        <w:tc>
          <w:tcPr>
            <w:tcW w:w="1498" w:type="dxa"/>
          </w:tcPr>
          <w:p w:rsidR="00C527DB" w:rsidRPr="00353041" w:rsidRDefault="00C527DB" w:rsidP="00576AC6">
            <w:pPr>
              <w:pStyle w:val="TableParagraph"/>
              <w:spacing w:line="273" w:lineRule="exact"/>
              <w:ind w:left="69"/>
              <w:rPr>
                <w:b/>
              </w:rPr>
            </w:pPr>
            <w:r w:rsidRPr="00353041">
              <w:rPr>
                <w:b/>
              </w:rPr>
              <w:t>December</w:t>
            </w:r>
          </w:p>
        </w:tc>
        <w:tc>
          <w:tcPr>
            <w:tcW w:w="7648" w:type="dxa"/>
          </w:tcPr>
          <w:p w:rsidR="00C527DB" w:rsidRPr="00DF006C" w:rsidRDefault="00C527DB" w:rsidP="00576AC6">
            <w:pPr>
              <w:pStyle w:val="TableParagraph"/>
              <w:spacing w:line="273" w:lineRule="exact"/>
              <w:ind w:left="71"/>
            </w:pPr>
            <w:r w:rsidRPr="00DF006C">
              <w:t>Vitaj</w:t>
            </w:r>
            <w:r w:rsidRPr="00353041">
              <w:rPr>
                <w:spacing w:val="-4"/>
              </w:rPr>
              <w:t xml:space="preserve"> </w:t>
            </w:r>
            <w:r w:rsidRPr="00DF006C">
              <w:t>Mikuláš</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Medovník môj sladučký – zdobenie medovníkov</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rsidRPr="00DF006C">
              <w:t>Vianočná</w:t>
            </w:r>
            <w:r w:rsidRPr="00353041">
              <w:rPr>
                <w:spacing w:val="-3"/>
              </w:rPr>
              <w:t xml:space="preserve"> </w:t>
            </w:r>
            <w:r w:rsidRPr="00DF006C">
              <w:t>pošta</w:t>
            </w:r>
          </w:p>
        </w:tc>
      </w:tr>
      <w:tr w:rsidR="00C527DB" w:rsidRPr="00DF006C" w:rsidTr="00576AC6">
        <w:trPr>
          <w:trHeight w:val="299"/>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rsidRPr="00DF006C">
              <w:t>Adventný</w:t>
            </w:r>
            <w:r w:rsidRPr="00353041">
              <w:rPr>
                <w:spacing w:val="-1"/>
              </w:rPr>
              <w:t xml:space="preserve"> </w:t>
            </w:r>
            <w:r w:rsidRPr="00DF006C">
              <w:t>kalendár</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rsidRPr="00DF006C">
              <w:t>Svieť</w:t>
            </w:r>
            <w:r w:rsidRPr="00353041">
              <w:rPr>
                <w:spacing w:val="-2"/>
              </w:rPr>
              <w:t xml:space="preserve"> </w:t>
            </w:r>
            <w:r w:rsidRPr="00DF006C">
              <w:t>nám</w:t>
            </w:r>
            <w:r w:rsidRPr="00353041">
              <w:rPr>
                <w:spacing w:val="-1"/>
              </w:rPr>
              <w:t xml:space="preserve"> </w:t>
            </w:r>
            <w:r w:rsidRPr="00DF006C">
              <w:t>stromček</w:t>
            </w:r>
            <w:r w:rsidRPr="00353041">
              <w:rPr>
                <w:spacing w:val="-1"/>
              </w:rPr>
              <w:t xml:space="preserve"> </w:t>
            </w:r>
            <w:r w:rsidRPr="00DF006C">
              <w:t>jagavý</w:t>
            </w:r>
          </w:p>
        </w:tc>
      </w:tr>
      <w:tr w:rsidR="00C527DB" w:rsidRPr="00DF006C" w:rsidTr="00576AC6">
        <w:trPr>
          <w:trHeight w:val="755"/>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59" w:lineRule="auto"/>
              <w:ind w:left="71" w:right="544"/>
            </w:pPr>
            <w:r w:rsidRPr="00DF006C">
              <w:t>Koľko</w:t>
            </w:r>
            <w:r w:rsidRPr="00353041">
              <w:rPr>
                <w:spacing w:val="-3"/>
              </w:rPr>
              <w:t xml:space="preserve"> </w:t>
            </w:r>
            <w:r w:rsidRPr="00DF006C">
              <w:t>lásky</w:t>
            </w:r>
            <w:r w:rsidRPr="00353041">
              <w:rPr>
                <w:spacing w:val="-2"/>
              </w:rPr>
              <w:t xml:space="preserve"> </w:t>
            </w:r>
            <w:r w:rsidRPr="00DF006C">
              <w:t>sa</w:t>
            </w:r>
            <w:r w:rsidRPr="00353041">
              <w:rPr>
                <w:spacing w:val="-2"/>
              </w:rPr>
              <w:t xml:space="preserve"> </w:t>
            </w:r>
            <w:r w:rsidRPr="00DF006C">
              <w:t>zmestí</w:t>
            </w:r>
            <w:r w:rsidRPr="00353041">
              <w:rPr>
                <w:spacing w:val="-1"/>
              </w:rPr>
              <w:t xml:space="preserve"> </w:t>
            </w:r>
            <w:r w:rsidRPr="00DF006C">
              <w:t>do</w:t>
            </w:r>
            <w:r w:rsidRPr="00353041">
              <w:rPr>
                <w:spacing w:val="-2"/>
              </w:rPr>
              <w:t xml:space="preserve"> </w:t>
            </w:r>
            <w:r w:rsidRPr="00DF006C">
              <w:t>krabice</w:t>
            </w:r>
            <w:r w:rsidRPr="00353041">
              <w:rPr>
                <w:spacing w:val="-3"/>
              </w:rPr>
              <w:t xml:space="preserve"> </w:t>
            </w:r>
            <w:r w:rsidRPr="00DF006C">
              <w:t>od</w:t>
            </w:r>
            <w:r w:rsidRPr="00353041">
              <w:rPr>
                <w:spacing w:val="-1"/>
              </w:rPr>
              <w:t xml:space="preserve"> </w:t>
            </w:r>
            <w:r w:rsidRPr="00DF006C">
              <w:t>topánok</w:t>
            </w:r>
            <w:r w:rsidRPr="00353041">
              <w:rPr>
                <w:spacing w:val="2"/>
              </w:rPr>
              <w:t xml:space="preserve"> </w:t>
            </w:r>
            <w:r w:rsidRPr="00DF006C">
              <w:t>-</w:t>
            </w:r>
            <w:r w:rsidRPr="00353041">
              <w:rPr>
                <w:spacing w:val="-3"/>
              </w:rPr>
              <w:t xml:space="preserve"> </w:t>
            </w:r>
            <w:r w:rsidRPr="00DF006C">
              <w:t>celoslovenská</w:t>
            </w:r>
            <w:r w:rsidRPr="00353041">
              <w:rPr>
                <w:spacing w:val="-2"/>
              </w:rPr>
              <w:t xml:space="preserve"> </w:t>
            </w:r>
            <w:r w:rsidRPr="00DF006C">
              <w:t>zbierka</w:t>
            </w:r>
            <w:r w:rsidRPr="00353041">
              <w:rPr>
                <w:spacing w:val="-2"/>
              </w:rPr>
              <w:t xml:space="preserve"> </w:t>
            </w:r>
            <w:r w:rsidRPr="00DF006C">
              <w:t>pre</w:t>
            </w:r>
            <w:r w:rsidRPr="00353041">
              <w:rPr>
                <w:spacing w:val="-57"/>
              </w:rPr>
              <w:t xml:space="preserve"> </w:t>
            </w:r>
            <w:r w:rsidRPr="00DF006C">
              <w:t>našich</w:t>
            </w:r>
            <w:r w:rsidRPr="00353041">
              <w:rPr>
                <w:spacing w:val="-2"/>
              </w:rPr>
              <w:t xml:space="preserve"> </w:t>
            </w:r>
            <w:r w:rsidRPr="00DF006C">
              <w:t>seniorov</w:t>
            </w:r>
          </w:p>
        </w:tc>
      </w:tr>
      <w:tr w:rsidR="00C527DB" w:rsidRPr="00DF006C" w:rsidTr="00576AC6">
        <w:trPr>
          <w:trHeight w:val="755"/>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59" w:lineRule="auto"/>
              <w:ind w:left="71" w:right="544"/>
            </w:pPr>
            <w:r>
              <w:t>Deti deťom – spolupráca so ZŠ (návšteva 2. Roč ZŠ)</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rsidRPr="00DF006C">
              <w:t>Zvyky a</w:t>
            </w:r>
            <w:r w:rsidRPr="00353041">
              <w:rPr>
                <w:spacing w:val="-2"/>
              </w:rPr>
              <w:t xml:space="preserve"> </w:t>
            </w:r>
            <w:r w:rsidRPr="00DF006C">
              <w:t>tradície</w:t>
            </w:r>
            <w:r w:rsidRPr="00353041">
              <w:rPr>
                <w:spacing w:val="-1"/>
              </w:rPr>
              <w:t xml:space="preserve"> </w:t>
            </w:r>
            <w:r w:rsidRPr="00DF006C">
              <w:t>na</w:t>
            </w:r>
            <w:r w:rsidRPr="00353041">
              <w:rPr>
                <w:spacing w:val="-1"/>
              </w:rPr>
              <w:t xml:space="preserve"> </w:t>
            </w:r>
            <w:r w:rsidRPr="00DF006C">
              <w:t>Luciu</w:t>
            </w:r>
          </w:p>
        </w:tc>
      </w:tr>
      <w:tr w:rsidR="00C527DB" w:rsidRPr="00DF006C" w:rsidTr="00576AC6">
        <w:trPr>
          <w:trHeight w:val="299"/>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rsidRPr="00DF006C">
              <w:t>Vianočné</w:t>
            </w:r>
            <w:r w:rsidRPr="00353041">
              <w:rPr>
                <w:spacing w:val="-2"/>
              </w:rPr>
              <w:t xml:space="preserve"> </w:t>
            </w:r>
            <w:r w:rsidRPr="00DF006C">
              <w:t>vystúpenie</w:t>
            </w:r>
            <w:r w:rsidRPr="00353041">
              <w:rPr>
                <w:spacing w:val="-1"/>
              </w:rPr>
              <w:t xml:space="preserve"> </w:t>
            </w:r>
          </w:p>
        </w:tc>
      </w:tr>
      <w:tr w:rsidR="00C527DB" w:rsidRPr="00DF006C" w:rsidTr="00576AC6">
        <w:trPr>
          <w:trHeight w:val="299"/>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Vianočné trhy</w:t>
            </w:r>
          </w:p>
        </w:tc>
      </w:tr>
      <w:tr w:rsidR="00C527DB" w:rsidRPr="00DF006C" w:rsidTr="00576AC6">
        <w:trPr>
          <w:trHeight w:val="297"/>
        </w:trPr>
        <w:tc>
          <w:tcPr>
            <w:tcW w:w="1498" w:type="dxa"/>
          </w:tcPr>
          <w:p w:rsidR="00C527DB" w:rsidRPr="00353041" w:rsidRDefault="00C527DB" w:rsidP="00576AC6">
            <w:pPr>
              <w:pStyle w:val="TableParagraph"/>
              <w:spacing w:line="273" w:lineRule="exact"/>
              <w:ind w:left="69"/>
              <w:rPr>
                <w:b/>
              </w:rPr>
            </w:pPr>
            <w:r w:rsidRPr="00353041">
              <w:rPr>
                <w:b/>
              </w:rPr>
              <w:t>Január</w:t>
            </w:r>
          </w:p>
        </w:tc>
        <w:tc>
          <w:tcPr>
            <w:tcW w:w="7648" w:type="dxa"/>
          </w:tcPr>
          <w:p w:rsidR="00C527DB" w:rsidRPr="00DF006C" w:rsidRDefault="00C527DB" w:rsidP="00576AC6">
            <w:pPr>
              <w:pStyle w:val="TableParagraph"/>
              <w:spacing w:line="273" w:lineRule="exact"/>
              <w:ind w:left="71"/>
            </w:pPr>
            <w:r>
              <w:t>Tajomstvo snehovej volčky</w:t>
            </w:r>
          </w:p>
        </w:tc>
      </w:tr>
      <w:tr w:rsidR="00C527DB" w:rsidRPr="00DF006C" w:rsidTr="00576AC6">
        <w:trPr>
          <w:trHeight w:val="297"/>
        </w:trPr>
        <w:tc>
          <w:tcPr>
            <w:tcW w:w="1498" w:type="dxa"/>
          </w:tcPr>
          <w:p w:rsidR="00C527DB" w:rsidRPr="00353041" w:rsidRDefault="00C527DB" w:rsidP="00576AC6">
            <w:pPr>
              <w:pStyle w:val="TableParagraph"/>
              <w:spacing w:line="273" w:lineRule="exact"/>
              <w:ind w:left="69"/>
              <w:rPr>
                <w:b/>
              </w:rPr>
            </w:pPr>
          </w:p>
        </w:tc>
        <w:tc>
          <w:tcPr>
            <w:tcW w:w="7648" w:type="dxa"/>
          </w:tcPr>
          <w:p w:rsidR="00C527DB" w:rsidRDefault="00C527DB" w:rsidP="00576AC6">
            <w:pPr>
              <w:pStyle w:val="TableParagraph"/>
              <w:spacing w:line="273" w:lineRule="exact"/>
              <w:ind w:left="71"/>
            </w:pPr>
            <w:r>
              <w:t>Svetový Braillov deň</w:t>
            </w:r>
          </w:p>
        </w:tc>
      </w:tr>
      <w:tr w:rsidR="00C527DB" w:rsidRPr="00DF006C" w:rsidTr="00576AC6">
        <w:trPr>
          <w:trHeight w:val="297"/>
        </w:trPr>
        <w:tc>
          <w:tcPr>
            <w:tcW w:w="1498" w:type="dxa"/>
          </w:tcPr>
          <w:p w:rsidR="00C527DB" w:rsidRPr="00353041" w:rsidRDefault="00C527DB" w:rsidP="00576AC6">
            <w:pPr>
              <w:pStyle w:val="TableParagraph"/>
              <w:spacing w:line="273" w:lineRule="exact"/>
              <w:ind w:left="69"/>
              <w:rPr>
                <w:b/>
              </w:rPr>
            </w:pPr>
          </w:p>
        </w:tc>
        <w:tc>
          <w:tcPr>
            <w:tcW w:w="7648" w:type="dxa"/>
          </w:tcPr>
          <w:p w:rsidR="00C527DB" w:rsidRDefault="00C527DB" w:rsidP="00576AC6">
            <w:pPr>
              <w:pStyle w:val="TableParagraph"/>
              <w:spacing w:line="273" w:lineRule="exact"/>
              <w:ind w:left="71"/>
            </w:pPr>
            <w:r>
              <w:t>Hókus - pókus</w:t>
            </w:r>
          </w:p>
        </w:tc>
      </w:tr>
      <w:tr w:rsidR="00C527DB" w:rsidRPr="00DF006C" w:rsidTr="00576AC6">
        <w:trPr>
          <w:trHeight w:val="297"/>
        </w:trPr>
        <w:tc>
          <w:tcPr>
            <w:tcW w:w="1498" w:type="dxa"/>
          </w:tcPr>
          <w:p w:rsidR="00C527DB" w:rsidRPr="00353041" w:rsidRDefault="00C527DB" w:rsidP="00576AC6">
            <w:pPr>
              <w:pStyle w:val="TableParagraph"/>
              <w:spacing w:line="273" w:lineRule="exact"/>
              <w:ind w:left="69"/>
              <w:rPr>
                <w:b/>
              </w:rPr>
            </w:pPr>
          </w:p>
        </w:tc>
        <w:tc>
          <w:tcPr>
            <w:tcW w:w="7648" w:type="dxa"/>
          </w:tcPr>
          <w:p w:rsidR="00C527DB" w:rsidRDefault="00C527DB" w:rsidP="00576AC6">
            <w:pPr>
              <w:pStyle w:val="TableParagraph"/>
              <w:spacing w:line="273" w:lineRule="exact"/>
              <w:ind w:left="71"/>
            </w:pPr>
            <w:r>
              <w:t>Športy v zime</w:t>
            </w:r>
          </w:p>
        </w:tc>
      </w:tr>
      <w:tr w:rsidR="00C527DB" w:rsidRPr="00DF006C" w:rsidTr="00576AC6">
        <w:trPr>
          <w:trHeight w:val="297"/>
        </w:trPr>
        <w:tc>
          <w:tcPr>
            <w:tcW w:w="1498" w:type="dxa"/>
          </w:tcPr>
          <w:p w:rsidR="00C527DB" w:rsidRPr="00353041" w:rsidRDefault="00C527DB" w:rsidP="00576AC6">
            <w:pPr>
              <w:pStyle w:val="TableParagraph"/>
              <w:spacing w:line="273" w:lineRule="exact"/>
              <w:ind w:left="69"/>
              <w:rPr>
                <w:b/>
              </w:rPr>
            </w:pPr>
          </w:p>
        </w:tc>
        <w:tc>
          <w:tcPr>
            <w:tcW w:w="7648" w:type="dxa"/>
          </w:tcPr>
          <w:p w:rsidR="00C527DB" w:rsidRDefault="00C527DB" w:rsidP="00576AC6">
            <w:pPr>
              <w:pStyle w:val="TableParagraph"/>
              <w:spacing w:line="273" w:lineRule="exact"/>
              <w:ind w:left="71"/>
            </w:pPr>
            <w:r>
              <w:t>Pomôžem Ti vtáčik maličký</w:t>
            </w:r>
          </w:p>
        </w:tc>
      </w:tr>
      <w:tr w:rsidR="00C527DB" w:rsidRPr="00DF006C" w:rsidTr="00576AC6">
        <w:trPr>
          <w:trHeight w:val="297"/>
        </w:trPr>
        <w:tc>
          <w:tcPr>
            <w:tcW w:w="1498" w:type="dxa"/>
          </w:tcPr>
          <w:p w:rsidR="00C527DB" w:rsidRPr="00353041" w:rsidRDefault="00C527DB" w:rsidP="00576AC6">
            <w:pPr>
              <w:pStyle w:val="TableParagraph"/>
              <w:spacing w:line="273" w:lineRule="exact"/>
              <w:ind w:left="69"/>
              <w:rPr>
                <w:b/>
              </w:rPr>
            </w:pPr>
          </w:p>
        </w:tc>
        <w:tc>
          <w:tcPr>
            <w:tcW w:w="7648" w:type="dxa"/>
          </w:tcPr>
          <w:p w:rsidR="00C527DB" w:rsidRDefault="00C527DB" w:rsidP="00576AC6">
            <w:pPr>
              <w:pStyle w:val="TableParagraph"/>
              <w:spacing w:line="273" w:lineRule="exact"/>
              <w:ind w:left="71"/>
            </w:pPr>
            <w:r>
              <w:t>Deti deťom – spolupráca so ZŠ (návšteva 2. Roč ZŠ)</w:t>
            </w:r>
          </w:p>
        </w:tc>
      </w:tr>
      <w:tr w:rsidR="00C527DB" w:rsidRPr="00DF006C" w:rsidTr="00576AC6">
        <w:trPr>
          <w:trHeight w:val="297"/>
        </w:trPr>
        <w:tc>
          <w:tcPr>
            <w:tcW w:w="1498" w:type="dxa"/>
          </w:tcPr>
          <w:p w:rsidR="00C527DB" w:rsidRPr="00353041" w:rsidRDefault="00C527DB" w:rsidP="00576AC6">
            <w:pPr>
              <w:pStyle w:val="TableParagraph"/>
              <w:spacing w:line="273" w:lineRule="exact"/>
              <w:ind w:left="69"/>
              <w:rPr>
                <w:b/>
              </w:rPr>
            </w:pPr>
          </w:p>
        </w:tc>
        <w:tc>
          <w:tcPr>
            <w:tcW w:w="7648" w:type="dxa"/>
          </w:tcPr>
          <w:p w:rsidR="00C527DB" w:rsidRDefault="00C527DB" w:rsidP="00576AC6">
            <w:pPr>
              <w:pStyle w:val="TableParagraph"/>
              <w:spacing w:line="273" w:lineRule="exact"/>
              <w:ind w:left="71"/>
            </w:pPr>
            <w:r>
              <w:t>Deň komplimentov – spolupráca so ZŠ</w:t>
            </w:r>
          </w:p>
        </w:tc>
      </w:tr>
      <w:tr w:rsidR="00C527DB" w:rsidRPr="00DF006C" w:rsidTr="00576AC6">
        <w:trPr>
          <w:trHeight w:val="297"/>
        </w:trPr>
        <w:tc>
          <w:tcPr>
            <w:tcW w:w="1498" w:type="dxa"/>
          </w:tcPr>
          <w:p w:rsidR="00C527DB" w:rsidRPr="00353041" w:rsidRDefault="00C527DB" w:rsidP="00576AC6">
            <w:pPr>
              <w:pStyle w:val="TableParagraph"/>
              <w:spacing w:line="273" w:lineRule="exact"/>
              <w:ind w:left="69"/>
              <w:rPr>
                <w:b/>
              </w:rPr>
            </w:pPr>
            <w:r w:rsidRPr="00353041">
              <w:rPr>
                <w:b/>
              </w:rPr>
              <w:t>Február</w:t>
            </w:r>
          </w:p>
        </w:tc>
        <w:tc>
          <w:tcPr>
            <w:tcW w:w="7648" w:type="dxa"/>
          </w:tcPr>
          <w:p w:rsidR="00C527DB" w:rsidRPr="00DF006C" w:rsidRDefault="00C527DB" w:rsidP="00576AC6">
            <w:pPr>
              <w:pStyle w:val="TableParagraph"/>
              <w:spacing w:line="273" w:lineRule="exact"/>
              <w:ind w:left="71"/>
            </w:pPr>
            <w:r>
              <w:t>Týždeň Fašiangových tradícií</w:t>
            </w:r>
          </w:p>
        </w:tc>
      </w:tr>
      <w:tr w:rsidR="00C527DB" w:rsidRPr="00DF006C" w:rsidTr="00576AC6">
        <w:trPr>
          <w:trHeight w:val="405"/>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59" w:lineRule="auto"/>
              <w:ind w:left="71" w:right="795"/>
            </w:pPr>
            <w:r>
              <w:t>Medzinárodný deň materského jazyka</w:t>
            </w:r>
          </w:p>
        </w:tc>
      </w:tr>
      <w:tr w:rsidR="00C527DB" w:rsidRPr="00DF006C" w:rsidTr="00576AC6">
        <w:trPr>
          <w:trHeight w:val="405"/>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59" w:lineRule="auto"/>
              <w:ind w:left="71" w:right="795"/>
            </w:pPr>
            <w:r>
              <w:t>Srdce na dlani</w:t>
            </w:r>
          </w:p>
        </w:tc>
      </w:tr>
      <w:tr w:rsidR="00C527DB" w:rsidRPr="00DF006C" w:rsidTr="00576AC6">
        <w:trPr>
          <w:trHeight w:val="405"/>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59" w:lineRule="auto"/>
              <w:ind w:left="71" w:right="795"/>
            </w:pPr>
            <w:r>
              <w:t>My sa zimi nebojíme</w:t>
            </w:r>
          </w:p>
        </w:tc>
      </w:tr>
      <w:tr w:rsidR="00C527DB" w:rsidRPr="00DF006C" w:rsidTr="00576AC6">
        <w:trPr>
          <w:trHeight w:val="405"/>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59" w:lineRule="auto"/>
              <w:ind w:left="71" w:right="795"/>
            </w:pPr>
            <w:r>
              <w:t>Hravé učenie</w:t>
            </w:r>
          </w:p>
        </w:tc>
      </w:tr>
      <w:tr w:rsidR="00C527DB" w:rsidRPr="00DF006C" w:rsidTr="00576AC6">
        <w:trPr>
          <w:trHeight w:val="457"/>
        </w:trPr>
        <w:tc>
          <w:tcPr>
            <w:tcW w:w="1498" w:type="dxa"/>
          </w:tcPr>
          <w:p w:rsidR="00C527DB" w:rsidRPr="00353041" w:rsidRDefault="00C527DB" w:rsidP="00576AC6">
            <w:pPr>
              <w:pStyle w:val="TableParagraph"/>
              <w:spacing w:line="275" w:lineRule="exact"/>
              <w:ind w:left="69"/>
              <w:rPr>
                <w:b/>
              </w:rPr>
            </w:pPr>
            <w:r w:rsidRPr="00353041">
              <w:rPr>
                <w:b/>
              </w:rPr>
              <w:t>Marec</w:t>
            </w:r>
          </w:p>
        </w:tc>
        <w:tc>
          <w:tcPr>
            <w:tcW w:w="7648" w:type="dxa"/>
          </w:tcPr>
          <w:p w:rsidR="00C527DB" w:rsidRPr="00DF006C" w:rsidRDefault="00C527DB" w:rsidP="00576AC6">
            <w:pPr>
              <w:pStyle w:val="TableParagraph"/>
              <w:spacing w:line="275" w:lineRule="exact"/>
              <w:ind w:left="71"/>
            </w:pPr>
            <w:r>
              <w:t>Deň s mojou obľúbenou knihou</w:t>
            </w:r>
          </w:p>
        </w:tc>
      </w:tr>
      <w:tr w:rsidR="00C527DB" w:rsidRPr="00DF006C" w:rsidTr="00576AC6">
        <w:trPr>
          <w:trHeight w:val="458"/>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t>Čítajme si spolu – príbeh na pokračovanie</w:t>
            </w:r>
          </w:p>
        </w:tc>
      </w:tr>
      <w:tr w:rsidR="00C527DB" w:rsidRPr="00DF006C" w:rsidTr="00576AC6">
        <w:trPr>
          <w:trHeight w:val="458"/>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t>Deň vody</w:t>
            </w:r>
          </w:p>
        </w:tc>
      </w:tr>
      <w:tr w:rsidR="00C527DB" w:rsidRPr="00DF006C" w:rsidTr="00576AC6">
        <w:trPr>
          <w:trHeight w:val="45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Separáčik – čistenie okolia</w:t>
            </w:r>
          </w:p>
        </w:tc>
      </w:tr>
      <w:tr w:rsidR="00C527DB" w:rsidRPr="00DF006C" w:rsidTr="00576AC6">
        <w:trPr>
          <w:trHeight w:val="458"/>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Návšteva knižnice</w:t>
            </w:r>
          </w:p>
        </w:tc>
      </w:tr>
      <w:tr w:rsidR="00C527DB" w:rsidRPr="00DF006C" w:rsidTr="00576AC6">
        <w:trPr>
          <w:trHeight w:val="458"/>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3" w:lineRule="exact"/>
              <w:ind w:left="71"/>
            </w:pPr>
            <w:r>
              <w:t>Ponožková výzva</w:t>
            </w:r>
          </w:p>
        </w:tc>
      </w:tr>
      <w:tr w:rsidR="00C527DB" w:rsidRPr="00DF006C" w:rsidTr="00576AC6">
        <w:trPr>
          <w:trHeight w:val="458"/>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3" w:lineRule="exact"/>
              <w:ind w:left="71"/>
            </w:pPr>
            <w:r>
              <w:t>Planetárium Hlohovec</w:t>
            </w:r>
          </w:p>
        </w:tc>
      </w:tr>
      <w:tr w:rsidR="00C527DB" w:rsidRPr="00DF006C" w:rsidTr="00576AC6">
        <w:trPr>
          <w:trHeight w:val="458"/>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3" w:lineRule="exact"/>
              <w:ind w:left="71"/>
            </w:pPr>
            <w:r>
              <w:t>Deň naopak – spolupráca so ZŠ</w:t>
            </w:r>
          </w:p>
        </w:tc>
      </w:tr>
      <w:tr w:rsidR="00C527DB" w:rsidRPr="00DF006C" w:rsidTr="00576AC6">
        <w:trPr>
          <w:trHeight w:val="297"/>
        </w:trPr>
        <w:tc>
          <w:tcPr>
            <w:tcW w:w="1498" w:type="dxa"/>
          </w:tcPr>
          <w:p w:rsidR="00C527DB" w:rsidRPr="00353041" w:rsidRDefault="00C527DB" w:rsidP="00576AC6">
            <w:pPr>
              <w:pStyle w:val="TableParagraph"/>
              <w:spacing w:line="273" w:lineRule="exact"/>
              <w:ind w:left="69"/>
              <w:rPr>
                <w:b/>
              </w:rPr>
            </w:pPr>
            <w:r w:rsidRPr="00353041">
              <w:rPr>
                <w:b/>
              </w:rPr>
              <w:t>Apríl</w:t>
            </w:r>
          </w:p>
        </w:tc>
        <w:tc>
          <w:tcPr>
            <w:tcW w:w="7648" w:type="dxa"/>
          </w:tcPr>
          <w:p w:rsidR="00C527DB" w:rsidRPr="00DF006C" w:rsidRDefault="00C527DB" w:rsidP="00576AC6">
            <w:pPr>
              <w:pStyle w:val="TableParagraph"/>
              <w:spacing w:line="273" w:lineRule="exact"/>
              <w:ind w:left="71"/>
            </w:pPr>
            <w:r w:rsidRPr="00DF006C">
              <w:t>Zápis</w:t>
            </w:r>
            <w:r w:rsidRPr="00353041">
              <w:rPr>
                <w:spacing w:val="-1"/>
              </w:rPr>
              <w:t xml:space="preserve"> </w:t>
            </w:r>
            <w:r w:rsidRPr="00DF006C">
              <w:t>do</w:t>
            </w:r>
            <w:r w:rsidRPr="00353041">
              <w:rPr>
                <w:spacing w:val="-1"/>
              </w:rPr>
              <w:t xml:space="preserve"> </w:t>
            </w:r>
            <w:r w:rsidRPr="00DF006C">
              <w:t>ZŠ -</w:t>
            </w:r>
            <w:r w:rsidRPr="00353041">
              <w:rPr>
                <w:spacing w:val="-1"/>
              </w:rPr>
              <w:t xml:space="preserve"> </w:t>
            </w:r>
            <w:r w:rsidRPr="00DF006C">
              <w:t>príprava</w:t>
            </w:r>
          </w:p>
        </w:tc>
      </w:tr>
      <w:tr w:rsidR="00C527DB" w:rsidRPr="00DF006C" w:rsidTr="00576AC6">
        <w:trPr>
          <w:trHeight w:val="299"/>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rsidRPr="00DF006C">
              <w:t>Deň</w:t>
            </w:r>
            <w:r w:rsidRPr="00353041">
              <w:rPr>
                <w:spacing w:val="-2"/>
              </w:rPr>
              <w:t xml:space="preserve"> </w:t>
            </w:r>
            <w:r w:rsidRPr="00DF006C">
              <w:t>Zeme</w:t>
            </w:r>
            <w:r w:rsidRPr="00353041">
              <w:rPr>
                <w:spacing w:val="1"/>
              </w:rPr>
              <w:t xml:space="preserve"> </w:t>
            </w:r>
            <w:r w:rsidRPr="00DF006C">
              <w:t>-</w:t>
            </w:r>
            <w:r w:rsidRPr="00353041">
              <w:rPr>
                <w:spacing w:val="-2"/>
              </w:rPr>
              <w:t xml:space="preserve"> </w:t>
            </w:r>
            <w:r w:rsidRPr="00DF006C">
              <w:t>úprava</w:t>
            </w:r>
            <w:r w:rsidRPr="00353041">
              <w:rPr>
                <w:spacing w:val="-3"/>
              </w:rPr>
              <w:t xml:space="preserve"> </w:t>
            </w:r>
            <w:r w:rsidRPr="00DF006C">
              <w:t>areálu</w:t>
            </w:r>
            <w:r w:rsidRPr="00353041">
              <w:rPr>
                <w:spacing w:val="-1"/>
              </w:rPr>
              <w:t xml:space="preserve"> </w:t>
            </w:r>
            <w:r w:rsidRPr="00DF006C">
              <w:t>školy,</w:t>
            </w:r>
            <w:r w:rsidRPr="00353041">
              <w:rPr>
                <w:spacing w:val="-1"/>
              </w:rPr>
              <w:t xml:space="preserve"> </w:t>
            </w:r>
            <w:r w:rsidRPr="00DF006C">
              <w:t>ako</w:t>
            </w:r>
            <w:r w:rsidRPr="00353041">
              <w:rPr>
                <w:spacing w:val="-1"/>
              </w:rPr>
              <w:t xml:space="preserve"> </w:t>
            </w:r>
            <w:r w:rsidRPr="00DF006C">
              <w:t>sa</w:t>
            </w:r>
            <w:r w:rsidRPr="00353041">
              <w:rPr>
                <w:spacing w:val="-3"/>
              </w:rPr>
              <w:t xml:space="preserve"> </w:t>
            </w:r>
            <w:r w:rsidRPr="00DF006C">
              <w:t>separuje odpad</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Deň bez násilia</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rsidRPr="00DF006C">
              <w:t>Deň</w:t>
            </w:r>
            <w:r w:rsidRPr="00353041">
              <w:rPr>
                <w:spacing w:val="-2"/>
              </w:rPr>
              <w:t xml:space="preserve"> </w:t>
            </w:r>
            <w:r w:rsidRPr="00DF006C">
              <w:t>narcisov -</w:t>
            </w:r>
            <w:r w:rsidRPr="00353041">
              <w:rPr>
                <w:spacing w:val="-3"/>
              </w:rPr>
              <w:t xml:space="preserve"> </w:t>
            </w:r>
            <w:r w:rsidRPr="00DF006C">
              <w:t>vyjadrenie</w:t>
            </w:r>
            <w:r w:rsidRPr="00353041">
              <w:rPr>
                <w:spacing w:val="-2"/>
              </w:rPr>
              <w:t xml:space="preserve"> </w:t>
            </w:r>
            <w:r w:rsidRPr="00DF006C">
              <w:t>spolupatričnosti</w:t>
            </w:r>
            <w:r w:rsidRPr="00353041">
              <w:rPr>
                <w:spacing w:val="-1"/>
              </w:rPr>
              <w:t xml:space="preserve"> </w:t>
            </w:r>
            <w:r w:rsidRPr="00DF006C">
              <w:t>žltým</w:t>
            </w:r>
            <w:r w:rsidRPr="00353041">
              <w:rPr>
                <w:spacing w:val="-2"/>
              </w:rPr>
              <w:t xml:space="preserve"> </w:t>
            </w:r>
            <w:r w:rsidRPr="00DF006C">
              <w:t>kvietkom</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Svetový deň vtáctva</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3" w:lineRule="exact"/>
              <w:ind w:left="71"/>
            </w:pPr>
            <w:r>
              <w:t>Deň skautov</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3" w:lineRule="exact"/>
              <w:ind w:left="71"/>
            </w:pPr>
            <w:r>
              <w:t>Smeťozber – mestský projekt</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3" w:lineRule="exact"/>
              <w:ind w:left="71"/>
            </w:pPr>
            <w:r>
              <w:t>Otvorená hodina v prípravnom ročníku – spolupráca so ZŠ</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3" w:lineRule="exact"/>
              <w:ind w:left="71"/>
            </w:pPr>
            <w:r>
              <w:t>Otvorená hodina telesnej výchovy – spolupráca so ZŠ</w:t>
            </w:r>
          </w:p>
        </w:tc>
      </w:tr>
      <w:tr w:rsidR="00C527DB" w:rsidRPr="00DF006C" w:rsidTr="00576AC6">
        <w:trPr>
          <w:trHeight w:val="299"/>
        </w:trPr>
        <w:tc>
          <w:tcPr>
            <w:tcW w:w="1498" w:type="dxa"/>
          </w:tcPr>
          <w:p w:rsidR="00C527DB" w:rsidRPr="00353041" w:rsidRDefault="00C527DB" w:rsidP="00576AC6">
            <w:pPr>
              <w:pStyle w:val="TableParagraph"/>
              <w:spacing w:line="273" w:lineRule="exact"/>
              <w:ind w:left="69"/>
              <w:rPr>
                <w:b/>
              </w:rPr>
            </w:pPr>
            <w:r w:rsidRPr="00353041">
              <w:rPr>
                <w:b/>
              </w:rPr>
              <w:t>Máj</w:t>
            </w:r>
          </w:p>
        </w:tc>
        <w:tc>
          <w:tcPr>
            <w:tcW w:w="7648" w:type="dxa"/>
          </w:tcPr>
          <w:p w:rsidR="00C527DB" w:rsidRPr="00DF006C" w:rsidRDefault="00C527DB" w:rsidP="00576AC6">
            <w:pPr>
              <w:pStyle w:val="TableParagraph"/>
              <w:spacing w:line="273" w:lineRule="exact"/>
              <w:ind w:left="71"/>
            </w:pPr>
            <w:r w:rsidRPr="00DF006C">
              <w:t>Staviame</w:t>
            </w:r>
            <w:r w:rsidRPr="00353041">
              <w:rPr>
                <w:spacing w:val="-1"/>
              </w:rPr>
              <w:t xml:space="preserve"> </w:t>
            </w:r>
            <w:r w:rsidRPr="00DF006C">
              <w:t>si máj</w:t>
            </w:r>
            <w:r w:rsidRPr="00353041">
              <w:rPr>
                <w:spacing w:val="1"/>
              </w:rPr>
              <w:t xml:space="preserve"> </w:t>
            </w:r>
            <w:r w:rsidRPr="00DF006C">
              <w:t>-</w:t>
            </w:r>
            <w:r w:rsidRPr="00353041">
              <w:rPr>
                <w:spacing w:val="-1"/>
              </w:rPr>
              <w:t xml:space="preserve"> </w:t>
            </w:r>
            <w:r w:rsidRPr="00DF006C">
              <w:t>výzdoba</w:t>
            </w:r>
            <w:r w:rsidRPr="00353041">
              <w:rPr>
                <w:spacing w:val="-1"/>
              </w:rPr>
              <w:t xml:space="preserve"> </w:t>
            </w:r>
            <w:r w:rsidRPr="00DF006C">
              <w:t>stuhami</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Medzinárodný deň hasičov</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2" w:lineRule="exact"/>
              <w:ind w:left="71"/>
            </w:pPr>
            <w:r>
              <w:t>Deň matiek</w:t>
            </w:r>
          </w:p>
        </w:tc>
      </w:tr>
      <w:tr w:rsidR="00C527DB" w:rsidRPr="00DF006C" w:rsidTr="00576AC6">
        <w:trPr>
          <w:trHeight w:val="299"/>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Svetový deň – pohybom ku zdraviu</w:t>
            </w:r>
          </w:p>
        </w:tc>
      </w:tr>
    </w:tbl>
    <w:p w:rsidR="00C527DB" w:rsidRPr="00DF006C" w:rsidRDefault="00C527DB" w:rsidP="00C527DB">
      <w:pPr>
        <w:spacing w:line="273" w:lineRule="exact"/>
        <w:sectPr w:rsidR="00C527DB" w:rsidRPr="00DF006C">
          <w:type w:val="continuous"/>
          <w:pgSz w:w="11910" w:h="16840"/>
          <w:pgMar w:top="1400" w:right="580" w:bottom="1471" w:left="1020" w:header="0" w:footer="925" w:gutter="0"/>
          <w:cols w:space="708"/>
        </w:sect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8"/>
        <w:gridCol w:w="7648"/>
      </w:tblGrid>
      <w:tr w:rsidR="00C527DB" w:rsidRPr="00DF006C" w:rsidTr="00576AC6">
        <w:trPr>
          <w:trHeight w:val="300"/>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t>Svetový deň rodiny – akcia v Kine HC</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Deň múzeí – návšteva múzea Hlohovec</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3" w:lineRule="exact"/>
              <w:ind w:left="71"/>
            </w:pPr>
            <w:r>
              <w:t>Sokoliari v našej škôlke</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3" w:lineRule="exact"/>
              <w:ind w:left="71"/>
            </w:pPr>
            <w:r>
              <w:t xml:space="preserve">Deň stromov </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3" w:lineRule="exact"/>
              <w:ind w:left="71"/>
            </w:pPr>
            <w:r>
              <w:t>Moje mesto – návšteva nádvoria Zámku HC</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3" w:lineRule="exact"/>
              <w:ind w:left="71"/>
            </w:pPr>
            <w:r>
              <w:t>Lienočkovo – divadielko MŠ</w:t>
            </w:r>
          </w:p>
        </w:tc>
      </w:tr>
      <w:tr w:rsidR="00C527DB" w:rsidRPr="00DF006C" w:rsidTr="00576AC6">
        <w:trPr>
          <w:trHeight w:val="297"/>
        </w:trPr>
        <w:tc>
          <w:tcPr>
            <w:tcW w:w="1498" w:type="dxa"/>
          </w:tcPr>
          <w:p w:rsidR="00C527DB" w:rsidRPr="00353041" w:rsidRDefault="00C527DB" w:rsidP="00576AC6">
            <w:pPr>
              <w:pStyle w:val="TableParagraph"/>
              <w:spacing w:line="273" w:lineRule="exact"/>
              <w:ind w:left="69"/>
              <w:rPr>
                <w:b/>
              </w:rPr>
            </w:pPr>
            <w:r w:rsidRPr="00353041">
              <w:rPr>
                <w:b/>
              </w:rPr>
              <w:t>Jún</w:t>
            </w:r>
          </w:p>
        </w:tc>
        <w:tc>
          <w:tcPr>
            <w:tcW w:w="7648" w:type="dxa"/>
          </w:tcPr>
          <w:p w:rsidR="00C527DB" w:rsidRPr="00DF006C" w:rsidRDefault="00C527DB" w:rsidP="00576AC6">
            <w:pPr>
              <w:pStyle w:val="TableParagraph"/>
              <w:spacing w:line="273" w:lineRule="exact"/>
              <w:ind w:left="71"/>
            </w:pPr>
            <w:r w:rsidRPr="00DF006C">
              <w:t>Deň</w:t>
            </w:r>
            <w:r w:rsidRPr="00353041">
              <w:rPr>
                <w:spacing w:val="-2"/>
              </w:rPr>
              <w:t xml:space="preserve"> </w:t>
            </w:r>
            <w:r w:rsidRPr="00DF006C">
              <w:t>otcov</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rsidRPr="00DF006C">
              <w:t>Medzinárodný</w:t>
            </w:r>
            <w:r w:rsidRPr="00353041">
              <w:rPr>
                <w:spacing w:val="-2"/>
              </w:rPr>
              <w:t xml:space="preserve"> </w:t>
            </w:r>
            <w:r w:rsidRPr="00DF006C">
              <w:t>deň</w:t>
            </w:r>
            <w:r w:rsidRPr="00353041">
              <w:rPr>
                <w:spacing w:val="-1"/>
              </w:rPr>
              <w:t xml:space="preserve"> </w:t>
            </w:r>
            <w:r w:rsidRPr="00DF006C">
              <w:t>detí</w:t>
            </w:r>
          </w:p>
        </w:tc>
      </w:tr>
      <w:tr w:rsidR="00C527DB" w:rsidRPr="00DF006C" w:rsidTr="00576AC6">
        <w:trPr>
          <w:trHeight w:val="299"/>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5" w:lineRule="exact"/>
              <w:ind w:left="71"/>
            </w:pPr>
            <w:r w:rsidRPr="00DF006C">
              <w:t>Výlet</w:t>
            </w:r>
            <w:r w:rsidRPr="00353041">
              <w:rPr>
                <w:spacing w:val="-2"/>
              </w:rPr>
              <w:t xml:space="preserve"> </w:t>
            </w:r>
            <w:r w:rsidRPr="00DF006C">
              <w:t>-</w:t>
            </w:r>
            <w:r w:rsidRPr="00353041">
              <w:rPr>
                <w:spacing w:val="-2"/>
              </w:rPr>
              <w:t xml:space="preserve"> </w:t>
            </w:r>
            <w:r w:rsidRPr="00DF006C">
              <w:t>návšteva</w:t>
            </w:r>
            <w:r w:rsidRPr="00353041">
              <w:rPr>
                <w:spacing w:val="-2"/>
              </w:rPr>
              <w:t xml:space="preserve"> </w:t>
            </w:r>
            <w:r w:rsidRPr="00DF006C">
              <w:t>farmy MADONNAN</w:t>
            </w:r>
            <w:r w:rsidRPr="00353041">
              <w:rPr>
                <w:spacing w:val="-3"/>
              </w:rPr>
              <w:t xml:space="preserve"> </w:t>
            </w:r>
            <w:r w:rsidRPr="00DF006C">
              <w:t>v</w:t>
            </w:r>
            <w:r w:rsidRPr="00353041">
              <w:rPr>
                <w:spacing w:val="-1"/>
              </w:rPr>
              <w:t xml:space="preserve"> </w:t>
            </w:r>
            <w:r w:rsidRPr="00DF006C">
              <w:t>blízkej dedinke</w:t>
            </w:r>
            <w:r w:rsidRPr="00353041">
              <w:rPr>
                <w:spacing w:val="-1"/>
              </w:rPr>
              <w:t xml:space="preserve"> </w:t>
            </w:r>
            <w:r w:rsidRPr="00DF006C">
              <w:t>Bojničky.</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rsidRPr="00DF006C">
              <w:t>Deň</w:t>
            </w:r>
            <w:r w:rsidRPr="00353041">
              <w:rPr>
                <w:spacing w:val="-2"/>
              </w:rPr>
              <w:t xml:space="preserve"> </w:t>
            </w:r>
            <w:r w:rsidRPr="00DF006C">
              <w:t>najlepších</w:t>
            </w:r>
            <w:r w:rsidRPr="00353041">
              <w:rPr>
                <w:spacing w:val="-1"/>
              </w:rPr>
              <w:t xml:space="preserve"> </w:t>
            </w:r>
            <w:r w:rsidRPr="00DF006C">
              <w:t>priateľov</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Bonding opekačka – spolupráca spojená so školou a rodičmi</w:t>
            </w:r>
          </w:p>
        </w:tc>
      </w:tr>
      <w:tr w:rsidR="00C527DB" w:rsidRPr="00DF006C" w:rsidTr="00576AC6">
        <w:trPr>
          <w:trHeight w:val="299"/>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t>Discgolf – športová súťaž materských škôl</w:t>
            </w:r>
          </w:p>
        </w:tc>
      </w:tr>
      <w:tr w:rsidR="00C527DB" w:rsidRPr="00DF006C" w:rsidTr="00576AC6">
        <w:trPr>
          <w:trHeight w:val="299"/>
        </w:trPr>
        <w:tc>
          <w:tcPr>
            <w:tcW w:w="1498" w:type="dxa"/>
          </w:tcPr>
          <w:p w:rsidR="00C527DB" w:rsidRPr="00DF006C" w:rsidRDefault="00C527DB" w:rsidP="00576AC6">
            <w:pPr>
              <w:pStyle w:val="TableParagraph"/>
              <w:ind w:left="0"/>
            </w:pPr>
          </w:p>
        </w:tc>
        <w:tc>
          <w:tcPr>
            <w:tcW w:w="7648" w:type="dxa"/>
          </w:tcPr>
          <w:p w:rsidR="00C527DB" w:rsidRDefault="00C527DB" w:rsidP="00576AC6">
            <w:pPr>
              <w:pStyle w:val="TableParagraph"/>
              <w:spacing w:line="273" w:lineRule="exact"/>
              <w:ind w:left="71"/>
            </w:pPr>
            <w:r>
              <w:t>Sokoliari v MŠ</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rsidRPr="00DF006C">
              <w:t>Rozlúčka</w:t>
            </w:r>
            <w:r w:rsidRPr="00353041">
              <w:rPr>
                <w:spacing w:val="-4"/>
              </w:rPr>
              <w:t xml:space="preserve"> </w:t>
            </w:r>
            <w:r w:rsidRPr="00DF006C">
              <w:t>s</w:t>
            </w:r>
            <w:r w:rsidRPr="00353041">
              <w:rPr>
                <w:spacing w:val="-2"/>
              </w:rPr>
              <w:t xml:space="preserve"> </w:t>
            </w:r>
            <w:r w:rsidRPr="00DF006C">
              <w:t>predškolákmi</w:t>
            </w:r>
          </w:p>
        </w:tc>
      </w:tr>
      <w:tr w:rsidR="00C527DB" w:rsidRPr="00DF006C" w:rsidTr="00576AC6">
        <w:trPr>
          <w:trHeight w:val="297"/>
        </w:trPr>
        <w:tc>
          <w:tcPr>
            <w:tcW w:w="1498" w:type="dxa"/>
          </w:tcPr>
          <w:p w:rsidR="00C527DB" w:rsidRPr="00DF006C" w:rsidRDefault="00C527DB" w:rsidP="00576AC6">
            <w:pPr>
              <w:pStyle w:val="TableParagraph"/>
              <w:ind w:left="0"/>
            </w:pPr>
          </w:p>
        </w:tc>
        <w:tc>
          <w:tcPr>
            <w:tcW w:w="7648" w:type="dxa"/>
          </w:tcPr>
          <w:p w:rsidR="00C527DB" w:rsidRPr="00DF006C" w:rsidRDefault="00C527DB" w:rsidP="00576AC6">
            <w:pPr>
              <w:pStyle w:val="TableParagraph"/>
              <w:spacing w:line="273" w:lineRule="exact"/>
              <w:ind w:left="71"/>
            </w:pPr>
            <w:r w:rsidRPr="00DF006C">
              <w:t>Zber</w:t>
            </w:r>
            <w:r w:rsidRPr="00353041">
              <w:rPr>
                <w:spacing w:val="-2"/>
              </w:rPr>
              <w:t xml:space="preserve"> </w:t>
            </w:r>
            <w:r w:rsidRPr="00DF006C">
              <w:t>papiera</w:t>
            </w:r>
          </w:p>
        </w:tc>
      </w:tr>
    </w:tbl>
    <w:p w:rsidR="00C527DB" w:rsidRDefault="00C527DB" w:rsidP="00C527DB">
      <w:pPr>
        <w:pStyle w:val="Zkladntext"/>
        <w:spacing w:before="9"/>
        <w:rPr>
          <w:sz w:val="22"/>
        </w:rPr>
      </w:pPr>
    </w:p>
    <w:p w:rsidR="00C527DB" w:rsidRDefault="00C527DB" w:rsidP="00C527DB">
      <w:pPr>
        <w:pStyle w:val="Zkladntext"/>
        <w:spacing w:before="9"/>
        <w:rPr>
          <w:sz w:val="22"/>
        </w:rPr>
      </w:pPr>
    </w:p>
    <w:p w:rsidR="00C527DB" w:rsidRDefault="00C527DB" w:rsidP="00C527DB">
      <w:pPr>
        <w:pStyle w:val="Zkladntext"/>
        <w:spacing w:before="9"/>
        <w:rPr>
          <w:sz w:val="22"/>
        </w:rPr>
      </w:pPr>
    </w:p>
    <w:p w:rsidR="00C527DB" w:rsidRPr="00DF006C" w:rsidRDefault="00C527DB" w:rsidP="00C527DB">
      <w:pPr>
        <w:pStyle w:val="Zkladntext"/>
        <w:spacing w:line="360" w:lineRule="auto"/>
        <w:ind w:right="833"/>
        <w:jc w:val="both"/>
      </w:pPr>
      <w:bookmarkStart w:id="12" w:name="_bookmark8"/>
      <w:bookmarkEnd w:id="12"/>
    </w:p>
    <w:p w:rsidR="00C527DB" w:rsidRPr="00DF006C" w:rsidRDefault="00C527DB" w:rsidP="00C527DB">
      <w:pPr>
        <w:pStyle w:val="Nadpis11"/>
        <w:numPr>
          <w:ilvl w:val="0"/>
          <w:numId w:val="77"/>
        </w:numPr>
        <w:tabs>
          <w:tab w:val="left" w:pos="663"/>
        </w:tabs>
        <w:ind w:left="662" w:hanging="267"/>
        <w:jc w:val="center"/>
      </w:pPr>
      <w:r w:rsidRPr="00DF006C">
        <w:lastRenderedPageBreak/>
        <w:t>Projekty</w:t>
      </w:r>
      <w:r w:rsidRPr="00DF006C">
        <w:rPr>
          <w:spacing w:val="-3"/>
        </w:rPr>
        <w:t xml:space="preserve"> </w:t>
      </w:r>
      <w:r w:rsidRPr="00DF006C">
        <w:t>školy</w:t>
      </w:r>
    </w:p>
    <w:p w:rsidR="00C527DB" w:rsidRPr="00DF006C" w:rsidRDefault="00C527DB" w:rsidP="00C527DB">
      <w:pPr>
        <w:pStyle w:val="Zkladntext"/>
        <w:rPr>
          <w:b/>
          <w:sz w:val="20"/>
        </w:rPr>
      </w:pPr>
    </w:p>
    <w:p w:rsidR="00C527DB" w:rsidRPr="00DF006C" w:rsidRDefault="00C527DB" w:rsidP="00C527DB">
      <w:pPr>
        <w:pStyle w:val="Zkladntext"/>
        <w:spacing w:before="8"/>
        <w:rPr>
          <w:b/>
          <w:sz w:val="11"/>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1"/>
        <w:gridCol w:w="6635"/>
      </w:tblGrid>
      <w:tr w:rsidR="00C527DB" w:rsidRPr="00DF006C" w:rsidTr="00D6600F">
        <w:trPr>
          <w:trHeight w:val="597"/>
        </w:trPr>
        <w:tc>
          <w:tcPr>
            <w:tcW w:w="2581" w:type="dxa"/>
            <w:shd w:val="clear" w:color="auto" w:fill="FF00FF"/>
          </w:tcPr>
          <w:p w:rsidR="00C527DB" w:rsidRPr="00DF006C" w:rsidRDefault="00C527DB" w:rsidP="00576AC6">
            <w:pPr>
              <w:pStyle w:val="TableParagraph"/>
              <w:ind w:left="0"/>
            </w:pPr>
          </w:p>
        </w:tc>
        <w:tc>
          <w:tcPr>
            <w:tcW w:w="6635" w:type="dxa"/>
            <w:shd w:val="clear" w:color="auto" w:fill="FF00FF"/>
          </w:tcPr>
          <w:p w:rsidR="00C527DB" w:rsidRPr="00353041" w:rsidRDefault="00C527DB" w:rsidP="00576AC6">
            <w:pPr>
              <w:pStyle w:val="TableParagraph"/>
              <w:spacing w:line="275" w:lineRule="exact"/>
              <w:ind w:left="2209" w:right="2200"/>
              <w:jc w:val="center"/>
              <w:rPr>
                <w:b/>
              </w:rPr>
            </w:pPr>
            <w:r w:rsidRPr="00353041">
              <w:rPr>
                <w:b/>
              </w:rPr>
              <w:t>Realizované</w:t>
            </w:r>
            <w:r w:rsidRPr="00353041">
              <w:rPr>
                <w:b/>
                <w:spacing w:val="-4"/>
              </w:rPr>
              <w:t xml:space="preserve"> </w:t>
            </w:r>
            <w:r w:rsidRPr="00353041">
              <w:rPr>
                <w:b/>
              </w:rPr>
              <w:t>projekty</w:t>
            </w:r>
          </w:p>
        </w:tc>
      </w:tr>
      <w:tr w:rsidR="00C527DB" w:rsidRPr="00DF006C" w:rsidTr="00D6600F">
        <w:trPr>
          <w:trHeight w:val="297"/>
        </w:trPr>
        <w:tc>
          <w:tcPr>
            <w:tcW w:w="2581" w:type="dxa"/>
            <w:shd w:val="clear" w:color="auto" w:fill="auto"/>
          </w:tcPr>
          <w:p w:rsidR="00C527DB" w:rsidRPr="00DF006C" w:rsidRDefault="00C527DB" w:rsidP="00D6600F">
            <w:pPr>
              <w:pStyle w:val="TableParagraph"/>
              <w:spacing w:line="275" w:lineRule="exact"/>
            </w:pPr>
            <w:r w:rsidRPr="00DF006C">
              <w:t>Názov</w:t>
            </w:r>
            <w:r w:rsidRPr="00353041">
              <w:rPr>
                <w:spacing w:val="-2"/>
              </w:rPr>
              <w:t xml:space="preserve"> </w:t>
            </w:r>
            <w:r w:rsidRPr="00DF006C">
              <w:t>projektu</w:t>
            </w:r>
          </w:p>
        </w:tc>
        <w:tc>
          <w:tcPr>
            <w:tcW w:w="6635" w:type="dxa"/>
            <w:shd w:val="clear" w:color="auto" w:fill="auto"/>
          </w:tcPr>
          <w:p w:rsidR="00C527DB" w:rsidRPr="00DF006C" w:rsidRDefault="00C527DB" w:rsidP="00576AC6">
            <w:pPr>
              <w:pStyle w:val="TableParagraph"/>
              <w:spacing w:line="275" w:lineRule="exact"/>
              <w:ind w:left="2209" w:right="2197"/>
              <w:jc w:val="center"/>
            </w:pPr>
            <w:r w:rsidRPr="00DF006C">
              <w:t>Cieľ</w:t>
            </w:r>
          </w:p>
        </w:tc>
      </w:tr>
      <w:tr w:rsidR="00C527DB" w:rsidRPr="00DF006C" w:rsidTr="00576AC6">
        <w:trPr>
          <w:trHeight w:val="2983"/>
        </w:trPr>
        <w:tc>
          <w:tcPr>
            <w:tcW w:w="2581" w:type="dxa"/>
          </w:tcPr>
          <w:p w:rsidR="00C527DB" w:rsidRPr="00DF006C" w:rsidRDefault="00C527DB" w:rsidP="00576AC6">
            <w:pPr>
              <w:pStyle w:val="TableParagraph"/>
              <w:spacing w:line="276" w:lineRule="exact"/>
            </w:pPr>
            <w:r w:rsidRPr="00DF006C">
              <w:t>Zippyho</w:t>
            </w:r>
            <w:r w:rsidRPr="00353041">
              <w:rPr>
                <w:spacing w:val="-2"/>
              </w:rPr>
              <w:t xml:space="preserve"> </w:t>
            </w:r>
            <w:r w:rsidRPr="00DF006C">
              <w:t>kamaráti</w:t>
            </w:r>
          </w:p>
        </w:tc>
        <w:tc>
          <w:tcPr>
            <w:tcW w:w="6635" w:type="dxa"/>
          </w:tcPr>
          <w:p w:rsidR="00C527DB" w:rsidRPr="00DF006C" w:rsidRDefault="00C527DB" w:rsidP="00576AC6">
            <w:pPr>
              <w:pStyle w:val="TableParagraph"/>
              <w:spacing w:line="259" w:lineRule="auto"/>
              <w:ind w:left="109" w:right="884"/>
            </w:pPr>
            <w:r w:rsidRPr="00DF006C">
              <w:t>Projekt zameraný na podporu sociálnych a emocionálnych</w:t>
            </w:r>
            <w:r w:rsidRPr="00353041">
              <w:rPr>
                <w:spacing w:val="-57"/>
              </w:rPr>
              <w:t xml:space="preserve"> </w:t>
            </w:r>
            <w:r w:rsidRPr="00DF006C">
              <w:t>zručností</w:t>
            </w:r>
            <w:r w:rsidRPr="00353041">
              <w:rPr>
                <w:spacing w:val="-1"/>
              </w:rPr>
              <w:t xml:space="preserve"> </w:t>
            </w:r>
            <w:r w:rsidRPr="00DF006C">
              <w:t>dieťaťa – MODEL 3</w:t>
            </w:r>
          </w:p>
          <w:p w:rsidR="00C527DB" w:rsidRPr="00DF006C" w:rsidRDefault="00C527DB" w:rsidP="00C527DB">
            <w:pPr>
              <w:pStyle w:val="TableParagraph"/>
              <w:numPr>
                <w:ilvl w:val="0"/>
                <w:numId w:val="75"/>
              </w:numPr>
              <w:tabs>
                <w:tab w:val="left" w:pos="398"/>
              </w:tabs>
              <w:spacing w:line="275" w:lineRule="exact"/>
            </w:pPr>
            <w:r w:rsidRPr="00DF006C">
              <w:t>zlepšenie</w:t>
            </w:r>
            <w:r w:rsidRPr="00353041">
              <w:rPr>
                <w:spacing w:val="-3"/>
              </w:rPr>
              <w:t xml:space="preserve"> </w:t>
            </w:r>
            <w:r w:rsidRPr="00DF006C">
              <w:t>pozitívnych</w:t>
            </w:r>
            <w:r w:rsidRPr="00353041">
              <w:rPr>
                <w:spacing w:val="-2"/>
              </w:rPr>
              <w:t xml:space="preserve"> </w:t>
            </w:r>
            <w:r w:rsidRPr="00DF006C">
              <w:t>strategií</w:t>
            </w:r>
            <w:r w:rsidRPr="00353041">
              <w:rPr>
                <w:spacing w:val="-2"/>
              </w:rPr>
              <w:t xml:space="preserve"> </w:t>
            </w:r>
            <w:r w:rsidRPr="00DF006C">
              <w:t>zvládania</w:t>
            </w:r>
          </w:p>
          <w:p w:rsidR="00C527DB" w:rsidRPr="00DF006C" w:rsidRDefault="00C527DB" w:rsidP="00C527DB">
            <w:pPr>
              <w:pStyle w:val="TableParagraph"/>
              <w:numPr>
                <w:ilvl w:val="0"/>
                <w:numId w:val="75"/>
              </w:numPr>
              <w:tabs>
                <w:tab w:val="left" w:pos="398"/>
              </w:tabs>
              <w:spacing w:before="201"/>
            </w:pPr>
            <w:r w:rsidRPr="00DF006C">
              <w:t>zlepšenie</w:t>
            </w:r>
            <w:r w:rsidRPr="00353041">
              <w:rPr>
                <w:spacing w:val="-2"/>
              </w:rPr>
              <w:t xml:space="preserve"> </w:t>
            </w:r>
            <w:r w:rsidRPr="00DF006C">
              <w:t>sociálnych</w:t>
            </w:r>
            <w:r w:rsidRPr="00353041">
              <w:rPr>
                <w:spacing w:val="-2"/>
              </w:rPr>
              <w:t xml:space="preserve"> </w:t>
            </w:r>
            <w:r w:rsidRPr="00DF006C">
              <w:t>zručností</w:t>
            </w:r>
          </w:p>
          <w:p w:rsidR="00C527DB" w:rsidRPr="00DF006C" w:rsidRDefault="00C527DB" w:rsidP="00C527DB">
            <w:pPr>
              <w:pStyle w:val="TableParagraph"/>
              <w:numPr>
                <w:ilvl w:val="0"/>
                <w:numId w:val="75"/>
              </w:numPr>
              <w:tabs>
                <w:tab w:val="left" w:pos="398"/>
              </w:tabs>
              <w:spacing w:before="201"/>
            </w:pPr>
            <w:r w:rsidRPr="00DF006C">
              <w:t>zlepšenie</w:t>
            </w:r>
            <w:r w:rsidRPr="00353041">
              <w:rPr>
                <w:spacing w:val="-1"/>
              </w:rPr>
              <w:t xml:space="preserve"> </w:t>
            </w:r>
            <w:r w:rsidRPr="00DF006C">
              <w:t>atmosféry</w:t>
            </w:r>
            <w:r w:rsidRPr="00353041">
              <w:rPr>
                <w:spacing w:val="-1"/>
              </w:rPr>
              <w:t xml:space="preserve"> </w:t>
            </w:r>
            <w:r w:rsidRPr="00DF006C">
              <w:t>v</w:t>
            </w:r>
            <w:r w:rsidRPr="00353041">
              <w:rPr>
                <w:spacing w:val="-1"/>
              </w:rPr>
              <w:t xml:space="preserve"> </w:t>
            </w:r>
            <w:r w:rsidRPr="00DF006C">
              <w:t>triede</w:t>
            </w:r>
          </w:p>
          <w:p w:rsidR="00C527DB" w:rsidRPr="00DF006C" w:rsidRDefault="00C527DB" w:rsidP="00C527DB">
            <w:pPr>
              <w:pStyle w:val="TableParagraph"/>
              <w:numPr>
                <w:ilvl w:val="0"/>
                <w:numId w:val="75"/>
              </w:numPr>
              <w:tabs>
                <w:tab w:val="left" w:pos="398"/>
              </w:tabs>
              <w:spacing w:before="202"/>
            </w:pPr>
            <w:r w:rsidRPr="00DF006C">
              <w:t>zníženie</w:t>
            </w:r>
            <w:r w:rsidRPr="00353041">
              <w:rPr>
                <w:spacing w:val="-2"/>
              </w:rPr>
              <w:t xml:space="preserve"> </w:t>
            </w:r>
            <w:r w:rsidRPr="00DF006C">
              <w:t>výskytu</w:t>
            </w:r>
            <w:r w:rsidRPr="00353041">
              <w:rPr>
                <w:spacing w:val="-1"/>
              </w:rPr>
              <w:t xml:space="preserve"> </w:t>
            </w:r>
            <w:r w:rsidRPr="00DF006C">
              <w:t>šikany</w:t>
            </w:r>
          </w:p>
          <w:p w:rsidR="00C527DB" w:rsidRPr="00DF006C" w:rsidRDefault="00C527DB" w:rsidP="00C527DB">
            <w:pPr>
              <w:pStyle w:val="TableParagraph"/>
              <w:numPr>
                <w:ilvl w:val="0"/>
                <w:numId w:val="75"/>
              </w:numPr>
              <w:tabs>
                <w:tab w:val="left" w:pos="398"/>
              </w:tabs>
              <w:spacing w:before="202"/>
            </w:pPr>
            <w:r w:rsidRPr="00DF006C">
              <w:t>zlepšenie</w:t>
            </w:r>
            <w:r w:rsidRPr="00353041">
              <w:rPr>
                <w:spacing w:val="-3"/>
              </w:rPr>
              <w:t xml:space="preserve"> </w:t>
            </w:r>
            <w:r w:rsidRPr="00DF006C">
              <w:t>studijných</w:t>
            </w:r>
            <w:r w:rsidRPr="00353041">
              <w:rPr>
                <w:spacing w:val="-2"/>
              </w:rPr>
              <w:t xml:space="preserve"> </w:t>
            </w:r>
            <w:r w:rsidRPr="00DF006C">
              <w:t>výsledkov</w:t>
            </w:r>
          </w:p>
        </w:tc>
      </w:tr>
    </w:tbl>
    <w:p w:rsidR="00C527DB" w:rsidRPr="00DF006C" w:rsidRDefault="00C527DB" w:rsidP="00C527DB">
      <w:pPr>
        <w:sectPr w:rsidR="00C527DB" w:rsidRPr="00DF006C">
          <w:type w:val="continuous"/>
          <w:pgSz w:w="11910" w:h="16840"/>
          <w:pgMar w:top="1400" w:right="580" w:bottom="1120" w:left="1020" w:header="0" w:footer="925" w:gutter="0"/>
          <w:cols w:space="708"/>
        </w:sect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1"/>
        <w:gridCol w:w="6635"/>
      </w:tblGrid>
      <w:tr w:rsidR="00C527DB" w:rsidRPr="00DF006C" w:rsidTr="00576AC6">
        <w:trPr>
          <w:trHeight w:val="2570"/>
        </w:trPr>
        <w:tc>
          <w:tcPr>
            <w:tcW w:w="2581" w:type="dxa"/>
          </w:tcPr>
          <w:p w:rsidR="00C527DB" w:rsidRPr="00DF006C" w:rsidRDefault="00C527DB" w:rsidP="00576AC6">
            <w:pPr>
              <w:pStyle w:val="TableParagraph"/>
              <w:spacing w:line="275" w:lineRule="exact"/>
            </w:pPr>
            <w:r>
              <w:lastRenderedPageBreak/>
              <w:t>Triedim, triediš, triedime</w:t>
            </w:r>
          </w:p>
        </w:tc>
        <w:tc>
          <w:tcPr>
            <w:tcW w:w="6635" w:type="dxa"/>
          </w:tcPr>
          <w:p w:rsidR="00C527DB" w:rsidRPr="00DF006C" w:rsidRDefault="00C527DB" w:rsidP="00576AC6">
            <w:pPr>
              <w:pStyle w:val="TableParagraph"/>
              <w:spacing w:line="275" w:lineRule="exact"/>
              <w:ind w:left="109"/>
            </w:pPr>
            <w:r w:rsidRPr="00DF006C">
              <w:t>Projekt</w:t>
            </w:r>
            <w:r w:rsidRPr="00353041">
              <w:rPr>
                <w:spacing w:val="58"/>
              </w:rPr>
              <w:t xml:space="preserve"> </w:t>
            </w:r>
            <w:r w:rsidRPr="00DF006C">
              <w:t>zameraný</w:t>
            </w:r>
            <w:r w:rsidRPr="00353041">
              <w:rPr>
                <w:spacing w:val="-1"/>
              </w:rPr>
              <w:t xml:space="preserve"> </w:t>
            </w:r>
            <w:r w:rsidRPr="00DF006C">
              <w:t>na</w:t>
            </w:r>
            <w:r w:rsidRPr="00353041">
              <w:rPr>
                <w:spacing w:val="-2"/>
              </w:rPr>
              <w:t xml:space="preserve"> </w:t>
            </w:r>
            <w:r>
              <w:t>budovnie návykov k ochrane životného prostredia</w:t>
            </w:r>
          </w:p>
          <w:p w:rsidR="00C527DB" w:rsidRPr="00DF006C" w:rsidRDefault="00C527DB" w:rsidP="00C527DB">
            <w:pPr>
              <w:pStyle w:val="TableParagraph"/>
              <w:numPr>
                <w:ilvl w:val="0"/>
                <w:numId w:val="74"/>
              </w:numPr>
              <w:tabs>
                <w:tab w:val="left" w:pos="398"/>
              </w:tabs>
              <w:spacing w:before="23" w:line="271" w:lineRule="auto"/>
              <w:ind w:right="507"/>
            </w:pPr>
            <w:r>
              <w:rPr>
                <w:color w:val="000000"/>
                <w:szCs w:val="24"/>
              </w:rPr>
              <w:t>jeden</w:t>
            </w:r>
            <w:r w:rsidRPr="00DE4458">
              <w:rPr>
                <w:color w:val="000000"/>
                <w:szCs w:val="24"/>
              </w:rPr>
              <w:t xml:space="preserve"> z pilierov boja proti skládkam na Slovensku</w:t>
            </w:r>
            <w:r w:rsidRPr="00DF006C">
              <w:t>,</w:t>
            </w:r>
          </w:p>
          <w:p w:rsidR="00C527DB" w:rsidRPr="00576AC6" w:rsidRDefault="00C527DB" w:rsidP="00C527DB">
            <w:pPr>
              <w:pStyle w:val="TableParagraph"/>
              <w:numPr>
                <w:ilvl w:val="0"/>
                <w:numId w:val="74"/>
              </w:numPr>
              <w:tabs>
                <w:tab w:val="left" w:pos="398"/>
              </w:tabs>
              <w:spacing w:before="7" w:line="273" w:lineRule="auto"/>
              <w:ind w:right="103"/>
              <w:rPr>
                <w:i/>
              </w:rPr>
            </w:pPr>
            <w:r w:rsidRPr="00576AC6">
              <w:rPr>
                <w:rStyle w:val="Zvraznenie"/>
                <w:i w:val="0"/>
                <w:color w:val="333333"/>
                <w:szCs w:val="24"/>
                <w:shd w:val="clear" w:color="auto" w:fill="FFFFFF"/>
              </w:rPr>
              <w:t>deti sa samé učia, ako správne odpad vytriediť a toto posolstvo odovzdávajú ďalej</w:t>
            </w:r>
            <w:r w:rsidRPr="00576AC6">
              <w:rPr>
                <w:i/>
              </w:rPr>
              <w:t>,</w:t>
            </w:r>
          </w:p>
          <w:p w:rsidR="00C527DB" w:rsidRPr="00DF006C" w:rsidRDefault="00C527DB" w:rsidP="00C527DB">
            <w:pPr>
              <w:pStyle w:val="TableParagraph"/>
              <w:numPr>
                <w:ilvl w:val="0"/>
                <w:numId w:val="74"/>
              </w:numPr>
              <w:tabs>
                <w:tab w:val="left" w:pos="398"/>
              </w:tabs>
              <w:spacing w:before="3"/>
            </w:pPr>
            <w:r w:rsidRPr="00DF006C">
              <w:t>upriamovať</w:t>
            </w:r>
            <w:r w:rsidRPr="00353041">
              <w:rPr>
                <w:spacing w:val="-1"/>
              </w:rPr>
              <w:t xml:space="preserve"> </w:t>
            </w:r>
            <w:r w:rsidRPr="00DF006C">
              <w:t>pozornosť</w:t>
            </w:r>
            <w:r w:rsidRPr="00353041">
              <w:rPr>
                <w:spacing w:val="-1"/>
              </w:rPr>
              <w:t xml:space="preserve"> </w:t>
            </w:r>
            <w:r w:rsidRPr="00DF006C">
              <w:t>na</w:t>
            </w:r>
            <w:r w:rsidRPr="00353041">
              <w:rPr>
                <w:spacing w:val="-2"/>
              </w:rPr>
              <w:t xml:space="preserve"> </w:t>
            </w:r>
            <w:r w:rsidRPr="00DF006C">
              <w:t>nesprávny</w:t>
            </w:r>
            <w:r w:rsidRPr="00353041">
              <w:rPr>
                <w:spacing w:val="-1"/>
              </w:rPr>
              <w:t xml:space="preserve"> </w:t>
            </w:r>
            <w:r w:rsidRPr="00DF006C">
              <w:t>konzumný život,</w:t>
            </w:r>
          </w:p>
          <w:p w:rsidR="00C527DB" w:rsidRPr="00DF006C" w:rsidRDefault="00C527DB" w:rsidP="00C527DB">
            <w:pPr>
              <w:pStyle w:val="TableParagraph"/>
              <w:numPr>
                <w:ilvl w:val="0"/>
                <w:numId w:val="74"/>
              </w:numPr>
              <w:tabs>
                <w:tab w:val="left" w:pos="398"/>
              </w:tabs>
              <w:spacing w:before="39"/>
            </w:pPr>
            <w:r w:rsidRPr="00DF006C">
              <w:t>hľadať</w:t>
            </w:r>
            <w:r w:rsidRPr="00353041">
              <w:rPr>
                <w:spacing w:val="-2"/>
              </w:rPr>
              <w:t xml:space="preserve"> </w:t>
            </w:r>
            <w:r w:rsidRPr="00DF006C">
              <w:t>cestu ako</w:t>
            </w:r>
            <w:r w:rsidRPr="00353041">
              <w:rPr>
                <w:spacing w:val="-1"/>
              </w:rPr>
              <w:t xml:space="preserve"> </w:t>
            </w:r>
            <w:r w:rsidRPr="00DF006C">
              <w:t>zlepšovať</w:t>
            </w:r>
            <w:r w:rsidRPr="00353041">
              <w:rPr>
                <w:spacing w:val="-2"/>
              </w:rPr>
              <w:t xml:space="preserve"> </w:t>
            </w:r>
            <w:r w:rsidRPr="00DF006C">
              <w:t>životné</w:t>
            </w:r>
            <w:r w:rsidRPr="00353041">
              <w:rPr>
                <w:spacing w:val="-1"/>
              </w:rPr>
              <w:t xml:space="preserve"> </w:t>
            </w:r>
            <w:r w:rsidRPr="00DF006C">
              <w:t>prostredie</w:t>
            </w:r>
            <w:r w:rsidRPr="00353041">
              <w:rPr>
                <w:spacing w:val="-1"/>
              </w:rPr>
              <w:t xml:space="preserve"> </w:t>
            </w:r>
            <w:r w:rsidRPr="00DF006C">
              <w:t>okolo nás</w:t>
            </w:r>
          </w:p>
        </w:tc>
      </w:tr>
      <w:tr w:rsidR="00C527DB" w:rsidRPr="00DF006C" w:rsidTr="00576AC6">
        <w:trPr>
          <w:trHeight w:val="653"/>
        </w:trPr>
        <w:tc>
          <w:tcPr>
            <w:tcW w:w="2581" w:type="dxa"/>
          </w:tcPr>
          <w:p w:rsidR="00C527DB" w:rsidRPr="00DF006C" w:rsidRDefault="00C527DB" w:rsidP="00576AC6">
            <w:pPr>
              <w:pStyle w:val="TableParagraph"/>
              <w:spacing w:line="273" w:lineRule="exact"/>
            </w:pPr>
            <w:r>
              <w:t>Cesta rozprávkovým lesom - Pontis</w:t>
            </w:r>
          </w:p>
        </w:tc>
        <w:tc>
          <w:tcPr>
            <w:tcW w:w="6635" w:type="dxa"/>
          </w:tcPr>
          <w:p w:rsidR="00C527DB" w:rsidRDefault="00C527DB" w:rsidP="00C527DB">
            <w:pPr>
              <w:pStyle w:val="TableParagraph"/>
              <w:numPr>
                <w:ilvl w:val="0"/>
                <w:numId w:val="73"/>
              </w:numPr>
              <w:tabs>
                <w:tab w:val="left" w:pos="398"/>
              </w:tabs>
              <w:spacing w:line="293" w:lineRule="exact"/>
            </w:pPr>
            <w:r w:rsidRPr="00DF006C">
              <w:t>projekt</w:t>
            </w:r>
            <w:r w:rsidRPr="00353041">
              <w:rPr>
                <w:spacing w:val="-2"/>
              </w:rPr>
              <w:t xml:space="preserve"> </w:t>
            </w:r>
            <w:r w:rsidRPr="00DF006C">
              <w:t>zameraný</w:t>
            </w:r>
            <w:r w:rsidRPr="00353041">
              <w:rPr>
                <w:spacing w:val="-2"/>
              </w:rPr>
              <w:t xml:space="preserve"> </w:t>
            </w:r>
            <w:r w:rsidRPr="00DF006C">
              <w:t xml:space="preserve">na </w:t>
            </w:r>
            <w:r>
              <w:t>rozvoj zdravého životného štýlu,</w:t>
            </w:r>
          </w:p>
          <w:p w:rsidR="00C527DB" w:rsidRDefault="00C527DB" w:rsidP="00C527DB">
            <w:pPr>
              <w:pStyle w:val="TableParagraph"/>
              <w:numPr>
                <w:ilvl w:val="0"/>
                <w:numId w:val="73"/>
              </w:numPr>
              <w:tabs>
                <w:tab w:val="left" w:pos="398"/>
              </w:tabs>
              <w:spacing w:line="293" w:lineRule="exact"/>
            </w:pPr>
            <w:r>
              <w:t>vybudovanie pozitívneho vzťahu detí k prírode</w:t>
            </w:r>
          </w:p>
          <w:p w:rsidR="00C527DB" w:rsidRPr="00DF006C" w:rsidRDefault="00C527DB" w:rsidP="00C527DB">
            <w:pPr>
              <w:pStyle w:val="TableParagraph"/>
              <w:numPr>
                <w:ilvl w:val="0"/>
                <w:numId w:val="73"/>
              </w:numPr>
              <w:tabs>
                <w:tab w:val="left" w:pos="398"/>
              </w:tabs>
              <w:spacing w:line="293" w:lineRule="exact"/>
            </w:pPr>
            <w:r>
              <w:t>presunutie edukačných činností do exteriéru</w:t>
            </w:r>
          </w:p>
          <w:p w:rsidR="00C527DB" w:rsidRPr="00DF006C" w:rsidRDefault="00C527DB" w:rsidP="00576AC6">
            <w:pPr>
              <w:pStyle w:val="TableParagraph"/>
              <w:spacing w:before="37"/>
              <w:ind w:left="397"/>
            </w:pPr>
          </w:p>
        </w:tc>
      </w:tr>
      <w:tr w:rsidR="00C527DB" w:rsidRPr="00DF006C" w:rsidTr="00576AC6">
        <w:trPr>
          <w:trHeight w:val="1638"/>
        </w:trPr>
        <w:tc>
          <w:tcPr>
            <w:tcW w:w="2581" w:type="dxa"/>
          </w:tcPr>
          <w:p w:rsidR="00C527DB" w:rsidRPr="00DF006C" w:rsidRDefault="00C527DB" w:rsidP="00576AC6">
            <w:pPr>
              <w:pStyle w:val="TableParagraph"/>
              <w:spacing w:line="259" w:lineRule="auto"/>
              <w:ind w:right="334"/>
            </w:pPr>
            <w:r w:rsidRPr="00DF006C">
              <w:t>Mesto</w:t>
            </w:r>
            <w:r w:rsidRPr="00353041">
              <w:rPr>
                <w:spacing w:val="-6"/>
              </w:rPr>
              <w:t xml:space="preserve"> </w:t>
            </w:r>
            <w:r w:rsidRPr="00DF006C">
              <w:t>živých</w:t>
            </w:r>
            <w:r w:rsidRPr="00353041">
              <w:rPr>
                <w:spacing w:val="-5"/>
              </w:rPr>
              <w:t xml:space="preserve"> </w:t>
            </w:r>
            <w:r w:rsidRPr="00DF006C">
              <w:t>tvorov</w:t>
            </w:r>
            <w:r w:rsidRPr="00353041">
              <w:rPr>
                <w:spacing w:val="-6"/>
              </w:rPr>
              <w:t xml:space="preserve"> </w:t>
            </w:r>
            <w:r w:rsidRPr="00DF006C">
              <w:t>-</w:t>
            </w:r>
            <w:r w:rsidRPr="00353041">
              <w:rPr>
                <w:spacing w:val="-57"/>
              </w:rPr>
              <w:t xml:space="preserve"> </w:t>
            </w:r>
            <w:r w:rsidRPr="00DF006C">
              <w:t>Motýlia</w:t>
            </w:r>
            <w:r w:rsidRPr="00353041">
              <w:rPr>
                <w:spacing w:val="-2"/>
              </w:rPr>
              <w:t xml:space="preserve"> </w:t>
            </w:r>
            <w:r w:rsidRPr="00DF006C">
              <w:t>záhrada</w:t>
            </w:r>
          </w:p>
        </w:tc>
        <w:tc>
          <w:tcPr>
            <w:tcW w:w="6635" w:type="dxa"/>
          </w:tcPr>
          <w:p w:rsidR="00C527DB" w:rsidRPr="00DF006C" w:rsidRDefault="00C527DB" w:rsidP="00C527DB">
            <w:pPr>
              <w:pStyle w:val="TableParagraph"/>
              <w:numPr>
                <w:ilvl w:val="0"/>
                <w:numId w:val="72"/>
              </w:numPr>
              <w:tabs>
                <w:tab w:val="left" w:pos="398"/>
              </w:tabs>
              <w:spacing w:line="293" w:lineRule="exact"/>
            </w:pPr>
            <w:r w:rsidRPr="00DF006C">
              <w:t>priblížiť</w:t>
            </w:r>
            <w:r w:rsidRPr="00353041">
              <w:rPr>
                <w:spacing w:val="-1"/>
              </w:rPr>
              <w:t xml:space="preserve"> </w:t>
            </w:r>
            <w:r w:rsidRPr="00DF006C">
              <w:t>svet</w:t>
            </w:r>
            <w:r w:rsidRPr="00353041">
              <w:rPr>
                <w:spacing w:val="-1"/>
              </w:rPr>
              <w:t xml:space="preserve"> </w:t>
            </w:r>
            <w:r w:rsidRPr="00DF006C">
              <w:t>prírody</w:t>
            </w:r>
            <w:r w:rsidRPr="00353041">
              <w:rPr>
                <w:spacing w:val="-2"/>
              </w:rPr>
              <w:t xml:space="preserve"> </w:t>
            </w:r>
            <w:r w:rsidRPr="00DF006C">
              <w:t>deťom</w:t>
            </w:r>
            <w:r w:rsidRPr="00353041">
              <w:rPr>
                <w:spacing w:val="-1"/>
              </w:rPr>
              <w:t xml:space="preserve"> </w:t>
            </w:r>
            <w:r w:rsidRPr="00DF006C">
              <w:t>z</w:t>
            </w:r>
            <w:r w:rsidRPr="00353041">
              <w:rPr>
                <w:spacing w:val="-2"/>
              </w:rPr>
              <w:t xml:space="preserve"> </w:t>
            </w:r>
            <w:r w:rsidRPr="00DF006C">
              <w:t>blízka</w:t>
            </w:r>
          </w:p>
          <w:p w:rsidR="00C527DB" w:rsidRPr="00DF006C" w:rsidRDefault="00C527DB" w:rsidP="00C527DB">
            <w:pPr>
              <w:pStyle w:val="TableParagraph"/>
              <w:numPr>
                <w:ilvl w:val="0"/>
                <w:numId w:val="72"/>
              </w:numPr>
              <w:tabs>
                <w:tab w:val="left" w:pos="398"/>
              </w:tabs>
              <w:spacing w:before="39" w:line="273" w:lineRule="auto"/>
              <w:ind w:right="101"/>
            </w:pPr>
            <w:r w:rsidRPr="00DF006C">
              <w:t>spoznávanie</w:t>
            </w:r>
            <w:r w:rsidRPr="00353041">
              <w:rPr>
                <w:spacing w:val="27"/>
              </w:rPr>
              <w:t xml:space="preserve"> </w:t>
            </w:r>
            <w:r w:rsidRPr="00DF006C">
              <w:t>vývoju</w:t>
            </w:r>
            <w:r w:rsidRPr="00353041">
              <w:rPr>
                <w:spacing w:val="26"/>
              </w:rPr>
              <w:t xml:space="preserve"> </w:t>
            </w:r>
            <w:r w:rsidRPr="00DF006C">
              <w:t>motýľa</w:t>
            </w:r>
            <w:r w:rsidRPr="00353041">
              <w:rPr>
                <w:spacing w:val="25"/>
              </w:rPr>
              <w:t xml:space="preserve"> </w:t>
            </w:r>
            <w:r w:rsidRPr="00DF006C">
              <w:t>od</w:t>
            </w:r>
            <w:r w:rsidRPr="00353041">
              <w:rPr>
                <w:spacing w:val="26"/>
              </w:rPr>
              <w:t xml:space="preserve"> </w:t>
            </w:r>
            <w:r w:rsidRPr="00DF006C">
              <w:t>húsenice</w:t>
            </w:r>
            <w:r w:rsidRPr="00353041">
              <w:rPr>
                <w:spacing w:val="25"/>
              </w:rPr>
              <w:t xml:space="preserve"> </w:t>
            </w:r>
            <w:r w:rsidRPr="00DF006C">
              <w:t>cez</w:t>
            </w:r>
            <w:r w:rsidRPr="00353041">
              <w:rPr>
                <w:spacing w:val="29"/>
              </w:rPr>
              <w:t xml:space="preserve"> </w:t>
            </w:r>
            <w:r w:rsidRPr="00DF006C">
              <w:t>kuklu</w:t>
            </w:r>
            <w:r w:rsidRPr="00353041">
              <w:rPr>
                <w:spacing w:val="26"/>
              </w:rPr>
              <w:t xml:space="preserve"> </w:t>
            </w:r>
            <w:r w:rsidRPr="00DF006C">
              <w:t>až</w:t>
            </w:r>
            <w:r w:rsidRPr="00353041">
              <w:rPr>
                <w:spacing w:val="25"/>
              </w:rPr>
              <w:t xml:space="preserve"> </w:t>
            </w:r>
            <w:r w:rsidRPr="00DF006C">
              <w:t>po</w:t>
            </w:r>
            <w:r w:rsidRPr="00353041">
              <w:rPr>
                <w:spacing w:val="-57"/>
              </w:rPr>
              <w:t xml:space="preserve"> </w:t>
            </w:r>
            <w:r w:rsidRPr="00DF006C">
              <w:t>farebného</w:t>
            </w:r>
            <w:r w:rsidRPr="00353041">
              <w:rPr>
                <w:spacing w:val="-1"/>
              </w:rPr>
              <w:t xml:space="preserve"> </w:t>
            </w:r>
            <w:r w:rsidRPr="00DF006C">
              <w:t>motýľa</w:t>
            </w:r>
          </w:p>
          <w:p w:rsidR="00C527DB" w:rsidRPr="00DF006C" w:rsidRDefault="00C527DB" w:rsidP="00C527DB">
            <w:pPr>
              <w:pStyle w:val="TableParagraph"/>
              <w:numPr>
                <w:ilvl w:val="0"/>
                <w:numId w:val="72"/>
              </w:numPr>
              <w:tabs>
                <w:tab w:val="left" w:pos="398"/>
              </w:tabs>
              <w:spacing w:before="3"/>
            </w:pPr>
            <w:r w:rsidRPr="00DF006C">
              <w:t>počas</w:t>
            </w:r>
            <w:r w:rsidRPr="00353041">
              <w:rPr>
                <w:spacing w:val="2"/>
              </w:rPr>
              <w:t xml:space="preserve"> </w:t>
            </w:r>
            <w:r w:rsidRPr="00DF006C">
              <w:t>obdobia</w:t>
            </w:r>
            <w:r w:rsidRPr="00353041">
              <w:rPr>
                <w:spacing w:val="60"/>
              </w:rPr>
              <w:t xml:space="preserve"> </w:t>
            </w:r>
            <w:r w:rsidRPr="00DF006C">
              <w:t>5-6</w:t>
            </w:r>
            <w:r w:rsidRPr="00353041">
              <w:rPr>
                <w:spacing w:val="61"/>
              </w:rPr>
              <w:t xml:space="preserve"> </w:t>
            </w:r>
            <w:r w:rsidRPr="00DF006C">
              <w:t>týždňov</w:t>
            </w:r>
            <w:r w:rsidRPr="00353041">
              <w:rPr>
                <w:spacing w:val="62"/>
              </w:rPr>
              <w:t xml:space="preserve"> </w:t>
            </w:r>
            <w:r w:rsidRPr="00DF006C">
              <w:t>deti</w:t>
            </w:r>
            <w:r w:rsidRPr="00353041">
              <w:rPr>
                <w:spacing w:val="61"/>
              </w:rPr>
              <w:t xml:space="preserve"> </w:t>
            </w:r>
            <w:r w:rsidRPr="00DF006C">
              <w:t>kŕmili</w:t>
            </w:r>
            <w:r w:rsidRPr="00353041">
              <w:rPr>
                <w:spacing w:val="61"/>
              </w:rPr>
              <w:t xml:space="preserve"> </w:t>
            </w:r>
            <w:r w:rsidRPr="00DF006C">
              <w:t>húsenice  a</w:t>
            </w:r>
            <w:r w:rsidRPr="00353041">
              <w:rPr>
                <w:spacing w:val="1"/>
              </w:rPr>
              <w:t xml:space="preserve"> </w:t>
            </w:r>
            <w:r w:rsidRPr="00DF006C">
              <w:t>starali</w:t>
            </w:r>
            <w:r w:rsidRPr="00353041">
              <w:rPr>
                <w:spacing w:val="62"/>
              </w:rPr>
              <w:t xml:space="preserve"> </w:t>
            </w:r>
            <w:r w:rsidRPr="00DF006C">
              <w:t>sa</w:t>
            </w:r>
          </w:p>
          <w:p w:rsidR="00C527DB" w:rsidRPr="00DF006C" w:rsidRDefault="00C527DB" w:rsidP="00576AC6">
            <w:pPr>
              <w:pStyle w:val="TableParagraph"/>
              <w:spacing w:before="38"/>
              <w:ind w:left="397"/>
            </w:pPr>
            <w:r w:rsidRPr="00DF006C">
              <w:t>o novo vykuklené</w:t>
            </w:r>
            <w:r w:rsidRPr="00353041">
              <w:rPr>
                <w:spacing w:val="-2"/>
              </w:rPr>
              <w:t xml:space="preserve"> </w:t>
            </w:r>
            <w:r w:rsidRPr="00DF006C">
              <w:t>motýle</w:t>
            </w:r>
          </w:p>
        </w:tc>
      </w:tr>
      <w:tr w:rsidR="00C527DB" w:rsidRPr="00DF006C" w:rsidTr="000F6660">
        <w:trPr>
          <w:trHeight w:val="1861"/>
        </w:trPr>
        <w:tc>
          <w:tcPr>
            <w:tcW w:w="2581" w:type="dxa"/>
          </w:tcPr>
          <w:p w:rsidR="00C527DB" w:rsidRPr="00DF006C" w:rsidRDefault="00C527DB" w:rsidP="00576AC6">
            <w:pPr>
              <w:pStyle w:val="TableParagraph"/>
              <w:spacing w:line="273" w:lineRule="exact"/>
            </w:pPr>
            <w:r w:rsidRPr="00DF006C">
              <w:t>Ochranárik</w:t>
            </w:r>
          </w:p>
        </w:tc>
        <w:tc>
          <w:tcPr>
            <w:tcW w:w="6635" w:type="dxa"/>
          </w:tcPr>
          <w:p w:rsidR="00C527DB" w:rsidRPr="00DF006C" w:rsidRDefault="00C527DB" w:rsidP="00C527DB">
            <w:pPr>
              <w:pStyle w:val="TableParagraph"/>
              <w:numPr>
                <w:ilvl w:val="0"/>
                <w:numId w:val="71"/>
              </w:numPr>
              <w:tabs>
                <w:tab w:val="left" w:pos="398"/>
              </w:tabs>
              <w:spacing w:line="276" w:lineRule="auto"/>
              <w:ind w:right="99"/>
              <w:jc w:val="both"/>
            </w:pPr>
            <w:r w:rsidRPr="00DF006C">
              <w:t>priblížiť</w:t>
            </w:r>
            <w:r w:rsidRPr="00353041">
              <w:rPr>
                <w:spacing w:val="1"/>
              </w:rPr>
              <w:t xml:space="preserve"> </w:t>
            </w:r>
            <w:r w:rsidRPr="00DF006C">
              <w:t>deťom</w:t>
            </w:r>
            <w:r w:rsidRPr="00353041">
              <w:rPr>
                <w:spacing w:val="1"/>
              </w:rPr>
              <w:t xml:space="preserve"> </w:t>
            </w:r>
            <w:r w:rsidRPr="00DF006C">
              <w:t>a</w:t>
            </w:r>
            <w:r w:rsidRPr="00353041">
              <w:rPr>
                <w:spacing w:val="1"/>
              </w:rPr>
              <w:t xml:space="preserve"> </w:t>
            </w:r>
            <w:r w:rsidRPr="00DF006C">
              <w:t>žiakom</w:t>
            </w:r>
            <w:r w:rsidRPr="00353041">
              <w:rPr>
                <w:spacing w:val="1"/>
              </w:rPr>
              <w:t xml:space="preserve"> </w:t>
            </w:r>
            <w:r w:rsidRPr="00DF006C">
              <w:t>hravou</w:t>
            </w:r>
            <w:r w:rsidRPr="00353041">
              <w:rPr>
                <w:spacing w:val="1"/>
              </w:rPr>
              <w:t xml:space="preserve"> </w:t>
            </w:r>
            <w:r w:rsidRPr="00DF006C">
              <w:t>formou,</w:t>
            </w:r>
            <w:r w:rsidRPr="00353041">
              <w:rPr>
                <w:spacing w:val="1"/>
              </w:rPr>
              <w:t xml:space="preserve"> </w:t>
            </w:r>
            <w:r w:rsidRPr="00DF006C">
              <w:t>rôznorodými</w:t>
            </w:r>
            <w:r w:rsidRPr="00353041">
              <w:rPr>
                <w:spacing w:val="1"/>
              </w:rPr>
              <w:t xml:space="preserve"> </w:t>
            </w:r>
            <w:r w:rsidRPr="00DF006C">
              <w:t xml:space="preserve">výtvarnými technikami a formami tematiku </w:t>
            </w:r>
            <w:r>
              <w:t>Sirény-čo si predstavia deti pod pojmom siréna</w:t>
            </w:r>
            <w:r w:rsidRPr="00DF006C">
              <w:t>,</w:t>
            </w:r>
          </w:p>
          <w:p w:rsidR="00C527DB" w:rsidRPr="00DF006C" w:rsidRDefault="00C527DB" w:rsidP="00C527DB">
            <w:pPr>
              <w:pStyle w:val="TableParagraph"/>
              <w:numPr>
                <w:ilvl w:val="0"/>
                <w:numId w:val="71"/>
              </w:numPr>
              <w:tabs>
                <w:tab w:val="left" w:pos="398"/>
              </w:tabs>
              <w:spacing w:line="290" w:lineRule="exact"/>
              <w:jc w:val="both"/>
            </w:pPr>
            <w:r w:rsidRPr="00DF006C">
              <w:t>motivovať</w:t>
            </w:r>
            <w:r w:rsidRPr="00353041">
              <w:rPr>
                <w:spacing w:val="-2"/>
              </w:rPr>
              <w:t xml:space="preserve"> </w:t>
            </w:r>
            <w:r w:rsidRPr="00DF006C">
              <w:t>k</w:t>
            </w:r>
            <w:r w:rsidRPr="00353041">
              <w:rPr>
                <w:spacing w:val="-2"/>
              </w:rPr>
              <w:t xml:space="preserve"> </w:t>
            </w:r>
            <w:r w:rsidRPr="00DF006C">
              <w:t>efektívnemu</w:t>
            </w:r>
            <w:r w:rsidRPr="00353041">
              <w:rPr>
                <w:spacing w:val="-2"/>
              </w:rPr>
              <w:t xml:space="preserve"> </w:t>
            </w:r>
            <w:r w:rsidRPr="00DF006C">
              <w:t>využitiu</w:t>
            </w:r>
            <w:r w:rsidRPr="00353041">
              <w:rPr>
                <w:spacing w:val="-1"/>
              </w:rPr>
              <w:t xml:space="preserve"> </w:t>
            </w:r>
            <w:r w:rsidRPr="00DF006C">
              <w:t>voľného</w:t>
            </w:r>
            <w:r w:rsidRPr="00353041">
              <w:rPr>
                <w:spacing w:val="-2"/>
              </w:rPr>
              <w:t xml:space="preserve"> </w:t>
            </w:r>
            <w:r w:rsidRPr="00DF006C">
              <w:t>času</w:t>
            </w:r>
          </w:p>
        </w:tc>
      </w:tr>
      <w:tr w:rsidR="00C527DB" w:rsidRPr="00DF006C" w:rsidTr="00576AC6">
        <w:trPr>
          <w:trHeight w:val="1046"/>
        </w:trPr>
        <w:tc>
          <w:tcPr>
            <w:tcW w:w="2581" w:type="dxa"/>
          </w:tcPr>
          <w:p w:rsidR="00C527DB" w:rsidRPr="00DF006C" w:rsidRDefault="00C527DB" w:rsidP="00576AC6">
            <w:pPr>
              <w:pStyle w:val="TableParagraph"/>
              <w:tabs>
                <w:tab w:val="left" w:pos="1700"/>
              </w:tabs>
              <w:ind w:right="95"/>
            </w:pPr>
            <w:bookmarkStart w:id="13" w:name="_bookmark9"/>
            <w:bookmarkEnd w:id="13"/>
            <w:r w:rsidRPr="00DF006C">
              <w:t>Školský</w:t>
            </w:r>
            <w:r w:rsidRPr="00DF006C">
              <w:tab/>
            </w:r>
            <w:r w:rsidRPr="00353041">
              <w:rPr>
                <w:spacing w:val="-1"/>
              </w:rPr>
              <w:t>mliečny</w:t>
            </w:r>
            <w:r w:rsidRPr="00353041">
              <w:rPr>
                <w:spacing w:val="-57"/>
              </w:rPr>
              <w:t xml:space="preserve"> </w:t>
            </w:r>
            <w:r w:rsidRPr="00DF006C">
              <w:t>program</w:t>
            </w:r>
            <w:r w:rsidRPr="00353041">
              <w:rPr>
                <w:spacing w:val="-1"/>
              </w:rPr>
              <w:t xml:space="preserve"> </w:t>
            </w:r>
            <w:r w:rsidRPr="00DF006C">
              <w:t>v MŠ</w:t>
            </w:r>
          </w:p>
        </w:tc>
        <w:tc>
          <w:tcPr>
            <w:tcW w:w="6635" w:type="dxa"/>
          </w:tcPr>
          <w:p w:rsidR="00C527DB" w:rsidRPr="00DF006C" w:rsidRDefault="00C527DB" w:rsidP="00C527DB">
            <w:pPr>
              <w:pStyle w:val="TableParagraph"/>
              <w:numPr>
                <w:ilvl w:val="0"/>
                <w:numId w:val="70"/>
              </w:numPr>
              <w:tabs>
                <w:tab w:val="left" w:pos="398"/>
              </w:tabs>
              <w:spacing w:line="271" w:lineRule="auto"/>
              <w:ind w:right="630"/>
            </w:pPr>
            <w:r w:rsidRPr="00DF006C">
              <w:t>podporovať</w:t>
            </w:r>
            <w:r w:rsidRPr="00353041">
              <w:rPr>
                <w:spacing w:val="-3"/>
              </w:rPr>
              <w:t xml:space="preserve"> </w:t>
            </w:r>
            <w:r w:rsidRPr="00DF006C">
              <w:t>zdravé</w:t>
            </w:r>
            <w:r w:rsidRPr="00353041">
              <w:rPr>
                <w:spacing w:val="-2"/>
              </w:rPr>
              <w:t xml:space="preserve"> </w:t>
            </w:r>
            <w:r w:rsidRPr="00DF006C">
              <w:t>stravovacie</w:t>
            </w:r>
            <w:r w:rsidRPr="00353041">
              <w:rPr>
                <w:spacing w:val="-2"/>
              </w:rPr>
              <w:t xml:space="preserve"> </w:t>
            </w:r>
            <w:r w:rsidRPr="00DF006C">
              <w:t>návyky</w:t>
            </w:r>
            <w:r w:rsidRPr="00353041">
              <w:rPr>
                <w:spacing w:val="-1"/>
              </w:rPr>
              <w:t xml:space="preserve"> </w:t>
            </w:r>
            <w:r w:rsidRPr="00DF006C">
              <w:t>u</w:t>
            </w:r>
            <w:r w:rsidRPr="00353041">
              <w:rPr>
                <w:spacing w:val="-1"/>
              </w:rPr>
              <w:t xml:space="preserve"> </w:t>
            </w:r>
            <w:r w:rsidRPr="00DF006C">
              <w:t>detí,</w:t>
            </w:r>
            <w:r w:rsidRPr="00353041">
              <w:rPr>
                <w:spacing w:val="-1"/>
              </w:rPr>
              <w:t xml:space="preserve"> </w:t>
            </w:r>
            <w:r w:rsidRPr="00DF006C">
              <w:t>zatraktívniť</w:t>
            </w:r>
            <w:r w:rsidRPr="00353041">
              <w:rPr>
                <w:spacing w:val="-57"/>
              </w:rPr>
              <w:t xml:space="preserve"> </w:t>
            </w:r>
            <w:r w:rsidRPr="00DF006C">
              <w:t>konzumáciu</w:t>
            </w:r>
            <w:r w:rsidRPr="00353041">
              <w:rPr>
                <w:spacing w:val="-1"/>
              </w:rPr>
              <w:t xml:space="preserve"> </w:t>
            </w:r>
            <w:r w:rsidRPr="00DF006C">
              <w:t>mliečnych výrobkov</w:t>
            </w:r>
          </w:p>
        </w:tc>
      </w:tr>
      <w:tr w:rsidR="00C527DB" w:rsidRPr="00DF006C" w:rsidTr="00576AC6">
        <w:trPr>
          <w:trHeight w:val="930"/>
        </w:trPr>
        <w:tc>
          <w:tcPr>
            <w:tcW w:w="2581" w:type="dxa"/>
          </w:tcPr>
          <w:p w:rsidR="00C527DB" w:rsidRPr="00DF006C" w:rsidRDefault="00C527DB" w:rsidP="00576AC6">
            <w:pPr>
              <w:pStyle w:val="TableParagraph"/>
              <w:spacing w:line="275" w:lineRule="exact"/>
            </w:pPr>
            <w:r>
              <w:t>Čerstvé hlavičky</w:t>
            </w:r>
          </w:p>
        </w:tc>
        <w:tc>
          <w:tcPr>
            <w:tcW w:w="6635" w:type="dxa"/>
          </w:tcPr>
          <w:p w:rsidR="00C527DB" w:rsidRDefault="00C527DB" w:rsidP="00C527DB">
            <w:pPr>
              <w:pStyle w:val="TableParagraph"/>
              <w:numPr>
                <w:ilvl w:val="0"/>
                <w:numId w:val="69"/>
              </w:numPr>
              <w:tabs>
                <w:tab w:val="left" w:pos="398"/>
              </w:tabs>
              <w:spacing w:before="1"/>
            </w:pPr>
            <w:r w:rsidRPr="00DF006C">
              <w:t>zvýšiť</w:t>
            </w:r>
            <w:r w:rsidRPr="00D94E1A">
              <w:rPr>
                <w:spacing w:val="-2"/>
              </w:rPr>
              <w:t xml:space="preserve"> </w:t>
            </w:r>
            <w:r w:rsidRPr="00DF006C">
              <w:t>spotrebu</w:t>
            </w:r>
            <w:r w:rsidRPr="00D94E1A">
              <w:rPr>
                <w:spacing w:val="-1"/>
              </w:rPr>
              <w:t xml:space="preserve"> </w:t>
            </w:r>
            <w:r w:rsidRPr="00DF006C">
              <w:t>ovocia</w:t>
            </w:r>
            <w:r w:rsidRPr="00D94E1A">
              <w:rPr>
                <w:spacing w:val="-1"/>
              </w:rPr>
              <w:t xml:space="preserve"> </w:t>
            </w:r>
            <w:r w:rsidRPr="00DF006C">
              <w:t>a</w:t>
            </w:r>
            <w:r w:rsidRPr="00D94E1A">
              <w:rPr>
                <w:spacing w:val="-1"/>
              </w:rPr>
              <w:t xml:space="preserve"> </w:t>
            </w:r>
            <w:r w:rsidRPr="00DF006C">
              <w:t>zeleniny</w:t>
            </w:r>
            <w:r w:rsidRPr="00D94E1A">
              <w:rPr>
                <w:spacing w:val="-1"/>
              </w:rPr>
              <w:t xml:space="preserve"> </w:t>
            </w:r>
            <w:r w:rsidRPr="00DF006C">
              <w:t>u</w:t>
            </w:r>
            <w:r w:rsidRPr="00D94E1A">
              <w:rPr>
                <w:spacing w:val="-1"/>
              </w:rPr>
              <w:t xml:space="preserve"> </w:t>
            </w:r>
            <w:r w:rsidRPr="00DF006C">
              <w:t>detí</w:t>
            </w:r>
            <w:r w:rsidRPr="00D94E1A">
              <w:rPr>
                <w:spacing w:val="-1"/>
              </w:rPr>
              <w:t xml:space="preserve"> </w:t>
            </w:r>
            <w:r w:rsidRPr="00DF006C">
              <w:t>predškolského</w:t>
            </w:r>
            <w:r w:rsidRPr="00D94E1A">
              <w:rPr>
                <w:spacing w:val="-1"/>
              </w:rPr>
              <w:t xml:space="preserve"> </w:t>
            </w:r>
            <w:r w:rsidRPr="00DF006C">
              <w:t>veku,</w:t>
            </w:r>
          </w:p>
          <w:p w:rsidR="00C527DB" w:rsidRPr="00DF006C" w:rsidRDefault="00C527DB" w:rsidP="00C527DB">
            <w:pPr>
              <w:pStyle w:val="TableParagraph"/>
              <w:numPr>
                <w:ilvl w:val="0"/>
                <w:numId w:val="69"/>
              </w:numPr>
              <w:tabs>
                <w:tab w:val="left" w:pos="398"/>
              </w:tabs>
              <w:spacing w:before="1"/>
            </w:pPr>
            <w:r>
              <w:t>vzdelávanie</w:t>
            </w:r>
            <w:r w:rsidRPr="00353041">
              <w:rPr>
                <w:spacing w:val="-2"/>
              </w:rPr>
              <w:t xml:space="preserve"> </w:t>
            </w:r>
            <w:r w:rsidRPr="00DF006C">
              <w:t>detí</w:t>
            </w:r>
            <w:r w:rsidRPr="00353041">
              <w:rPr>
                <w:spacing w:val="-1"/>
              </w:rPr>
              <w:t xml:space="preserve"> </w:t>
            </w:r>
            <w:r w:rsidRPr="00DF006C">
              <w:t>predškolského veku</w:t>
            </w:r>
            <w:r>
              <w:t xml:space="preserve"> v oblasti zdravého stravovanie</w:t>
            </w:r>
            <w:r w:rsidRPr="00DF006C">
              <w:t>,</w:t>
            </w:r>
          </w:p>
          <w:p w:rsidR="00C527DB" w:rsidRPr="00DF006C" w:rsidRDefault="00C527DB" w:rsidP="00576AC6">
            <w:pPr>
              <w:pStyle w:val="TableParagraph"/>
              <w:spacing w:before="23" w:line="290" w:lineRule="atLeast"/>
              <w:ind w:right="634"/>
            </w:pPr>
          </w:p>
        </w:tc>
      </w:tr>
    </w:tbl>
    <w:p w:rsidR="00C527DB" w:rsidRPr="00DF006C" w:rsidRDefault="00C527DB" w:rsidP="00C527DB">
      <w:pPr>
        <w:pStyle w:val="Zkladntext"/>
        <w:spacing w:before="6"/>
        <w:rPr>
          <w:b/>
          <w:sz w:val="26"/>
        </w:rPr>
      </w:pPr>
    </w:p>
    <w:p w:rsidR="00C527DB" w:rsidRPr="00DF006C" w:rsidRDefault="00C527DB" w:rsidP="00C527DB">
      <w:pPr>
        <w:pStyle w:val="Nadpis11"/>
        <w:numPr>
          <w:ilvl w:val="0"/>
          <w:numId w:val="77"/>
        </w:numPr>
        <w:tabs>
          <w:tab w:val="left" w:pos="677"/>
        </w:tabs>
        <w:spacing w:before="89"/>
        <w:jc w:val="center"/>
      </w:pPr>
      <w:bookmarkStart w:id="14" w:name="_bookmark10"/>
      <w:bookmarkEnd w:id="14"/>
      <w:r w:rsidRPr="00DF006C">
        <w:t>Výsledky</w:t>
      </w:r>
      <w:r w:rsidRPr="00DF006C">
        <w:rPr>
          <w:spacing w:val="-8"/>
        </w:rPr>
        <w:t xml:space="preserve"> </w:t>
      </w:r>
      <w:r w:rsidRPr="00DF006C">
        <w:t>inšpekčnej</w:t>
      </w:r>
      <w:r w:rsidRPr="00DF006C">
        <w:rPr>
          <w:spacing w:val="-6"/>
        </w:rPr>
        <w:t xml:space="preserve"> </w:t>
      </w:r>
      <w:r w:rsidRPr="00DF006C">
        <w:t>činnosti</w:t>
      </w:r>
    </w:p>
    <w:p w:rsidR="00C527DB" w:rsidRDefault="00C527DB" w:rsidP="000F6660">
      <w:pPr>
        <w:pStyle w:val="Zkladntext"/>
        <w:spacing w:before="119"/>
        <w:ind w:left="396" w:firstLine="281"/>
        <w:jc w:val="both"/>
      </w:pPr>
      <w:r w:rsidRPr="00DF006C">
        <w:t>V</w:t>
      </w:r>
      <w:r w:rsidRPr="00DF006C">
        <w:rPr>
          <w:spacing w:val="-3"/>
        </w:rPr>
        <w:t xml:space="preserve"> </w:t>
      </w:r>
      <w:r w:rsidRPr="00DF006C">
        <w:t>školskom</w:t>
      </w:r>
      <w:r w:rsidRPr="00DF006C">
        <w:rPr>
          <w:spacing w:val="-1"/>
        </w:rPr>
        <w:t xml:space="preserve"> </w:t>
      </w:r>
      <w:r w:rsidRPr="00DF006C">
        <w:t>roku</w:t>
      </w:r>
      <w:r w:rsidRPr="00DF006C">
        <w:rPr>
          <w:spacing w:val="-2"/>
        </w:rPr>
        <w:t xml:space="preserve"> </w:t>
      </w:r>
      <w:r>
        <w:t>2022/23</w:t>
      </w:r>
      <w:r w:rsidRPr="00DF006C">
        <w:rPr>
          <w:spacing w:val="-1"/>
        </w:rPr>
        <w:t xml:space="preserve"> </w:t>
      </w:r>
      <w:r>
        <w:t>bola vykonaná Inšpekčná činnosť zo Štátnej školskej inšpekcie – Trnava</w:t>
      </w:r>
      <w:r w:rsidRPr="00DF006C">
        <w:t>.</w:t>
      </w:r>
    </w:p>
    <w:p w:rsidR="00C527DB" w:rsidRDefault="00C527DB" w:rsidP="000F6660">
      <w:pPr>
        <w:pStyle w:val="Zkladntext"/>
        <w:spacing w:before="119"/>
        <w:ind w:left="396"/>
        <w:jc w:val="both"/>
      </w:pPr>
      <w:r>
        <w:t xml:space="preserve">Sťažnosť bola podaná zákonným zástupcom dieťaťa M. Tittla. Bola prešetrená podľa zákona č. 9/2010 o sťažnostiach v znení neskorších predpisov. </w:t>
      </w:r>
    </w:p>
    <w:p w:rsidR="00C527DB" w:rsidRDefault="00C527DB" w:rsidP="000F6660">
      <w:pPr>
        <w:pStyle w:val="Zkladntext"/>
        <w:spacing w:before="119"/>
        <w:ind w:left="396" w:firstLine="324"/>
        <w:jc w:val="both"/>
      </w:pPr>
      <w:r>
        <w:t xml:space="preserve">Povinnosti a opatrenia, ktoré boli materskej škole uložené, boli aj splnené. </w:t>
      </w:r>
    </w:p>
    <w:p w:rsidR="00C527DB" w:rsidRDefault="00C527DB" w:rsidP="00C527DB">
      <w:pPr>
        <w:pStyle w:val="Zkladntext"/>
        <w:spacing w:before="119"/>
        <w:ind w:left="396"/>
        <w:jc w:val="both"/>
      </w:pPr>
      <w:r>
        <w:t xml:space="preserve">Výsledok inšpekčnej činnosti bol pozitívny a uzatvorený Štátnou školskou inšpektorkou v mesiaci júl 2023. Záznamy inšpekčnej činnosti k nahliadnutiu u zástupkyne materskej školy. </w:t>
      </w:r>
    </w:p>
    <w:p w:rsidR="00C527DB" w:rsidRPr="00DF006C" w:rsidRDefault="00C527DB" w:rsidP="00C527DB">
      <w:pPr>
        <w:pStyle w:val="Zkladntext"/>
        <w:spacing w:before="119"/>
        <w:ind w:left="396"/>
        <w:jc w:val="both"/>
      </w:pPr>
    </w:p>
    <w:p w:rsidR="00C527DB" w:rsidRPr="00DF006C" w:rsidRDefault="00C527DB" w:rsidP="00C527DB">
      <w:pPr>
        <w:pStyle w:val="Nadpis11"/>
        <w:numPr>
          <w:ilvl w:val="0"/>
          <w:numId w:val="77"/>
        </w:numPr>
        <w:tabs>
          <w:tab w:val="left" w:pos="677"/>
        </w:tabs>
        <w:spacing w:before="183"/>
        <w:jc w:val="center"/>
      </w:pPr>
      <w:r w:rsidRPr="00DF006C">
        <w:t>Interné</w:t>
      </w:r>
      <w:r w:rsidRPr="00DF006C">
        <w:rPr>
          <w:spacing w:val="-3"/>
        </w:rPr>
        <w:t xml:space="preserve"> </w:t>
      </w:r>
      <w:r w:rsidRPr="00DF006C">
        <w:t>kontroly:</w:t>
      </w:r>
    </w:p>
    <w:p w:rsidR="00C527DB" w:rsidRPr="00DF006C" w:rsidRDefault="00C527DB" w:rsidP="00C527DB">
      <w:pPr>
        <w:pStyle w:val="Zkladntext"/>
        <w:spacing w:before="184"/>
        <w:ind w:left="396"/>
      </w:pPr>
      <w:r w:rsidRPr="00DF006C">
        <w:rPr>
          <w:u w:val="single"/>
        </w:rPr>
        <w:t>Pravidelné</w:t>
      </w:r>
      <w:r w:rsidRPr="00DF006C">
        <w:rPr>
          <w:spacing w:val="-1"/>
          <w:u w:val="single"/>
        </w:rPr>
        <w:t xml:space="preserve"> </w:t>
      </w:r>
      <w:r w:rsidRPr="00DF006C">
        <w:rPr>
          <w:u w:val="single"/>
        </w:rPr>
        <w:t>mesačné</w:t>
      </w:r>
      <w:r w:rsidRPr="00DF006C">
        <w:rPr>
          <w:spacing w:val="-1"/>
          <w:u w:val="single"/>
        </w:rPr>
        <w:t xml:space="preserve"> </w:t>
      </w:r>
      <w:r w:rsidRPr="00DF006C">
        <w:rPr>
          <w:u w:val="single"/>
        </w:rPr>
        <w:t>kontroly</w:t>
      </w:r>
    </w:p>
    <w:p w:rsidR="00C527DB" w:rsidRDefault="00C527DB" w:rsidP="00C527DB">
      <w:pPr>
        <w:pStyle w:val="Zkladntext"/>
        <w:spacing w:before="24" w:line="259" w:lineRule="auto"/>
        <w:ind w:left="396" w:right="1385"/>
      </w:pPr>
      <w:r w:rsidRPr="00DF006C">
        <w:t>Uskutočňovali sa podľa harmonogramu práce školy a boli pravidelne vyhodnocované na</w:t>
      </w:r>
      <w:r w:rsidRPr="00DF006C">
        <w:rPr>
          <w:spacing w:val="-57"/>
        </w:rPr>
        <w:t xml:space="preserve"> </w:t>
      </w:r>
      <w:r w:rsidRPr="00DF006C">
        <w:t>poradách,</w:t>
      </w:r>
      <w:r w:rsidRPr="00DF006C">
        <w:rPr>
          <w:spacing w:val="1"/>
        </w:rPr>
        <w:t xml:space="preserve"> </w:t>
      </w:r>
      <w:r w:rsidRPr="00DF006C">
        <w:t>evidované</w:t>
      </w:r>
      <w:r w:rsidRPr="00DF006C">
        <w:rPr>
          <w:spacing w:val="-2"/>
        </w:rPr>
        <w:t xml:space="preserve"> </w:t>
      </w:r>
      <w:r w:rsidRPr="00DF006C">
        <w:t>v</w:t>
      </w:r>
      <w:r w:rsidRPr="00DF006C">
        <w:rPr>
          <w:spacing w:val="2"/>
        </w:rPr>
        <w:t xml:space="preserve"> </w:t>
      </w:r>
      <w:r w:rsidRPr="00DF006C">
        <w:t>zošite</w:t>
      </w:r>
      <w:r w:rsidRPr="00DF006C">
        <w:rPr>
          <w:spacing w:val="-1"/>
        </w:rPr>
        <w:t xml:space="preserve"> </w:t>
      </w:r>
      <w:bookmarkStart w:id="15" w:name="_bookmark11"/>
      <w:bookmarkEnd w:id="15"/>
      <w:r w:rsidRPr="00DF006C">
        <w:t>kontrol.</w:t>
      </w:r>
    </w:p>
    <w:p w:rsidR="00C527DB" w:rsidRDefault="00C527DB" w:rsidP="00C527DB">
      <w:pPr>
        <w:pStyle w:val="Zkladntext"/>
        <w:spacing w:before="24" w:line="259" w:lineRule="auto"/>
        <w:ind w:left="396" w:right="1385"/>
      </w:pPr>
    </w:p>
    <w:p w:rsidR="00C527DB" w:rsidRPr="00DF006C" w:rsidRDefault="00C527DB" w:rsidP="00C527DB">
      <w:pPr>
        <w:spacing w:before="76" w:line="360" w:lineRule="auto"/>
        <w:jc w:val="both"/>
        <w:rPr>
          <w:b/>
        </w:rPr>
      </w:pPr>
      <w:r w:rsidRPr="00DF006C">
        <w:rPr>
          <w:b/>
          <w:u w:val="single"/>
        </w:rPr>
        <w:t>Iné</w:t>
      </w:r>
      <w:r w:rsidRPr="00DF006C">
        <w:rPr>
          <w:b/>
          <w:spacing w:val="-2"/>
          <w:u w:val="single"/>
        </w:rPr>
        <w:t xml:space="preserve"> </w:t>
      </w:r>
      <w:r w:rsidRPr="00DF006C">
        <w:rPr>
          <w:b/>
          <w:u w:val="single"/>
        </w:rPr>
        <w:t>kontroly:</w:t>
      </w:r>
    </w:p>
    <w:p w:rsidR="00C527DB" w:rsidRPr="00DF006C" w:rsidRDefault="00C527DB" w:rsidP="00C527DB">
      <w:pPr>
        <w:pStyle w:val="Zkladntext"/>
        <w:spacing w:before="183" w:line="360" w:lineRule="auto"/>
        <w:ind w:left="396" w:right="837"/>
        <w:jc w:val="both"/>
      </w:pPr>
      <w:r>
        <w:t>V školskom roku 2022/2023</w:t>
      </w:r>
      <w:r w:rsidRPr="00DF006C">
        <w:t xml:space="preserve"> </w:t>
      </w:r>
      <w:r>
        <w:t>ne</w:t>
      </w:r>
      <w:r w:rsidRPr="00DF006C">
        <w:t xml:space="preserve">boli vykonané </w:t>
      </w:r>
      <w:r>
        <w:t>žiadne iné kontroly.</w:t>
      </w: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Default="00C527DB" w:rsidP="00C527DB">
      <w:pPr>
        <w:pStyle w:val="Zkladntext"/>
        <w:spacing w:before="24" w:line="259" w:lineRule="auto"/>
        <w:ind w:left="396" w:right="1385"/>
      </w:pPr>
    </w:p>
    <w:p w:rsidR="00C527DB" w:rsidRPr="00DF006C" w:rsidRDefault="00C527DB" w:rsidP="00C527DB">
      <w:pPr>
        <w:spacing w:line="259" w:lineRule="auto"/>
        <w:sectPr w:rsidR="00C527DB" w:rsidRPr="00DF006C">
          <w:type w:val="continuous"/>
          <w:pgSz w:w="11910" w:h="16840"/>
          <w:pgMar w:top="1400" w:right="580" w:bottom="1200" w:left="1020" w:header="0" w:footer="925" w:gutter="0"/>
          <w:cols w:space="708"/>
        </w:sectPr>
      </w:pPr>
    </w:p>
    <w:p w:rsidR="00C527DB" w:rsidRPr="00DF006C" w:rsidRDefault="00C527DB" w:rsidP="00C527DB">
      <w:pPr>
        <w:pStyle w:val="Zkladntext"/>
        <w:rPr>
          <w:sz w:val="26"/>
        </w:rPr>
      </w:pPr>
    </w:p>
    <w:p w:rsidR="00C527DB" w:rsidRPr="00DF006C" w:rsidRDefault="00C527DB" w:rsidP="00C527DB">
      <w:pPr>
        <w:pStyle w:val="Nadpis11"/>
        <w:numPr>
          <w:ilvl w:val="0"/>
          <w:numId w:val="77"/>
        </w:numPr>
        <w:tabs>
          <w:tab w:val="left" w:pos="816"/>
        </w:tabs>
        <w:spacing w:before="179"/>
        <w:ind w:left="815" w:hanging="420"/>
        <w:jc w:val="center"/>
      </w:pPr>
      <w:r w:rsidRPr="00DF006C">
        <w:t>Priestorové</w:t>
      </w:r>
      <w:r w:rsidRPr="00DF006C">
        <w:rPr>
          <w:spacing w:val="-5"/>
        </w:rPr>
        <w:t xml:space="preserve"> </w:t>
      </w:r>
      <w:r w:rsidRPr="00DF006C">
        <w:t>a</w:t>
      </w:r>
      <w:r w:rsidRPr="00DF006C">
        <w:rPr>
          <w:spacing w:val="-2"/>
        </w:rPr>
        <w:t xml:space="preserve"> </w:t>
      </w:r>
      <w:r w:rsidRPr="00DF006C">
        <w:t>materiálno-technické</w:t>
      </w:r>
      <w:r w:rsidRPr="00DF006C">
        <w:rPr>
          <w:spacing w:val="-5"/>
        </w:rPr>
        <w:t xml:space="preserve"> </w:t>
      </w:r>
      <w:r w:rsidRPr="00DF006C">
        <w:t>podmienky</w:t>
      </w:r>
      <w:r w:rsidRPr="00DF006C">
        <w:rPr>
          <w:spacing w:val="-6"/>
        </w:rPr>
        <w:t xml:space="preserve"> </w:t>
      </w:r>
      <w:r w:rsidRPr="00DF006C">
        <w:t>školy</w:t>
      </w:r>
    </w:p>
    <w:p w:rsidR="00C527DB" w:rsidRPr="00DF006C" w:rsidRDefault="00C527DB" w:rsidP="00C527DB">
      <w:pPr>
        <w:pStyle w:val="Zkladntext"/>
        <w:rPr>
          <w:b/>
          <w:sz w:val="20"/>
        </w:rPr>
      </w:pPr>
    </w:p>
    <w:p w:rsidR="00C527DB" w:rsidRPr="00DF006C" w:rsidRDefault="00C527DB" w:rsidP="00C527DB">
      <w:pPr>
        <w:pStyle w:val="Zkladntext"/>
        <w:spacing w:before="8"/>
        <w:rPr>
          <w:b/>
          <w:sz w:val="11"/>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835"/>
        <w:gridCol w:w="1419"/>
        <w:gridCol w:w="1558"/>
        <w:gridCol w:w="1588"/>
      </w:tblGrid>
      <w:tr w:rsidR="00C527DB" w:rsidRPr="00DF006C" w:rsidTr="005C1113">
        <w:trPr>
          <w:trHeight w:val="300"/>
        </w:trPr>
        <w:tc>
          <w:tcPr>
            <w:tcW w:w="1702" w:type="dxa"/>
            <w:vMerge w:val="restart"/>
            <w:shd w:val="clear" w:color="auto" w:fill="FF00FF"/>
          </w:tcPr>
          <w:p w:rsidR="00C527DB" w:rsidRPr="00DF006C" w:rsidRDefault="00C527DB" w:rsidP="00576AC6">
            <w:pPr>
              <w:pStyle w:val="TableParagraph"/>
              <w:ind w:left="0"/>
            </w:pPr>
          </w:p>
        </w:tc>
        <w:tc>
          <w:tcPr>
            <w:tcW w:w="2835" w:type="dxa"/>
            <w:vMerge w:val="restart"/>
            <w:shd w:val="clear" w:color="auto" w:fill="FF00FF"/>
          </w:tcPr>
          <w:p w:rsidR="00C527DB" w:rsidRPr="00DF006C" w:rsidRDefault="00C527DB" w:rsidP="00576AC6">
            <w:pPr>
              <w:pStyle w:val="TableParagraph"/>
              <w:ind w:left="0"/>
            </w:pPr>
          </w:p>
        </w:tc>
        <w:tc>
          <w:tcPr>
            <w:tcW w:w="4565" w:type="dxa"/>
            <w:gridSpan w:val="3"/>
            <w:shd w:val="clear" w:color="auto" w:fill="FF00FF"/>
          </w:tcPr>
          <w:p w:rsidR="00C527DB" w:rsidRPr="00353041" w:rsidRDefault="00C527DB" w:rsidP="00576AC6">
            <w:pPr>
              <w:pStyle w:val="TableParagraph"/>
              <w:spacing w:line="276" w:lineRule="exact"/>
              <w:ind w:right="2048"/>
              <w:rPr>
                <w:b/>
              </w:rPr>
            </w:pPr>
            <w:r>
              <w:rPr>
                <w:b/>
              </w:rPr>
              <w:t xml:space="preserve">                              </w:t>
            </w:r>
            <w:r w:rsidRPr="00353041">
              <w:rPr>
                <w:b/>
              </w:rPr>
              <w:t>Stav</w:t>
            </w:r>
          </w:p>
        </w:tc>
      </w:tr>
      <w:tr w:rsidR="00C527DB" w:rsidRPr="00DF006C" w:rsidTr="005C1113">
        <w:trPr>
          <w:trHeight w:val="594"/>
        </w:trPr>
        <w:tc>
          <w:tcPr>
            <w:tcW w:w="1702" w:type="dxa"/>
            <w:vMerge/>
            <w:tcBorders>
              <w:top w:val="nil"/>
            </w:tcBorders>
            <w:shd w:val="clear" w:color="auto" w:fill="FF00FF"/>
          </w:tcPr>
          <w:p w:rsidR="00C527DB" w:rsidRPr="00353041" w:rsidRDefault="00C527DB" w:rsidP="00576AC6">
            <w:pPr>
              <w:rPr>
                <w:sz w:val="2"/>
                <w:szCs w:val="2"/>
              </w:rPr>
            </w:pPr>
          </w:p>
        </w:tc>
        <w:tc>
          <w:tcPr>
            <w:tcW w:w="2835" w:type="dxa"/>
            <w:vMerge/>
            <w:tcBorders>
              <w:top w:val="nil"/>
            </w:tcBorders>
            <w:shd w:val="clear" w:color="auto" w:fill="FF00FF"/>
          </w:tcPr>
          <w:p w:rsidR="00C527DB" w:rsidRPr="00353041" w:rsidRDefault="00C527DB" w:rsidP="00576AC6">
            <w:pPr>
              <w:rPr>
                <w:sz w:val="2"/>
                <w:szCs w:val="2"/>
              </w:rPr>
            </w:pPr>
          </w:p>
        </w:tc>
        <w:tc>
          <w:tcPr>
            <w:tcW w:w="1419" w:type="dxa"/>
            <w:shd w:val="clear" w:color="auto" w:fill="FF00FF"/>
          </w:tcPr>
          <w:p w:rsidR="00C527DB" w:rsidRPr="00353041" w:rsidRDefault="00C527DB" w:rsidP="00576AC6">
            <w:pPr>
              <w:pStyle w:val="TableParagraph"/>
              <w:spacing w:line="275" w:lineRule="exact"/>
              <w:ind w:left="88" w:right="146"/>
              <w:jc w:val="center"/>
              <w:rPr>
                <w:b/>
              </w:rPr>
            </w:pPr>
            <w:r w:rsidRPr="00353041">
              <w:rPr>
                <w:b/>
              </w:rPr>
              <w:t>vyhovujúci</w:t>
            </w:r>
          </w:p>
        </w:tc>
        <w:tc>
          <w:tcPr>
            <w:tcW w:w="1558" w:type="dxa"/>
            <w:shd w:val="clear" w:color="auto" w:fill="FF00FF"/>
          </w:tcPr>
          <w:p w:rsidR="00C527DB" w:rsidRPr="00353041" w:rsidRDefault="00C527DB" w:rsidP="00576AC6">
            <w:pPr>
              <w:pStyle w:val="TableParagraph"/>
              <w:spacing w:line="275" w:lineRule="exact"/>
              <w:ind w:left="203"/>
              <w:rPr>
                <w:b/>
              </w:rPr>
            </w:pPr>
            <w:r w:rsidRPr="00353041">
              <w:rPr>
                <w:b/>
              </w:rPr>
              <w:t>čiastočne</w:t>
            </w:r>
          </w:p>
          <w:p w:rsidR="00C527DB" w:rsidRPr="00353041" w:rsidRDefault="00C527DB" w:rsidP="00576AC6">
            <w:pPr>
              <w:pStyle w:val="TableParagraph"/>
              <w:spacing w:before="21"/>
              <w:ind w:left="203"/>
              <w:rPr>
                <w:b/>
              </w:rPr>
            </w:pPr>
            <w:r w:rsidRPr="00353041">
              <w:rPr>
                <w:b/>
              </w:rPr>
              <w:t>vyhovujúci</w:t>
            </w:r>
          </w:p>
        </w:tc>
        <w:tc>
          <w:tcPr>
            <w:tcW w:w="1588" w:type="dxa"/>
            <w:shd w:val="clear" w:color="auto" w:fill="FF00FF"/>
          </w:tcPr>
          <w:p w:rsidR="00C527DB" w:rsidRPr="00353041" w:rsidRDefault="00C527DB" w:rsidP="00576AC6">
            <w:pPr>
              <w:pStyle w:val="TableParagraph"/>
              <w:spacing w:line="275" w:lineRule="exact"/>
              <w:ind w:left="174"/>
              <w:rPr>
                <w:b/>
              </w:rPr>
            </w:pPr>
            <w:r w:rsidRPr="00353041">
              <w:rPr>
                <w:b/>
              </w:rPr>
              <w:t>nevyhovujúci</w:t>
            </w:r>
          </w:p>
        </w:tc>
      </w:tr>
      <w:tr w:rsidR="00C527DB" w:rsidRPr="00DF006C" w:rsidTr="00576AC6">
        <w:trPr>
          <w:trHeight w:val="297"/>
        </w:trPr>
        <w:tc>
          <w:tcPr>
            <w:tcW w:w="1702" w:type="dxa"/>
            <w:vMerge w:val="restart"/>
          </w:tcPr>
          <w:p w:rsidR="00C527DB" w:rsidRPr="00353041" w:rsidRDefault="00C527DB" w:rsidP="00576AC6">
            <w:pPr>
              <w:pStyle w:val="TableParagraph"/>
              <w:spacing w:before="8" w:line="259" w:lineRule="auto"/>
              <w:ind w:right="329"/>
              <w:rPr>
                <w:b/>
              </w:rPr>
            </w:pPr>
            <w:r w:rsidRPr="00353041">
              <w:rPr>
                <w:b/>
                <w:spacing w:val="-1"/>
              </w:rPr>
              <w:t>Vybavenosť</w:t>
            </w:r>
            <w:r w:rsidRPr="00353041">
              <w:rPr>
                <w:b/>
                <w:spacing w:val="-57"/>
              </w:rPr>
              <w:t xml:space="preserve"> </w:t>
            </w:r>
            <w:r w:rsidRPr="00353041">
              <w:rPr>
                <w:b/>
              </w:rPr>
              <w:t>základných</w:t>
            </w:r>
          </w:p>
          <w:p w:rsidR="00C527DB" w:rsidRPr="00353041" w:rsidRDefault="00C527DB" w:rsidP="00576AC6">
            <w:pPr>
              <w:pStyle w:val="TableParagraph"/>
              <w:spacing w:line="275" w:lineRule="exact"/>
              <w:rPr>
                <w:b/>
              </w:rPr>
            </w:pPr>
            <w:r w:rsidRPr="00353041">
              <w:rPr>
                <w:b/>
              </w:rPr>
              <w:t>učební</w:t>
            </w:r>
          </w:p>
        </w:tc>
        <w:tc>
          <w:tcPr>
            <w:tcW w:w="2835" w:type="dxa"/>
          </w:tcPr>
          <w:p w:rsidR="00C527DB" w:rsidRPr="00DF006C" w:rsidRDefault="00C527DB" w:rsidP="00576AC6">
            <w:pPr>
              <w:pStyle w:val="TableParagraph"/>
              <w:spacing w:line="275" w:lineRule="exact"/>
            </w:pPr>
            <w:r w:rsidRPr="00DF006C">
              <w:t>školským</w:t>
            </w:r>
            <w:r w:rsidRPr="00353041">
              <w:rPr>
                <w:spacing w:val="-3"/>
              </w:rPr>
              <w:t xml:space="preserve"> </w:t>
            </w:r>
            <w:r w:rsidRPr="00DF006C">
              <w:t>nábytkom</w:t>
            </w:r>
          </w:p>
        </w:tc>
        <w:tc>
          <w:tcPr>
            <w:tcW w:w="1419" w:type="dxa"/>
            <w:shd w:val="clear" w:color="auto" w:fill="F3F3F3"/>
          </w:tcPr>
          <w:p w:rsidR="00C527DB" w:rsidRPr="00353041" w:rsidRDefault="00C527DB" w:rsidP="00576AC6">
            <w:pPr>
              <w:pStyle w:val="TableParagraph"/>
              <w:spacing w:line="275" w:lineRule="exact"/>
              <w:ind w:left="88" w:right="82"/>
              <w:jc w:val="center"/>
              <w:rPr>
                <w:b/>
              </w:rPr>
            </w:pPr>
            <w:r w:rsidRPr="00353041">
              <w:rPr>
                <w:b/>
              </w:rPr>
              <w:t>áno</w:t>
            </w:r>
          </w:p>
        </w:tc>
        <w:tc>
          <w:tcPr>
            <w:tcW w:w="1558" w:type="dxa"/>
            <w:shd w:val="clear" w:color="auto" w:fill="F3F3F3"/>
          </w:tcPr>
          <w:p w:rsidR="00C527DB" w:rsidRPr="00DF006C" w:rsidRDefault="00C527DB" w:rsidP="00576AC6">
            <w:pPr>
              <w:pStyle w:val="TableParagraph"/>
              <w:ind w:left="0"/>
            </w:pPr>
          </w:p>
        </w:tc>
        <w:tc>
          <w:tcPr>
            <w:tcW w:w="1588" w:type="dxa"/>
            <w:shd w:val="clear" w:color="auto" w:fill="F3F3F3"/>
          </w:tcPr>
          <w:p w:rsidR="00C527DB" w:rsidRPr="00DF006C" w:rsidRDefault="00C527DB" w:rsidP="00576AC6">
            <w:pPr>
              <w:pStyle w:val="TableParagraph"/>
              <w:ind w:left="0"/>
            </w:pPr>
          </w:p>
        </w:tc>
      </w:tr>
      <w:tr w:rsidR="00C527DB" w:rsidRPr="00DF006C" w:rsidTr="00576AC6">
        <w:trPr>
          <w:trHeight w:val="297"/>
        </w:trPr>
        <w:tc>
          <w:tcPr>
            <w:tcW w:w="1702" w:type="dxa"/>
            <w:vMerge/>
            <w:tcBorders>
              <w:top w:val="nil"/>
            </w:tcBorders>
          </w:tcPr>
          <w:p w:rsidR="00C527DB" w:rsidRPr="00353041" w:rsidRDefault="00C527DB" w:rsidP="00576AC6">
            <w:pPr>
              <w:rPr>
                <w:sz w:val="2"/>
                <w:szCs w:val="2"/>
              </w:rPr>
            </w:pPr>
          </w:p>
        </w:tc>
        <w:tc>
          <w:tcPr>
            <w:tcW w:w="2835" w:type="dxa"/>
          </w:tcPr>
          <w:p w:rsidR="00C527DB" w:rsidRPr="00DF006C" w:rsidRDefault="00C527DB" w:rsidP="00576AC6">
            <w:pPr>
              <w:pStyle w:val="TableParagraph"/>
              <w:spacing w:line="275" w:lineRule="exact"/>
            </w:pPr>
            <w:r w:rsidRPr="00DF006C">
              <w:t>učebnými</w:t>
            </w:r>
            <w:r w:rsidRPr="00353041">
              <w:rPr>
                <w:spacing w:val="-2"/>
              </w:rPr>
              <w:t xml:space="preserve"> </w:t>
            </w:r>
            <w:r w:rsidRPr="00DF006C">
              <w:t>pomôckami</w:t>
            </w:r>
          </w:p>
        </w:tc>
        <w:tc>
          <w:tcPr>
            <w:tcW w:w="1419" w:type="dxa"/>
            <w:shd w:val="clear" w:color="auto" w:fill="F3F3F3"/>
          </w:tcPr>
          <w:p w:rsidR="00C527DB" w:rsidRPr="00353041" w:rsidRDefault="00C527DB" w:rsidP="00576AC6">
            <w:pPr>
              <w:pStyle w:val="TableParagraph"/>
              <w:spacing w:line="275" w:lineRule="exact"/>
              <w:ind w:left="88" w:right="82"/>
              <w:jc w:val="center"/>
              <w:rPr>
                <w:b/>
              </w:rPr>
            </w:pPr>
            <w:r w:rsidRPr="00353041">
              <w:rPr>
                <w:b/>
              </w:rPr>
              <w:t>áno</w:t>
            </w:r>
          </w:p>
        </w:tc>
        <w:tc>
          <w:tcPr>
            <w:tcW w:w="1558" w:type="dxa"/>
            <w:shd w:val="clear" w:color="auto" w:fill="F3F3F3"/>
          </w:tcPr>
          <w:p w:rsidR="00C527DB" w:rsidRPr="00DF006C" w:rsidRDefault="00C527DB" w:rsidP="00576AC6">
            <w:pPr>
              <w:pStyle w:val="TableParagraph"/>
              <w:ind w:left="0"/>
            </w:pPr>
          </w:p>
        </w:tc>
        <w:tc>
          <w:tcPr>
            <w:tcW w:w="1588" w:type="dxa"/>
            <w:shd w:val="clear" w:color="auto" w:fill="F3F3F3"/>
          </w:tcPr>
          <w:p w:rsidR="00C527DB" w:rsidRPr="00DF006C" w:rsidRDefault="00C527DB" w:rsidP="00576AC6">
            <w:pPr>
              <w:pStyle w:val="TableParagraph"/>
              <w:ind w:left="0"/>
            </w:pPr>
          </w:p>
        </w:tc>
      </w:tr>
      <w:tr w:rsidR="00C527DB" w:rsidRPr="00DF006C" w:rsidTr="00576AC6">
        <w:trPr>
          <w:trHeight w:val="299"/>
        </w:trPr>
        <w:tc>
          <w:tcPr>
            <w:tcW w:w="1702" w:type="dxa"/>
            <w:vMerge/>
            <w:tcBorders>
              <w:top w:val="nil"/>
            </w:tcBorders>
          </w:tcPr>
          <w:p w:rsidR="00C527DB" w:rsidRPr="00353041" w:rsidRDefault="00C527DB" w:rsidP="00576AC6">
            <w:pPr>
              <w:rPr>
                <w:sz w:val="2"/>
                <w:szCs w:val="2"/>
              </w:rPr>
            </w:pPr>
          </w:p>
        </w:tc>
        <w:tc>
          <w:tcPr>
            <w:tcW w:w="2835" w:type="dxa"/>
          </w:tcPr>
          <w:p w:rsidR="00C527DB" w:rsidRPr="00DF006C" w:rsidRDefault="00C527DB" w:rsidP="00576AC6">
            <w:pPr>
              <w:pStyle w:val="TableParagraph"/>
              <w:spacing w:before="1"/>
            </w:pPr>
            <w:r w:rsidRPr="00DF006C">
              <w:t>didaktickou</w:t>
            </w:r>
            <w:r w:rsidRPr="00353041">
              <w:rPr>
                <w:spacing w:val="-1"/>
              </w:rPr>
              <w:t xml:space="preserve"> </w:t>
            </w:r>
            <w:r w:rsidRPr="00DF006C">
              <w:t>technikou</w:t>
            </w:r>
          </w:p>
        </w:tc>
        <w:tc>
          <w:tcPr>
            <w:tcW w:w="1419" w:type="dxa"/>
            <w:shd w:val="clear" w:color="auto" w:fill="F3F3F3"/>
          </w:tcPr>
          <w:p w:rsidR="00C527DB" w:rsidRPr="00353041" w:rsidRDefault="00C527DB" w:rsidP="00576AC6">
            <w:pPr>
              <w:pStyle w:val="TableParagraph"/>
              <w:spacing w:before="1"/>
              <w:ind w:left="88" w:right="82"/>
              <w:jc w:val="center"/>
              <w:rPr>
                <w:b/>
              </w:rPr>
            </w:pPr>
            <w:r w:rsidRPr="00353041">
              <w:rPr>
                <w:b/>
              </w:rPr>
              <w:t>áno</w:t>
            </w:r>
          </w:p>
        </w:tc>
        <w:tc>
          <w:tcPr>
            <w:tcW w:w="1558" w:type="dxa"/>
            <w:shd w:val="clear" w:color="auto" w:fill="F3F3F3"/>
          </w:tcPr>
          <w:p w:rsidR="00C527DB" w:rsidRPr="00DF006C" w:rsidRDefault="00C527DB" w:rsidP="00576AC6">
            <w:pPr>
              <w:pStyle w:val="TableParagraph"/>
              <w:ind w:left="0"/>
            </w:pPr>
          </w:p>
        </w:tc>
        <w:tc>
          <w:tcPr>
            <w:tcW w:w="1588" w:type="dxa"/>
            <w:shd w:val="clear" w:color="auto" w:fill="F3F3F3"/>
          </w:tcPr>
          <w:p w:rsidR="00C527DB" w:rsidRPr="00DF006C" w:rsidRDefault="00C527DB" w:rsidP="00576AC6">
            <w:pPr>
              <w:pStyle w:val="TableParagraph"/>
              <w:ind w:left="0"/>
            </w:pPr>
          </w:p>
        </w:tc>
      </w:tr>
      <w:tr w:rsidR="00C527DB" w:rsidRPr="00DF006C" w:rsidTr="00576AC6">
        <w:trPr>
          <w:trHeight w:val="892"/>
        </w:trPr>
        <w:tc>
          <w:tcPr>
            <w:tcW w:w="1702" w:type="dxa"/>
            <w:vMerge w:val="restart"/>
          </w:tcPr>
          <w:p w:rsidR="00C527DB" w:rsidRPr="00353041" w:rsidRDefault="00C527DB" w:rsidP="00576AC6">
            <w:pPr>
              <w:pStyle w:val="TableParagraph"/>
              <w:spacing w:line="259" w:lineRule="auto"/>
              <w:ind w:right="157"/>
              <w:rPr>
                <w:b/>
              </w:rPr>
            </w:pPr>
            <w:r w:rsidRPr="00353041">
              <w:rPr>
                <w:b/>
              </w:rPr>
              <w:t>Iné</w:t>
            </w:r>
            <w:r w:rsidRPr="00353041">
              <w:rPr>
                <w:b/>
                <w:spacing w:val="1"/>
              </w:rPr>
              <w:t xml:space="preserve"> </w:t>
            </w:r>
            <w:r w:rsidRPr="00353041">
              <w:rPr>
                <w:b/>
              </w:rPr>
              <w:t>materiálno-</w:t>
            </w:r>
            <w:r w:rsidRPr="00353041">
              <w:rPr>
                <w:b/>
                <w:spacing w:val="1"/>
              </w:rPr>
              <w:t xml:space="preserve"> </w:t>
            </w:r>
            <w:r w:rsidRPr="00353041">
              <w:rPr>
                <w:b/>
              </w:rPr>
              <w:t>technické</w:t>
            </w:r>
            <w:r w:rsidRPr="00353041">
              <w:rPr>
                <w:b/>
                <w:spacing w:val="1"/>
              </w:rPr>
              <w:t xml:space="preserve"> </w:t>
            </w:r>
            <w:r w:rsidRPr="00353041">
              <w:rPr>
                <w:b/>
              </w:rPr>
              <w:t>zabezpečenie</w:t>
            </w:r>
            <w:r w:rsidRPr="00353041">
              <w:rPr>
                <w:b/>
                <w:spacing w:val="1"/>
              </w:rPr>
              <w:t xml:space="preserve"> </w:t>
            </w:r>
            <w:r w:rsidRPr="00353041">
              <w:rPr>
                <w:b/>
              </w:rPr>
              <w:t>výchovno-</w:t>
            </w:r>
            <w:r w:rsidRPr="00353041">
              <w:rPr>
                <w:b/>
                <w:spacing w:val="1"/>
              </w:rPr>
              <w:t xml:space="preserve"> </w:t>
            </w:r>
            <w:r w:rsidRPr="00353041">
              <w:rPr>
                <w:b/>
              </w:rPr>
              <w:t>vzdelávacieho</w:t>
            </w:r>
          </w:p>
          <w:p w:rsidR="00C527DB" w:rsidRPr="00353041" w:rsidRDefault="00C527DB" w:rsidP="00576AC6">
            <w:pPr>
              <w:pStyle w:val="TableParagraph"/>
              <w:spacing w:line="274" w:lineRule="exact"/>
              <w:rPr>
                <w:b/>
              </w:rPr>
            </w:pPr>
            <w:r w:rsidRPr="00353041">
              <w:rPr>
                <w:b/>
              </w:rPr>
              <w:t>procesu</w:t>
            </w:r>
          </w:p>
        </w:tc>
        <w:tc>
          <w:tcPr>
            <w:tcW w:w="2835" w:type="dxa"/>
          </w:tcPr>
          <w:p w:rsidR="00C527DB" w:rsidRPr="00DF006C" w:rsidRDefault="00C527DB" w:rsidP="00576AC6">
            <w:pPr>
              <w:pStyle w:val="TableParagraph"/>
              <w:tabs>
                <w:tab w:val="left" w:pos="1551"/>
              </w:tabs>
              <w:spacing w:line="259" w:lineRule="auto"/>
              <w:ind w:right="96"/>
            </w:pPr>
            <w:r w:rsidRPr="00DF006C">
              <w:t>vybavenosť</w:t>
            </w:r>
            <w:r w:rsidRPr="00DF006C">
              <w:tab/>
            </w:r>
            <w:r w:rsidRPr="00353041">
              <w:rPr>
                <w:spacing w:val="-1"/>
              </w:rPr>
              <w:t>edukačnými</w:t>
            </w:r>
            <w:r w:rsidRPr="00353041">
              <w:rPr>
                <w:spacing w:val="-57"/>
              </w:rPr>
              <w:t xml:space="preserve"> </w:t>
            </w:r>
            <w:r w:rsidRPr="00DF006C">
              <w:t>interaktívnymi</w:t>
            </w:r>
          </w:p>
          <w:p w:rsidR="00C527DB" w:rsidRPr="00DF006C" w:rsidRDefault="00C527DB" w:rsidP="00576AC6">
            <w:pPr>
              <w:pStyle w:val="TableParagraph"/>
              <w:spacing w:line="275" w:lineRule="exact"/>
            </w:pPr>
            <w:r w:rsidRPr="00DF006C">
              <w:t>počítačovými</w:t>
            </w:r>
            <w:r w:rsidRPr="00353041">
              <w:rPr>
                <w:spacing w:val="-2"/>
              </w:rPr>
              <w:t xml:space="preserve"> </w:t>
            </w:r>
            <w:r w:rsidRPr="00DF006C">
              <w:t>programami</w:t>
            </w:r>
          </w:p>
        </w:tc>
        <w:tc>
          <w:tcPr>
            <w:tcW w:w="1419" w:type="dxa"/>
          </w:tcPr>
          <w:p w:rsidR="00C527DB" w:rsidRPr="00353041" w:rsidRDefault="00C527DB" w:rsidP="00576AC6">
            <w:pPr>
              <w:pStyle w:val="TableParagraph"/>
              <w:spacing w:before="9"/>
              <w:ind w:left="0"/>
              <w:rPr>
                <w:b/>
                <w:sz w:val="25"/>
              </w:rPr>
            </w:pPr>
          </w:p>
          <w:p w:rsidR="00C527DB" w:rsidRPr="00353041" w:rsidRDefault="00C527DB" w:rsidP="00576AC6">
            <w:pPr>
              <w:pStyle w:val="TableParagraph"/>
              <w:ind w:left="88" w:right="82"/>
              <w:jc w:val="center"/>
              <w:rPr>
                <w:b/>
              </w:rPr>
            </w:pPr>
            <w:r w:rsidRPr="00353041">
              <w:rPr>
                <w:b/>
              </w:rPr>
              <w:t>áno</w:t>
            </w:r>
          </w:p>
        </w:tc>
        <w:tc>
          <w:tcPr>
            <w:tcW w:w="1558" w:type="dxa"/>
          </w:tcPr>
          <w:p w:rsidR="00C527DB" w:rsidRPr="00DF006C" w:rsidRDefault="00C527DB" w:rsidP="00576AC6">
            <w:pPr>
              <w:pStyle w:val="TableParagraph"/>
              <w:ind w:left="0"/>
            </w:pPr>
          </w:p>
        </w:tc>
        <w:tc>
          <w:tcPr>
            <w:tcW w:w="1588" w:type="dxa"/>
          </w:tcPr>
          <w:p w:rsidR="00C527DB" w:rsidRPr="00DF006C" w:rsidRDefault="00C527DB" w:rsidP="00576AC6">
            <w:pPr>
              <w:pStyle w:val="TableParagraph"/>
              <w:ind w:left="0"/>
            </w:pPr>
          </w:p>
        </w:tc>
      </w:tr>
      <w:tr w:rsidR="00C527DB" w:rsidRPr="00DF006C" w:rsidTr="00576AC6">
        <w:trPr>
          <w:trHeight w:val="1183"/>
        </w:trPr>
        <w:tc>
          <w:tcPr>
            <w:tcW w:w="1702" w:type="dxa"/>
            <w:vMerge/>
            <w:tcBorders>
              <w:top w:val="nil"/>
            </w:tcBorders>
          </w:tcPr>
          <w:p w:rsidR="00C527DB" w:rsidRPr="00353041" w:rsidRDefault="00C527DB" w:rsidP="00576AC6">
            <w:pPr>
              <w:rPr>
                <w:sz w:val="2"/>
                <w:szCs w:val="2"/>
              </w:rPr>
            </w:pPr>
          </w:p>
        </w:tc>
        <w:tc>
          <w:tcPr>
            <w:tcW w:w="2835" w:type="dxa"/>
          </w:tcPr>
          <w:p w:rsidR="00C527DB" w:rsidRPr="00353041" w:rsidRDefault="00C527DB" w:rsidP="00576AC6">
            <w:pPr>
              <w:pStyle w:val="TableParagraph"/>
              <w:spacing w:before="3"/>
              <w:ind w:left="0"/>
              <w:rPr>
                <w:b/>
                <w:sz w:val="38"/>
              </w:rPr>
            </w:pPr>
          </w:p>
          <w:p w:rsidR="00C527DB" w:rsidRPr="00DF006C" w:rsidRDefault="00C527DB" w:rsidP="00576AC6">
            <w:pPr>
              <w:pStyle w:val="TableParagraph"/>
            </w:pPr>
            <w:r w:rsidRPr="00DF006C">
              <w:t>prístup</w:t>
            </w:r>
            <w:r w:rsidRPr="00353041">
              <w:rPr>
                <w:spacing w:val="-1"/>
              </w:rPr>
              <w:t xml:space="preserve"> </w:t>
            </w:r>
            <w:r w:rsidRPr="00DF006C">
              <w:t>k internetu:</w:t>
            </w:r>
          </w:p>
        </w:tc>
        <w:tc>
          <w:tcPr>
            <w:tcW w:w="4565" w:type="dxa"/>
            <w:gridSpan w:val="3"/>
          </w:tcPr>
          <w:p w:rsidR="00C527DB" w:rsidRPr="00353041" w:rsidRDefault="00C527DB" w:rsidP="00576AC6">
            <w:pPr>
              <w:pStyle w:val="TableParagraph"/>
              <w:spacing w:before="3"/>
              <w:ind w:left="0"/>
              <w:rPr>
                <w:b/>
                <w:sz w:val="38"/>
              </w:rPr>
            </w:pPr>
          </w:p>
          <w:p w:rsidR="00C527DB" w:rsidRPr="00DF006C" w:rsidRDefault="00C527DB" w:rsidP="00576AC6">
            <w:pPr>
              <w:pStyle w:val="TableParagraph"/>
              <w:ind w:right="2051"/>
            </w:pPr>
            <w:r>
              <w:t xml:space="preserve">                               </w:t>
            </w:r>
            <w:r w:rsidRPr="00DF006C">
              <w:t>ÁNO</w:t>
            </w:r>
          </w:p>
        </w:tc>
      </w:tr>
    </w:tbl>
    <w:p w:rsidR="00C527DB" w:rsidRPr="00DF006C" w:rsidRDefault="00C527DB" w:rsidP="00C527DB">
      <w:pPr>
        <w:pStyle w:val="Zkladntext"/>
        <w:spacing w:before="8"/>
        <w:rPr>
          <w:b/>
          <w:sz w:val="27"/>
        </w:rPr>
      </w:pPr>
    </w:p>
    <w:tbl>
      <w:tblPr>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5"/>
        <w:gridCol w:w="6681"/>
      </w:tblGrid>
      <w:tr w:rsidR="00C527DB" w:rsidRPr="00DF006C" w:rsidTr="005C1113">
        <w:trPr>
          <w:trHeight w:val="892"/>
        </w:trPr>
        <w:tc>
          <w:tcPr>
            <w:tcW w:w="2605" w:type="dxa"/>
            <w:shd w:val="clear" w:color="auto" w:fill="FF00FF"/>
          </w:tcPr>
          <w:p w:rsidR="00C527DB" w:rsidRPr="00353041" w:rsidRDefault="00C527DB" w:rsidP="00576AC6">
            <w:pPr>
              <w:pStyle w:val="TableParagraph"/>
              <w:spacing w:before="9"/>
              <w:ind w:left="0"/>
              <w:rPr>
                <w:b/>
                <w:sz w:val="25"/>
              </w:rPr>
            </w:pPr>
          </w:p>
          <w:p w:rsidR="00C527DB" w:rsidRPr="00353041" w:rsidRDefault="00C527DB" w:rsidP="00576AC6">
            <w:pPr>
              <w:pStyle w:val="TableParagraph"/>
              <w:ind w:left="610" w:right="604"/>
              <w:jc w:val="center"/>
              <w:rPr>
                <w:b/>
              </w:rPr>
            </w:pPr>
            <w:r w:rsidRPr="00353041">
              <w:rPr>
                <w:b/>
              </w:rPr>
              <w:t>Názov</w:t>
            </w:r>
          </w:p>
        </w:tc>
        <w:tc>
          <w:tcPr>
            <w:tcW w:w="6681" w:type="dxa"/>
            <w:shd w:val="clear" w:color="auto" w:fill="FF00FF"/>
          </w:tcPr>
          <w:p w:rsidR="00C527DB" w:rsidRPr="00353041" w:rsidRDefault="00C527DB" w:rsidP="00576AC6">
            <w:pPr>
              <w:pStyle w:val="TableParagraph"/>
              <w:spacing w:before="9"/>
              <w:ind w:left="0"/>
              <w:rPr>
                <w:b/>
                <w:sz w:val="25"/>
              </w:rPr>
            </w:pPr>
          </w:p>
          <w:p w:rsidR="00C527DB" w:rsidRPr="00353041" w:rsidRDefault="00C527DB" w:rsidP="00576AC6">
            <w:pPr>
              <w:pStyle w:val="TableParagraph"/>
              <w:ind w:left="2146" w:right="2140"/>
              <w:jc w:val="center"/>
              <w:rPr>
                <w:b/>
              </w:rPr>
            </w:pPr>
            <w:r w:rsidRPr="00353041">
              <w:rPr>
                <w:b/>
              </w:rPr>
              <w:t>Materiálne</w:t>
            </w:r>
            <w:r w:rsidRPr="00353041">
              <w:rPr>
                <w:b/>
                <w:spacing w:val="-4"/>
              </w:rPr>
              <w:t xml:space="preserve"> </w:t>
            </w:r>
            <w:r w:rsidRPr="00353041">
              <w:rPr>
                <w:b/>
              </w:rPr>
              <w:t>vybavenie</w:t>
            </w:r>
          </w:p>
        </w:tc>
      </w:tr>
      <w:tr w:rsidR="00C527DB" w:rsidRPr="00DF006C" w:rsidTr="00576AC6">
        <w:trPr>
          <w:trHeight w:val="597"/>
        </w:trPr>
        <w:tc>
          <w:tcPr>
            <w:tcW w:w="2605" w:type="dxa"/>
          </w:tcPr>
          <w:p w:rsidR="00C527DB" w:rsidRPr="00DF006C" w:rsidRDefault="00C527DB" w:rsidP="00576AC6">
            <w:pPr>
              <w:pStyle w:val="TableParagraph"/>
              <w:spacing w:before="1"/>
              <w:ind w:left="613" w:right="604"/>
              <w:jc w:val="center"/>
            </w:pPr>
            <w:r w:rsidRPr="00DF006C">
              <w:t>Zborovňa</w:t>
            </w:r>
            <w:r w:rsidRPr="00353041">
              <w:rPr>
                <w:spacing w:val="-3"/>
              </w:rPr>
              <w:t xml:space="preserve"> </w:t>
            </w:r>
            <w:r w:rsidRPr="00DF006C">
              <w:t>MŠ</w:t>
            </w:r>
          </w:p>
        </w:tc>
        <w:tc>
          <w:tcPr>
            <w:tcW w:w="6681" w:type="dxa"/>
          </w:tcPr>
          <w:p w:rsidR="00C527DB" w:rsidRPr="00DF006C" w:rsidRDefault="00C527DB" w:rsidP="00576AC6">
            <w:pPr>
              <w:pStyle w:val="TableParagraph"/>
              <w:spacing w:before="1"/>
              <w:ind w:left="71"/>
              <w:jc w:val="both"/>
            </w:pPr>
            <w:r w:rsidRPr="00DF006C">
              <w:t>Notebooky</w:t>
            </w:r>
            <w:r w:rsidRPr="00353041">
              <w:rPr>
                <w:spacing w:val="-2"/>
              </w:rPr>
              <w:t xml:space="preserve"> </w:t>
            </w:r>
            <w:r w:rsidRPr="00DF006C">
              <w:t>v</w:t>
            </w:r>
            <w:r w:rsidRPr="00353041">
              <w:rPr>
                <w:spacing w:val="-1"/>
              </w:rPr>
              <w:t xml:space="preserve"> </w:t>
            </w:r>
            <w:r w:rsidRPr="00DF006C">
              <w:t>počte</w:t>
            </w:r>
            <w:r w:rsidRPr="00353041">
              <w:rPr>
                <w:spacing w:val="-2"/>
              </w:rPr>
              <w:t xml:space="preserve"> </w:t>
            </w:r>
            <w:r w:rsidRPr="00DF006C">
              <w:t>dva. Notebooky</w:t>
            </w:r>
            <w:r w:rsidRPr="00353041">
              <w:rPr>
                <w:spacing w:val="-1"/>
              </w:rPr>
              <w:t xml:space="preserve"> </w:t>
            </w:r>
            <w:r w:rsidRPr="00DF006C">
              <w:t>sú</w:t>
            </w:r>
            <w:r w:rsidRPr="00353041">
              <w:rPr>
                <w:spacing w:val="-2"/>
              </w:rPr>
              <w:t xml:space="preserve"> </w:t>
            </w:r>
            <w:r w:rsidRPr="00DF006C">
              <w:t>zapojené</w:t>
            </w:r>
            <w:r w:rsidRPr="00353041">
              <w:rPr>
                <w:spacing w:val="-3"/>
              </w:rPr>
              <w:t xml:space="preserve"> </w:t>
            </w:r>
            <w:r w:rsidRPr="00DF006C">
              <w:t>pevne.</w:t>
            </w:r>
          </w:p>
          <w:p w:rsidR="00C527DB" w:rsidRPr="00DF006C" w:rsidRDefault="00C527DB" w:rsidP="00576AC6">
            <w:pPr>
              <w:pStyle w:val="TableParagraph"/>
              <w:spacing w:before="22"/>
              <w:ind w:left="71"/>
              <w:jc w:val="both"/>
            </w:pPr>
            <w:r w:rsidRPr="00DF006C">
              <w:t>Vybavenie</w:t>
            </w:r>
            <w:r w:rsidRPr="00353041">
              <w:rPr>
                <w:spacing w:val="-1"/>
              </w:rPr>
              <w:t xml:space="preserve"> </w:t>
            </w:r>
            <w:r w:rsidRPr="00DF006C">
              <w:t>kopírkou</w:t>
            </w:r>
            <w:r w:rsidRPr="00353041">
              <w:rPr>
                <w:spacing w:val="1"/>
              </w:rPr>
              <w:t xml:space="preserve"> </w:t>
            </w:r>
            <w:r w:rsidRPr="00DF006C">
              <w:t>Konica,</w:t>
            </w:r>
            <w:r w:rsidRPr="00353041">
              <w:rPr>
                <w:spacing w:val="-1"/>
              </w:rPr>
              <w:t xml:space="preserve"> </w:t>
            </w:r>
            <w:r w:rsidRPr="00DF006C">
              <w:t>prepojenie</w:t>
            </w:r>
            <w:r w:rsidRPr="00353041">
              <w:rPr>
                <w:spacing w:val="-2"/>
              </w:rPr>
              <w:t xml:space="preserve"> </w:t>
            </w:r>
            <w:r w:rsidRPr="00DF006C">
              <w:t>s</w:t>
            </w:r>
            <w:r w:rsidRPr="00353041">
              <w:rPr>
                <w:spacing w:val="-1"/>
              </w:rPr>
              <w:t xml:space="preserve"> </w:t>
            </w:r>
            <w:r w:rsidRPr="00DF006C">
              <w:t>notebookom.</w:t>
            </w:r>
          </w:p>
        </w:tc>
      </w:tr>
      <w:tr w:rsidR="00C527DB" w:rsidRPr="00DF006C" w:rsidTr="00576AC6">
        <w:trPr>
          <w:trHeight w:val="1898"/>
        </w:trPr>
        <w:tc>
          <w:tcPr>
            <w:tcW w:w="2605" w:type="dxa"/>
          </w:tcPr>
          <w:p w:rsidR="00C527DB" w:rsidRPr="00DF006C" w:rsidRDefault="00C527DB" w:rsidP="00576AC6">
            <w:pPr>
              <w:pStyle w:val="TableParagraph"/>
              <w:spacing w:line="275" w:lineRule="exact"/>
              <w:ind w:left="612" w:right="604"/>
              <w:jc w:val="center"/>
            </w:pPr>
            <w:r w:rsidRPr="00DF006C">
              <w:t>Triedy</w:t>
            </w:r>
            <w:r w:rsidRPr="00353041">
              <w:rPr>
                <w:spacing w:val="-1"/>
              </w:rPr>
              <w:t xml:space="preserve"> </w:t>
            </w:r>
            <w:r w:rsidRPr="00DF006C">
              <w:t>1-</w:t>
            </w:r>
            <w:r w:rsidRPr="00353041">
              <w:rPr>
                <w:spacing w:val="-2"/>
              </w:rPr>
              <w:t xml:space="preserve"> </w:t>
            </w:r>
            <w:r>
              <w:t>5</w:t>
            </w:r>
          </w:p>
        </w:tc>
        <w:tc>
          <w:tcPr>
            <w:tcW w:w="6681" w:type="dxa"/>
          </w:tcPr>
          <w:p w:rsidR="00C527DB" w:rsidRPr="00DF006C" w:rsidRDefault="00C527DB" w:rsidP="00576AC6">
            <w:pPr>
              <w:pStyle w:val="TableParagraph"/>
              <w:tabs>
                <w:tab w:val="left" w:pos="975"/>
                <w:tab w:val="left" w:pos="1057"/>
                <w:tab w:val="left" w:pos="1366"/>
                <w:tab w:val="left" w:pos="1760"/>
                <w:tab w:val="left" w:pos="2333"/>
                <w:tab w:val="left" w:pos="2568"/>
                <w:tab w:val="left" w:pos="2772"/>
                <w:tab w:val="left" w:pos="3662"/>
                <w:tab w:val="left" w:pos="3914"/>
                <w:tab w:val="left" w:pos="4089"/>
                <w:tab w:val="left" w:pos="5202"/>
                <w:tab w:val="left" w:pos="5451"/>
                <w:tab w:val="left" w:pos="6385"/>
              </w:tabs>
              <w:spacing w:line="259" w:lineRule="auto"/>
              <w:ind w:left="71" w:right="57"/>
              <w:jc w:val="both"/>
            </w:pPr>
            <w:r>
              <w:t xml:space="preserve">Všetky triedy MŠ sú vybavené počítačom, tlačiarňou </w:t>
            </w:r>
            <w:r w:rsidRPr="00DF006C">
              <w:t>s</w:t>
            </w:r>
            <w:r w:rsidRPr="00353041">
              <w:rPr>
                <w:spacing w:val="-57"/>
              </w:rPr>
              <w:t xml:space="preserve"> </w:t>
            </w:r>
            <w:r w:rsidRPr="00DF006C">
              <w:t>kopírovacou</w:t>
            </w:r>
            <w:r w:rsidRPr="00353041">
              <w:rPr>
                <w:spacing w:val="5"/>
              </w:rPr>
              <w:t xml:space="preserve"> </w:t>
            </w:r>
            <w:r w:rsidRPr="00DF006C">
              <w:t>technikou,</w:t>
            </w:r>
            <w:r w:rsidRPr="00353041">
              <w:rPr>
                <w:spacing w:val="8"/>
              </w:rPr>
              <w:t xml:space="preserve"> </w:t>
            </w:r>
            <w:r w:rsidRPr="00DF006C">
              <w:t>interaktívnou</w:t>
            </w:r>
            <w:r w:rsidRPr="00353041">
              <w:rPr>
                <w:spacing w:val="5"/>
              </w:rPr>
              <w:t xml:space="preserve"> </w:t>
            </w:r>
            <w:r w:rsidRPr="00DF006C">
              <w:t>tabuľou.</w:t>
            </w:r>
            <w:r w:rsidRPr="00353041">
              <w:rPr>
                <w:spacing w:val="6"/>
              </w:rPr>
              <w:t xml:space="preserve"> </w:t>
            </w:r>
            <w:r w:rsidRPr="00DF006C">
              <w:t>V triedach</w:t>
            </w:r>
            <w:r w:rsidRPr="00353041">
              <w:rPr>
                <w:spacing w:val="5"/>
              </w:rPr>
              <w:t xml:space="preserve"> </w:t>
            </w:r>
            <w:r w:rsidRPr="00DF006C">
              <w:t>je</w:t>
            </w:r>
            <w:r w:rsidRPr="00353041">
              <w:rPr>
                <w:spacing w:val="-57"/>
              </w:rPr>
              <w:t xml:space="preserve"> </w:t>
            </w:r>
            <w:r w:rsidRPr="00DF006C">
              <w:t>zakúpený nový nábytok. K dispozícii sú zakúpené didaktické</w:t>
            </w:r>
            <w:r w:rsidRPr="00353041">
              <w:rPr>
                <w:spacing w:val="1"/>
              </w:rPr>
              <w:t xml:space="preserve"> </w:t>
            </w:r>
            <w:r w:rsidRPr="00DF006C">
              <w:t>pomôcky</w:t>
            </w:r>
            <w:r w:rsidRPr="00353041">
              <w:rPr>
                <w:spacing w:val="3"/>
              </w:rPr>
              <w:t xml:space="preserve"> </w:t>
            </w:r>
            <w:r w:rsidRPr="00DF006C">
              <w:t>ktoré</w:t>
            </w:r>
            <w:r w:rsidRPr="00353041">
              <w:rPr>
                <w:spacing w:val="4"/>
              </w:rPr>
              <w:t xml:space="preserve"> </w:t>
            </w:r>
            <w:r w:rsidRPr="00DF006C">
              <w:t>boli</w:t>
            </w:r>
            <w:r w:rsidRPr="00353041">
              <w:rPr>
                <w:spacing w:val="4"/>
              </w:rPr>
              <w:t xml:space="preserve"> </w:t>
            </w:r>
            <w:r w:rsidRPr="00DF006C">
              <w:t>doplnené</w:t>
            </w:r>
            <w:r w:rsidRPr="00353041">
              <w:rPr>
                <w:spacing w:val="2"/>
              </w:rPr>
              <w:t xml:space="preserve"> </w:t>
            </w:r>
            <w:r w:rsidRPr="00DF006C">
              <w:t>počas</w:t>
            </w:r>
            <w:r w:rsidRPr="00353041">
              <w:rPr>
                <w:spacing w:val="6"/>
              </w:rPr>
              <w:t xml:space="preserve"> </w:t>
            </w:r>
            <w:r w:rsidRPr="00DF006C">
              <w:t>roka.</w:t>
            </w:r>
            <w:r w:rsidRPr="00353041">
              <w:rPr>
                <w:spacing w:val="5"/>
              </w:rPr>
              <w:t xml:space="preserve"> </w:t>
            </w:r>
            <w:r w:rsidRPr="00DF006C">
              <w:t>Dokúpené</w:t>
            </w:r>
            <w:r w:rsidRPr="00353041">
              <w:rPr>
                <w:spacing w:val="3"/>
              </w:rPr>
              <w:t xml:space="preserve"> </w:t>
            </w:r>
            <w:r w:rsidRPr="00DF006C">
              <w:t>boli</w:t>
            </w:r>
            <w:r w:rsidRPr="00353041">
              <w:rPr>
                <w:spacing w:val="4"/>
              </w:rPr>
              <w:t xml:space="preserve"> </w:t>
            </w:r>
            <w:r w:rsidRPr="00DF006C">
              <w:t>aj</w:t>
            </w:r>
            <w:r w:rsidRPr="00353041">
              <w:rPr>
                <w:spacing w:val="6"/>
              </w:rPr>
              <w:t xml:space="preserve"> </w:t>
            </w:r>
            <w:r>
              <w:t>detská</w:t>
            </w:r>
            <w:r w:rsidRPr="00353041">
              <w:rPr>
                <w:spacing w:val="-57"/>
              </w:rPr>
              <w:t xml:space="preserve"> </w:t>
            </w:r>
            <w:r>
              <w:t>posteĺná</w:t>
            </w:r>
            <w:r w:rsidRPr="00353041">
              <w:rPr>
                <w:spacing w:val="1"/>
              </w:rPr>
              <w:t xml:space="preserve"> </w:t>
            </w:r>
            <w:r>
              <w:t>bielizeň</w:t>
            </w:r>
            <w:r w:rsidRPr="00DF006C">
              <w:t>.</w:t>
            </w:r>
            <w:r w:rsidRPr="00353041">
              <w:rPr>
                <w:spacing w:val="1"/>
              </w:rPr>
              <w:t xml:space="preserve"> </w:t>
            </w:r>
            <w:r w:rsidRPr="00DF006C">
              <w:t>Zakúpili</w:t>
            </w:r>
            <w:r w:rsidRPr="00353041">
              <w:rPr>
                <w:spacing w:val="1"/>
              </w:rPr>
              <w:t xml:space="preserve"> </w:t>
            </w:r>
            <w:r w:rsidRPr="00DF006C">
              <w:t>sme</w:t>
            </w:r>
            <w:r w:rsidRPr="00353041">
              <w:rPr>
                <w:spacing w:val="1"/>
              </w:rPr>
              <w:t xml:space="preserve"> </w:t>
            </w:r>
            <w:r w:rsidRPr="00DF006C">
              <w:t>výtvarný</w:t>
            </w:r>
            <w:r w:rsidRPr="00353041">
              <w:rPr>
                <w:spacing w:val="-57"/>
              </w:rPr>
              <w:t xml:space="preserve"> </w:t>
            </w:r>
            <w:r>
              <w:t>material a didaktické pomôcky</w:t>
            </w:r>
            <w:r>
              <w:tab/>
              <w:t xml:space="preserve">na skvalitnenie </w:t>
            </w:r>
            <w:r w:rsidRPr="00DF006C">
              <w:t>výchovno-</w:t>
            </w:r>
            <w:r w:rsidRPr="00353041">
              <w:rPr>
                <w:spacing w:val="-57"/>
              </w:rPr>
              <w:t xml:space="preserve"> </w:t>
            </w:r>
            <w:r w:rsidRPr="00DF006C">
              <w:t>vzdelávacej</w:t>
            </w:r>
            <w:r w:rsidRPr="00353041">
              <w:rPr>
                <w:spacing w:val="-1"/>
              </w:rPr>
              <w:t xml:space="preserve"> </w:t>
            </w:r>
            <w:r w:rsidRPr="00DF006C">
              <w:t>činnosti.</w:t>
            </w:r>
          </w:p>
        </w:tc>
      </w:tr>
      <w:tr w:rsidR="00C527DB" w:rsidRPr="00DF006C" w:rsidTr="00576AC6">
        <w:trPr>
          <w:trHeight w:val="2085"/>
        </w:trPr>
        <w:tc>
          <w:tcPr>
            <w:tcW w:w="2605" w:type="dxa"/>
          </w:tcPr>
          <w:p w:rsidR="00C527DB" w:rsidRPr="00DF006C" w:rsidRDefault="00C527DB" w:rsidP="00576AC6">
            <w:pPr>
              <w:pStyle w:val="TableParagraph"/>
              <w:spacing w:line="275" w:lineRule="exact"/>
              <w:ind w:left="611" w:right="604"/>
              <w:jc w:val="center"/>
            </w:pPr>
            <w:r w:rsidRPr="00DF006C">
              <w:t>Školský</w:t>
            </w:r>
            <w:r w:rsidRPr="00353041">
              <w:rPr>
                <w:spacing w:val="-2"/>
              </w:rPr>
              <w:t xml:space="preserve"> </w:t>
            </w:r>
            <w:r w:rsidRPr="00DF006C">
              <w:t>areál</w:t>
            </w:r>
          </w:p>
        </w:tc>
        <w:tc>
          <w:tcPr>
            <w:tcW w:w="6681" w:type="dxa"/>
          </w:tcPr>
          <w:p w:rsidR="00C527DB" w:rsidRPr="00DF006C" w:rsidRDefault="00C527DB" w:rsidP="00576AC6">
            <w:pPr>
              <w:pStyle w:val="TableParagraph"/>
              <w:spacing w:line="259" w:lineRule="auto"/>
              <w:ind w:left="71"/>
              <w:jc w:val="both"/>
            </w:pPr>
            <w:r w:rsidRPr="00DF006C">
              <w:t>K</w:t>
            </w:r>
            <w:r w:rsidRPr="00353041">
              <w:rPr>
                <w:spacing w:val="33"/>
              </w:rPr>
              <w:t xml:space="preserve"> </w:t>
            </w:r>
            <w:r w:rsidRPr="00DF006C">
              <w:t>dispozícií</w:t>
            </w:r>
            <w:r w:rsidRPr="00353041">
              <w:rPr>
                <w:spacing w:val="36"/>
              </w:rPr>
              <w:t xml:space="preserve"> </w:t>
            </w:r>
            <w:r w:rsidRPr="00DF006C">
              <w:t>sú</w:t>
            </w:r>
            <w:r w:rsidRPr="00353041">
              <w:rPr>
                <w:spacing w:val="33"/>
              </w:rPr>
              <w:t xml:space="preserve"> </w:t>
            </w:r>
            <w:r w:rsidRPr="00DF006C">
              <w:t>dve</w:t>
            </w:r>
            <w:r w:rsidRPr="00353041">
              <w:rPr>
                <w:spacing w:val="33"/>
              </w:rPr>
              <w:t xml:space="preserve"> </w:t>
            </w:r>
            <w:r w:rsidRPr="00DF006C">
              <w:t>detské</w:t>
            </w:r>
            <w:r w:rsidRPr="00353041">
              <w:rPr>
                <w:spacing w:val="33"/>
              </w:rPr>
              <w:t xml:space="preserve"> </w:t>
            </w:r>
            <w:r w:rsidRPr="00DF006C">
              <w:t>ihriská,</w:t>
            </w:r>
            <w:r w:rsidRPr="00353041">
              <w:rPr>
                <w:spacing w:val="33"/>
              </w:rPr>
              <w:t xml:space="preserve"> </w:t>
            </w:r>
            <w:r w:rsidRPr="00DF006C">
              <w:t>ktoré</w:t>
            </w:r>
            <w:r w:rsidRPr="00353041">
              <w:rPr>
                <w:spacing w:val="33"/>
              </w:rPr>
              <w:t xml:space="preserve"> </w:t>
            </w:r>
            <w:r w:rsidRPr="00DF006C">
              <w:t>sú</w:t>
            </w:r>
            <w:r w:rsidRPr="00353041">
              <w:rPr>
                <w:spacing w:val="33"/>
              </w:rPr>
              <w:t xml:space="preserve"> </w:t>
            </w:r>
            <w:r w:rsidRPr="00DF006C">
              <w:t>súčasťou</w:t>
            </w:r>
            <w:r w:rsidRPr="00353041">
              <w:rPr>
                <w:spacing w:val="33"/>
              </w:rPr>
              <w:t xml:space="preserve"> </w:t>
            </w:r>
            <w:r w:rsidRPr="00DF006C">
              <w:t>materskej</w:t>
            </w:r>
            <w:r w:rsidRPr="00353041">
              <w:rPr>
                <w:spacing w:val="-57"/>
              </w:rPr>
              <w:t xml:space="preserve"> </w:t>
            </w:r>
            <w:r w:rsidRPr="00DF006C">
              <w:t>školy:</w:t>
            </w:r>
          </w:p>
          <w:p w:rsidR="00C527DB" w:rsidRPr="00DF006C" w:rsidRDefault="00C527DB" w:rsidP="00576AC6">
            <w:pPr>
              <w:pStyle w:val="TableParagraph"/>
              <w:spacing w:line="259" w:lineRule="auto"/>
              <w:ind w:left="328" w:right="4687"/>
              <w:jc w:val="both"/>
            </w:pPr>
            <w:r w:rsidRPr="00DF006C">
              <w:t>1.Nádvorie</w:t>
            </w:r>
            <w:r w:rsidRPr="00353041">
              <w:rPr>
                <w:spacing w:val="1"/>
              </w:rPr>
              <w:t xml:space="preserve"> </w:t>
            </w:r>
            <w:r w:rsidRPr="00DF006C">
              <w:t>2.Pod</w:t>
            </w:r>
            <w:r w:rsidRPr="00353041">
              <w:rPr>
                <w:spacing w:val="-13"/>
              </w:rPr>
              <w:t xml:space="preserve"> </w:t>
            </w:r>
            <w:r w:rsidRPr="00DF006C">
              <w:t>stromami</w:t>
            </w:r>
          </w:p>
          <w:p w:rsidR="00C527DB" w:rsidRPr="00DF006C" w:rsidRDefault="00C527DB" w:rsidP="00576AC6">
            <w:pPr>
              <w:pStyle w:val="TableParagraph"/>
              <w:tabs>
                <w:tab w:val="left" w:pos="1000"/>
                <w:tab w:val="left" w:pos="2295"/>
                <w:tab w:val="left" w:pos="3754"/>
                <w:tab w:val="left" w:pos="4826"/>
                <w:tab w:val="left" w:pos="5579"/>
                <w:tab w:val="left" w:pos="6119"/>
              </w:tabs>
              <w:spacing w:line="259" w:lineRule="auto"/>
              <w:ind w:left="71" w:right="61"/>
              <w:jc w:val="both"/>
            </w:pPr>
            <w:r w:rsidRPr="00DF006C">
              <w:t>Svojim</w:t>
            </w:r>
            <w:r w:rsidRPr="00DF006C">
              <w:tab/>
              <w:t>zariadením</w:t>
            </w:r>
            <w:r w:rsidRPr="00DF006C">
              <w:tab/>
              <w:t>zodpovedajú</w:t>
            </w:r>
            <w:r w:rsidRPr="00DF006C">
              <w:tab/>
              <w:t>hravému</w:t>
            </w:r>
            <w:r w:rsidRPr="00DF006C">
              <w:tab/>
              <w:t>účelu</w:t>
            </w:r>
            <w:r w:rsidRPr="00DF006C">
              <w:tab/>
              <w:t>pre</w:t>
            </w:r>
            <w:r w:rsidRPr="00DF006C">
              <w:tab/>
            </w:r>
            <w:r w:rsidRPr="00353041">
              <w:rPr>
                <w:spacing w:val="-1"/>
              </w:rPr>
              <w:t>deti</w:t>
            </w:r>
            <w:r w:rsidRPr="00353041">
              <w:rPr>
                <w:spacing w:val="-57"/>
              </w:rPr>
              <w:t xml:space="preserve"> </w:t>
            </w:r>
            <w:r w:rsidRPr="00DF006C">
              <w:t>predškolského</w:t>
            </w:r>
            <w:r w:rsidRPr="00353041">
              <w:rPr>
                <w:spacing w:val="-2"/>
              </w:rPr>
              <w:t xml:space="preserve"> </w:t>
            </w:r>
            <w:r w:rsidRPr="00DF006C">
              <w:t>veku.</w:t>
            </w:r>
            <w:r w:rsidRPr="00353041">
              <w:rPr>
                <w:spacing w:val="-2"/>
              </w:rPr>
              <w:t xml:space="preserve"> </w:t>
            </w:r>
            <w:r w:rsidRPr="00DF006C">
              <w:t>Pieskoviská,</w:t>
            </w:r>
            <w:r w:rsidRPr="00353041">
              <w:rPr>
                <w:spacing w:val="-2"/>
              </w:rPr>
              <w:t xml:space="preserve"> </w:t>
            </w:r>
            <w:r w:rsidRPr="00DF006C">
              <w:t>detské</w:t>
            </w:r>
            <w:r w:rsidRPr="00353041">
              <w:rPr>
                <w:spacing w:val="-2"/>
              </w:rPr>
              <w:t xml:space="preserve"> </w:t>
            </w:r>
            <w:r w:rsidRPr="00DF006C">
              <w:t>preliezačky,</w:t>
            </w:r>
            <w:r w:rsidRPr="00353041">
              <w:rPr>
                <w:spacing w:val="-2"/>
              </w:rPr>
              <w:t xml:space="preserve"> </w:t>
            </w:r>
            <w:r w:rsidRPr="00DF006C">
              <w:t>hojdačky</w:t>
            </w:r>
            <w:r w:rsidRPr="00353041">
              <w:rPr>
                <w:spacing w:val="57"/>
              </w:rPr>
              <w:t xml:space="preserve"> </w:t>
            </w:r>
            <w:r w:rsidRPr="00DF006C">
              <w:t>sú</w:t>
            </w:r>
          </w:p>
          <w:p w:rsidR="00C527DB" w:rsidRPr="00DF006C" w:rsidRDefault="00C527DB" w:rsidP="00576AC6">
            <w:pPr>
              <w:pStyle w:val="TableParagraph"/>
              <w:spacing w:line="275" w:lineRule="exact"/>
              <w:ind w:left="71"/>
              <w:jc w:val="both"/>
            </w:pPr>
            <w:r w:rsidRPr="00DF006C">
              <w:t>pravidelne</w:t>
            </w:r>
            <w:r w:rsidRPr="00353041">
              <w:rPr>
                <w:spacing w:val="-3"/>
              </w:rPr>
              <w:t xml:space="preserve"> </w:t>
            </w:r>
            <w:r w:rsidRPr="00DF006C">
              <w:t>kontrolované, dezinfikované.</w:t>
            </w:r>
          </w:p>
        </w:tc>
      </w:tr>
    </w:tbl>
    <w:p w:rsidR="00C527DB" w:rsidRPr="00DF006C" w:rsidRDefault="00C527DB" w:rsidP="00C527DB">
      <w:pPr>
        <w:spacing w:line="275" w:lineRule="exact"/>
        <w:sectPr w:rsidR="00C527DB" w:rsidRPr="00DF006C">
          <w:pgSz w:w="11910" w:h="16840"/>
          <w:pgMar w:top="1320" w:right="580" w:bottom="1315" w:left="1020" w:header="0" w:footer="925" w:gutter="0"/>
          <w:cols w:space="708"/>
        </w:sectPr>
      </w:pPr>
    </w:p>
    <w:p w:rsidR="00C527DB" w:rsidRPr="00DF006C" w:rsidRDefault="00C527DB" w:rsidP="00C527DB">
      <w:pPr>
        <w:pStyle w:val="Zkladntext"/>
        <w:rPr>
          <w:b/>
          <w:sz w:val="20"/>
        </w:rPr>
      </w:pPr>
    </w:p>
    <w:p w:rsidR="00C527DB" w:rsidRDefault="00C527DB" w:rsidP="00C527DB">
      <w:pPr>
        <w:pStyle w:val="Zkladntext"/>
        <w:rPr>
          <w:b/>
          <w:sz w:val="20"/>
        </w:rPr>
      </w:pPr>
    </w:p>
    <w:p w:rsidR="00C527DB" w:rsidRDefault="00C527DB" w:rsidP="00C527DB">
      <w:pPr>
        <w:pStyle w:val="Zkladntext"/>
        <w:rPr>
          <w:b/>
          <w:sz w:val="20"/>
        </w:rPr>
      </w:pPr>
    </w:p>
    <w:p w:rsidR="00C527DB" w:rsidRDefault="00C527DB" w:rsidP="00C527DB">
      <w:pPr>
        <w:pStyle w:val="Zkladntext"/>
        <w:rPr>
          <w:b/>
          <w:sz w:val="20"/>
        </w:rPr>
      </w:pPr>
    </w:p>
    <w:p w:rsidR="00C527DB" w:rsidRDefault="00C527DB" w:rsidP="00C527DB">
      <w:pPr>
        <w:pStyle w:val="Zkladntext"/>
        <w:rPr>
          <w:b/>
          <w:sz w:val="20"/>
        </w:rPr>
      </w:pPr>
    </w:p>
    <w:p w:rsidR="00C527DB" w:rsidRDefault="00C527DB" w:rsidP="00C527DB">
      <w:pPr>
        <w:pStyle w:val="Zkladntext"/>
        <w:rPr>
          <w:b/>
          <w:sz w:val="20"/>
        </w:rPr>
      </w:pPr>
    </w:p>
    <w:p w:rsidR="00C527DB" w:rsidRDefault="00C527DB" w:rsidP="00C527DB">
      <w:pPr>
        <w:pStyle w:val="Zkladntext"/>
        <w:rPr>
          <w:b/>
          <w:sz w:val="20"/>
        </w:rPr>
      </w:pPr>
    </w:p>
    <w:p w:rsidR="00C527DB" w:rsidRDefault="00C527DB" w:rsidP="00C527DB">
      <w:pPr>
        <w:pStyle w:val="Zkladntext"/>
        <w:rPr>
          <w:b/>
          <w:sz w:val="20"/>
        </w:rPr>
      </w:pPr>
    </w:p>
    <w:p w:rsidR="00C527DB" w:rsidRDefault="00C527DB" w:rsidP="00C527DB">
      <w:pPr>
        <w:pStyle w:val="Zkladntext"/>
        <w:rPr>
          <w:b/>
          <w:sz w:val="20"/>
        </w:rPr>
      </w:pPr>
    </w:p>
    <w:p w:rsidR="00C527DB" w:rsidRDefault="00C527DB" w:rsidP="00C527DB">
      <w:pPr>
        <w:pStyle w:val="Zkladntext"/>
        <w:rPr>
          <w:b/>
          <w:sz w:val="20"/>
        </w:rPr>
      </w:pPr>
    </w:p>
    <w:p w:rsidR="00C527DB" w:rsidRDefault="00C527DB" w:rsidP="00C527DB">
      <w:pPr>
        <w:pStyle w:val="Zkladntext"/>
        <w:rPr>
          <w:b/>
          <w:sz w:val="20"/>
        </w:rPr>
      </w:pPr>
    </w:p>
    <w:p w:rsidR="00C527DB" w:rsidRPr="00DF006C" w:rsidRDefault="00C527DB" w:rsidP="00C527DB">
      <w:pPr>
        <w:pStyle w:val="Zkladntext"/>
        <w:rPr>
          <w:b/>
          <w:sz w:val="20"/>
        </w:rPr>
      </w:pPr>
    </w:p>
    <w:p w:rsidR="00C527DB" w:rsidRPr="00DF006C" w:rsidRDefault="00C527DB" w:rsidP="00C527DB">
      <w:pPr>
        <w:pStyle w:val="Nadpis11"/>
        <w:numPr>
          <w:ilvl w:val="0"/>
          <w:numId w:val="77"/>
        </w:numPr>
        <w:tabs>
          <w:tab w:val="left" w:pos="816"/>
        </w:tabs>
        <w:spacing w:before="224"/>
        <w:ind w:left="815" w:hanging="420"/>
        <w:jc w:val="left"/>
      </w:pPr>
      <w:bookmarkStart w:id="16" w:name="_bookmark12"/>
      <w:bookmarkEnd w:id="16"/>
      <w:r w:rsidRPr="00DF006C">
        <w:lastRenderedPageBreak/>
        <w:t>Finančné</w:t>
      </w:r>
      <w:r w:rsidRPr="00DF006C">
        <w:rPr>
          <w:spacing w:val="-4"/>
        </w:rPr>
        <w:t xml:space="preserve"> </w:t>
      </w:r>
      <w:r w:rsidRPr="00DF006C">
        <w:t>a</w:t>
      </w:r>
      <w:r w:rsidRPr="00DF006C">
        <w:rPr>
          <w:spacing w:val="-2"/>
        </w:rPr>
        <w:t xml:space="preserve"> </w:t>
      </w:r>
      <w:r w:rsidRPr="00DF006C">
        <w:t>hmotné</w:t>
      </w:r>
      <w:r w:rsidRPr="00DF006C">
        <w:rPr>
          <w:spacing w:val="62"/>
        </w:rPr>
        <w:t xml:space="preserve"> </w:t>
      </w:r>
      <w:r w:rsidRPr="00DF006C">
        <w:t>zabezpečenie</w:t>
      </w:r>
      <w:r w:rsidRPr="00DF006C">
        <w:rPr>
          <w:spacing w:val="-7"/>
        </w:rPr>
        <w:t xml:space="preserve"> </w:t>
      </w:r>
      <w:r w:rsidRPr="00DF006C">
        <w:t>výchovno-vzdelávacej</w:t>
      </w:r>
      <w:r w:rsidRPr="00DF006C">
        <w:rPr>
          <w:spacing w:val="62"/>
        </w:rPr>
        <w:t xml:space="preserve"> </w:t>
      </w:r>
      <w:r w:rsidRPr="00DF006C">
        <w:t>činnosti</w:t>
      </w:r>
      <w:r w:rsidRPr="00DF006C">
        <w:rPr>
          <w:spacing w:val="63"/>
        </w:rPr>
        <w:t xml:space="preserve"> </w:t>
      </w:r>
      <w:r w:rsidRPr="00DF006C">
        <w:t>školy</w:t>
      </w:r>
    </w:p>
    <w:p w:rsidR="00C527DB" w:rsidRPr="00DF006C" w:rsidRDefault="00C527DB" w:rsidP="00C527DB">
      <w:pPr>
        <w:pStyle w:val="Zkladntext"/>
        <w:spacing w:before="4"/>
        <w:rPr>
          <w:b/>
          <w:sz w:val="36"/>
        </w:rPr>
      </w:pPr>
    </w:p>
    <w:p w:rsidR="00C527DB" w:rsidRPr="00DF006C" w:rsidRDefault="00C527DB" w:rsidP="00C527DB">
      <w:pPr>
        <w:pStyle w:val="Zkladntext"/>
        <w:spacing w:before="183" w:line="276" w:lineRule="auto"/>
        <w:ind w:left="396" w:right="833" w:firstLine="360"/>
        <w:jc w:val="both"/>
      </w:pPr>
      <w:r w:rsidRPr="00DF006C">
        <w:t>Príspevok rodičov do triedneho fondu predstavoval 20 €/polrok. Finančný príspevok bol</w:t>
      </w:r>
      <w:r w:rsidRPr="00DF006C">
        <w:rPr>
          <w:spacing w:val="1"/>
        </w:rPr>
        <w:t xml:space="preserve"> </w:t>
      </w:r>
      <w:r w:rsidRPr="00DF006C">
        <w:t>použitý na materiálne zabezpečenie školských aktivít. Po návrhu a odsúhlasení rodičov na prvom stretnutí</w:t>
      </w:r>
      <w:r w:rsidRPr="00DF006C">
        <w:rPr>
          <w:spacing w:val="1"/>
        </w:rPr>
        <w:t xml:space="preserve"> </w:t>
      </w:r>
      <w:r w:rsidRPr="00DF006C">
        <w:t>rodičov,</w:t>
      </w:r>
      <w:r w:rsidRPr="00DF006C">
        <w:rPr>
          <w:spacing w:val="-2"/>
        </w:rPr>
        <w:t xml:space="preserve"> </w:t>
      </w:r>
      <w:r w:rsidRPr="00DF006C">
        <w:t>bude</w:t>
      </w:r>
      <w:r w:rsidRPr="00DF006C">
        <w:rPr>
          <w:spacing w:val="-2"/>
        </w:rPr>
        <w:t xml:space="preserve"> </w:t>
      </w:r>
      <w:r w:rsidRPr="00DF006C">
        <w:t>nevyčerpaný</w:t>
      </w:r>
      <w:r w:rsidRPr="00DF006C">
        <w:rPr>
          <w:spacing w:val="-1"/>
        </w:rPr>
        <w:t xml:space="preserve"> </w:t>
      </w:r>
      <w:r w:rsidRPr="00DF006C">
        <w:t>finančný</w:t>
      </w:r>
      <w:r w:rsidRPr="00DF006C">
        <w:rPr>
          <w:spacing w:val="-1"/>
        </w:rPr>
        <w:t xml:space="preserve"> </w:t>
      </w:r>
      <w:r w:rsidRPr="00DF006C">
        <w:t>obnos</w:t>
      </w:r>
      <w:r w:rsidRPr="00DF006C">
        <w:rPr>
          <w:spacing w:val="58"/>
        </w:rPr>
        <w:t xml:space="preserve"> </w:t>
      </w:r>
      <w:r w:rsidRPr="00DF006C">
        <w:t>presunutý</w:t>
      </w:r>
      <w:r w:rsidRPr="00DF006C">
        <w:rPr>
          <w:spacing w:val="-1"/>
        </w:rPr>
        <w:t xml:space="preserve"> </w:t>
      </w:r>
      <w:r w:rsidRPr="00DF006C">
        <w:t>a</w:t>
      </w:r>
      <w:r w:rsidRPr="00DF006C">
        <w:rPr>
          <w:spacing w:val="-2"/>
        </w:rPr>
        <w:t xml:space="preserve"> </w:t>
      </w:r>
      <w:r w:rsidRPr="00DF006C">
        <w:t>použitý</w:t>
      </w:r>
      <w:r w:rsidRPr="00DF006C">
        <w:rPr>
          <w:spacing w:val="-1"/>
        </w:rPr>
        <w:t xml:space="preserve"> </w:t>
      </w:r>
      <w:r w:rsidRPr="00DF006C">
        <w:t>v šk.</w:t>
      </w:r>
      <w:r w:rsidRPr="00DF006C">
        <w:rPr>
          <w:spacing w:val="-2"/>
        </w:rPr>
        <w:t xml:space="preserve"> </w:t>
      </w:r>
      <w:r w:rsidRPr="00DF006C">
        <w:t>roku</w:t>
      </w:r>
      <w:r w:rsidRPr="00DF006C">
        <w:rPr>
          <w:spacing w:val="-1"/>
        </w:rPr>
        <w:t xml:space="preserve"> </w:t>
      </w:r>
      <w:r>
        <w:t>2023/2024</w:t>
      </w:r>
      <w:r w:rsidRPr="00DF006C">
        <w:t>.</w:t>
      </w:r>
    </w:p>
    <w:p w:rsidR="00C527DB" w:rsidRPr="00DF006C" w:rsidRDefault="00C527DB" w:rsidP="00C527DB">
      <w:pPr>
        <w:pStyle w:val="Zkladntext"/>
        <w:rPr>
          <w:sz w:val="26"/>
        </w:rPr>
      </w:pPr>
    </w:p>
    <w:p w:rsidR="00C527DB" w:rsidRPr="00DF006C" w:rsidRDefault="00C527DB" w:rsidP="00C527DB">
      <w:pPr>
        <w:pStyle w:val="Nadpis11"/>
        <w:numPr>
          <w:ilvl w:val="0"/>
          <w:numId w:val="77"/>
        </w:numPr>
        <w:tabs>
          <w:tab w:val="left" w:pos="816"/>
        </w:tabs>
        <w:spacing w:before="158"/>
        <w:ind w:left="815" w:hanging="420"/>
        <w:jc w:val="left"/>
      </w:pPr>
      <w:bookmarkStart w:id="17" w:name="_bookmark13"/>
      <w:bookmarkEnd w:id="17"/>
      <w:r w:rsidRPr="00DF006C">
        <w:t>Cieľ</w:t>
      </w:r>
      <w:r w:rsidRPr="00DF006C">
        <w:rPr>
          <w:spacing w:val="-4"/>
        </w:rPr>
        <w:t xml:space="preserve"> </w:t>
      </w:r>
      <w:r w:rsidRPr="00DF006C">
        <w:t>koncepčného</w:t>
      </w:r>
      <w:r w:rsidRPr="00DF006C">
        <w:rPr>
          <w:spacing w:val="-3"/>
        </w:rPr>
        <w:t xml:space="preserve"> </w:t>
      </w:r>
      <w:r w:rsidRPr="00DF006C">
        <w:t>zámeru</w:t>
      </w:r>
      <w:r w:rsidRPr="00DF006C">
        <w:rPr>
          <w:spacing w:val="-4"/>
        </w:rPr>
        <w:t xml:space="preserve"> </w:t>
      </w:r>
      <w:r w:rsidRPr="00DF006C">
        <w:t>rozvoja</w:t>
      </w:r>
      <w:r w:rsidRPr="00DF006C">
        <w:rPr>
          <w:spacing w:val="-3"/>
        </w:rPr>
        <w:t xml:space="preserve"> </w:t>
      </w:r>
      <w:r w:rsidRPr="00DF006C">
        <w:t>školy</w:t>
      </w:r>
      <w:r w:rsidRPr="00DF006C">
        <w:rPr>
          <w:spacing w:val="-4"/>
        </w:rPr>
        <w:t xml:space="preserve"> </w:t>
      </w:r>
      <w:r w:rsidRPr="00DF006C">
        <w:t>na</w:t>
      </w:r>
      <w:r w:rsidRPr="00DF006C">
        <w:rPr>
          <w:spacing w:val="-3"/>
        </w:rPr>
        <w:t xml:space="preserve"> </w:t>
      </w:r>
      <w:r w:rsidRPr="00DF006C">
        <w:t>školský</w:t>
      </w:r>
      <w:r w:rsidRPr="00DF006C">
        <w:rPr>
          <w:spacing w:val="-6"/>
        </w:rPr>
        <w:t xml:space="preserve"> </w:t>
      </w:r>
      <w:r w:rsidRPr="00DF006C">
        <w:t>rok</w:t>
      </w:r>
      <w:r w:rsidRPr="00DF006C">
        <w:rPr>
          <w:spacing w:val="-7"/>
        </w:rPr>
        <w:t xml:space="preserve"> </w:t>
      </w:r>
      <w:r>
        <w:t>2022/2023</w:t>
      </w:r>
    </w:p>
    <w:p w:rsidR="00C527DB" w:rsidRPr="00DF006C" w:rsidRDefault="00C527DB" w:rsidP="00C527DB">
      <w:pPr>
        <w:pStyle w:val="Zkladntext"/>
        <w:rPr>
          <w:b/>
          <w:sz w:val="20"/>
        </w:rPr>
      </w:pPr>
    </w:p>
    <w:p w:rsidR="00C527DB" w:rsidRPr="00DF006C" w:rsidRDefault="00C527DB" w:rsidP="00C527DB">
      <w:pPr>
        <w:pStyle w:val="Zkladntext"/>
        <w:spacing w:before="10" w:after="1"/>
        <w:rPr>
          <w:b/>
          <w:sz w:val="11"/>
        </w:rPr>
      </w:pPr>
    </w:p>
    <w:tbl>
      <w:tblPr>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3"/>
        <w:gridCol w:w="8221"/>
      </w:tblGrid>
      <w:tr w:rsidR="00C527DB" w:rsidRPr="00DF006C" w:rsidTr="00576AC6">
        <w:trPr>
          <w:trHeight w:val="2409"/>
        </w:trPr>
        <w:tc>
          <w:tcPr>
            <w:tcW w:w="1043" w:type="dxa"/>
          </w:tcPr>
          <w:p w:rsidR="00C527DB" w:rsidRPr="00353041" w:rsidRDefault="00C527DB" w:rsidP="00576AC6">
            <w:pPr>
              <w:pStyle w:val="TableParagraph"/>
              <w:spacing w:line="275" w:lineRule="exact"/>
              <w:ind w:left="69"/>
              <w:rPr>
                <w:b/>
              </w:rPr>
            </w:pPr>
            <w:r w:rsidRPr="00353041">
              <w:rPr>
                <w:b/>
              </w:rPr>
              <w:t>Cieľ:</w:t>
            </w:r>
          </w:p>
        </w:tc>
        <w:tc>
          <w:tcPr>
            <w:tcW w:w="8221" w:type="dxa"/>
          </w:tcPr>
          <w:p w:rsidR="00C527DB" w:rsidRPr="00DF006C" w:rsidRDefault="00C527DB" w:rsidP="00C527DB">
            <w:pPr>
              <w:pStyle w:val="TableParagraph"/>
              <w:numPr>
                <w:ilvl w:val="0"/>
                <w:numId w:val="68"/>
              </w:numPr>
              <w:tabs>
                <w:tab w:val="left" w:pos="432"/>
              </w:tabs>
              <w:spacing w:line="276" w:lineRule="auto"/>
              <w:ind w:right="58" w:firstLine="0"/>
              <w:jc w:val="both"/>
            </w:pPr>
            <w:r w:rsidRPr="00DF006C">
              <w:t>Ciele</w:t>
            </w:r>
            <w:r w:rsidRPr="00353041">
              <w:rPr>
                <w:spacing w:val="1"/>
              </w:rPr>
              <w:t xml:space="preserve"> </w:t>
            </w:r>
            <w:r w:rsidRPr="00DF006C">
              <w:t>kontrolnej</w:t>
            </w:r>
            <w:r w:rsidRPr="00353041">
              <w:rPr>
                <w:spacing w:val="1"/>
              </w:rPr>
              <w:t xml:space="preserve"> </w:t>
            </w:r>
            <w:r w:rsidRPr="00DF006C">
              <w:t>činnosti</w:t>
            </w:r>
            <w:r w:rsidRPr="00353041">
              <w:rPr>
                <w:spacing w:val="1"/>
              </w:rPr>
              <w:t xml:space="preserve"> </w:t>
            </w:r>
            <w:r w:rsidRPr="00DF006C">
              <w:t>zamerať</w:t>
            </w:r>
            <w:r w:rsidRPr="00353041">
              <w:rPr>
                <w:spacing w:val="1"/>
              </w:rPr>
              <w:t xml:space="preserve"> </w:t>
            </w:r>
            <w:r w:rsidRPr="00DF006C">
              <w:t>na</w:t>
            </w:r>
            <w:r w:rsidRPr="00353041">
              <w:rPr>
                <w:spacing w:val="1"/>
              </w:rPr>
              <w:t xml:space="preserve"> </w:t>
            </w:r>
            <w:r w:rsidRPr="00DF006C">
              <w:t>zisťovanie</w:t>
            </w:r>
            <w:r w:rsidRPr="00353041">
              <w:rPr>
                <w:spacing w:val="1"/>
              </w:rPr>
              <w:t xml:space="preserve"> </w:t>
            </w:r>
            <w:r w:rsidRPr="00DF006C">
              <w:t>využívania</w:t>
            </w:r>
            <w:r w:rsidRPr="00353041">
              <w:rPr>
                <w:spacing w:val="1"/>
              </w:rPr>
              <w:t xml:space="preserve"> </w:t>
            </w:r>
            <w:r w:rsidRPr="00DF006C">
              <w:t>poznatkov</w:t>
            </w:r>
            <w:r w:rsidRPr="00353041">
              <w:rPr>
                <w:spacing w:val="1"/>
              </w:rPr>
              <w:t xml:space="preserve"> </w:t>
            </w:r>
            <w:r w:rsidRPr="00DF006C">
              <w:t>a</w:t>
            </w:r>
            <w:r w:rsidRPr="00353041">
              <w:rPr>
                <w:spacing w:val="1"/>
              </w:rPr>
              <w:t xml:space="preserve"> </w:t>
            </w:r>
            <w:r w:rsidRPr="00DF006C">
              <w:t>zručností získaných v rámci kontinuálneho vzdelávania a štúdiom, na využívanie</w:t>
            </w:r>
            <w:r w:rsidRPr="00353041">
              <w:rPr>
                <w:spacing w:val="1"/>
              </w:rPr>
              <w:t xml:space="preserve"> </w:t>
            </w:r>
            <w:r w:rsidRPr="00DF006C">
              <w:t>odbornej literatúry, detskej literatúry, učebníc, učebných pomôcok a didaktickej</w:t>
            </w:r>
            <w:r w:rsidRPr="00353041">
              <w:rPr>
                <w:spacing w:val="1"/>
              </w:rPr>
              <w:t xml:space="preserve"> </w:t>
            </w:r>
            <w:r w:rsidRPr="00DF006C">
              <w:t>techniky</w:t>
            </w:r>
            <w:r w:rsidRPr="00353041">
              <w:rPr>
                <w:spacing w:val="-1"/>
              </w:rPr>
              <w:t xml:space="preserve"> </w:t>
            </w:r>
            <w:r w:rsidRPr="00DF006C">
              <w:t>vo výchovno-vzdelávacej činnosti.</w:t>
            </w:r>
          </w:p>
          <w:p w:rsidR="00C527DB" w:rsidRDefault="00C527DB" w:rsidP="00C527DB">
            <w:pPr>
              <w:pStyle w:val="TableParagraph"/>
              <w:numPr>
                <w:ilvl w:val="0"/>
                <w:numId w:val="68"/>
              </w:numPr>
              <w:tabs>
                <w:tab w:val="left" w:pos="432"/>
              </w:tabs>
              <w:spacing w:line="276" w:lineRule="auto"/>
              <w:ind w:right="58" w:firstLine="0"/>
              <w:jc w:val="both"/>
            </w:pPr>
            <w:r w:rsidRPr="00DF006C">
              <w:t>Kvalitu</w:t>
            </w:r>
            <w:r w:rsidRPr="00353041">
              <w:rPr>
                <w:spacing w:val="1"/>
              </w:rPr>
              <w:t xml:space="preserve"> </w:t>
            </w:r>
            <w:r w:rsidRPr="00DF006C">
              <w:t>výchovno-vzdelávacej</w:t>
            </w:r>
            <w:r w:rsidRPr="00353041">
              <w:rPr>
                <w:spacing w:val="1"/>
              </w:rPr>
              <w:t xml:space="preserve"> </w:t>
            </w:r>
            <w:r w:rsidRPr="00DF006C">
              <w:t>činnosti</w:t>
            </w:r>
            <w:r w:rsidRPr="00353041">
              <w:rPr>
                <w:spacing w:val="1"/>
              </w:rPr>
              <w:t xml:space="preserve"> </w:t>
            </w:r>
            <w:r w:rsidRPr="00DF006C">
              <w:t>kontrolovať</w:t>
            </w:r>
            <w:r w:rsidRPr="00353041">
              <w:rPr>
                <w:spacing w:val="1"/>
              </w:rPr>
              <w:t xml:space="preserve"> </w:t>
            </w:r>
            <w:r w:rsidRPr="00DF006C">
              <w:t>a</w:t>
            </w:r>
            <w:r w:rsidRPr="00353041">
              <w:rPr>
                <w:spacing w:val="1"/>
              </w:rPr>
              <w:t xml:space="preserve"> </w:t>
            </w:r>
            <w:r w:rsidRPr="00DF006C">
              <w:t>monitorovať</w:t>
            </w:r>
            <w:r w:rsidRPr="00353041">
              <w:rPr>
                <w:spacing w:val="-57"/>
              </w:rPr>
              <w:t xml:space="preserve"> </w:t>
            </w:r>
            <w:r w:rsidRPr="00DF006C">
              <w:t>prostredníctvom</w:t>
            </w:r>
            <w:r w:rsidRPr="00353041">
              <w:rPr>
                <w:spacing w:val="-1"/>
              </w:rPr>
              <w:t xml:space="preserve"> </w:t>
            </w:r>
            <w:r w:rsidRPr="00DF006C">
              <w:t>pravidelnej hospitačnej činnosti..</w:t>
            </w:r>
          </w:p>
          <w:p w:rsidR="00C527DB" w:rsidRPr="00DF006C" w:rsidRDefault="00C527DB" w:rsidP="00C527DB">
            <w:pPr>
              <w:pStyle w:val="TableParagraph"/>
              <w:numPr>
                <w:ilvl w:val="0"/>
                <w:numId w:val="68"/>
              </w:numPr>
              <w:tabs>
                <w:tab w:val="left" w:pos="432"/>
              </w:tabs>
              <w:spacing w:line="276" w:lineRule="auto"/>
              <w:ind w:right="58" w:firstLine="0"/>
              <w:jc w:val="both"/>
            </w:pPr>
            <w:r>
              <w:rPr>
                <w:iCs/>
                <w:kern w:val="32"/>
                <w:szCs w:val="24"/>
                <w:lang w:eastAsia="sk-SK"/>
              </w:rPr>
              <w:t>P</w:t>
            </w:r>
            <w:r w:rsidRPr="00DF006C">
              <w:rPr>
                <w:iCs/>
                <w:kern w:val="32"/>
                <w:szCs w:val="24"/>
                <w:lang w:eastAsia="sk-SK"/>
              </w:rPr>
              <w:t xml:space="preserve">orozumenie a aktívny prístup zamestnancov školy vo veci zavádzania legislatívnych zmien ako aj ďalších inovácií do praxe a života </w:t>
            </w:r>
            <w:r>
              <w:rPr>
                <w:iCs/>
                <w:kern w:val="32"/>
                <w:szCs w:val="24"/>
                <w:lang w:eastAsia="sk-SK"/>
              </w:rPr>
              <w:t xml:space="preserve">materskej </w:t>
            </w:r>
            <w:r w:rsidRPr="00DF006C">
              <w:rPr>
                <w:iCs/>
                <w:kern w:val="32"/>
                <w:szCs w:val="24"/>
                <w:lang w:eastAsia="sk-SK"/>
              </w:rPr>
              <w:t>školy</w:t>
            </w:r>
          </w:p>
        </w:tc>
      </w:tr>
      <w:tr w:rsidR="00C527DB" w:rsidRPr="00DF006C" w:rsidTr="00576AC6">
        <w:trPr>
          <w:trHeight w:val="3081"/>
        </w:trPr>
        <w:tc>
          <w:tcPr>
            <w:tcW w:w="1043" w:type="dxa"/>
          </w:tcPr>
          <w:p w:rsidR="00C527DB" w:rsidRPr="00353041" w:rsidRDefault="00C527DB" w:rsidP="00576AC6">
            <w:pPr>
              <w:pStyle w:val="TableParagraph"/>
              <w:spacing w:line="275" w:lineRule="exact"/>
              <w:ind w:left="69"/>
              <w:rPr>
                <w:b/>
              </w:rPr>
            </w:pPr>
            <w:r w:rsidRPr="00353041">
              <w:rPr>
                <w:b/>
              </w:rPr>
              <w:t>Plnenie:</w:t>
            </w:r>
          </w:p>
        </w:tc>
        <w:tc>
          <w:tcPr>
            <w:tcW w:w="8221" w:type="dxa"/>
          </w:tcPr>
          <w:p w:rsidR="00C527DB" w:rsidRPr="00DF006C" w:rsidRDefault="00C527DB" w:rsidP="00576AC6">
            <w:pPr>
              <w:pStyle w:val="TableParagraph"/>
              <w:spacing w:line="275" w:lineRule="exact"/>
              <w:ind w:left="71"/>
            </w:pPr>
            <w:r w:rsidRPr="00DF006C">
              <w:t>Monitorovanie</w:t>
            </w:r>
            <w:r w:rsidRPr="00353041">
              <w:rPr>
                <w:spacing w:val="-2"/>
              </w:rPr>
              <w:t xml:space="preserve"> </w:t>
            </w:r>
            <w:r w:rsidRPr="00DF006C">
              <w:t>výchovno-vzdelávacieho</w:t>
            </w:r>
            <w:r w:rsidRPr="00353041">
              <w:rPr>
                <w:spacing w:val="-1"/>
              </w:rPr>
              <w:t xml:space="preserve"> </w:t>
            </w:r>
            <w:r w:rsidRPr="00DF006C">
              <w:t>procesu</w:t>
            </w:r>
            <w:r w:rsidRPr="00353041">
              <w:rPr>
                <w:spacing w:val="-2"/>
              </w:rPr>
              <w:t xml:space="preserve"> </w:t>
            </w:r>
            <w:r w:rsidRPr="00DF006C">
              <w:t>bolo</w:t>
            </w:r>
            <w:r w:rsidRPr="00353041">
              <w:rPr>
                <w:spacing w:val="-1"/>
              </w:rPr>
              <w:t xml:space="preserve"> </w:t>
            </w:r>
            <w:r w:rsidRPr="00DF006C">
              <w:t>zamerané</w:t>
            </w:r>
            <w:r w:rsidRPr="00353041">
              <w:rPr>
                <w:spacing w:val="-3"/>
              </w:rPr>
              <w:t xml:space="preserve"> </w:t>
            </w:r>
            <w:r w:rsidRPr="00DF006C">
              <w:t>na:</w:t>
            </w:r>
          </w:p>
          <w:p w:rsidR="00C527DB" w:rsidRPr="00DF006C" w:rsidRDefault="00C527DB" w:rsidP="00576AC6">
            <w:pPr>
              <w:pStyle w:val="TableParagraph"/>
              <w:numPr>
                <w:ilvl w:val="0"/>
                <w:numId w:val="67"/>
              </w:numPr>
              <w:spacing w:before="24"/>
              <w:ind w:hanging="361"/>
              <w:jc w:val="both"/>
            </w:pPr>
            <w:r w:rsidRPr="00DF006C">
              <w:t>skvalitnenie</w:t>
            </w:r>
            <w:r w:rsidRPr="00353041">
              <w:rPr>
                <w:spacing w:val="-4"/>
              </w:rPr>
              <w:t xml:space="preserve"> </w:t>
            </w:r>
            <w:r w:rsidRPr="00DF006C">
              <w:t>činnosti</w:t>
            </w:r>
            <w:r w:rsidRPr="00353041">
              <w:rPr>
                <w:spacing w:val="-2"/>
              </w:rPr>
              <w:t xml:space="preserve"> </w:t>
            </w:r>
            <w:r w:rsidRPr="00DF006C">
              <w:t>učiteľa,</w:t>
            </w:r>
          </w:p>
          <w:p w:rsidR="00C527DB" w:rsidRDefault="00C527DB" w:rsidP="00C527DB">
            <w:pPr>
              <w:pStyle w:val="TableParagraph"/>
              <w:numPr>
                <w:ilvl w:val="0"/>
                <w:numId w:val="67"/>
              </w:numPr>
              <w:tabs>
                <w:tab w:val="left" w:pos="791"/>
                <w:tab w:val="left" w:pos="792"/>
              </w:tabs>
              <w:spacing w:before="42"/>
              <w:ind w:hanging="361"/>
              <w:jc w:val="both"/>
            </w:pPr>
            <w:r w:rsidRPr="00DF006C">
              <w:t>výchovno-vzdelávacie</w:t>
            </w:r>
            <w:r w:rsidRPr="00353041">
              <w:rPr>
                <w:spacing w:val="-2"/>
              </w:rPr>
              <w:t xml:space="preserve"> </w:t>
            </w:r>
            <w:r w:rsidRPr="00DF006C">
              <w:t>výsledky</w:t>
            </w:r>
            <w:r w:rsidRPr="00353041">
              <w:rPr>
                <w:spacing w:val="-1"/>
              </w:rPr>
              <w:t xml:space="preserve"> </w:t>
            </w:r>
            <w:r w:rsidRPr="00DF006C">
              <w:t>detí.</w:t>
            </w:r>
          </w:p>
          <w:p w:rsidR="00C527DB" w:rsidRPr="008F24E0" w:rsidRDefault="00C527DB" w:rsidP="00C527DB">
            <w:pPr>
              <w:pStyle w:val="TableParagraph"/>
              <w:numPr>
                <w:ilvl w:val="0"/>
                <w:numId w:val="67"/>
              </w:numPr>
              <w:tabs>
                <w:tab w:val="left" w:pos="791"/>
                <w:tab w:val="left" w:pos="792"/>
              </w:tabs>
              <w:spacing w:before="42"/>
              <w:ind w:hanging="361"/>
              <w:jc w:val="both"/>
            </w:pPr>
            <w:r w:rsidRPr="00DF006C">
              <w:rPr>
                <w:iCs/>
                <w:kern w:val="32"/>
                <w:szCs w:val="24"/>
                <w:lang w:eastAsia="sk-SK"/>
              </w:rPr>
              <w:t xml:space="preserve">marketingové akcie na zvýšenie kvality </w:t>
            </w:r>
            <w:r>
              <w:rPr>
                <w:iCs/>
                <w:kern w:val="32"/>
                <w:szCs w:val="24"/>
                <w:lang w:eastAsia="sk-SK"/>
              </w:rPr>
              <w:t xml:space="preserve">materskej </w:t>
            </w:r>
            <w:r w:rsidRPr="00DF006C">
              <w:rPr>
                <w:iCs/>
                <w:kern w:val="32"/>
                <w:szCs w:val="24"/>
                <w:lang w:eastAsia="sk-SK"/>
              </w:rPr>
              <w:t>školy</w:t>
            </w:r>
          </w:p>
          <w:p w:rsidR="00C527DB" w:rsidRDefault="00576AC6" w:rsidP="00576AC6">
            <w:pPr>
              <w:widowControl/>
              <w:numPr>
                <w:ilvl w:val="0"/>
                <w:numId w:val="6"/>
              </w:numPr>
              <w:autoSpaceDE/>
              <w:autoSpaceDN/>
              <w:spacing w:line="276" w:lineRule="auto"/>
              <w:ind w:left="426" w:hanging="1"/>
              <w:contextualSpacing/>
              <w:jc w:val="both"/>
              <w:rPr>
                <w:iCs/>
                <w:kern w:val="32"/>
                <w:szCs w:val="24"/>
                <w:lang w:eastAsia="sk-SK"/>
              </w:rPr>
            </w:pPr>
            <w:r>
              <w:rPr>
                <w:iCs/>
                <w:kern w:val="32"/>
                <w:szCs w:val="24"/>
                <w:lang w:eastAsia="sk-SK"/>
              </w:rPr>
              <w:t xml:space="preserve"> </w:t>
            </w:r>
            <w:r w:rsidR="00C527DB" w:rsidRPr="00DF006C">
              <w:rPr>
                <w:iCs/>
                <w:kern w:val="32"/>
                <w:szCs w:val="24"/>
                <w:lang w:eastAsia="sk-SK"/>
              </w:rPr>
              <w:t>ochota pedagogického zboru analyzovať dosiahnuté výsledky</w:t>
            </w:r>
            <w:r w:rsidR="00C527DB">
              <w:rPr>
                <w:iCs/>
                <w:kern w:val="32"/>
                <w:szCs w:val="24"/>
                <w:lang w:eastAsia="sk-SK"/>
              </w:rPr>
              <w:t xml:space="preserve"> výchovno</w:t>
            </w:r>
            <w:r w:rsidR="00C527DB" w:rsidRPr="00DF006C">
              <w:rPr>
                <w:iCs/>
                <w:kern w:val="32"/>
                <w:szCs w:val="24"/>
                <w:lang w:eastAsia="sk-SK"/>
              </w:rPr>
              <w:t xml:space="preserve"> </w:t>
            </w:r>
            <w:r w:rsidR="00FB759C">
              <w:rPr>
                <w:iCs/>
                <w:kern w:val="32"/>
                <w:szCs w:val="24"/>
                <w:lang w:eastAsia="sk-SK"/>
              </w:rPr>
              <w:t xml:space="preserve">  </w:t>
            </w:r>
            <w:r w:rsidR="00C527DB" w:rsidRPr="00DF006C">
              <w:rPr>
                <w:iCs/>
                <w:kern w:val="32"/>
                <w:szCs w:val="24"/>
                <w:lang w:eastAsia="sk-SK"/>
              </w:rPr>
              <w:t>vzdelávacieho procesu a hľadať efektívne kroky na systematické zvyšovanie kvality školy,</w:t>
            </w:r>
          </w:p>
          <w:p w:rsidR="00C527DB" w:rsidRPr="008F24E0" w:rsidRDefault="00C527DB" w:rsidP="00FB759C">
            <w:pPr>
              <w:widowControl/>
              <w:numPr>
                <w:ilvl w:val="0"/>
                <w:numId w:val="6"/>
              </w:numPr>
              <w:autoSpaceDE/>
              <w:autoSpaceDN/>
              <w:spacing w:line="276" w:lineRule="auto"/>
              <w:ind w:left="426" w:hanging="1"/>
              <w:contextualSpacing/>
              <w:jc w:val="both"/>
              <w:rPr>
                <w:iCs/>
                <w:kern w:val="32"/>
                <w:szCs w:val="24"/>
                <w:lang w:eastAsia="sk-SK"/>
              </w:rPr>
            </w:pPr>
            <w:r w:rsidRPr="00DF006C">
              <w:rPr>
                <w:iCs/>
                <w:kern w:val="32"/>
                <w:szCs w:val="24"/>
                <w:lang w:eastAsia="sk-SK"/>
              </w:rPr>
              <w:t>kvalifikovanosť a odbornosť pedagogického tímu</w:t>
            </w:r>
          </w:p>
          <w:p w:rsidR="00C527DB" w:rsidRPr="00DF006C" w:rsidRDefault="00C527DB" w:rsidP="00576AC6">
            <w:pPr>
              <w:pStyle w:val="TableParagraph"/>
              <w:spacing w:before="37" w:line="259" w:lineRule="auto"/>
              <w:ind w:left="71" w:right="53"/>
              <w:jc w:val="both"/>
            </w:pPr>
            <w:r w:rsidRPr="00DF006C">
              <w:t>Individuálnym</w:t>
            </w:r>
            <w:r w:rsidRPr="00353041">
              <w:rPr>
                <w:spacing w:val="7"/>
              </w:rPr>
              <w:t xml:space="preserve"> </w:t>
            </w:r>
            <w:r w:rsidRPr="00DF006C">
              <w:t>prístupom</w:t>
            </w:r>
            <w:r w:rsidRPr="00353041">
              <w:rPr>
                <w:spacing w:val="7"/>
              </w:rPr>
              <w:t xml:space="preserve"> </w:t>
            </w:r>
            <w:r w:rsidRPr="00DF006C">
              <w:t>učiteľky</w:t>
            </w:r>
            <w:r w:rsidRPr="00353041">
              <w:rPr>
                <w:spacing w:val="6"/>
              </w:rPr>
              <w:t xml:space="preserve"> </w:t>
            </w:r>
            <w:r w:rsidRPr="00DF006C">
              <w:t>napomáhali</w:t>
            </w:r>
            <w:r w:rsidRPr="00353041">
              <w:rPr>
                <w:spacing w:val="7"/>
              </w:rPr>
              <w:t xml:space="preserve"> </w:t>
            </w:r>
            <w:r w:rsidRPr="00DF006C">
              <w:t>deťom</w:t>
            </w:r>
            <w:r w:rsidRPr="00353041">
              <w:rPr>
                <w:spacing w:val="7"/>
              </w:rPr>
              <w:t xml:space="preserve"> </w:t>
            </w:r>
            <w:r w:rsidRPr="00DF006C">
              <w:t>v</w:t>
            </w:r>
            <w:r w:rsidRPr="00353041">
              <w:rPr>
                <w:spacing w:val="1"/>
              </w:rPr>
              <w:t xml:space="preserve"> </w:t>
            </w:r>
            <w:r w:rsidRPr="00DF006C">
              <w:t>samostatnosti</w:t>
            </w:r>
            <w:r w:rsidRPr="00353041">
              <w:rPr>
                <w:spacing w:val="5"/>
              </w:rPr>
              <w:t xml:space="preserve"> </w:t>
            </w:r>
            <w:r w:rsidRPr="00DF006C">
              <w:t>a</w:t>
            </w:r>
            <w:r w:rsidRPr="00353041">
              <w:rPr>
                <w:spacing w:val="-3"/>
              </w:rPr>
              <w:t xml:space="preserve"> </w:t>
            </w:r>
            <w:r w:rsidRPr="00DF006C">
              <w:t>správnosti</w:t>
            </w:r>
            <w:r w:rsidRPr="00353041">
              <w:rPr>
                <w:spacing w:val="-57"/>
              </w:rPr>
              <w:t xml:space="preserve"> </w:t>
            </w:r>
            <w:r w:rsidRPr="00DF006C">
              <w:t>úkonov</w:t>
            </w:r>
            <w:r w:rsidRPr="00353041">
              <w:rPr>
                <w:spacing w:val="-1"/>
              </w:rPr>
              <w:t xml:space="preserve"> </w:t>
            </w:r>
            <w:r w:rsidRPr="00DF006C">
              <w:t>sebaobsluhy.</w:t>
            </w:r>
          </w:p>
          <w:p w:rsidR="00C527DB" w:rsidRPr="00DF006C" w:rsidRDefault="00C527DB" w:rsidP="00576AC6">
            <w:pPr>
              <w:pStyle w:val="TableParagraph"/>
              <w:tabs>
                <w:tab w:val="left" w:pos="1805"/>
                <w:tab w:val="left" w:pos="2888"/>
                <w:tab w:val="left" w:pos="4249"/>
                <w:tab w:val="left" w:pos="5038"/>
                <w:tab w:val="left" w:pos="6383"/>
                <w:tab w:val="left" w:pos="7299"/>
              </w:tabs>
              <w:spacing w:line="259" w:lineRule="auto"/>
              <w:ind w:left="71" w:right="60"/>
              <w:jc w:val="both"/>
            </w:pPr>
            <w:r w:rsidRPr="00DF006C">
              <w:t>Grafomotorické</w:t>
            </w:r>
            <w:r w:rsidRPr="00DF006C">
              <w:tab/>
              <w:t>zručnosti</w:t>
            </w:r>
            <w:r w:rsidRPr="00DF006C">
              <w:tab/>
              <w:t>podporovali</w:t>
            </w:r>
            <w:r w:rsidRPr="00DF006C">
              <w:tab/>
              <w:t>najmä</w:t>
            </w:r>
            <w:r w:rsidRPr="00DF006C">
              <w:tab/>
              <w:t>pracovnými</w:t>
            </w:r>
            <w:r w:rsidRPr="00DF006C">
              <w:tab/>
              <w:t>listami,</w:t>
            </w:r>
            <w:r w:rsidRPr="00DF006C">
              <w:tab/>
            </w:r>
            <w:r w:rsidRPr="00353041">
              <w:rPr>
                <w:spacing w:val="-1"/>
              </w:rPr>
              <w:t>voľným</w:t>
            </w:r>
            <w:r w:rsidRPr="00353041">
              <w:rPr>
                <w:spacing w:val="-57"/>
              </w:rPr>
              <w:t xml:space="preserve"> </w:t>
            </w:r>
            <w:r w:rsidRPr="00DF006C">
              <w:t>kreslením</w:t>
            </w:r>
            <w:r>
              <w:t>, grafomotorickými cvičeniami</w:t>
            </w:r>
            <w:r w:rsidRPr="00DF006C">
              <w:t>.</w:t>
            </w:r>
          </w:p>
        </w:tc>
      </w:tr>
    </w:tbl>
    <w:p w:rsidR="00C527DB" w:rsidRPr="00DF006C" w:rsidRDefault="00C527DB" w:rsidP="00C527DB">
      <w:pPr>
        <w:pStyle w:val="Zkladntext"/>
        <w:rPr>
          <w:b/>
          <w:sz w:val="30"/>
        </w:rPr>
      </w:pPr>
    </w:p>
    <w:p w:rsidR="00C527DB" w:rsidRDefault="00C527DB" w:rsidP="00C527DB">
      <w:pPr>
        <w:pStyle w:val="Zkladntext"/>
        <w:rPr>
          <w:b/>
          <w:sz w:val="30"/>
        </w:rPr>
      </w:pPr>
    </w:p>
    <w:p w:rsidR="00C527DB" w:rsidRDefault="00C527DB" w:rsidP="00C527DB">
      <w:pPr>
        <w:pStyle w:val="Zkladntext"/>
        <w:rPr>
          <w:b/>
          <w:sz w:val="30"/>
        </w:rPr>
      </w:pPr>
    </w:p>
    <w:p w:rsidR="00C527DB" w:rsidRDefault="00C527DB" w:rsidP="00C527DB">
      <w:pPr>
        <w:pStyle w:val="Zkladntext"/>
        <w:rPr>
          <w:b/>
          <w:sz w:val="30"/>
        </w:rPr>
      </w:pPr>
    </w:p>
    <w:p w:rsidR="00C527DB" w:rsidRDefault="00C527DB" w:rsidP="00C527DB">
      <w:pPr>
        <w:pStyle w:val="Zkladntext"/>
        <w:rPr>
          <w:b/>
          <w:sz w:val="30"/>
        </w:rPr>
      </w:pPr>
    </w:p>
    <w:p w:rsidR="00C527DB" w:rsidRDefault="00C527DB" w:rsidP="00C527DB">
      <w:pPr>
        <w:pStyle w:val="Zkladntext"/>
        <w:rPr>
          <w:b/>
          <w:sz w:val="30"/>
        </w:rPr>
      </w:pPr>
    </w:p>
    <w:p w:rsidR="00C527DB" w:rsidRDefault="00C527DB" w:rsidP="00C527DB">
      <w:pPr>
        <w:pStyle w:val="Zkladntext"/>
        <w:rPr>
          <w:b/>
          <w:sz w:val="30"/>
        </w:rPr>
      </w:pPr>
    </w:p>
    <w:p w:rsidR="00C527DB" w:rsidRDefault="00C527DB" w:rsidP="00C527DB">
      <w:pPr>
        <w:pStyle w:val="Zkladntext"/>
        <w:rPr>
          <w:b/>
          <w:sz w:val="30"/>
        </w:rPr>
      </w:pPr>
    </w:p>
    <w:p w:rsidR="00C527DB" w:rsidRDefault="00C527DB" w:rsidP="00C527DB">
      <w:pPr>
        <w:pStyle w:val="Zkladntext"/>
        <w:rPr>
          <w:b/>
          <w:sz w:val="30"/>
        </w:rPr>
      </w:pPr>
    </w:p>
    <w:p w:rsidR="00C527DB" w:rsidRDefault="00C527DB" w:rsidP="00C527DB">
      <w:pPr>
        <w:pStyle w:val="Zkladntext"/>
        <w:rPr>
          <w:b/>
          <w:sz w:val="30"/>
        </w:rPr>
      </w:pPr>
    </w:p>
    <w:p w:rsidR="00C527DB" w:rsidRDefault="00C527DB" w:rsidP="00C527DB">
      <w:pPr>
        <w:pStyle w:val="Zkladntext"/>
        <w:rPr>
          <w:b/>
          <w:sz w:val="30"/>
        </w:rPr>
      </w:pPr>
    </w:p>
    <w:p w:rsidR="00C527DB" w:rsidRPr="00DF006C" w:rsidRDefault="00C527DB" w:rsidP="00C527DB">
      <w:pPr>
        <w:pStyle w:val="Zkladntext"/>
        <w:rPr>
          <w:b/>
          <w:sz w:val="30"/>
        </w:rPr>
      </w:pPr>
    </w:p>
    <w:p w:rsidR="00C527DB" w:rsidRPr="00DF006C" w:rsidRDefault="00C527DB" w:rsidP="00C527DB">
      <w:pPr>
        <w:pStyle w:val="Zkladntext"/>
        <w:spacing w:before="6"/>
        <w:rPr>
          <w:b/>
          <w:sz w:val="27"/>
        </w:rPr>
      </w:pPr>
    </w:p>
    <w:p w:rsidR="00C527DB" w:rsidRPr="00DF006C" w:rsidRDefault="00C527DB" w:rsidP="00C527DB">
      <w:pPr>
        <w:pStyle w:val="Nadpis11"/>
        <w:numPr>
          <w:ilvl w:val="0"/>
          <w:numId w:val="77"/>
        </w:numPr>
        <w:tabs>
          <w:tab w:val="left" w:pos="819"/>
        </w:tabs>
        <w:ind w:left="818" w:hanging="423"/>
        <w:jc w:val="center"/>
      </w:pPr>
      <w:bookmarkStart w:id="18" w:name="_bookmark14"/>
      <w:bookmarkEnd w:id="18"/>
      <w:r w:rsidRPr="00DF006C">
        <w:lastRenderedPageBreak/>
        <w:t>Hodnotenie</w:t>
      </w:r>
      <w:r w:rsidRPr="00DF006C">
        <w:rPr>
          <w:spacing w:val="-12"/>
        </w:rPr>
        <w:t xml:space="preserve"> </w:t>
      </w:r>
      <w:r w:rsidRPr="00DF006C">
        <w:t>výchovno-vzdelávacieho</w:t>
      </w:r>
      <w:r w:rsidRPr="00DF006C">
        <w:rPr>
          <w:spacing w:val="-12"/>
        </w:rPr>
        <w:t xml:space="preserve"> </w:t>
      </w:r>
      <w:r w:rsidRPr="00DF006C">
        <w:t>procesu</w:t>
      </w:r>
    </w:p>
    <w:p w:rsidR="00C527DB" w:rsidRPr="00DF006C" w:rsidRDefault="00C527DB" w:rsidP="00C527DB">
      <w:pPr>
        <w:pStyle w:val="Zkladntext"/>
        <w:spacing w:before="47"/>
        <w:ind w:left="1116" w:firstLine="324"/>
      </w:pPr>
      <w:r w:rsidRPr="00DF006C">
        <w:t>Údaje</w:t>
      </w:r>
      <w:r w:rsidRPr="00DF006C">
        <w:rPr>
          <w:spacing w:val="-1"/>
        </w:rPr>
        <w:t xml:space="preserve"> </w:t>
      </w:r>
      <w:r w:rsidRPr="00DF006C">
        <w:t>o</w:t>
      </w:r>
      <w:r w:rsidRPr="00DF006C">
        <w:rPr>
          <w:spacing w:val="-1"/>
        </w:rPr>
        <w:t xml:space="preserve"> </w:t>
      </w:r>
      <w:r w:rsidRPr="00DF006C">
        <w:t>výsledkoch</w:t>
      </w:r>
      <w:r w:rsidRPr="00DF006C">
        <w:rPr>
          <w:spacing w:val="-1"/>
        </w:rPr>
        <w:t xml:space="preserve"> </w:t>
      </w:r>
      <w:r w:rsidRPr="00DF006C">
        <w:t>hodnotenia</w:t>
      </w:r>
      <w:r w:rsidRPr="00DF006C">
        <w:rPr>
          <w:spacing w:val="-2"/>
        </w:rPr>
        <w:t xml:space="preserve"> </w:t>
      </w:r>
      <w:r w:rsidRPr="00DF006C">
        <w:t>detí</w:t>
      </w:r>
      <w:r w:rsidRPr="00DF006C">
        <w:rPr>
          <w:spacing w:val="-1"/>
        </w:rPr>
        <w:t xml:space="preserve"> </w:t>
      </w:r>
      <w:r w:rsidRPr="00DF006C">
        <w:t>podľa</w:t>
      </w:r>
      <w:r w:rsidRPr="00DF006C">
        <w:rPr>
          <w:spacing w:val="-2"/>
        </w:rPr>
        <w:t xml:space="preserve"> </w:t>
      </w:r>
      <w:r w:rsidRPr="00DF006C">
        <w:t>poskytovaného</w:t>
      </w:r>
      <w:r w:rsidRPr="00DF006C">
        <w:rPr>
          <w:spacing w:val="-1"/>
        </w:rPr>
        <w:t xml:space="preserve"> </w:t>
      </w:r>
      <w:r w:rsidRPr="00DF006C">
        <w:t>stupňa</w:t>
      </w:r>
      <w:r w:rsidRPr="00DF006C">
        <w:rPr>
          <w:spacing w:val="-2"/>
        </w:rPr>
        <w:t xml:space="preserve"> </w:t>
      </w:r>
      <w:r w:rsidRPr="00DF006C">
        <w:t>vzdelania:</w:t>
      </w:r>
    </w:p>
    <w:p w:rsidR="00C527DB" w:rsidRDefault="00C527DB" w:rsidP="00C527DB">
      <w:pPr>
        <w:spacing w:line="273" w:lineRule="auto"/>
      </w:pPr>
    </w:p>
    <w:tbl>
      <w:tblPr>
        <w:tblStyle w:val="Mriekatabuky"/>
        <w:tblpPr w:leftFromText="141" w:rightFromText="141" w:vertAnchor="text" w:horzAnchor="margin" w:tblpY="193"/>
        <w:tblW w:w="0" w:type="auto"/>
        <w:tblLook w:val="04A0" w:firstRow="1" w:lastRow="0" w:firstColumn="1" w:lastColumn="0" w:noHBand="0" w:noVBand="1"/>
      </w:tblPr>
      <w:tblGrid>
        <w:gridCol w:w="1794"/>
        <w:gridCol w:w="7266"/>
      </w:tblGrid>
      <w:tr w:rsidR="00C527DB" w:rsidRPr="00384A7A" w:rsidTr="005C1113">
        <w:trPr>
          <w:trHeight w:val="20"/>
        </w:trPr>
        <w:tc>
          <w:tcPr>
            <w:tcW w:w="1794" w:type="dxa"/>
            <w:shd w:val="clear" w:color="auto" w:fill="FF00FF"/>
            <w:vAlign w:val="center"/>
          </w:tcPr>
          <w:p w:rsidR="00C527DB" w:rsidRPr="00384A7A" w:rsidRDefault="00C527DB" w:rsidP="00576AC6">
            <w:pPr>
              <w:spacing w:line="360" w:lineRule="auto"/>
              <w:jc w:val="right"/>
              <w:rPr>
                <w:b/>
                <w:szCs w:val="24"/>
              </w:rPr>
            </w:pPr>
            <w:r w:rsidRPr="00384A7A">
              <w:rPr>
                <w:b/>
                <w:szCs w:val="24"/>
              </w:rPr>
              <w:t xml:space="preserve">Trieda </w:t>
            </w:r>
            <w:r>
              <w:rPr>
                <w:b/>
                <w:szCs w:val="24"/>
              </w:rPr>
              <w:t>2</w:t>
            </w:r>
            <w:r w:rsidRPr="00384A7A">
              <w:rPr>
                <w:b/>
                <w:szCs w:val="24"/>
              </w:rPr>
              <w:t>.-</w:t>
            </w:r>
            <w:r>
              <w:rPr>
                <w:b/>
                <w:szCs w:val="24"/>
              </w:rPr>
              <w:t>3</w:t>
            </w:r>
            <w:r w:rsidRPr="00384A7A">
              <w:rPr>
                <w:b/>
                <w:szCs w:val="24"/>
              </w:rPr>
              <w:t>. ročných detí</w:t>
            </w:r>
          </w:p>
        </w:tc>
        <w:tc>
          <w:tcPr>
            <w:tcW w:w="7266" w:type="dxa"/>
            <w:shd w:val="clear" w:color="auto" w:fill="FF00FF"/>
          </w:tcPr>
          <w:p w:rsidR="00C527DB" w:rsidRPr="00384A7A" w:rsidRDefault="00C527DB" w:rsidP="00576AC6">
            <w:pPr>
              <w:spacing w:line="360" w:lineRule="auto"/>
              <w:rPr>
                <w:b/>
                <w:szCs w:val="24"/>
              </w:rPr>
            </w:pPr>
            <w:r w:rsidRPr="00384A7A">
              <w:rPr>
                <w:b/>
                <w:szCs w:val="24"/>
              </w:rPr>
              <w:t xml:space="preserve"> Základná škola s materskou školou, Koperníkova 24, Hlohovec.</w:t>
            </w:r>
          </w:p>
        </w:tc>
      </w:tr>
      <w:tr w:rsidR="00C527DB" w:rsidRPr="00384A7A" w:rsidTr="005C1113">
        <w:trPr>
          <w:trHeight w:val="20"/>
        </w:trPr>
        <w:tc>
          <w:tcPr>
            <w:tcW w:w="9060" w:type="dxa"/>
            <w:gridSpan w:val="2"/>
            <w:shd w:val="clear" w:color="auto" w:fill="auto"/>
            <w:vAlign w:val="center"/>
          </w:tcPr>
          <w:p w:rsidR="00C527DB" w:rsidRPr="00384A7A" w:rsidRDefault="00C527DB" w:rsidP="00576AC6">
            <w:pPr>
              <w:spacing w:line="360" w:lineRule="auto"/>
              <w:jc w:val="center"/>
              <w:rPr>
                <w:b/>
                <w:szCs w:val="24"/>
              </w:rPr>
            </w:pPr>
            <w:r w:rsidRPr="00384A7A">
              <w:rPr>
                <w:b/>
                <w:szCs w:val="24"/>
              </w:rPr>
              <w:t>Hodnotenie triedy č.</w:t>
            </w:r>
            <w:r>
              <w:rPr>
                <w:b/>
                <w:szCs w:val="24"/>
              </w:rPr>
              <w:t>1</w:t>
            </w:r>
          </w:p>
        </w:tc>
      </w:tr>
      <w:tr w:rsidR="00C527DB" w:rsidRPr="006A4C7E" w:rsidTr="00576AC6">
        <w:trPr>
          <w:trHeight w:val="57"/>
        </w:trPr>
        <w:tc>
          <w:tcPr>
            <w:tcW w:w="9060" w:type="dxa"/>
            <w:gridSpan w:val="2"/>
          </w:tcPr>
          <w:p w:rsidR="00C527DB" w:rsidRPr="006A4C7E" w:rsidRDefault="00C527DB" w:rsidP="00576AC6">
            <w:pPr>
              <w:spacing w:line="360" w:lineRule="auto"/>
              <w:jc w:val="both"/>
              <w:rPr>
                <w:color w:val="FF0000"/>
                <w:szCs w:val="24"/>
              </w:rPr>
            </w:pPr>
          </w:p>
          <w:p w:rsidR="00C527DB" w:rsidRPr="008A3867" w:rsidRDefault="00C527DB" w:rsidP="00576AC6">
            <w:pPr>
              <w:spacing w:line="360" w:lineRule="auto"/>
              <w:jc w:val="both"/>
              <w:rPr>
                <w:szCs w:val="24"/>
              </w:rPr>
            </w:pPr>
            <w:r w:rsidRPr="008A3867">
              <w:rPr>
                <w:szCs w:val="24"/>
              </w:rPr>
              <w:t>Počet detí v školskom roku 2022/2023 bol 2</w:t>
            </w:r>
            <w:r>
              <w:rPr>
                <w:szCs w:val="24"/>
              </w:rPr>
              <w:t>5</w:t>
            </w:r>
            <w:r w:rsidRPr="008A3867">
              <w:rPr>
                <w:szCs w:val="24"/>
              </w:rPr>
              <w:t xml:space="preserve"> detí vo veku </w:t>
            </w:r>
            <w:r>
              <w:rPr>
                <w:szCs w:val="24"/>
              </w:rPr>
              <w:t>2</w:t>
            </w:r>
            <w:r w:rsidRPr="008A3867">
              <w:rPr>
                <w:szCs w:val="24"/>
              </w:rPr>
              <w:t>. -</w:t>
            </w:r>
            <w:r>
              <w:rPr>
                <w:szCs w:val="24"/>
              </w:rPr>
              <w:t xml:space="preserve"> 3</w:t>
            </w:r>
            <w:r w:rsidRPr="008A3867">
              <w:rPr>
                <w:szCs w:val="24"/>
              </w:rPr>
              <w:t xml:space="preserve">. ročných detí.  Pracovali sme podľa ŠkVP ,,Zdravo- Hravo“.  </w:t>
            </w:r>
          </w:p>
          <w:p w:rsidR="00C527DB" w:rsidRPr="008A3867" w:rsidRDefault="00C527DB" w:rsidP="00576AC6">
            <w:pPr>
              <w:spacing w:line="360" w:lineRule="auto"/>
              <w:jc w:val="both"/>
              <w:rPr>
                <w:b/>
                <w:bCs/>
                <w:szCs w:val="24"/>
              </w:rPr>
            </w:pPr>
            <w:r w:rsidRPr="008A3867">
              <w:rPr>
                <w:b/>
                <w:bCs/>
                <w:szCs w:val="24"/>
                <w:shd w:val="clear" w:color="auto" w:fill="FFFFFF"/>
              </w:rPr>
              <w:t xml:space="preserve"> </w:t>
            </w:r>
            <w:r w:rsidRPr="008A3867">
              <w:rPr>
                <w:szCs w:val="24"/>
                <w:shd w:val="clear" w:color="auto" w:fill="FFFFFF"/>
              </w:rPr>
              <w:t xml:space="preserve">Pri nástupe do kolektívu sa realizovali aktivity zamerané hlavne </w:t>
            </w:r>
            <w:r w:rsidRPr="008A3867">
              <w:rPr>
                <w:b/>
                <w:bCs/>
                <w:szCs w:val="24"/>
                <w:shd w:val="clear" w:color="auto" w:fill="FFFFFF"/>
              </w:rPr>
              <w:t xml:space="preserve"> na socializáciu detí.</w:t>
            </w:r>
          </w:p>
          <w:p w:rsidR="00C527DB" w:rsidRPr="00FA2541" w:rsidRDefault="00C527DB" w:rsidP="00576AC6">
            <w:pPr>
              <w:spacing w:line="360" w:lineRule="auto"/>
              <w:jc w:val="both"/>
              <w:rPr>
                <w:szCs w:val="24"/>
              </w:rPr>
            </w:pPr>
            <w:r>
              <w:rPr>
                <w:bCs/>
                <w:szCs w:val="24"/>
              </w:rPr>
              <w:t xml:space="preserve"> Deti sa dobre zadaptovali , nakoľko  je to skupina najmenších detí. Začlenili sa  do kolektívu  Vedia sa niektorí   prispôsobiť pravidlám v pohybových hrách , obľubujú výtvarné aktivity . Pobyt vonku zvládajú ,obľubujú prechádzky a pobyt na detskom ihrisku.</w:t>
            </w:r>
          </w:p>
          <w:p w:rsidR="00C527DB" w:rsidRDefault="00C527DB" w:rsidP="00576AC6">
            <w:pPr>
              <w:spacing w:line="360" w:lineRule="auto"/>
              <w:jc w:val="both"/>
              <w:rPr>
                <w:szCs w:val="24"/>
              </w:rPr>
            </w:pPr>
            <w:r w:rsidRPr="00910812">
              <w:rPr>
                <w:b/>
                <w:bCs/>
                <w:szCs w:val="24"/>
                <w:u w:val="single"/>
              </w:rPr>
              <w:t xml:space="preserve">Slabé stránky: </w:t>
            </w:r>
            <w:r>
              <w:rPr>
                <w:bCs/>
                <w:szCs w:val="24"/>
              </w:rPr>
              <w:t>. Jeden chlapec ráno plače a to nielen  pri zmene činnosti v triede, ale i pri prechode do jedálne a pri pobyte vonku  . Dopomáhame pri  sebaobslužných činnostiach   viacerým deťom vzhľadom na  vekovú kategóriu.</w:t>
            </w:r>
          </w:p>
          <w:p w:rsidR="00C527DB" w:rsidRPr="00F92106" w:rsidRDefault="00C527DB" w:rsidP="00576AC6">
            <w:pPr>
              <w:spacing w:line="360" w:lineRule="auto"/>
              <w:jc w:val="both"/>
              <w:rPr>
                <w:szCs w:val="24"/>
              </w:rPr>
            </w:pPr>
            <w:r w:rsidRPr="00910812">
              <w:rPr>
                <w:b/>
                <w:szCs w:val="24"/>
                <w:u w:val="single"/>
              </w:rPr>
              <w:t>Odporúčania:</w:t>
            </w:r>
            <w:r w:rsidRPr="00910812">
              <w:rPr>
                <w:bCs/>
                <w:szCs w:val="24"/>
              </w:rPr>
              <w:t>.</w:t>
            </w:r>
            <w:r w:rsidRPr="00910812">
              <w:rPr>
                <w:szCs w:val="24"/>
              </w:rPr>
              <w:t xml:space="preserve"> </w:t>
            </w:r>
            <w:r w:rsidRPr="00F92106">
              <w:rPr>
                <w:szCs w:val="24"/>
              </w:rPr>
              <w:t>-zamerať sa  na  využívanie edukačných hier a aktivít a preferovať  zážitkové, skupinové</w:t>
            </w:r>
            <w:r>
              <w:rPr>
                <w:szCs w:val="24"/>
              </w:rPr>
              <w:t xml:space="preserve"> </w:t>
            </w:r>
            <w:r w:rsidRPr="00F92106">
              <w:rPr>
                <w:szCs w:val="24"/>
              </w:rPr>
              <w:t>učenie,</w:t>
            </w:r>
          </w:p>
          <w:p w:rsidR="00C527DB" w:rsidRPr="00F92106" w:rsidRDefault="00C527DB" w:rsidP="00576AC6">
            <w:pPr>
              <w:spacing w:line="360" w:lineRule="auto"/>
              <w:jc w:val="both"/>
              <w:rPr>
                <w:szCs w:val="24"/>
              </w:rPr>
            </w:pPr>
            <w:r w:rsidRPr="00F92106">
              <w:rPr>
                <w:szCs w:val="24"/>
              </w:rPr>
              <w:t>-</w:t>
            </w:r>
            <w:r>
              <w:rPr>
                <w:szCs w:val="24"/>
              </w:rPr>
              <w:t xml:space="preserve"> </w:t>
            </w:r>
            <w:r w:rsidRPr="00F92106">
              <w:rPr>
                <w:szCs w:val="24"/>
              </w:rPr>
              <w:t>využívať stimulujúce učebné prostriedky,</w:t>
            </w:r>
          </w:p>
          <w:p w:rsidR="00C527DB" w:rsidRPr="00F92106" w:rsidRDefault="00C527DB" w:rsidP="00576AC6">
            <w:pPr>
              <w:spacing w:line="360" w:lineRule="auto"/>
              <w:jc w:val="both"/>
              <w:rPr>
                <w:szCs w:val="24"/>
              </w:rPr>
            </w:pPr>
            <w:r>
              <w:rPr>
                <w:szCs w:val="24"/>
              </w:rPr>
              <w:t xml:space="preserve">- </w:t>
            </w:r>
            <w:r w:rsidRPr="00F92106">
              <w:rPr>
                <w:szCs w:val="24"/>
              </w:rPr>
              <w:t>používať metódy práce – logické: problémové učenie, objavovanie, bádanie, experimentovanie,</w:t>
            </w:r>
          </w:p>
          <w:p w:rsidR="00C527DB" w:rsidRPr="00F92106" w:rsidRDefault="00C527DB" w:rsidP="00576AC6">
            <w:pPr>
              <w:spacing w:line="360" w:lineRule="auto"/>
              <w:jc w:val="both"/>
              <w:rPr>
                <w:szCs w:val="24"/>
              </w:rPr>
            </w:pPr>
            <w:r w:rsidRPr="00F92106">
              <w:rPr>
                <w:szCs w:val="24"/>
              </w:rPr>
              <w:t>-</w:t>
            </w:r>
            <w:r>
              <w:rPr>
                <w:szCs w:val="24"/>
              </w:rPr>
              <w:t xml:space="preserve"> </w:t>
            </w:r>
            <w:r w:rsidRPr="000B5D89">
              <w:rPr>
                <w:szCs w:val="24"/>
              </w:rPr>
              <w:t>dodržiavať zásady psycho</w:t>
            </w:r>
            <w:r>
              <w:rPr>
                <w:szCs w:val="24"/>
              </w:rPr>
              <w:t xml:space="preserve">  </w:t>
            </w:r>
            <w:r w:rsidRPr="000B5D89">
              <w:rPr>
                <w:szCs w:val="24"/>
              </w:rPr>
              <w:t>-hygieny, využívať športové náčinie a náradie na podporovanie a skvalitňovanie pohybových aktivít. Zaraďovať viac zdravotných cvikov na správne držanie tela.</w:t>
            </w:r>
          </w:p>
          <w:p w:rsidR="00C527DB" w:rsidRPr="006A4C7E" w:rsidRDefault="00C527DB" w:rsidP="00576AC6">
            <w:pPr>
              <w:spacing w:line="360" w:lineRule="auto"/>
              <w:jc w:val="both"/>
              <w:rPr>
                <w:color w:val="FF0000"/>
                <w:szCs w:val="24"/>
              </w:rPr>
            </w:pPr>
            <w:r w:rsidRPr="00F92106">
              <w:rPr>
                <w:szCs w:val="24"/>
              </w:rPr>
              <w:t>-</w:t>
            </w:r>
            <w:r>
              <w:rPr>
                <w:szCs w:val="24"/>
              </w:rPr>
              <w:t xml:space="preserve"> </w:t>
            </w:r>
            <w:r w:rsidRPr="00F92106">
              <w:rPr>
                <w:szCs w:val="24"/>
              </w:rPr>
              <w:t>problémovým deťom pomôcť nadobudnúť pocit úspešnosti poverovaním príťažlivými úlohami a účinnou motiváciou, posilňovať u nich schopnosť sebaovládania a preladenia negatívnych pocitov</w:t>
            </w:r>
          </w:p>
        </w:tc>
      </w:tr>
      <w:tr w:rsidR="00C527DB" w:rsidRPr="006A4C7E" w:rsidTr="005C1113">
        <w:trPr>
          <w:trHeight w:val="20"/>
        </w:trPr>
        <w:tc>
          <w:tcPr>
            <w:tcW w:w="1794" w:type="dxa"/>
            <w:shd w:val="clear" w:color="auto" w:fill="FF00FF"/>
            <w:vAlign w:val="center"/>
          </w:tcPr>
          <w:p w:rsidR="00C527DB" w:rsidRPr="00573E7C" w:rsidRDefault="00C527DB" w:rsidP="00576AC6">
            <w:pPr>
              <w:spacing w:line="360" w:lineRule="auto"/>
              <w:jc w:val="center"/>
              <w:rPr>
                <w:b/>
                <w:szCs w:val="24"/>
              </w:rPr>
            </w:pPr>
            <w:r w:rsidRPr="00573E7C">
              <w:rPr>
                <w:b/>
                <w:szCs w:val="24"/>
              </w:rPr>
              <w:t>Vzdelávacia oblasť</w:t>
            </w:r>
          </w:p>
        </w:tc>
        <w:tc>
          <w:tcPr>
            <w:tcW w:w="7266" w:type="dxa"/>
            <w:shd w:val="clear" w:color="auto" w:fill="FF00FF"/>
            <w:vAlign w:val="center"/>
          </w:tcPr>
          <w:p w:rsidR="00C527DB" w:rsidRPr="00573E7C" w:rsidRDefault="00C527DB" w:rsidP="00576AC6">
            <w:pPr>
              <w:spacing w:line="360" w:lineRule="auto"/>
              <w:jc w:val="center"/>
              <w:rPr>
                <w:b/>
                <w:szCs w:val="24"/>
              </w:rPr>
            </w:pPr>
            <w:r w:rsidRPr="00573E7C">
              <w:rPr>
                <w:b/>
                <w:szCs w:val="24"/>
              </w:rPr>
              <w:t>Ciele a ich zhodnotenie</w:t>
            </w:r>
          </w:p>
        </w:tc>
      </w:tr>
      <w:tr w:rsidR="00C527DB" w:rsidRPr="008A3867" w:rsidTr="00576AC6">
        <w:trPr>
          <w:trHeight w:val="170"/>
        </w:trPr>
        <w:tc>
          <w:tcPr>
            <w:tcW w:w="1794" w:type="dxa"/>
          </w:tcPr>
          <w:p w:rsidR="00C527DB" w:rsidRPr="008A3867" w:rsidRDefault="00C527DB" w:rsidP="00576AC6">
            <w:pPr>
              <w:spacing w:line="360" w:lineRule="auto"/>
              <w:rPr>
                <w:b/>
                <w:szCs w:val="24"/>
              </w:rPr>
            </w:pPr>
            <w:r w:rsidRPr="008A3867">
              <w:rPr>
                <w:b/>
                <w:szCs w:val="24"/>
              </w:rPr>
              <w:t>Jazyk a komunikácia</w:t>
            </w:r>
          </w:p>
        </w:tc>
        <w:tc>
          <w:tcPr>
            <w:tcW w:w="7266" w:type="dxa"/>
          </w:tcPr>
          <w:p w:rsidR="00C527DB" w:rsidRDefault="00C527DB" w:rsidP="00C527DB">
            <w:pPr>
              <w:pStyle w:val="Odsekzoznamu"/>
              <w:widowControl/>
              <w:numPr>
                <w:ilvl w:val="0"/>
                <w:numId w:val="81"/>
              </w:numPr>
              <w:adjustRightInd w:val="0"/>
              <w:spacing w:before="0" w:line="360" w:lineRule="auto"/>
              <w:contextualSpacing/>
              <w:jc w:val="both"/>
              <w:rPr>
                <w:color w:val="000000"/>
                <w:szCs w:val="24"/>
              </w:rPr>
            </w:pPr>
            <w:r>
              <w:rPr>
                <w:color w:val="000000"/>
                <w:szCs w:val="24"/>
              </w:rPr>
              <w:t>zahŕňala podstatnú časť edukačných aktivít, prelínala sa v každej oblasti a podoblasti. V komunikatívnej oblasti sme vytvárali podmienky pre prirodzený kultivovaný jazykový prejav detí</w:t>
            </w:r>
          </w:p>
          <w:p w:rsidR="00C527DB" w:rsidRDefault="00C527DB" w:rsidP="00C527DB">
            <w:pPr>
              <w:pStyle w:val="Odsekzoznamu"/>
              <w:widowControl/>
              <w:numPr>
                <w:ilvl w:val="0"/>
                <w:numId w:val="81"/>
              </w:numPr>
              <w:adjustRightInd w:val="0"/>
              <w:spacing w:before="0" w:line="360" w:lineRule="auto"/>
              <w:contextualSpacing/>
              <w:jc w:val="both"/>
              <w:rPr>
                <w:color w:val="000000"/>
                <w:szCs w:val="24"/>
              </w:rPr>
            </w:pPr>
            <w:r>
              <w:rPr>
                <w:szCs w:val="24"/>
              </w:rPr>
              <w:t>oboznamujú sa s pravidlami vedenia dialógu ,používajú slová ,,prosím“, ,,ďakujem “.</w:t>
            </w:r>
          </w:p>
          <w:p w:rsidR="00C527DB" w:rsidRDefault="00C527DB" w:rsidP="00C527DB">
            <w:pPr>
              <w:pStyle w:val="Odsekzoznamu"/>
              <w:widowControl/>
              <w:numPr>
                <w:ilvl w:val="0"/>
                <w:numId w:val="81"/>
              </w:numPr>
              <w:adjustRightInd w:val="0"/>
              <w:spacing w:before="0" w:line="360" w:lineRule="auto"/>
              <w:contextualSpacing/>
              <w:jc w:val="both"/>
              <w:rPr>
                <w:color w:val="000000"/>
                <w:szCs w:val="24"/>
              </w:rPr>
            </w:pPr>
            <w:r>
              <w:rPr>
                <w:color w:val="000000"/>
                <w:szCs w:val="24"/>
              </w:rPr>
              <w:lastRenderedPageBreak/>
              <w:t>Deti majú veľmi radi knihy, obľúbené boli hry na knižnicu. Denne sme poskytovali deťom dostatok rečového priestoru</w:t>
            </w:r>
          </w:p>
          <w:p w:rsidR="00C527DB" w:rsidRDefault="00C527DB" w:rsidP="00C527DB">
            <w:pPr>
              <w:pStyle w:val="Odsekzoznamu"/>
              <w:widowControl/>
              <w:numPr>
                <w:ilvl w:val="0"/>
                <w:numId w:val="81"/>
              </w:numPr>
              <w:adjustRightInd w:val="0"/>
              <w:spacing w:before="0" w:line="360" w:lineRule="auto"/>
              <w:contextualSpacing/>
              <w:jc w:val="both"/>
              <w:rPr>
                <w:color w:val="000000"/>
                <w:szCs w:val="24"/>
              </w:rPr>
            </w:pPr>
            <w:r>
              <w:rPr>
                <w:color w:val="000000"/>
                <w:szCs w:val="24"/>
              </w:rPr>
              <w:t xml:space="preserve">Pravidelným čítaním rozprávok, prezeraním detských encyklopédií, detských časopisov sme vytvárali u detí pozitívny vzťah ku knihám. Aj naďalej je potrebné rozvíjať u deti schopnosť prerozprávať vypočutý príbeh. Deti ešte nedokážu správne držať grafický materiál, až na výnimky. Na otázky reagujú jednoslovne, potichu. </w:t>
            </w:r>
          </w:p>
          <w:p w:rsidR="00C527DB" w:rsidRDefault="00C527DB" w:rsidP="00C527DB">
            <w:pPr>
              <w:pStyle w:val="Odsekzoznamu"/>
              <w:widowControl/>
              <w:numPr>
                <w:ilvl w:val="0"/>
                <w:numId w:val="81"/>
              </w:numPr>
              <w:adjustRightInd w:val="0"/>
              <w:spacing w:before="0" w:line="360" w:lineRule="auto"/>
              <w:contextualSpacing/>
              <w:jc w:val="both"/>
              <w:rPr>
                <w:color w:val="000000"/>
                <w:szCs w:val="24"/>
              </w:rPr>
            </w:pPr>
            <w:r>
              <w:rPr>
                <w:color w:val="000000"/>
                <w:szCs w:val="24"/>
              </w:rPr>
              <w:t xml:space="preserve">Nezvládajú </w:t>
            </w:r>
            <w:r>
              <w:rPr>
                <w:rFonts w:eastAsia="SimSun"/>
                <w:color w:val="000000"/>
                <w:szCs w:val="24"/>
              </w:rPr>
              <w:t>riešenie konfliktov, nevedia sa podeliť o hračky, dohodnúť pri hre.</w:t>
            </w:r>
          </w:p>
          <w:p w:rsidR="00C527DB" w:rsidRDefault="00C527DB" w:rsidP="00C527DB">
            <w:pPr>
              <w:pStyle w:val="Default"/>
              <w:numPr>
                <w:ilvl w:val="0"/>
                <w:numId w:val="81"/>
              </w:numPr>
              <w:tabs>
                <w:tab w:val="left" w:pos="460"/>
              </w:tabs>
              <w:spacing w:line="360" w:lineRule="auto"/>
              <w:contextualSpacing/>
              <w:jc w:val="both"/>
              <w:rPr>
                <w:bCs/>
                <w:color w:val="auto"/>
              </w:rPr>
            </w:pPr>
            <w:r>
              <w:rPr>
                <w:bCs/>
                <w:color w:val="auto"/>
              </w:rPr>
              <w:t xml:space="preserve">  grafomotorika u detí veku primeraná, niektoré deti majú ešte veľmi  nízku úroveň ,</w:t>
            </w:r>
          </w:p>
          <w:p w:rsidR="00C527DB" w:rsidRDefault="00C527DB" w:rsidP="00C527DB">
            <w:pPr>
              <w:pStyle w:val="Default"/>
              <w:numPr>
                <w:ilvl w:val="0"/>
                <w:numId w:val="81"/>
              </w:numPr>
              <w:tabs>
                <w:tab w:val="left" w:pos="460"/>
              </w:tabs>
              <w:spacing w:line="360" w:lineRule="auto"/>
              <w:contextualSpacing/>
              <w:jc w:val="both"/>
              <w:rPr>
                <w:b/>
                <w:color w:val="auto"/>
              </w:rPr>
            </w:pPr>
            <w:r>
              <w:rPr>
                <w:bCs/>
                <w:color w:val="auto"/>
              </w:rPr>
              <w:t xml:space="preserve">  </w:t>
            </w:r>
            <w:r>
              <w:rPr>
                <w:b/>
                <w:color w:val="auto"/>
              </w:rPr>
              <w:t xml:space="preserve">Väčšina nemá správnu výslovnosť </w:t>
            </w:r>
          </w:p>
          <w:p w:rsidR="00C527DB" w:rsidRDefault="00C527DB" w:rsidP="00576AC6">
            <w:pPr>
              <w:pStyle w:val="Default"/>
              <w:tabs>
                <w:tab w:val="left" w:pos="460"/>
              </w:tabs>
              <w:spacing w:line="360" w:lineRule="auto"/>
              <w:jc w:val="both"/>
            </w:pPr>
          </w:p>
          <w:p w:rsidR="00C527DB" w:rsidRDefault="00C527DB" w:rsidP="00576AC6">
            <w:pPr>
              <w:tabs>
                <w:tab w:val="left" w:pos="90"/>
              </w:tabs>
              <w:spacing w:line="360" w:lineRule="auto"/>
              <w:jc w:val="both"/>
              <w:rPr>
                <w:b/>
                <w:szCs w:val="24"/>
              </w:rPr>
            </w:pPr>
            <w:r>
              <w:rPr>
                <w:b/>
                <w:szCs w:val="24"/>
              </w:rPr>
              <w:t>Návrhy na zlepšenie:</w:t>
            </w:r>
          </w:p>
          <w:p w:rsidR="00C527DB" w:rsidRDefault="00C527DB" w:rsidP="00576AC6">
            <w:pPr>
              <w:tabs>
                <w:tab w:val="left" w:pos="90"/>
              </w:tabs>
              <w:spacing w:line="360" w:lineRule="auto"/>
              <w:jc w:val="both"/>
              <w:rPr>
                <w:szCs w:val="24"/>
              </w:rPr>
            </w:pPr>
          </w:p>
          <w:p w:rsidR="00C527DB" w:rsidRDefault="00FB759C" w:rsidP="00FB759C">
            <w:pPr>
              <w:widowControl/>
              <w:numPr>
                <w:ilvl w:val="0"/>
                <w:numId w:val="89"/>
              </w:numPr>
              <w:tabs>
                <w:tab w:val="left" w:pos="90"/>
              </w:tabs>
              <w:autoSpaceDE/>
              <w:autoSpaceDN/>
              <w:spacing w:line="360" w:lineRule="auto"/>
              <w:ind w:hanging="606"/>
              <w:contextualSpacing/>
              <w:jc w:val="both"/>
              <w:rPr>
                <w:szCs w:val="24"/>
              </w:rPr>
            </w:pPr>
            <w:r>
              <w:rPr>
                <w:szCs w:val="24"/>
              </w:rPr>
              <w:t>C</w:t>
            </w:r>
            <w:r w:rsidR="00C527DB">
              <w:rPr>
                <w:szCs w:val="24"/>
              </w:rPr>
              <w:t xml:space="preserve">ieľavedome realizovať sluchové, zrakové, rytmické cvičenia a rôzne zmyslové cvičenia i cvičenia na rozvíjanie jemnej </w:t>
            </w:r>
          </w:p>
          <w:p w:rsidR="00C527DB" w:rsidRDefault="00C527DB" w:rsidP="00576AC6">
            <w:pPr>
              <w:tabs>
                <w:tab w:val="left" w:pos="90"/>
              </w:tabs>
              <w:spacing w:line="360" w:lineRule="auto"/>
              <w:ind w:left="1080"/>
              <w:contextualSpacing/>
              <w:jc w:val="both"/>
              <w:rPr>
                <w:szCs w:val="24"/>
              </w:rPr>
            </w:pPr>
            <w:r>
              <w:rPr>
                <w:szCs w:val="24"/>
              </w:rPr>
              <w:t>motoriky.</w:t>
            </w:r>
          </w:p>
          <w:p w:rsidR="00C527DB" w:rsidRPr="008A3867" w:rsidRDefault="00C527DB" w:rsidP="00576AC6">
            <w:pPr>
              <w:pStyle w:val="Odsekzoznamu"/>
              <w:tabs>
                <w:tab w:val="left" w:pos="90"/>
              </w:tabs>
              <w:spacing w:line="360" w:lineRule="auto"/>
            </w:pPr>
          </w:p>
        </w:tc>
      </w:tr>
      <w:tr w:rsidR="00C527DB" w:rsidRPr="008A3867" w:rsidTr="00576AC6">
        <w:trPr>
          <w:trHeight w:val="170"/>
        </w:trPr>
        <w:tc>
          <w:tcPr>
            <w:tcW w:w="1794" w:type="dxa"/>
          </w:tcPr>
          <w:p w:rsidR="00C527DB" w:rsidRPr="008A3867" w:rsidRDefault="00C527DB" w:rsidP="00576AC6">
            <w:pPr>
              <w:spacing w:line="360" w:lineRule="auto"/>
              <w:rPr>
                <w:b/>
                <w:szCs w:val="24"/>
              </w:rPr>
            </w:pPr>
            <w:r w:rsidRPr="008A3867">
              <w:rPr>
                <w:b/>
                <w:szCs w:val="24"/>
              </w:rPr>
              <w:lastRenderedPageBreak/>
              <w:t>Matematika a práca s informáciami</w:t>
            </w:r>
          </w:p>
          <w:p w:rsidR="00C527DB" w:rsidRPr="008A3867" w:rsidRDefault="00C527DB" w:rsidP="00576AC6">
            <w:pPr>
              <w:spacing w:line="360" w:lineRule="auto"/>
              <w:rPr>
                <w:b/>
                <w:szCs w:val="24"/>
              </w:rPr>
            </w:pPr>
          </w:p>
          <w:p w:rsidR="00C527DB" w:rsidRPr="008A3867" w:rsidRDefault="00C527DB" w:rsidP="00576AC6">
            <w:pPr>
              <w:spacing w:line="360" w:lineRule="auto"/>
              <w:rPr>
                <w:b/>
                <w:szCs w:val="24"/>
              </w:rPr>
            </w:pPr>
          </w:p>
        </w:tc>
        <w:tc>
          <w:tcPr>
            <w:tcW w:w="7266" w:type="dxa"/>
          </w:tcPr>
          <w:p w:rsidR="00C527DB" w:rsidRDefault="00C527DB" w:rsidP="00C527DB">
            <w:pPr>
              <w:pStyle w:val="Odsekzoznamu"/>
              <w:widowControl/>
              <w:numPr>
                <w:ilvl w:val="0"/>
                <w:numId w:val="90"/>
              </w:numPr>
              <w:tabs>
                <w:tab w:val="left" w:pos="90"/>
              </w:tabs>
              <w:suppressAutoHyphens/>
              <w:autoSpaceDE/>
              <w:autoSpaceDN/>
              <w:spacing w:before="0" w:line="360" w:lineRule="auto"/>
              <w:rPr>
                <w:rFonts w:eastAsia="SimSun"/>
                <w:bCs/>
                <w:szCs w:val="24"/>
              </w:rPr>
            </w:pPr>
            <w:r w:rsidRPr="008A3867">
              <w:rPr>
                <w:rFonts w:eastAsia="SimSun"/>
                <w:bCs/>
                <w:szCs w:val="24"/>
              </w:rPr>
              <w:t xml:space="preserve">Dokážu vymenovať čísla od 1 do </w:t>
            </w:r>
            <w:r>
              <w:rPr>
                <w:rFonts w:eastAsia="SimSun"/>
                <w:bCs/>
                <w:szCs w:val="24"/>
              </w:rPr>
              <w:t>4</w:t>
            </w:r>
            <w:r w:rsidRPr="008A3867">
              <w:rPr>
                <w:rFonts w:eastAsia="SimSun"/>
                <w:bCs/>
                <w:szCs w:val="24"/>
              </w:rPr>
              <w:t xml:space="preserve"> tak, ako idú za sebou, niektoré deti do 10 .Väčšine  detí i prechod cez desiatku</w:t>
            </w:r>
            <w:r>
              <w:rPr>
                <w:rFonts w:eastAsia="SimSun"/>
                <w:bCs/>
                <w:szCs w:val="24"/>
              </w:rPr>
              <w:t>, jedno dieťa počíta do 35</w:t>
            </w:r>
            <w:r w:rsidRPr="008A3867">
              <w:rPr>
                <w:rFonts w:eastAsia="SimSun"/>
                <w:bCs/>
                <w:szCs w:val="24"/>
              </w:rPr>
              <w:t>,</w:t>
            </w:r>
          </w:p>
          <w:p w:rsidR="00C527DB" w:rsidRDefault="00C527DB" w:rsidP="00576AC6">
            <w:pPr>
              <w:tabs>
                <w:tab w:val="left" w:pos="90"/>
              </w:tabs>
              <w:spacing w:line="360" w:lineRule="auto"/>
              <w:rPr>
                <w:szCs w:val="24"/>
              </w:rPr>
            </w:pPr>
            <w:r>
              <w:rPr>
                <w:szCs w:val="24"/>
              </w:rPr>
              <w:t xml:space="preserve">         V tejto oblasti sme sa zamerali u najmladších detí na orientáciu v            priestore a v rovine, rozvíjanie logického myslenia na primeranej úrovni, oboznamovali sme sa s rovinnými a priestorovými geometrickými tvarmi, utvárali sme základné predstavy o farbe, tvare, veľkosti, množstve. Viedli sme deti k porovnávaniu, triedeniu, priraďovaniu.</w:t>
            </w:r>
            <w:r>
              <w:t xml:space="preserve"> </w:t>
            </w:r>
          </w:p>
          <w:p w:rsidR="00C527DB" w:rsidRDefault="00C527DB" w:rsidP="00576AC6">
            <w:pPr>
              <w:tabs>
                <w:tab w:val="left" w:pos="90"/>
              </w:tabs>
              <w:spacing w:line="360" w:lineRule="auto"/>
              <w:rPr>
                <w:szCs w:val="24"/>
              </w:rPr>
            </w:pPr>
            <w:r>
              <w:rPr>
                <w:szCs w:val="24"/>
              </w:rPr>
              <w:t>-Deti len postupne objavujú vzťahy medzi objektami okolitého sveta. Je potrebné zvyšovať náročnosť požiadaviek na triedenie objektov v skupine.</w:t>
            </w:r>
          </w:p>
          <w:p w:rsidR="00C527DB" w:rsidRDefault="00C527DB" w:rsidP="00576AC6">
            <w:pPr>
              <w:spacing w:line="360" w:lineRule="auto"/>
              <w:jc w:val="both"/>
              <w:rPr>
                <w:b/>
                <w:szCs w:val="24"/>
              </w:rPr>
            </w:pPr>
            <w:r>
              <w:rPr>
                <w:b/>
                <w:szCs w:val="24"/>
              </w:rPr>
              <w:t>Návrhy na zlepšenie:</w:t>
            </w:r>
          </w:p>
          <w:p w:rsidR="00C527DB" w:rsidRDefault="00C527DB" w:rsidP="00C527DB">
            <w:pPr>
              <w:pStyle w:val="Odsekzoznamu"/>
              <w:widowControl/>
              <w:numPr>
                <w:ilvl w:val="0"/>
                <w:numId w:val="90"/>
              </w:numPr>
              <w:autoSpaceDE/>
              <w:autoSpaceDN/>
              <w:spacing w:before="0" w:line="360" w:lineRule="auto"/>
              <w:jc w:val="both"/>
              <w:rPr>
                <w:szCs w:val="24"/>
              </w:rPr>
            </w:pPr>
            <w:r>
              <w:rPr>
                <w:szCs w:val="24"/>
              </w:rPr>
              <w:t xml:space="preserve">Učiť hravou formou riekanky a piesne o číslach, naďalej </w:t>
            </w:r>
            <w:r>
              <w:rPr>
                <w:szCs w:val="24"/>
              </w:rPr>
              <w:lastRenderedPageBreak/>
              <w:t>pokračovať v hrových aktivitách,</w:t>
            </w:r>
          </w:p>
          <w:p w:rsidR="00C527DB" w:rsidRDefault="00C527DB" w:rsidP="00C527DB">
            <w:pPr>
              <w:pStyle w:val="Odsekzoznamu"/>
              <w:widowControl/>
              <w:numPr>
                <w:ilvl w:val="0"/>
                <w:numId w:val="90"/>
              </w:numPr>
              <w:autoSpaceDE/>
              <w:autoSpaceDN/>
              <w:spacing w:before="0" w:line="360" w:lineRule="auto"/>
              <w:jc w:val="both"/>
              <w:rPr>
                <w:szCs w:val="24"/>
              </w:rPr>
            </w:pPr>
            <w:r>
              <w:rPr>
                <w:szCs w:val="24"/>
              </w:rPr>
              <w:t>vedome integrovať matematickú gramotnosť i do iných vzdelávacích oblastí,</w:t>
            </w:r>
          </w:p>
          <w:p w:rsidR="00C527DB" w:rsidRPr="008A3867" w:rsidRDefault="00C527DB" w:rsidP="00C527DB">
            <w:pPr>
              <w:pStyle w:val="Odsekzoznamu"/>
              <w:widowControl/>
              <w:numPr>
                <w:ilvl w:val="0"/>
                <w:numId w:val="90"/>
              </w:numPr>
              <w:tabs>
                <w:tab w:val="left" w:pos="90"/>
              </w:tabs>
              <w:suppressAutoHyphens/>
              <w:autoSpaceDE/>
              <w:autoSpaceDN/>
              <w:spacing w:before="0" w:line="360" w:lineRule="auto"/>
              <w:rPr>
                <w:rFonts w:eastAsia="SimSun"/>
                <w:bCs/>
                <w:szCs w:val="24"/>
              </w:rPr>
            </w:pPr>
            <w:r>
              <w:rPr>
                <w:szCs w:val="24"/>
              </w:rPr>
              <w:t xml:space="preserve"> využívať cielene Lego Dacta a BEE BOT včelu na rozvíjanie priestorovej orientácie i technickej predstavivosti.</w:t>
            </w:r>
          </w:p>
          <w:p w:rsidR="00C527DB" w:rsidRPr="008A3867" w:rsidRDefault="00C527DB" w:rsidP="00C527DB">
            <w:pPr>
              <w:pStyle w:val="Odsekzoznamu"/>
              <w:widowControl/>
              <w:numPr>
                <w:ilvl w:val="0"/>
                <w:numId w:val="90"/>
              </w:numPr>
              <w:autoSpaceDE/>
              <w:autoSpaceDN/>
              <w:spacing w:before="0" w:line="360" w:lineRule="auto"/>
              <w:contextualSpacing/>
              <w:rPr>
                <w:rFonts w:eastAsia="SimSun"/>
                <w:bCs/>
                <w:szCs w:val="24"/>
              </w:rPr>
            </w:pPr>
          </w:p>
        </w:tc>
      </w:tr>
      <w:tr w:rsidR="00C527DB" w:rsidRPr="008A3867" w:rsidTr="00576AC6">
        <w:trPr>
          <w:trHeight w:val="20"/>
        </w:trPr>
        <w:tc>
          <w:tcPr>
            <w:tcW w:w="1794" w:type="dxa"/>
          </w:tcPr>
          <w:p w:rsidR="00C527DB" w:rsidRPr="008A3867" w:rsidRDefault="00C527DB" w:rsidP="00576AC6">
            <w:pPr>
              <w:spacing w:line="360" w:lineRule="auto"/>
              <w:rPr>
                <w:b/>
                <w:szCs w:val="24"/>
              </w:rPr>
            </w:pPr>
            <w:r w:rsidRPr="008A3867">
              <w:rPr>
                <w:b/>
                <w:szCs w:val="24"/>
              </w:rPr>
              <w:lastRenderedPageBreak/>
              <w:t>Človek a príroda</w:t>
            </w:r>
          </w:p>
        </w:tc>
        <w:tc>
          <w:tcPr>
            <w:tcW w:w="7266" w:type="dxa"/>
          </w:tcPr>
          <w:p w:rsidR="00C527DB" w:rsidRPr="008A3867" w:rsidRDefault="00C527DB" w:rsidP="00576AC6">
            <w:pPr>
              <w:spacing w:line="360" w:lineRule="auto"/>
              <w:jc w:val="both"/>
              <w:rPr>
                <w:szCs w:val="24"/>
              </w:rPr>
            </w:pPr>
          </w:p>
          <w:p w:rsidR="00C527DB" w:rsidRPr="008A3867" w:rsidRDefault="00C527DB" w:rsidP="00576AC6">
            <w:pPr>
              <w:spacing w:line="360" w:lineRule="auto"/>
              <w:jc w:val="both"/>
              <w:rPr>
                <w:szCs w:val="24"/>
              </w:rPr>
            </w:pPr>
            <w:r w:rsidRPr="008A3867">
              <w:rPr>
                <w:b/>
                <w:szCs w:val="24"/>
                <w:u w:val="single"/>
              </w:rPr>
              <w:t>Človek a príroda</w:t>
            </w:r>
            <w:r w:rsidRPr="008A3867">
              <w:rPr>
                <w:szCs w:val="24"/>
              </w:rPr>
              <w:t>: člení sa do nasledujúcich podoblastí – vnímanie prírody, rastliny, živočíchy, človek, neživá príroda, prírodné javy. Deti postupne získavajú skúsenosti s reálnymi predmetmi, javmi a situáciami. Učiteľka je vzorom zvedavej a bádateľskej osoby, ktorá kladie otázky a hľadajú sa odpovede. Deti radi pozorujú Sú zveda</w:t>
            </w:r>
            <w:r>
              <w:rPr>
                <w:szCs w:val="24"/>
              </w:rPr>
              <w:t>v</w:t>
            </w:r>
            <w:r w:rsidRPr="008A3867">
              <w:rPr>
                <w:szCs w:val="24"/>
              </w:rPr>
              <w:t>é. Deti dokážu vyhľadávať informácie  s pomocou učiteľky v časopisoch, knihách.</w:t>
            </w:r>
          </w:p>
          <w:p w:rsidR="00C527DB" w:rsidRPr="008A3867" w:rsidRDefault="00C527DB" w:rsidP="00576AC6">
            <w:pPr>
              <w:spacing w:line="360" w:lineRule="auto"/>
              <w:jc w:val="both"/>
              <w:rPr>
                <w:szCs w:val="24"/>
              </w:rPr>
            </w:pPr>
          </w:p>
          <w:p w:rsidR="00C527DB" w:rsidRPr="008A3867" w:rsidRDefault="00C527DB" w:rsidP="00576AC6">
            <w:pPr>
              <w:tabs>
                <w:tab w:val="left" w:pos="90"/>
              </w:tabs>
              <w:spacing w:line="360" w:lineRule="auto"/>
              <w:jc w:val="both"/>
              <w:rPr>
                <w:b/>
                <w:szCs w:val="24"/>
              </w:rPr>
            </w:pPr>
            <w:r w:rsidRPr="008A3867">
              <w:rPr>
                <w:b/>
                <w:szCs w:val="24"/>
              </w:rPr>
              <w:t>Návrhy na zlepšenie:</w:t>
            </w:r>
          </w:p>
          <w:p w:rsidR="00C527DB" w:rsidRPr="008A3867"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sidRPr="008A3867">
              <w:rPr>
                <w:szCs w:val="24"/>
              </w:rPr>
              <w:t>Používať bádanie a podporovať zvedavosť detí,</w:t>
            </w:r>
          </w:p>
          <w:p w:rsidR="00C527DB" w:rsidRPr="008A3867"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sidRPr="008A3867">
              <w:rPr>
                <w:szCs w:val="24"/>
              </w:rPr>
              <w:t>využívať nové učebné pomôcky vhodné na pokusy, experimentovanie a pozorovanie,</w:t>
            </w:r>
          </w:p>
          <w:p w:rsidR="00C527DB"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sidRPr="008A3867">
              <w:rPr>
                <w:szCs w:val="24"/>
              </w:rPr>
              <w:t>dopĺňať žiacku knižnicu novými knihami a</w:t>
            </w:r>
            <w:r>
              <w:rPr>
                <w:szCs w:val="24"/>
              </w:rPr>
              <w:t> </w:t>
            </w:r>
            <w:r w:rsidRPr="008A3867">
              <w:rPr>
                <w:szCs w:val="24"/>
              </w:rPr>
              <w:t>encyklopédiami</w:t>
            </w:r>
            <w:r>
              <w:rPr>
                <w:szCs w:val="24"/>
              </w:rPr>
              <w:t>,</w:t>
            </w:r>
          </w:p>
          <w:p w:rsidR="00C527DB" w:rsidRPr="008A3867"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Pr>
                <w:szCs w:val="24"/>
              </w:rPr>
              <w:t>aktívne sa zapájať do projektu: Zober ma von.</w:t>
            </w:r>
          </w:p>
        </w:tc>
      </w:tr>
      <w:tr w:rsidR="00C527DB" w:rsidRPr="008A3867" w:rsidTr="00576AC6">
        <w:trPr>
          <w:trHeight w:val="20"/>
        </w:trPr>
        <w:tc>
          <w:tcPr>
            <w:tcW w:w="1794" w:type="dxa"/>
          </w:tcPr>
          <w:p w:rsidR="00C527DB" w:rsidRPr="008A3867" w:rsidRDefault="00C527DB" w:rsidP="00576AC6">
            <w:pPr>
              <w:spacing w:line="360" w:lineRule="auto"/>
              <w:rPr>
                <w:b/>
                <w:szCs w:val="24"/>
              </w:rPr>
            </w:pPr>
            <w:r w:rsidRPr="008A3867">
              <w:rPr>
                <w:b/>
                <w:szCs w:val="24"/>
              </w:rPr>
              <w:t>Človek a spoločnosť</w:t>
            </w:r>
          </w:p>
        </w:tc>
        <w:tc>
          <w:tcPr>
            <w:tcW w:w="7266" w:type="dxa"/>
          </w:tcPr>
          <w:p w:rsidR="00C527DB" w:rsidRPr="008A3867" w:rsidRDefault="00C527DB" w:rsidP="00576AC6">
            <w:pPr>
              <w:spacing w:line="360" w:lineRule="auto"/>
              <w:jc w:val="both"/>
              <w:rPr>
                <w:szCs w:val="24"/>
              </w:rPr>
            </w:pPr>
          </w:p>
          <w:p w:rsidR="00C527DB" w:rsidRPr="008A3867" w:rsidRDefault="00C527DB" w:rsidP="00576AC6">
            <w:pPr>
              <w:spacing w:line="360" w:lineRule="auto"/>
              <w:jc w:val="both"/>
              <w:rPr>
                <w:szCs w:val="24"/>
                <w:u w:val="single"/>
              </w:rPr>
            </w:pPr>
            <w:r w:rsidRPr="008A3867">
              <w:rPr>
                <w:b/>
                <w:szCs w:val="24"/>
                <w:u w:val="single"/>
              </w:rPr>
              <w:t xml:space="preserve">Človek a spoločnosť: </w:t>
            </w:r>
            <w:r w:rsidRPr="008A3867">
              <w:rPr>
                <w:szCs w:val="24"/>
              </w:rPr>
              <w:t>člení sa do nasledujúcich podoblastí – orientácia v čase, orientácia v okolí, dopravná výchova, geografia okolia, história okolia, národné povedomie, ľudia v blízkom a širšom okolí, základy etikety, ľudské vlastnosti a emócie, prosociálne správanie. Deti vedieme k základnej orientácii v blízkom spoločenskom prostredí – v jeho časových, priestorových, sociálnych, medziľudských vzťahoch.</w:t>
            </w:r>
          </w:p>
          <w:p w:rsidR="00C527DB" w:rsidRPr="008A3867" w:rsidRDefault="00C527DB" w:rsidP="00576AC6">
            <w:pPr>
              <w:pStyle w:val="Default"/>
              <w:spacing w:line="360" w:lineRule="auto"/>
              <w:ind w:left="318"/>
              <w:contextualSpacing/>
              <w:jc w:val="both"/>
              <w:rPr>
                <w:color w:val="auto"/>
              </w:rPr>
            </w:pPr>
            <w:r w:rsidRPr="008A3867">
              <w:rPr>
                <w:color w:val="auto"/>
              </w:rPr>
              <w:t>- deti  ešte majú problém v orientácii časových vzťahov,</w:t>
            </w:r>
          </w:p>
          <w:p w:rsidR="00C527DB" w:rsidRPr="008A3867" w:rsidRDefault="00C527DB" w:rsidP="00576AC6">
            <w:pPr>
              <w:pStyle w:val="Default"/>
              <w:spacing w:line="360" w:lineRule="auto"/>
              <w:ind w:left="318"/>
              <w:contextualSpacing/>
              <w:jc w:val="both"/>
              <w:rPr>
                <w:color w:val="auto"/>
              </w:rPr>
            </w:pPr>
            <w:r w:rsidRPr="008A3867">
              <w:rPr>
                <w:color w:val="auto"/>
              </w:rPr>
              <w:t>- poznajú mená kamarátov v triede i pani učiteliek,</w:t>
            </w:r>
          </w:p>
          <w:p w:rsidR="00C527DB" w:rsidRPr="008A3867" w:rsidRDefault="00C527DB" w:rsidP="00576AC6">
            <w:pPr>
              <w:pStyle w:val="Default"/>
              <w:spacing w:line="360" w:lineRule="auto"/>
              <w:ind w:left="318"/>
              <w:contextualSpacing/>
              <w:jc w:val="both"/>
              <w:rPr>
                <w:color w:val="auto"/>
              </w:rPr>
            </w:pPr>
            <w:r w:rsidRPr="008A3867">
              <w:rPr>
                <w:color w:val="auto"/>
              </w:rPr>
              <w:t xml:space="preserve">- používajú za pomoci učiteľky pozdrav, prosbu, poďakovanie, ospravedlnenie vzhľadom na aktuálnu situáciu, </w:t>
            </w:r>
          </w:p>
          <w:p w:rsidR="00C527DB" w:rsidRPr="008A3867" w:rsidRDefault="00C527DB" w:rsidP="00576AC6">
            <w:pPr>
              <w:pStyle w:val="Default"/>
              <w:spacing w:line="360" w:lineRule="auto"/>
              <w:ind w:left="318"/>
              <w:contextualSpacing/>
              <w:jc w:val="both"/>
              <w:rPr>
                <w:color w:val="auto"/>
              </w:rPr>
            </w:pPr>
            <w:r w:rsidRPr="008A3867">
              <w:rPr>
                <w:color w:val="auto"/>
              </w:rPr>
              <w:t xml:space="preserve">- vzhľadom na ich vek dokážu spolupracovať v skupinovej činnosti na základe osobných predpokladov len krátku dobu – občas riešime i </w:t>
            </w:r>
            <w:r w:rsidRPr="008A3867">
              <w:rPr>
                <w:color w:val="auto"/>
              </w:rPr>
              <w:lastRenderedPageBreak/>
              <w:t>konflikty  za pomoci učiteľky,</w:t>
            </w:r>
          </w:p>
          <w:p w:rsidR="00C527DB" w:rsidRPr="008A3867" w:rsidRDefault="00C527DB" w:rsidP="00576AC6">
            <w:pPr>
              <w:pStyle w:val="Default"/>
              <w:spacing w:line="360" w:lineRule="auto"/>
              <w:ind w:left="318"/>
              <w:contextualSpacing/>
              <w:jc w:val="both"/>
              <w:rPr>
                <w:color w:val="auto"/>
              </w:rPr>
            </w:pPr>
            <w:r w:rsidRPr="008A3867">
              <w:rPr>
                <w:color w:val="auto"/>
              </w:rPr>
              <w:t>- postupne sa orientujú v pocitoch,</w:t>
            </w:r>
          </w:p>
          <w:p w:rsidR="00C527DB" w:rsidRPr="008A3867" w:rsidRDefault="00C527DB" w:rsidP="00576AC6">
            <w:pPr>
              <w:pStyle w:val="Default"/>
              <w:spacing w:line="360" w:lineRule="auto"/>
              <w:ind w:left="318"/>
              <w:contextualSpacing/>
              <w:jc w:val="both"/>
              <w:rPr>
                <w:color w:val="auto"/>
              </w:rPr>
            </w:pPr>
            <w:r w:rsidRPr="008A3867">
              <w:rPr>
                <w:color w:val="auto"/>
              </w:rPr>
              <w:t>- reagujú spoločensky prijateľným spôsobom na aktuálne prejavy emócií – pozitívne i negatívne,</w:t>
            </w:r>
          </w:p>
          <w:p w:rsidR="00C527DB" w:rsidRPr="008A3867" w:rsidRDefault="00C527DB" w:rsidP="00576AC6">
            <w:pPr>
              <w:pStyle w:val="Default"/>
              <w:spacing w:line="360" w:lineRule="auto"/>
              <w:ind w:left="318"/>
              <w:contextualSpacing/>
              <w:jc w:val="both"/>
              <w:rPr>
                <w:color w:val="auto"/>
              </w:rPr>
            </w:pPr>
            <w:r w:rsidRPr="008A3867">
              <w:rPr>
                <w:color w:val="auto"/>
              </w:rPr>
              <w:t>-  postupne rozlišujú dobro a zlo ako protikladné hodnotové aspekty ,</w:t>
            </w:r>
          </w:p>
          <w:p w:rsidR="00C527DB" w:rsidRPr="008A3867" w:rsidRDefault="00C527DB" w:rsidP="00576AC6">
            <w:pPr>
              <w:pStyle w:val="Default"/>
              <w:spacing w:line="360" w:lineRule="auto"/>
              <w:ind w:left="318"/>
              <w:contextualSpacing/>
              <w:jc w:val="both"/>
              <w:rPr>
                <w:color w:val="auto"/>
              </w:rPr>
            </w:pPr>
            <w:r w:rsidRPr="008A3867">
              <w:rPr>
                <w:color w:val="auto"/>
              </w:rPr>
              <w:t>- rozlišujú dobré a zlé správanie,</w:t>
            </w:r>
          </w:p>
          <w:p w:rsidR="00C527DB" w:rsidRPr="008A3867" w:rsidRDefault="00C527DB" w:rsidP="00576AC6">
            <w:pPr>
              <w:pStyle w:val="Default"/>
              <w:spacing w:line="360" w:lineRule="auto"/>
              <w:ind w:left="318"/>
              <w:contextualSpacing/>
              <w:jc w:val="both"/>
              <w:rPr>
                <w:color w:val="auto"/>
              </w:rPr>
            </w:pPr>
            <w:r w:rsidRPr="008A3867">
              <w:rPr>
                <w:b/>
                <w:color w:val="auto"/>
              </w:rPr>
              <w:t xml:space="preserve">- </w:t>
            </w:r>
            <w:r w:rsidRPr="008A3867">
              <w:rPr>
                <w:color w:val="auto"/>
              </w:rPr>
              <w:t xml:space="preserve">dokážu poďakovať za pomoc od druhých, obdarúvajú druhých, </w:t>
            </w:r>
          </w:p>
          <w:p w:rsidR="00C527DB" w:rsidRPr="008A3867" w:rsidRDefault="00C527DB" w:rsidP="00576AC6">
            <w:pPr>
              <w:pStyle w:val="Default"/>
              <w:spacing w:line="360" w:lineRule="auto"/>
              <w:ind w:left="318"/>
              <w:contextualSpacing/>
              <w:jc w:val="both"/>
              <w:rPr>
                <w:color w:val="auto"/>
              </w:rPr>
            </w:pPr>
            <w:r w:rsidRPr="008A3867">
              <w:rPr>
                <w:b/>
                <w:color w:val="auto"/>
              </w:rPr>
              <w:t>-</w:t>
            </w:r>
            <w:r w:rsidRPr="008A3867">
              <w:rPr>
                <w:color w:val="auto"/>
              </w:rPr>
              <w:t xml:space="preserve"> dokážu uviesť adresu svojho bydliska.</w:t>
            </w:r>
          </w:p>
          <w:p w:rsidR="00C527DB" w:rsidRPr="008A3867" w:rsidRDefault="00C527DB" w:rsidP="00576AC6">
            <w:pPr>
              <w:pStyle w:val="Default"/>
              <w:spacing w:line="360" w:lineRule="auto"/>
              <w:contextualSpacing/>
              <w:jc w:val="both"/>
              <w:rPr>
                <w:color w:val="auto"/>
              </w:rPr>
            </w:pPr>
          </w:p>
          <w:p w:rsidR="00C527DB" w:rsidRPr="008A3867" w:rsidRDefault="00C527DB" w:rsidP="00576AC6">
            <w:pPr>
              <w:tabs>
                <w:tab w:val="left" w:pos="90"/>
              </w:tabs>
              <w:spacing w:line="360" w:lineRule="auto"/>
              <w:jc w:val="both"/>
              <w:rPr>
                <w:b/>
                <w:szCs w:val="24"/>
              </w:rPr>
            </w:pPr>
            <w:r w:rsidRPr="008A3867">
              <w:rPr>
                <w:b/>
                <w:szCs w:val="24"/>
              </w:rPr>
              <w:t>Návrhy na zlepšenie:</w:t>
            </w:r>
          </w:p>
          <w:p w:rsidR="00C527DB" w:rsidRPr="008A3867" w:rsidRDefault="00C527DB" w:rsidP="00C527DB">
            <w:pPr>
              <w:pStyle w:val="Odsekzoznamu"/>
              <w:widowControl/>
              <w:numPr>
                <w:ilvl w:val="0"/>
                <w:numId w:val="84"/>
              </w:numPr>
              <w:tabs>
                <w:tab w:val="left" w:pos="90"/>
              </w:tabs>
              <w:autoSpaceDE/>
              <w:autoSpaceDN/>
              <w:spacing w:before="0" w:line="360" w:lineRule="auto"/>
              <w:contextualSpacing/>
              <w:jc w:val="both"/>
              <w:rPr>
                <w:szCs w:val="24"/>
              </w:rPr>
            </w:pPr>
            <w:r w:rsidRPr="008A3867">
              <w:rPr>
                <w:szCs w:val="24"/>
              </w:rPr>
              <w:t>organizovať zážitkovou formou rôzne poznávacie exkurzie.</w:t>
            </w:r>
          </w:p>
        </w:tc>
      </w:tr>
      <w:tr w:rsidR="00C527DB" w:rsidRPr="008A3867" w:rsidTr="00576AC6">
        <w:trPr>
          <w:trHeight w:val="20"/>
        </w:trPr>
        <w:tc>
          <w:tcPr>
            <w:tcW w:w="1794" w:type="dxa"/>
          </w:tcPr>
          <w:p w:rsidR="00C527DB" w:rsidRPr="008A3867" w:rsidRDefault="00C527DB" w:rsidP="00576AC6">
            <w:pPr>
              <w:spacing w:line="360" w:lineRule="auto"/>
              <w:rPr>
                <w:b/>
                <w:szCs w:val="24"/>
              </w:rPr>
            </w:pPr>
            <w:r w:rsidRPr="008A3867">
              <w:rPr>
                <w:b/>
                <w:szCs w:val="24"/>
              </w:rPr>
              <w:lastRenderedPageBreak/>
              <w:t>Človek a svet práce</w:t>
            </w:r>
          </w:p>
        </w:tc>
        <w:tc>
          <w:tcPr>
            <w:tcW w:w="7266" w:type="dxa"/>
          </w:tcPr>
          <w:p w:rsidR="00C527DB" w:rsidRPr="008A3867" w:rsidRDefault="00C527DB" w:rsidP="00576AC6">
            <w:pPr>
              <w:spacing w:line="360" w:lineRule="auto"/>
              <w:jc w:val="both"/>
              <w:rPr>
                <w:b/>
                <w:szCs w:val="24"/>
                <w:u w:val="single"/>
              </w:rPr>
            </w:pPr>
            <w:r w:rsidRPr="008A3867">
              <w:rPr>
                <w:b/>
                <w:szCs w:val="24"/>
                <w:u w:val="single"/>
              </w:rPr>
              <w:t>Človek a svet práce:</w:t>
            </w:r>
            <w:r w:rsidRPr="008A3867">
              <w:rPr>
                <w:szCs w:val="24"/>
              </w:rPr>
              <w:t xml:space="preserve"> člení sa do nasledujúcich podoblastí – materiály a ich vlastnosti, konštruovanie, užívateľské zručnosti, technológie výroby, remeslá a profesie.</w:t>
            </w:r>
          </w:p>
          <w:p w:rsidR="00C527DB" w:rsidRPr="008A3867" w:rsidRDefault="00C527DB" w:rsidP="00576AC6">
            <w:pPr>
              <w:spacing w:line="360" w:lineRule="auto"/>
              <w:jc w:val="both"/>
              <w:rPr>
                <w:szCs w:val="24"/>
              </w:rPr>
            </w:pPr>
            <w:r w:rsidRPr="008A3867">
              <w:rPr>
                <w:szCs w:val="24"/>
              </w:rPr>
              <w:t>Primerane veku sú u detí rozvíjané základné zručnosti detí zvládať úkony bežného dňa a zručností pri používaní nástrojov potrebných v bežnom živote. Deti primerane veku spoznávajú vlastnosti materiálov, rôzne riešenia skúšajú pokusom a omylom.</w:t>
            </w:r>
          </w:p>
          <w:p w:rsidR="00C527DB" w:rsidRPr="008A3867" w:rsidRDefault="00C527DB" w:rsidP="00576AC6">
            <w:pPr>
              <w:spacing w:line="360" w:lineRule="auto"/>
              <w:jc w:val="both"/>
              <w:rPr>
                <w:szCs w:val="24"/>
              </w:rPr>
            </w:pPr>
          </w:p>
          <w:p w:rsidR="00C527DB" w:rsidRPr="008A3867" w:rsidRDefault="00C527DB" w:rsidP="00576AC6">
            <w:pPr>
              <w:tabs>
                <w:tab w:val="left" w:pos="90"/>
              </w:tabs>
              <w:spacing w:line="360" w:lineRule="auto"/>
              <w:jc w:val="both"/>
              <w:rPr>
                <w:b/>
                <w:szCs w:val="24"/>
              </w:rPr>
            </w:pPr>
            <w:r w:rsidRPr="008A3867">
              <w:rPr>
                <w:b/>
                <w:szCs w:val="24"/>
              </w:rPr>
              <w:t>Návrhy na zlepšenie:</w:t>
            </w:r>
          </w:p>
          <w:p w:rsidR="00C527DB" w:rsidRPr="008A3867" w:rsidRDefault="00C527DB" w:rsidP="00C527DB">
            <w:pPr>
              <w:pStyle w:val="Odsekzoznamu"/>
              <w:widowControl/>
              <w:numPr>
                <w:ilvl w:val="0"/>
                <w:numId w:val="86"/>
              </w:numPr>
              <w:tabs>
                <w:tab w:val="left" w:pos="90"/>
              </w:tabs>
              <w:suppressAutoHyphens/>
              <w:autoSpaceDE/>
              <w:autoSpaceDN/>
              <w:spacing w:before="0" w:line="360" w:lineRule="auto"/>
              <w:jc w:val="both"/>
              <w:rPr>
                <w:rFonts w:eastAsia="SimSun"/>
                <w:bCs/>
                <w:szCs w:val="24"/>
              </w:rPr>
            </w:pPr>
            <w:r w:rsidRPr="008A3867">
              <w:rPr>
                <w:rFonts w:eastAsia="SimSun"/>
                <w:bCs/>
                <w:szCs w:val="24"/>
              </w:rPr>
              <w:t>Dbať na dôkladnosť pri sebaobslužných činnostiach i v spolupráci s rodinou,</w:t>
            </w:r>
          </w:p>
          <w:p w:rsidR="00C527DB" w:rsidRPr="008A3867" w:rsidRDefault="00C527DB" w:rsidP="00C527DB">
            <w:pPr>
              <w:pStyle w:val="Odsekzoznamu"/>
              <w:widowControl/>
              <w:numPr>
                <w:ilvl w:val="0"/>
                <w:numId w:val="85"/>
              </w:numPr>
              <w:autoSpaceDE/>
              <w:autoSpaceDN/>
              <w:spacing w:before="0" w:line="360" w:lineRule="auto"/>
              <w:contextualSpacing/>
              <w:rPr>
                <w:szCs w:val="24"/>
              </w:rPr>
            </w:pPr>
            <w:r w:rsidRPr="008A3867">
              <w:rPr>
                <w:szCs w:val="24"/>
              </w:rPr>
              <w:t xml:space="preserve"> zabezpečiť a vytvárať dostatočný priestor s dostatočným materiálnym zabezpečením na to, aby každé dieťa  malo rovnakú možnosť prakticky si rozvíjať zručnosti, ktoré sú špecifikované vzdelávacími štandardmi.</w:t>
            </w:r>
          </w:p>
          <w:p w:rsidR="00C527DB" w:rsidRPr="008A3867" w:rsidRDefault="00C527DB" w:rsidP="00576AC6">
            <w:pPr>
              <w:spacing w:line="360" w:lineRule="auto"/>
              <w:jc w:val="both"/>
              <w:rPr>
                <w:szCs w:val="24"/>
              </w:rPr>
            </w:pPr>
          </w:p>
        </w:tc>
      </w:tr>
      <w:tr w:rsidR="00C527DB" w:rsidRPr="008A3867" w:rsidTr="00576AC6">
        <w:trPr>
          <w:trHeight w:val="20"/>
        </w:trPr>
        <w:tc>
          <w:tcPr>
            <w:tcW w:w="1794" w:type="dxa"/>
          </w:tcPr>
          <w:p w:rsidR="00C527DB" w:rsidRPr="008A3867" w:rsidRDefault="00C527DB" w:rsidP="00576AC6">
            <w:pPr>
              <w:spacing w:line="360" w:lineRule="auto"/>
              <w:rPr>
                <w:b/>
                <w:szCs w:val="24"/>
              </w:rPr>
            </w:pPr>
            <w:r w:rsidRPr="008A3867">
              <w:rPr>
                <w:b/>
                <w:szCs w:val="24"/>
              </w:rPr>
              <w:t>Umenie a kultúra</w:t>
            </w:r>
          </w:p>
        </w:tc>
        <w:tc>
          <w:tcPr>
            <w:tcW w:w="7266" w:type="dxa"/>
          </w:tcPr>
          <w:p w:rsidR="00C527DB" w:rsidRPr="008A3867" w:rsidRDefault="00C527DB" w:rsidP="00576AC6">
            <w:pPr>
              <w:spacing w:line="360" w:lineRule="auto"/>
              <w:jc w:val="both"/>
              <w:rPr>
                <w:szCs w:val="24"/>
              </w:rPr>
            </w:pPr>
          </w:p>
          <w:p w:rsidR="00C527DB" w:rsidRPr="008A3867" w:rsidRDefault="00C527DB" w:rsidP="00576AC6">
            <w:pPr>
              <w:spacing w:line="360" w:lineRule="auto"/>
              <w:rPr>
                <w:b/>
                <w:szCs w:val="24"/>
              </w:rPr>
            </w:pPr>
            <w:r w:rsidRPr="008A3867">
              <w:rPr>
                <w:b/>
                <w:szCs w:val="24"/>
                <w:u w:val="single"/>
              </w:rPr>
              <w:t>Umenie a kultúra :</w:t>
            </w:r>
          </w:p>
          <w:p w:rsidR="00C527DB" w:rsidRPr="008A3867" w:rsidRDefault="00C527DB" w:rsidP="00576AC6">
            <w:pPr>
              <w:spacing w:line="360" w:lineRule="auto"/>
              <w:jc w:val="both"/>
              <w:rPr>
                <w:szCs w:val="24"/>
              </w:rPr>
            </w:pPr>
            <w:r w:rsidRPr="008A3867">
              <w:rPr>
                <w:szCs w:val="24"/>
                <w:u w:val="single"/>
              </w:rPr>
              <w:t xml:space="preserve">Hudobná výchova – </w:t>
            </w:r>
            <w:r w:rsidRPr="008A3867">
              <w:rPr>
                <w:szCs w:val="24"/>
              </w:rPr>
              <w:t xml:space="preserve">deti systematicky a prakticky realizujú komplex   hudobných aktivít, ktoré sa navzájom prelínajú a doplňujú. Deti postupne rytmizujú, spievajú a primerane veku zvládajú i jednoduché tanečné  choreografie. Využívame dramatické  hry, v ktorých sa prelína hovorené slovo, tanec i spev. Pre spoločné zážitky kolektívne </w:t>
            </w:r>
            <w:r w:rsidRPr="008A3867">
              <w:rPr>
                <w:szCs w:val="24"/>
              </w:rPr>
              <w:lastRenderedPageBreak/>
              <w:t xml:space="preserve">muzicírujeme a hráme na detských hudobných nástrojoch Orffovho Inštrumentára. Deti poznajú detské piesne : </w:t>
            </w:r>
            <w:r>
              <w:rPr>
                <w:szCs w:val="24"/>
              </w:rPr>
              <w:t>Kolobeh vody v prírode,  Sedemdesiat sukieň mala</w:t>
            </w:r>
            <w:r w:rsidRPr="008A3867">
              <w:rPr>
                <w:szCs w:val="24"/>
              </w:rPr>
              <w:t>,</w:t>
            </w:r>
            <w:r>
              <w:rPr>
                <w:szCs w:val="24"/>
              </w:rPr>
              <w:t xml:space="preserve"> Kukulienka </w:t>
            </w:r>
            <w:r w:rsidRPr="008A3867">
              <w:rPr>
                <w:szCs w:val="24"/>
              </w:rPr>
              <w:t xml:space="preserve"> Pec nám spadla.,</w:t>
            </w:r>
            <w:r>
              <w:rPr>
                <w:szCs w:val="24"/>
              </w:rPr>
              <w:t xml:space="preserve"> Bim bam bim bam spadla vločka snehová </w:t>
            </w:r>
            <w:r w:rsidRPr="008A3867">
              <w:rPr>
                <w:szCs w:val="24"/>
              </w:rPr>
              <w:t>,</w:t>
            </w:r>
            <w:r>
              <w:rPr>
                <w:szCs w:val="24"/>
              </w:rPr>
              <w:t xml:space="preserve"> Snehuliak , Hopi hopi hop , Tancuj , tancuj vykrúcaj ,  Moja mama... Deti s obľubou tancujú Zumbu  .</w:t>
            </w:r>
          </w:p>
          <w:p w:rsidR="00C527DB" w:rsidRPr="008A3867" w:rsidRDefault="00C527DB" w:rsidP="00576AC6">
            <w:pPr>
              <w:spacing w:line="360" w:lineRule="auto"/>
              <w:jc w:val="both"/>
              <w:rPr>
                <w:szCs w:val="24"/>
              </w:rPr>
            </w:pPr>
          </w:p>
          <w:p w:rsidR="00C527DB" w:rsidRPr="008A3867" w:rsidRDefault="00C527DB" w:rsidP="00576AC6">
            <w:pPr>
              <w:spacing w:line="360" w:lineRule="auto"/>
              <w:jc w:val="both"/>
              <w:rPr>
                <w:szCs w:val="24"/>
              </w:rPr>
            </w:pPr>
            <w:r w:rsidRPr="008A3867">
              <w:rPr>
                <w:szCs w:val="24"/>
                <w:u w:val="single"/>
              </w:rPr>
              <w:t>Výtvarná výchova –</w:t>
            </w:r>
            <w:r w:rsidRPr="008A3867">
              <w:rPr>
                <w:szCs w:val="24"/>
              </w:rPr>
              <w:t xml:space="preserve"> vychádza z psychických dispozícií dieťaťa. Výtvarné činnosti možno veľmi dobre prepájať s ďalšími oblasťami poznávania sveta. Je to i forma na vyjadrenie svojho vnútorného sveta a rozvíjania schopností a zručností.</w:t>
            </w:r>
          </w:p>
          <w:p w:rsidR="00C527DB" w:rsidRPr="008A3867" w:rsidRDefault="00C527DB" w:rsidP="00C527DB">
            <w:pPr>
              <w:pStyle w:val="Odsekzoznamu"/>
              <w:widowControl/>
              <w:numPr>
                <w:ilvl w:val="0"/>
                <w:numId w:val="86"/>
              </w:numPr>
              <w:autoSpaceDE/>
              <w:autoSpaceDN/>
              <w:spacing w:before="0" w:line="360" w:lineRule="auto"/>
              <w:contextualSpacing/>
              <w:jc w:val="both"/>
              <w:rPr>
                <w:b/>
                <w:szCs w:val="24"/>
              </w:rPr>
            </w:pPr>
            <w:r w:rsidRPr="008A3867">
              <w:rPr>
                <w:szCs w:val="24"/>
              </w:rPr>
              <w:t>Výtvarný prejav detí je prevažne spontánny, deti čmárajú a postupne prechádzajú k hlavonožcom,</w:t>
            </w:r>
          </w:p>
          <w:p w:rsidR="00C527DB" w:rsidRPr="008A3867" w:rsidRDefault="00C527DB" w:rsidP="00C527DB">
            <w:pPr>
              <w:pStyle w:val="Odsekzoznamu"/>
              <w:widowControl/>
              <w:numPr>
                <w:ilvl w:val="0"/>
                <w:numId w:val="86"/>
              </w:numPr>
              <w:autoSpaceDE/>
              <w:autoSpaceDN/>
              <w:spacing w:before="0" w:line="360" w:lineRule="auto"/>
              <w:contextualSpacing/>
              <w:jc w:val="both"/>
              <w:rPr>
                <w:bCs/>
                <w:szCs w:val="24"/>
              </w:rPr>
            </w:pPr>
            <w:r w:rsidRPr="008A3867">
              <w:rPr>
                <w:bCs/>
                <w:szCs w:val="24"/>
              </w:rPr>
              <w:t>za pomoci učiteľky deti dokážu primerane veku strihať, modelovať, skladať a spájať časti obrázkov lepením.</w:t>
            </w:r>
          </w:p>
          <w:p w:rsidR="00C527DB" w:rsidRPr="008A3867" w:rsidRDefault="00C527DB" w:rsidP="00576AC6">
            <w:pPr>
              <w:pStyle w:val="Odsekzoznamu"/>
              <w:spacing w:line="360" w:lineRule="auto"/>
              <w:ind w:left="644"/>
              <w:contextualSpacing/>
              <w:jc w:val="both"/>
              <w:rPr>
                <w:bCs/>
                <w:szCs w:val="24"/>
              </w:rPr>
            </w:pPr>
          </w:p>
          <w:p w:rsidR="00C527DB" w:rsidRPr="008A3867" w:rsidRDefault="00C527DB" w:rsidP="00576AC6">
            <w:pPr>
              <w:tabs>
                <w:tab w:val="left" w:pos="90"/>
              </w:tabs>
              <w:spacing w:line="360" w:lineRule="auto"/>
              <w:jc w:val="both"/>
              <w:rPr>
                <w:b/>
                <w:szCs w:val="24"/>
              </w:rPr>
            </w:pPr>
            <w:r w:rsidRPr="008A3867">
              <w:rPr>
                <w:b/>
                <w:szCs w:val="24"/>
              </w:rPr>
              <w:t>Návrhy na zlepšenie:</w:t>
            </w:r>
          </w:p>
          <w:p w:rsidR="00C527DB" w:rsidRPr="008A3867" w:rsidRDefault="00C527DB" w:rsidP="00C527DB">
            <w:pPr>
              <w:pStyle w:val="Odsekzoznamu"/>
              <w:widowControl/>
              <w:numPr>
                <w:ilvl w:val="0"/>
                <w:numId w:val="84"/>
              </w:numPr>
              <w:tabs>
                <w:tab w:val="left" w:pos="90"/>
              </w:tabs>
              <w:autoSpaceDE/>
              <w:autoSpaceDN/>
              <w:spacing w:before="0" w:line="360" w:lineRule="auto"/>
              <w:contextualSpacing/>
              <w:jc w:val="both"/>
              <w:rPr>
                <w:szCs w:val="24"/>
              </w:rPr>
            </w:pPr>
            <w:r w:rsidRPr="008A3867">
              <w:rPr>
                <w:szCs w:val="24"/>
              </w:rPr>
              <w:t>hudobno-výchovný proces realizovať na zážitkovom, činnostnom princípe výchovy hudbou a k hudbe, ktorý vedie k postupnému utváraniu a rozvoju hudobnosti, neskôr aj k hudobnej a estetickej gramotnosti dieťaťa, čím prispieva aj k jeho celkovému harmonickému rozvoju,</w:t>
            </w:r>
          </w:p>
          <w:p w:rsidR="00C527DB" w:rsidRPr="008A3867" w:rsidRDefault="00C527DB" w:rsidP="00C527DB">
            <w:pPr>
              <w:widowControl/>
              <w:numPr>
                <w:ilvl w:val="0"/>
                <w:numId w:val="84"/>
              </w:numPr>
              <w:tabs>
                <w:tab w:val="left" w:pos="90"/>
              </w:tabs>
              <w:autoSpaceDE/>
              <w:autoSpaceDN/>
              <w:spacing w:line="360" w:lineRule="auto"/>
              <w:contextualSpacing/>
              <w:jc w:val="both"/>
              <w:rPr>
                <w:szCs w:val="24"/>
              </w:rPr>
            </w:pPr>
            <w:r w:rsidRPr="008A3867">
              <w:rPr>
                <w:szCs w:val="24"/>
                <w:shd w:val="clear" w:color="auto" w:fill="FFFFFF"/>
              </w:rPr>
              <w:t>naďalej realizovať pre rodičov otvorené hodiny s deťmi a zapájať ich do spoločných aktivít.</w:t>
            </w:r>
          </w:p>
          <w:p w:rsidR="00C527DB" w:rsidRPr="008A3867" w:rsidRDefault="00C527DB" w:rsidP="00576AC6">
            <w:pPr>
              <w:pStyle w:val="Odsekzoznamu"/>
              <w:tabs>
                <w:tab w:val="left" w:pos="90"/>
              </w:tabs>
              <w:spacing w:line="360" w:lineRule="auto"/>
              <w:contextualSpacing/>
              <w:jc w:val="both"/>
              <w:rPr>
                <w:b/>
                <w:szCs w:val="24"/>
              </w:rPr>
            </w:pPr>
          </w:p>
        </w:tc>
      </w:tr>
      <w:tr w:rsidR="00C527DB" w:rsidRPr="008A3867" w:rsidTr="00576AC6">
        <w:trPr>
          <w:trHeight w:val="20"/>
        </w:trPr>
        <w:tc>
          <w:tcPr>
            <w:tcW w:w="1794" w:type="dxa"/>
          </w:tcPr>
          <w:p w:rsidR="00C527DB" w:rsidRPr="008A3867" w:rsidRDefault="00C527DB" w:rsidP="00576AC6">
            <w:pPr>
              <w:spacing w:line="360" w:lineRule="auto"/>
              <w:rPr>
                <w:b/>
                <w:szCs w:val="24"/>
              </w:rPr>
            </w:pPr>
            <w:r w:rsidRPr="008A3867">
              <w:rPr>
                <w:b/>
                <w:szCs w:val="24"/>
              </w:rPr>
              <w:lastRenderedPageBreak/>
              <w:t>Zdravie a pohyb</w:t>
            </w:r>
          </w:p>
        </w:tc>
        <w:tc>
          <w:tcPr>
            <w:tcW w:w="7266" w:type="dxa"/>
          </w:tcPr>
          <w:p w:rsidR="00C527DB" w:rsidRPr="008A3867" w:rsidRDefault="00C527DB" w:rsidP="00576AC6">
            <w:pPr>
              <w:spacing w:line="360" w:lineRule="auto"/>
              <w:jc w:val="both"/>
              <w:rPr>
                <w:szCs w:val="24"/>
              </w:rPr>
            </w:pPr>
          </w:p>
          <w:p w:rsidR="00C527DB" w:rsidRPr="008A3867" w:rsidRDefault="00C527DB" w:rsidP="00576AC6">
            <w:pPr>
              <w:spacing w:line="360" w:lineRule="auto"/>
              <w:rPr>
                <w:szCs w:val="24"/>
              </w:rPr>
            </w:pPr>
            <w:r w:rsidRPr="008A3867">
              <w:rPr>
                <w:szCs w:val="24"/>
              </w:rPr>
              <w:t>Vzdelávaciu oblasť Zdravie a pohyb je potrebné chápať hlavne v súvislosti s telesnou výchovou ako jednou zo zložiek výchovy a vzdelávania v materskej škole. Má nenahraditeľné postavenie v súvislosti správneho psychosomatického a psychomotorického vývinu, ale i socializácie dieťaťa. Podoblasť Zdravie a životný štýl smeruje k uvedomovaniu si hodnoty zdravia a zmysel starostlivosti o svoje zdravie. Príznačné v tejto oblasti je výchova k správnemu držaniu tela.</w:t>
            </w:r>
          </w:p>
          <w:p w:rsidR="00C527DB" w:rsidRPr="008A3867" w:rsidRDefault="00C527DB" w:rsidP="00C527DB">
            <w:pPr>
              <w:pStyle w:val="Odsekzoznamu"/>
              <w:widowControl/>
              <w:numPr>
                <w:ilvl w:val="0"/>
                <w:numId w:val="88"/>
              </w:numPr>
              <w:autoSpaceDE/>
              <w:autoSpaceDN/>
              <w:spacing w:before="0" w:line="360" w:lineRule="auto"/>
              <w:contextualSpacing/>
              <w:rPr>
                <w:rFonts w:eastAsia="SimSun"/>
                <w:szCs w:val="24"/>
              </w:rPr>
            </w:pPr>
            <w:r w:rsidRPr="008A3867">
              <w:rPr>
                <w:rFonts w:eastAsia="SimSun"/>
                <w:szCs w:val="24"/>
              </w:rPr>
              <w:t>Primerane veku zvládajú základné lokomočné pohyby,</w:t>
            </w:r>
          </w:p>
          <w:p w:rsidR="00C527DB" w:rsidRPr="008A3867" w:rsidRDefault="00C527DB" w:rsidP="00C527DB">
            <w:pPr>
              <w:pStyle w:val="Odsekzoznamu"/>
              <w:widowControl/>
              <w:numPr>
                <w:ilvl w:val="0"/>
                <w:numId w:val="88"/>
              </w:numPr>
              <w:autoSpaceDE/>
              <w:autoSpaceDN/>
              <w:spacing w:before="0" w:line="360" w:lineRule="auto"/>
              <w:contextualSpacing/>
              <w:rPr>
                <w:rFonts w:eastAsia="SimSun"/>
                <w:szCs w:val="24"/>
              </w:rPr>
            </w:pPr>
            <w:r w:rsidRPr="008A3867">
              <w:rPr>
                <w:rFonts w:eastAsia="SimSun"/>
                <w:szCs w:val="24"/>
              </w:rPr>
              <w:lastRenderedPageBreak/>
              <w:t>deti zvládli i krátku turistickú vychádzku,</w:t>
            </w:r>
          </w:p>
          <w:p w:rsidR="00C527DB" w:rsidRPr="008A3867" w:rsidRDefault="00C527DB" w:rsidP="00C527DB">
            <w:pPr>
              <w:pStyle w:val="Odsekzoznamu"/>
              <w:widowControl/>
              <w:numPr>
                <w:ilvl w:val="0"/>
                <w:numId w:val="88"/>
              </w:numPr>
              <w:autoSpaceDE/>
              <w:autoSpaceDN/>
              <w:spacing w:before="0" w:line="360" w:lineRule="auto"/>
              <w:contextualSpacing/>
              <w:rPr>
                <w:rFonts w:eastAsia="SimSun"/>
                <w:szCs w:val="24"/>
              </w:rPr>
            </w:pPr>
            <w:r w:rsidRPr="008A3867">
              <w:rPr>
                <w:rFonts w:eastAsia="SimSun"/>
                <w:szCs w:val="24"/>
              </w:rPr>
              <w:t>dokážu uviesť príklady zdravej a nezdravej výživy,</w:t>
            </w:r>
          </w:p>
          <w:p w:rsidR="00C527DB" w:rsidRPr="008A3867" w:rsidRDefault="00C527DB" w:rsidP="00C527DB">
            <w:pPr>
              <w:pStyle w:val="Odsekzoznamu"/>
              <w:widowControl/>
              <w:numPr>
                <w:ilvl w:val="0"/>
                <w:numId w:val="88"/>
              </w:numPr>
              <w:autoSpaceDE/>
              <w:autoSpaceDN/>
              <w:spacing w:before="0" w:line="360" w:lineRule="auto"/>
              <w:contextualSpacing/>
              <w:rPr>
                <w:rFonts w:eastAsia="SimSun"/>
                <w:szCs w:val="24"/>
              </w:rPr>
            </w:pPr>
            <w:r w:rsidRPr="008A3867">
              <w:rPr>
                <w:rFonts w:eastAsia="SimSun"/>
                <w:szCs w:val="24"/>
              </w:rPr>
              <w:t>postupne dodržiavajú pravidlá v pohybových hrách,</w:t>
            </w:r>
          </w:p>
          <w:p w:rsidR="00C527DB" w:rsidRPr="008A3867" w:rsidRDefault="00C527DB" w:rsidP="00C527DB">
            <w:pPr>
              <w:pStyle w:val="Odsekzoznamu"/>
              <w:widowControl/>
              <w:numPr>
                <w:ilvl w:val="0"/>
                <w:numId w:val="88"/>
              </w:numPr>
              <w:autoSpaceDE/>
              <w:autoSpaceDN/>
              <w:spacing w:before="0" w:line="360" w:lineRule="auto"/>
              <w:contextualSpacing/>
              <w:rPr>
                <w:rFonts w:eastAsia="SimSun"/>
                <w:szCs w:val="24"/>
              </w:rPr>
            </w:pPr>
            <w:r w:rsidRPr="008A3867">
              <w:rPr>
                <w:rFonts w:eastAsia="SimSun"/>
                <w:szCs w:val="24"/>
              </w:rPr>
              <w:t>deti sú motivované k pohybovým aktivitám i k využívaniu v každodennom živote.</w:t>
            </w:r>
          </w:p>
          <w:p w:rsidR="00C527DB" w:rsidRPr="008A3867" w:rsidRDefault="00C527DB" w:rsidP="00576AC6">
            <w:pPr>
              <w:pStyle w:val="Odsekzoznamu"/>
              <w:spacing w:line="360" w:lineRule="auto"/>
              <w:ind w:left="644"/>
              <w:contextualSpacing/>
              <w:rPr>
                <w:szCs w:val="24"/>
              </w:rPr>
            </w:pPr>
          </w:p>
          <w:p w:rsidR="00C527DB" w:rsidRDefault="00C527DB" w:rsidP="00576AC6">
            <w:pPr>
              <w:tabs>
                <w:tab w:val="left" w:pos="90"/>
              </w:tabs>
              <w:spacing w:line="360" w:lineRule="auto"/>
              <w:jc w:val="both"/>
              <w:rPr>
                <w:b/>
                <w:szCs w:val="24"/>
              </w:rPr>
            </w:pPr>
            <w:r w:rsidRPr="008A3867">
              <w:rPr>
                <w:b/>
                <w:szCs w:val="24"/>
              </w:rPr>
              <w:t>Návrhy na zlepšenie:</w:t>
            </w:r>
          </w:p>
          <w:p w:rsidR="00C527DB" w:rsidRPr="004B7F04" w:rsidRDefault="00C527DB" w:rsidP="00C527DB">
            <w:pPr>
              <w:pStyle w:val="Odsekzoznamu"/>
              <w:widowControl/>
              <w:numPr>
                <w:ilvl w:val="0"/>
                <w:numId w:val="81"/>
              </w:numPr>
              <w:tabs>
                <w:tab w:val="left" w:pos="90"/>
              </w:tabs>
              <w:suppressAutoHyphens/>
              <w:autoSpaceDE/>
              <w:autoSpaceDN/>
              <w:spacing w:before="0" w:line="360" w:lineRule="auto"/>
              <w:jc w:val="both"/>
              <w:rPr>
                <w:rFonts w:eastAsia="SimSun"/>
                <w:bCs/>
                <w:szCs w:val="24"/>
              </w:rPr>
            </w:pPr>
            <w:r w:rsidRPr="004B7F04">
              <w:rPr>
                <w:rFonts w:eastAsia="SimSun"/>
                <w:bCs/>
                <w:szCs w:val="24"/>
              </w:rPr>
              <w:t>aktívne sa zapájať do projektu: Zober ma von.</w:t>
            </w:r>
          </w:p>
          <w:p w:rsidR="00C527DB" w:rsidRPr="008A3867" w:rsidRDefault="00C527DB" w:rsidP="00C527DB">
            <w:pPr>
              <w:pStyle w:val="Odsekzoznamu"/>
              <w:widowControl/>
              <w:numPr>
                <w:ilvl w:val="0"/>
                <w:numId w:val="81"/>
              </w:numPr>
              <w:autoSpaceDE/>
              <w:autoSpaceDN/>
              <w:spacing w:before="0" w:line="360" w:lineRule="auto"/>
              <w:contextualSpacing/>
              <w:rPr>
                <w:szCs w:val="24"/>
              </w:rPr>
            </w:pPr>
            <w:r w:rsidRPr="008A3867">
              <w:rPr>
                <w:szCs w:val="24"/>
              </w:rPr>
              <w:t>motivovať rodičov k pohybovým aktivitám s deťmi a odbúrať vysedávanie detí pred televíziou a pri počítači.</w:t>
            </w:r>
          </w:p>
          <w:p w:rsidR="00C527DB" w:rsidRPr="008A3867" w:rsidRDefault="00C527DB" w:rsidP="00C527DB">
            <w:pPr>
              <w:pStyle w:val="Odsekzoznamu"/>
              <w:widowControl/>
              <w:numPr>
                <w:ilvl w:val="0"/>
                <w:numId w:val="81"/>
              </w:numPr>
              <w:autoSpaceDE/>
              <w:autoSpaceDN/>
              <w:spacing w:before="0" w:line="360" w:lineRule="auto"/>
              <w:contextualSpacing/>
              <w:rPr>
                <w:szCs w:val="24"/>
              </w:rPr>
            </w:pPr>
            <w:r w:rsidRPr="008A3867">
              <w:rPr>
                <w:szCs w:val="24"/>
              </w:rPr>
              <w:t>motivovať rodičov, aby viedli svoje deti k samostatnosti pri stolovaní  i v domácom prostredí.</w:t>
            </w:r>
          </w:p>
        </w:tc>
      </w:tr>
      <w:tr w:rsidR="00C527DB" w:rsidRPr="008A3867" w:rsidTr="005C1113">
        <w:trPr>
          <w:trHeight w:val="20"/>
        </w:trPr>
        <w:tc>
          <w:tcPr>
            <w:tcW w:w="1794" w:type="dxa"/>
            <w:shd w:val="clear" w:color="auto" w:fill="auto"/>
          </w:tcPr>
          <w:p w:rsidR="00C527DB" w:rsidRPr="008A3867" w:rsidRDefault="00C527DB" w:rsidP="00576AC6">
            <w:pPr>
              <w:spacing w:line="360" w:lineRule="auto"/>
              <w:jc w:val="right"/>
              <w:rPr>
                <w:b/>
                <w:szCs w:val="24"/>
              </w:rPr>
            </w:pPr>
            <w:r w:rsidRPr="008A3867">
              <w:rPr>
                <w:b/>
                <w:szCs w:val="24"/>
              </w:rPr>
              <w:lastRenderedPageBreak/>
              <w:t>Vypracovala</w:t>
            </w:r>
          </w:p>
        </w:tc>
        <w:tc>
          <w:tcPr>
            <w:tcW w:w="7266" w:type="dxa"/>
          </w:tcPr>
          <w:p w:rsidR="00C527DB" w:rsidRPr="008A3867" w:rsidRDefault="00C527DB" w:rsidP="00576AC6">
            <w:pPr>
              <w:pStyle w:val="Odsekzoznamu"/>
              <w:spacing w:line="360" w:lineRule="auto"/>
              <w:ind w:left="72"/>
              <w:contextualSpacing/>
              <w:rPr>
                <w:b/>
                <w:szCs w:val="24"/>
              </w:rPr>
            </w:pPr>
            <w:r>
              <w:rPr>
                <w:b/>
                <w:szCs w:val="24"/>
              </w:rPr>
              <w:t>Bc. Marcela Riegelová</w:t>
            </w:r>
          </w:p>
          <w:p w:rsidR="00C527DB" w:rsidRPr="00104F28" w:rsidRDefault="00C527DB" w:rsidP="00576AC6">
            <w:pPr>
              <w:pStyle w:val="Odsekzoznamu"/>
              <w:spacing w:line="360" w:lineRule="auto"/>
              <w:ind w:left="72"/>
              <w:contextualSpacing/>
              <w:rPr>
                <w:b/>
                <w:szCs w:val="24"/>
              </w:rPr>
            </w:pPr>
            <w:r w:rsidRPr="008A3867">
              <w:rPr>
                <w:b/>
                <w:szCs w:val="24"/>
              </w:rPr>
              <w:t xml:space="preserve"> </w:t>
            </w:r>
            <w:r>
              <w:rPr>
                <w:b/>
                <w:szCs w:val="24"/>
              </w:rPr>
              <w:t xml:space="preserve">      Katarína Perďochová</w:t>
            </w:r>
          </w:p>
          <w:p w:rsidR="00C527DB" w:rsidRPr="008A3867" w:rsidRDefault="00C527DB" w:rsidP="00576AC6">
            <w:pPr>
              <w:spacing w:line="360" w:lineRule="auto"/>
              <w:rPr>
                <w:szCs w:val="24"/>
              </w:rPr>
            </w:pPr>
          </w:p>
        </w:tc>
      </w:tr>
    </w:tbl>
    <w:p w:rsidR="00C527DB" w:rsidRDefault="00C527DB" w:rsidP="00C527DB">
      <w:pPr>
        <w:spacing w:line="273" w:lineRule="auto"/>
      </w:pPr>
    </w:p>
    <w:p w:rsidR="00C527DB" w:rsidRPr="00384A7A" w:rsidRDefault="00C527DB" w:rsidP="00C527DB">
      <w:pPr>
        <w:spacing w:line="360" w:lineRule="auto"/>
        <w:jc w:val="both"/>
        <w:rPr>
          <w:bCs/>
          <w:szCs w:val="24"/>
        </w:rPr>
      </w:pPr>
    </w:p>
    <w:p w:rsidR="00C527DB" w:rsidRPr="008A3867" w:rsidRDefault="00C527DB" w:rsidP="00C527DB">
      <w:pPr>
        <w:spacing w:line="360" w:lineRule="auto"/>
        <w:rPr>
          <w:szCs w:val="24"/>
        </w:rPr>
      </w:pPr>
    </w:p>
    <w:p w:rsidR="00C527DB" w:rsidRPr="00EC6DCE" w:rsidRDefault="00C527DB" w:rsidP="00C527DB">
      <w:pPr>
        <w:spacing w:line="360" w:lineRule="auto"/>
        <w:rPr>
          <w:szCs w:val="24"/>
        </w:rPr>
      </w:pPr>
    </w:p>
    <w:p w:rsidR="00C527DB" w:rsidRPr="00EC6DCE" w:rsidRDefault="00C527DB" w:rsidP="00C527DB">
      <w:pPr>
        <w:spacing w:line="360" w:lineRule="auto"/>
        <w:rPr>
          <w:szCs w:val="24"/>
        </w:rPr>
      </w:pPr>
    </w:p>
    <w:p w:rsidR="00C527DB" w:rsidRPr="00EC6DCE" w:rsidRDefault="00C527DB" w:rsidP="00C527DB">
      <w:pPr>
        <w:spacing w:line="360" w:lineRule="auto"/>
        <w:rPr>
          <w:szCs w:val="24"/>
        </w:rPr>
      </w:pPr>
    </w:p>
    <w:p w:rsidR="00C527DB" w:rsidRPr="00EC6DCE" w:rsidRDefault="00C527DB" w:rsidP="00C527DB">
      <w:pPr>
        <w:spacing w:line="360" w:lineRule="auto"/>
        <w:rPr>
          <w:szCs w:val="24"/>
        </w:rPr>
      </w:pPr>
    </w:p>
    <w:p w:rsidR="00C527DB" w:rsidRPr="00EC6DCE" w:rsidRDefault="00C527DB" w:rsidP="00C527DB">
      <w:pPr>
        <w:spacing w:line="360" w:lineRule="auto"/>
        <w:rPr>
          <w:szCs w:val="24"/>
        </w:rPr>
      </w:pPr>
    </w:p>
    <w:p w:rsidR="00C527DB" w:rsidRPr="00EC6DCE" w:rsidRDefault="00C527DB" w:rsidP="00C527DB">
      <w:pPr>
        <w:spacing w:line="360" w:lineRule="auto"/>
        <w:rPr>
          <w:szCs w:val="24"/>
        </w:rPr>
      </w:pPr>
    </w:p>
    <w:p w:rsidR="00C527DB" w:rsidRPr="00EC6DCE" w:rsidRDefault="00C527DB" w:rsidP="00C527DB">
      <w:pPr>
        <w:spacing w:line="360" w:lineRule="auto"/>
        <w:rPr>
          <w:szCs w:val="24"/>
        </w:rPr>
      </w:pPr>
    </w:p>
    <w:p w:rsidR="00C527DB" w:rsidRPr="00EC6DCE" w:rsidRDefault="00C527DB" w:rsidP="00C527DB">
      <w:pPr>
        <w:spacing w:line="360" w:lineRule="auto"/>
        <w:rPr>
          <w:szCs w:val="24"/>
        </w:rPr>
      </w:pPr>
    </w:p>
    <w:p w:rsidR="00C527DB" w:rsidRPr="00EC6DCE" w:rsidRDefault="00C527DB" w:rsidP="00C527DB">
      <w:pPr>
        <w:spacing w:line="360" w:lineRule="auto"/>
        <w:rPr>
          <w:szCs w:val="24"/>
        </w:rPr>
      </w:pPr>
    </w:p>
    <w:p w:rsidR="00C527DB" w:rsidRPr="00EC6DCE" w:rsidRDefault="00C527DB" w:rsidP="00C527DB">
      <w:pPr>
        <w:spacing w:line="360" w:lineRule="auto"/>
        <w:rPr>
          <w:szCs w:val="24"/>
        </w:rPr>
      </w:pPr>
    </w:p>
    <w:p w:rsidR="00C527DB" w:rsidRPr="00EC6DCE" w:rsidRDefault="00C527DB" w:rsidP="00C527DB">
      <w:pPr>
        <w:spacing w:line="360" w:lineRule="auto"/>
        <w:rPr>
          <w:szCs w:val="24"/>
        </w:rPr>
      </w:pPr>
    </w:p>
    <w:p w:rsidR="00C527DB" w:rsidRPr="00EC6DCE" w:rsidRDefault="00C527DB" w:rsidP="00C527DB">
      <w:pPr>
        <w:spacing w:line="360" w:lineRule="auto"/>
        <w:rPr>
          <w:szCs w:val="24"/>
        </w:rPr>
      </w:pPr>
    </w:p>
    <w:p w:rsidR="00C527DB" w:rsidRPr="00EC6DCE" w:rsidRDefault="00C527DB" w:rsidP="00C527DB">
      <w:pPr>
        <w:spacing w:line="360" w:lineRule="auto"/>
        <w:rPr>
          <w:szCs w:val="24"/>
        </w:rPr>
      </w:pPr>
    </w:p>
    <w:tbl>
      <w:tblPr>
        <w:tblStyle w:val="Mriekatabuky"/>
        <w:tblW w:w="0" w:type="auto"/>
        <w:tblLook w:val="04A0" w:firstRow="1" w:lastRow="0" w:firstColumn="1" w:lastColumn="0" w:noHBand="0" w:noVBand="1"/>
      </w:tblPr>
      <w:tblGrid>
        <w:gridCol w:w="1794"/>
        <w:gridCol w:w="7266"/>
      </w:tblGrid>
      <w:tr w:rsidR="00C527DB" w:rsidRPr="00384A7A" w:rsidTr="005C1113">
        <w:trPr>
          <w:trHeight w:val="20"/>
        </w:trPr>
        <w:tc>
          <w:tcPr>
            <w:tcW w:w="1794" w:type="dxa"/>
            <w:shd w:val="clear" w:color="auto" w:fill="FF00FF"/>
            <w:vAlign w:val="center"/>
          </w:tcPr>
          <w:p w:rsidR="00C527DB" w:rsidRPr="00384A7A" w:rsidRDefault="00C527DB" w:rsidP="00576AC6">
            <w:pPr>
              <w:spacing w:line="360" w:lineRule="auto"/>
              <w:jc w:val="right"/>
              <w:rPr>
                <w:b/>
                <w:szCs w:val="24"/>
              </w:rPr>
            </w:pPr>
            <w:r w:rsidRPr="00384A7A">
              <w:rPr>
                <w:b/>
                <w:szCs w:val="24"/>
              </w:rPr>
              <w:t xml:space="preserve">Trieda </w:t>
            </w:r>
            <w:r>
              <w:rPr>
                <w:b/>
                <w:szCs w:val="24"/>
              </w:rPr>
              <w:t>3</w:t>
            </w:r>
            <w:r w:rsidRPr="00384A7A">
              <w:rPr>
                <w:b/>
                <w:szCs w:val="24"/>
              </w:rPr>
              <w:t>.-</w:t>
            </w:r>
            <w:r>
              <w:rPr>
                <w:b/>
                <w:szCs w:val="24"/>
              </w:rPr>
              <w:t>4</w:t>
            </w:r>
            <w:r w:rsidRPr="00384A7A">
              <w:rPr>
                <w:b/>
                <w:szCs w:val="24"/>
              </w:rPr>
              <w:t>. ročných detí</w:t>
            </w:r>
          </w:p>
        </w:tc>
        <w:tc>
          <w:tcPr>
            <w:tcW w:w="7266" w:type="dxa"/>
            <w:shd w:val="clear" w:color="auto" w:fill="FF00FF"/>
          </w:tcPr>
          <w:p w:rsidR="00C527DB" w:rsidRPr="00384A7A" w:rsidRDefault="00C527DB" w:rsidP="00576AC6">
            <w:pPr>
              <w:spacing w:line="360" w:lineRule="auto"/>
              <w:rPr>
                <w:b/>
                <w:szCs w:val="24"/>
              </w:rPr>
            </w:pPr>
            <w:r w:rsidRPr="00384A7A">
              <w:rPr>
                <w:b/>
                <w:szCs w:val="24"/>
              </w:rPr>
              <w:t xml:space="preserve"> Základná škola s materskou školou, Koperníkova 24, Hlohovec.</w:t>
            </w:r>
          </w:p>
        </w:tc>
      </w:tr>
      <w:tr w:rsidR="00C527DB" w:rsidRPr="00384A7A" w:rsidTr="005C1113">
        <w:trPr>
          <w:trHeight w:val="20"/>
        </w:trPr>
        <w:tc>
          <w:tcPr>
            <w:tcW w:w="9060" w:type="dxa"/>
            <w:gridSpan w:val="2"/>
            <w:shd w:val="clear" w:color="auto" w:fill="auto"/>
            <w:vAlign w:val="center"/>
          </w:tcPr>
          <w:p w:rsidR="00C527DB" w:rsidRPr="00384A7A" w:rsidRDefault="00C527DB" w:rsidP="00576AC6">
            <w:pPr>
              <w:spacing w:line="360" w:lineRule="auto"/>
              <w:jc w:val="center"/>
              <w:rPr>
                <w:b/>
                <w:szCs w:val="24"/>
              </w:rPr>
            </w:pPr>
            <w:r w:rsidRPr="00384A7A">
              <w:rPr>
                <w:b/>
                <w:szCs w:val="24"/>
              </w:rPr>
              <w:t>Hodnotenie triedy č.</w:t>
            </w:r>
            <w:r>
              <w:rPr>
                <w:b/>
                <w:szCs w:val="24"/>
              </w:rPr>
              <w:t>2</w:t>
            </w:r>
          </w:p>
        </w:tc>
      </w:tr>
      <w:tr w:rsidR="00C527DB" w:rsidRPr="006A4C7E" w:rsidTr="00576AC6">
        <w:trPr>
          <w:trHeight w:val="57"/>
        </w:trPr>
        <w:tc>
          <w:tcPr>
            <w:tcW w:w="9060" w:type="dxa"/>
            <w:gridSpan w:val="2"/>
          </w:tcPr>
          <w:p w:rsidR="00C527DB" w:rsidRPr="006A4C7E" w:rsidRDefault="00C527DB" w:rsidP="00576AC6">
            <w:pPr>
              <w:spacing w:line="360" w:lineRule="auto"/>
              <w:jc w:val="both"/>
              <w:rPr>
                <w:color w:val="FF0000"/>
                <w:szCs w:val="24"/>
              </w:rPr>
            </w:pPr>
          </w:p>
          <w:p w:rsidR="00C527DB" w:rsidRPr="008A3867" w:rsidRDefault="00C527DB" w:rsidP="00576AC6">
            <w:pPr>
              <w:spacing w:line="360" w:lineRule="auto"/>
              <w:jc w:val="both"/>
              <w:rPr>
                <w:szCs w:val="24"/>
              </w:rPr>
            </w:pPr>
            <w:r w:rsidRPr="008A3867">
              <w:rPr>
                <w:szCs w:val="24"/>
              </w:rPr>
              <w:t>Počet detí v školskom roku 2022/2023 bol 24 detí vo veku 3. -</w:t>
            </w:r>
            <w:r>
              <w:rPr>
                <w:szCs w:val="24"/>
              </w:rPr>
              <w:t xml:space="preserve"> </w:t>
            </w:r>
            <w:r w:rsidRPr="008A3867">
              <w:rPr>
                <w:szCs w:val="24"/>
              </w:rPr>
              <w:t xml:space="preserve">4. ročných detí.  Pracovali sme podľa ŠkVP ,,Zdravo- Hravo“.  </w:t>
            </w:r>
          </w:p>
          <w:p w:rsidR="00C527DB" w:rsidRPr="008A3867" w:rsidRDefault="00C527DB" w:rsidP="00576AC6">
            <w:pPr>
              <w:spacing w:line="360" w:lineRule="auto"/>
              <w:jc w:val="both"/>
              <w:rPr>
                <w:b/>
                <w:bCs/>
                <w:szCs w:val="24"/>
              </w:rPr>
            </w:pPr>
            <w:r w:rsidRPr="008A3867">
              <w:rPr>
                <w:b/>
                <w:bCs/>
                <w:szCs w:val="24"/>
                <w:shd w:val="clear" w:color="auto" w:fill="FFFFFF"/>
              </w:rPr>
              <w:t xml:space="preserve"> </w:t>
            </w:r>
            <w:r w:rsidRPr="008A3867">
              <w:rPr>
                <w:szCs w:val="24"/>
                <w:shd w:val="clear" w:color="auto" w:fill="FFFFFF"/>
              </w:rPr>
              <w:t xml:space="preserve">Pri nástupe do kolektívu sa realizovali aktivity zamerané hlavne </w:t>
            </w:r>
            <w:r w:rsidRPr="008A3867">
              <w:rPr>
                <w:b/>
                <w:bCs/>
                <w:szCs w:val="24"/>
                <w:shd w:val="clear" w:color="auto" w:fill="FFFFFF"/>
              </w:rPr>
              <w:t xml:space="preserve"> na socializáciu detí.</w:t>
            </w:r>
          </w:p>
          <w:p w:rsidR="00C527DB" w:rsidRPr="008A3867" w:rsidRDefault="00C527DB" w:rsidP="00576AC6">
            <w:pPr>
              <w:spacing w:line="360" w:lineRule="auto"/>
              <w:jc w:val="both"/>
              <w:rPr>
                <w:szCs w:val="24"/>
              </w:rPr>
            </w:pPr>
            <w:r w:rsidRPr="008A3867">
              <w:rPr>
                <w:b/>
                <w:bCs/>
                <w:szCs w:val="24"/>
                <w:u w:val="single"/>
              </w:rPr>
              <w:t>Silné stránky</w:t>
            </w:r>
            <w:r w:rsidRPr="008A3867">
              <w:rPr>
                <w:b/>
                <w:bCs/>
                <w:szCs w:val="24"/>
              </w:rPr>
              <w:t>:</w:t>
            </w:r>
            <w:r w:rsidRPr="008A3867">
              <w:rPr>
                <w:szCs w:val="24"/>
              </w:rPr>
              <w:t xml:space="preserve"> Deti s obľubou tancujú a hrajú na ľahkoovládateľných  hudobných nástrojoch.  Obľúbené majú i výtvarné aktivity a pohybové aktivity. </w:t>
            </w:r>
          </w:p>
          <w:p w:rsidR="00C527DB" w:rsidRPr="008A3867" w:rsidRDefault="00C527DB" w:rsidP="00576AC6">
            <w:pPr>
              <w:spacing w:line="360" w:lineRule="auto"/>
              <w:jc w:val="both"/>
              <w:rPr>
                <w:szCs w:val="24"/>
              </w:rPr>
            </w:pPr>
            <w:r w:rsidRPr="008A3867">
              <w:rPr>
                <w:b/>
                <w:bCs/>
                <w:szCs w:val="24"/>
                <w:u w:val="single"/>
              </w:rPr>
              <w:t xml:space="preserve">Slabé stránky:  </w:t>
            </w:r>
            <w:r w:rsidRPr="008A3867">
              <w:rPr>
                <w:szCs w:val="24"/>
              </w:rPr>
              <w:t>U chlapcov jemná motorika. Problémy majú pri   grafomotorike a strihaní.  Komunikačnú schopnosť sa u niektorých detí výrazne zlepšila .</w:t>
            </w:r>
          </w:p>
          <w:p w:rsidR="00C527DB" w:rsidRPr="008A3867" w:rsidRDefault="00C527DB" w:rsidP="00576AC6">
            <w:pPr>
              <w:spacing w:line="360" w:lineRule="auto"/>
              <w:jc w:val="both"/>
              <w:rPr>
                <w:szCs w:val="24"/>
              </w:rPr>
            </w:pPr>
            <w:r w:rsidRPr="008A3867">
              <w:rPr>
                <w:szCs w:val="24"/>
              </w:rPr>
              <w:t>Šesť detí dostalo odporučenie k logopédovi: traja chlapci a štyri dievčatá.</w:t>
            </w:r>
          </w:p>
          <w:p w:rsidR="00C527DB" w:rsidRPr="008A3867" w:rsidRDefault="00C527DB" w:rsidP="00576AC6">
            <w:pPr>
              <w:spacing w:line="360" w:lineRule="auto"/>
              <w:jc w:val="both"/>
              <w:rPr>
                <w:bCs/>
                <w:szCs w:val="24"/>
              </w:rPr>
            </w:pPr>
            <w:r w:rsidRPr="008A3867">
              <w:rPr>
                <w:b/>
                <w:szCs w:val="24"/>
                <w:u w:val="single"/>
              </w:rPr>
              <w:t>Odporúčania:</w:t>
            </w:r>
            <w:r w:rsidRPr="008A3867">
              <w:rPr>
                <w:b/>
                <w:szCs w:val="24"/>
              </w:rPr>
              <w:t xml:space="preserve"> N</w:t>
            </w:r>
            <w:r w:rsidRPr="008A3867">
              <w:rPr>
                <w:bCs/>
                <w:szCs w:val="24"/>
              </w:rPr>
              <w:t>aďalej využívať vo výchovno-vzdelávacom procese zážitkové učenie a rozvíjať u detí zmyslové vnímanie. V  spolupráci s rodičmi sa zamerať na deti, ktoré majú v konkrétnej oblasti problémy. Dôraz klásť hlavne v oblasti sluchového vnímania a sluchovej pamäte, v jemnej motorike a vizuomotorike.</w:t>
            </w:r>
          </w:p>
          <w:p w:rsidR="00C527DB" w:rsidRDefault="00C527DB" w:rsidP="00576AC6">
            <w:pPr>
              <w:spacing w:line="360" w:lineRule="auto"/>
              <w:jc w:val="both"/>
              <w:rPr>
                <w:color w:val="FF0000"/>
                <w:szCs w:val="24"/>
              </w:rPr>
            </w:pPr>
          </w:p>
          <w:p w:rsidR="00FB759C" w:rsidRPr="006A4C7E" w:rsidRDefault="00FB759C" w:rsidP="00576AC6">
            <w:pPr>
              <w:spacing w:line="360" w:lineRule="auto"/>
              <w:jc w:val="both"/>
              <w:rPr>
                <w:color w:val="FF0000"/>
                <w:szCs w:val="24"/>
              </w:rPr>
            </w:pPr>
          </w:p>
        </w:tc>
      </w:tr>
      <w:tr w:rsidR="00C527DB" w:rsidRPr="00573E7C" w:rsidTr="005C1113">
        <w:trPr>
          <w:trHeight w:val="20"/>
        </w:trPr>
        <w:tc>
          <w:tcPr>
            <w:tcW w:w="1794" w:type="dxa"/>
            <w:shd w:val="clear" w:color="auto" w:fill="FF00FF"/>
            <w:vAlign w:val="center"/>
          </w:tcPr>
          <w:p w:rsidR="00C527DB" w:rsidRPr="00573E7C" w:rsidRDefault="00C527DB" w:rsidP="00576AC6">
            <w:pPr>
              <w:spacing w:line="360" w:lineRule="auto"/>
              <w:jc w:val="center"/>
              <w:rPr>
                <w:b/>
                <w:szCs w:val="24"/>
              </w:rPr>
            </w:pPr>
            <w:r w:rsidRPr="00573E7C">
              <w:rPr>
                <w:b/>
                <w:szCs w:val="24"/>
              </w:rPr>
              <w:lastRenderedPageBreak/>
              <w:t>Vzdelávacia oblasť</w:t>
            </w:r>
          </w:p>
        </w:tc>
        <w:tc>
          <w:tcPr>
            <w:tcW w:w="7266" w:type="dxa"/>
            <w:shd w:val="clear" w:color="auto" w:fill="FF00FF"/>
            <w:vAlign w:val="center"/>
          </w:tcPr>
          <w:p w:rsidR="00C527DB" w:rsidRPr="00573E7C" w:rsidRDefault="00C527DB" w:rsidP="00576AC6">
            <w:pPr>
              <w:spacing w:line="360" w:lineRule="auto"/>
              <w:jc w:val="center"/>
              <w:rPr>
                <w:b/>
                <w:szCs w:val="24"/>
              </w:rPr>
            </w:pPr>
            <w:r w:rsidRPr="00573E7C">
              <w:rPr>
                <w:b/>
                <w:szCs w:val="24"/>
              </w:rPr>
              <w:t>Ciele a ich zhodnotenie</w:t>
            </w:r>
          </w:p>
        </w:tc>
      </w:tr>
      <w:tr w:rsidR="00C527DB" w:rsidRPr="008A3867" w:rsidTr="00576AC6">
        <w:trPr>
          <w:trHeight w:val="170"/>
        </w:trPr>
        <w:tc>
          <w:tcPr>
            <w:tcW w:w="1794" w:type="dxa"/>
          </w:tcPr>
          <w:p w:rsidR="00C527DB" w:rsidRPr="008A3867" w:rsidRDefault="00C527DB" w:rsidP="00576AC6">
            <w:pPr>
              <w:spacing w:line="360" w:lineRule="auto"/>
              <w:rPr>
                <w:b/>
                <w:szCs w:val="24"/>
              </w:rPr>
            </w:pPr>
            <w:r w:rsidRPr="008A3867">
              <w:rPr>
                <w:b/>
                <w:szCs w:val="24"/>
              </w:rPr>
              <w:t>Jazyk a komunikácia</w:t>
            </w:r>
          </w:p>
        </w:tc>
        <w:tc>
          <w:tcPr>
            <w:tcW w:w="7266" w:type="dxa"/>
          </w:tcPr>
          <w:p w:rsidR="00C527DB" w:rsidRPr="008A3867" w:rsidRDefault="00C527DB" w:rsidP="00C527DB">
            <w:pPr>
              <w:pStyle w:val="Odsekzoznamu"/>
              <w:widowControl/>
              <w:numPr>
                <w:ilvl w:val="0"/>
                <w:numId w:val="87"/>
              </w:numPr>
              <w:tabs>
                <w:tab w:val="left" w:pos="90"/>
              </w:tabs>
              <w:suppressAutoHyphens/>
              <w:autoSpaceDE/>
              <w:autoSpaceDN/>
              <w:spacing w:before="0" w:line="360" w:lineRule="auto"/>
              <w:rPr>
                <w:rFonts w:eastAsia="SimSun"/>
                <w:szCs w:val="24"/>
              </w:rPr>
            </w:pPr>
            <w:r w:rsidRPr="008A3867">
              <w:rPr>
                <w:rFonts w:eastAsia="SimSun"/>
                <w:szCs w:val="24"/>
              </w:rPr>
              <w:t>Z hľadiska  komunikačných konvencií deti nemajú problém v nadväzovaní rečového kontaktu s rovesníkmi i učiteľkami.      V oblasti artikulácia a výslovnosť sú u detí problémy so zreteľným vyslovovaním všetkých hlások. Problémy s výslovnosťou majú hlavne chlapci, pri rozprávaní im ťažko rozumieť. Pri rozvíjaní správnej výslovnosti detí dbáme na správny rečový vzor zo strany učiteliek,</w:t>
            </w:r>
          </w:p>
          <w:p w:rsidR="00C527DB" w:rsidRDefault="00C527DB" w:rsidP="00C527DB">
            <w:pPr>
              <w:pStyle w:val="Odsekzoznamu"/>
              <w:widowControl/>
              <w:numPr>
                <w:ilvl w:val="0"/>
                <w:numId w:val="87"/>
              </w:numPr>
              <w:adjustRightInd w:val="0"/>
              <w:spacing w:before="0" w:line="360" w:lineRule="auto"/>
              <w:contextualSpacing/>
              <w:jc w:val="both"/>
              <w:rPr>
                <w:szCs w:val="24"/>
              </w:rPr>
            </w:pPr>
            <w:r w:rsidRPr="008A3867">
              <w:rPr>
                <w:szCs w:val="24"/>
              </w:rPr>
              <w:t>reagujú na neverbálne signály (gestá, mimiku), udržujú očný kontakt,</w:t>
            </w:r>
          </w:p>
          <w:p w:rsidR="00C527DB" w:rsidRPr="008A3867" w:rsidRDefault="00C527DB" w:rsidP="00576AC6">
            <w:pPr>
              <w:pStyle w:val="Odsekzoznamu"/>
              <w:adjustRightInd w:val="0"/>
              <w:spacing w:line="360" w:lineRule="auto"/>
              <w:contextualSpacing/>
              <w:jc w:val="both"/>
              <w:rPr>
                <w:szCs w:val="24"/>
              </w:rPr>
            </w:pPr>
          </w:p>
          <w:p w:rsidR="00C527DB" w:rsidRPr="008A3867" w:rsidRDefault="00C527DB" w:rsidP="00C527DB">
            <w:pPr>
              <w:pStyle w:val="Odsekzoznamu"/>
              <w:widowControl/>
              <w:numPr>
                <w:ilvl w:val="0"/>
                <w:numId w:val="87"/>
              </w:numPr>
              <w:adjustRightInd w:val="0"/>
              <w:spacing w:before="0" w:line="360" w:lineRule="auto"/>
              <w:contextualSpacing/>
              <w:jc w:val="both"/>
              <w:rPr>
                <w:szCs w:val="24"/>
              </w:rPr>
            </w:pPr>
            <w:r w:rsidRPr="008A3867">
              <w:rPr>
                <w:szCs w:val="24"/>
              </w:rPr>
              <w:t>Používanie jazyka prispôsobujú sociálnym situáciám a vzťahom - primerane veku dokážu dodržovať vymedzené pravidlá komunikácie.</w:t>
            </w:r>
          </w:p>
          <w:p w:rsidR="00C527DB" w:rsidRPr="008A3867" w:rsidRDefault="00C527DB" w:rsidP="00C527DB">
            <w:pPr>
              <w:pStyle w:val="Odsekzoznamu"/>
              <w:widowControl/>
              <w:numPr>
                <w:ilvl w:val="0"/>
                <w:numId w:val="87"/>
              </w:numPr>
              <w:adjustRightInd w:val="0"/>
              <w:spacing w:before="0" w:line="360" w:lineRule="auto"/>
              <w:contextualSpacing/>
              <w:jc w:val="both"/>
              <w:rPr>
                <w:szCs w:val="24"/>
              </w:rPr>
            </w:pPr>
            <w:r w:rsidRPr="008A3867">
              <w:rPr>
                <w:szCs w:val="24"/>
              </w:rPr>
              <w:t>poznajú a dodržujú základné pravidlá vedenia dialógu ,používajú slová ,,prosím“, ,,ďakujem “,</w:t>
            </w:r>
          </w:p>
          <w:p w:rsidR="00C527DB" w:rsidRPr="008A3867" w:rsidRDefault="00C527DB" w:rsidP="00C527DB">
            <w:pPr>
              <w:pStyle w:val="Odsekzoznamu"/>
              <w:widowControl/>
              <w:numPr>
                <w:ilvl w:val="0"/>
                <w:numId w:val="87"/>
              </w:numPr>
              <w:tabs>
                <w:tab w:val="left" w:pos="90"/>
              </w:tabs>
              <w:suppressAutoHyphens/>
              <w:autoSpaceDE/>
              <w:autoSpaceDN/>
              <w:spacing w:before="0" w:line="360" w:lineRule="auto"/>
              <w:rPr>
                <w:rFonts w:eastAsia="SimSun"/>
                <w:szCs w:val="24"/>
              </w:rPr>
            </w:pPr>
            <w:r w:rsidRPr="008A3867">
              <w:rPr>
                <w:rFonts w:eastAsia="SimSun"/>
                <w:szCs w:val="24"/>
              </w:rPr>
              <w:t>v oblasti gramatická správnosť a spisovnosť deti dokážu jednoduchými vetami odpovedať na otázku. Niektoré deti majú problém s porozumením významu textu, dokážu stručne reprodukovať text známej rozprávky. Občas sa vyskytne problém s nesprávnym skloňovaním slovných druhov,</w:t>
            </w:r>
          </w:p>
          <w:p w:rsidR="00C527DB" w:rsidRPr="008A3867" w:rsidRDefault="00C527DB" w:rsidP="00C527DB">
            <w:pPr>
              <w:pStyle w:val="Odsekzoznamu"/>
              <w:widowControl/>
              <w:numPr>
                <w:ilvl w:val="0"/>
                <w:numId w:val="87"/>
              </w:numPr>
              <w:tabs>
                <w:tab w:val="left" w:pos="90"/>
              </w:tabs>
              <w:suppressAutoHyphens/>
              <w:autoSpaceDE/>
              <w:autoSpaceDN/>
              <w:spacing w:before="0" w:line="360" w:lineRule="auto"/>
              <w:rPr>
                <w:rFonts w:eastAsia="SimSun"/>
                <w:szCs w:val="24"/>
              </w:rPr>
            </w:pPr>
            <w:r w:rsidRPr="008A3867">
              <w:rPr>
                <w:rFonts w:eastAsia="SimSun"/>
                <w:szCs w:val="24"/>
              </w:rPr>
              <w:t xml:space="preserve">s poznávaním funkcií písanej reči sa deti stretávajú pri listovaní v knihách, vedia , že písmená predstavujú text, ktorý im pani učiteľka vie prečítať. Niektoré deti už poznajú písmená abecedy, </w:t>
            </w:r>
          </w:p>
          <w:p w:rsidR="00C527DB" w:rsidRPr="008A3867" w:rsidRDefault="00C527DB" w:rsidP="00C527DB">
            <w:pPr>
              <w:pStyle w:val="Odsekzoznamu"/>
              <w:widowControl/>
              <w:numPr>
                <w:ilvl w:val="0"/>
                <w:numId w:val="87"/>
              </w:numPr>
              <w:tabs>
                <w:tab w:val="left" w:pos="90"/>
              </w:tabs>
              <w:suppressAutoHyphens/>
              <w:autoSpaceDE/>
              <w:autoSpaceDN/>
              <w:spacing w:before="0" w:line="360" w:lineRule="auto"/>
              <w:rPr>
                <w:rFonts w:eastAsia="SimSun"/>
                <w:szCs w:val="24"/>
              </w:rPr>
            </w:pPr>
            <w:r w:rsidRPr="008A3867">
              <w:rPr>
                <w:rFonts w:eastAsia="SimSun"/>
                <w:szCs w:val="24"/>
              </w:rPr>
              <w:t>v oblasti porozumenia implicitného významu textu deti s obľubou dokážu vyjadriť zážitky z prečítaného textu, rôznymi pohybovými etudami alebo dramatizáciou,</w:t>
            </w:r>
          </w:p>
          <w:p w:rsidR="00C527DB" w:rsidRPr="008A3867" w:rsidRDefault="00C527DB" w:rsidP="00C527DB">
            <w:pPr>
              <w:pStyle w:val="Odsekzoznamu"/>
              <w:widowControl/>
              <w:numPr>
                <w:ilvl w:val="0"/>
                <w:numId w:val="87"/>
              </w:numPr>
              <w:tabs>
                <w:tab w:val="left" w:pos="90"/>
              </w:tabs>
              <w:suppressAutoHyphens/>
              <w:autoSpaceDE/>
              <w:autoSpaceDN/>
              <w:spacing w:before="0" w:line="360" w:lineRule="auto"/>
              <w:rPr>
                <w:rFonts w:eastAsia="SimSun"/>
                <w:szCs w:val="24"/>
              </w:rPr>
            </w:pPr>
            <w:r w:rsidRPr="008A3867">
              <w:rPr>
                <w:rFonts w:eastAsia="SimSun"/>
                <w:szCs w:val="24"/>
              </w:rPr>
              <w:t xml:space="preserve">znalosť žánrov a jazykových prostriedkov písanej reči – deti poznajú z pamäti niekoľko básní a riekaniek ale nevedia vysvetliť rozdiel medzi poéziou a prózou ani prenesený význam slovných spojení, v oblasti koncept tlače a znalosť knižných konvencií deti vedia použiť knihu správnym spôsobom, listujú správnym </w:t>
            </w:r>
            <w:r w:rsidRPr="008A3867">
              <w:rPr>
                <w:rFonts w:eastAsia="SimSun"/>
                <w:szCs w:val="24"/>
              </w:rPr>
              <w:lastRenderedPageBreak/>
              <w:t xml:space="preserve">spôsobom v knihe, známu rozprávku niektoré deti dokážu identifikovať z obrázku, </w:t>
            </w:r>
          </w:p>
          <w:p w:rsidR="00C527DB" w:rsidRPr="008A3867" w:rsidRDefault="00C527DB" w:rsidP="00C527DB">
            <w:pPr>
              <w:pStyle w:val="Odsekzoznamu"/>
              <w:widowControl/>
              <w:numPr>
                <w:ilvl w:val="0"/>
                <w:numId w:val="87"/>
              </w:numPr>
              <w:tabs>
                <w:tab w:val="left" w:pos="90"/>
              </w:tabs>
              <w:suppressAutoHyphens/>
              <w:autoSpaceDE/>
              <w:autoSpaceDN/>
              <w:spacing w:before="0" w:line="360" w:lineRule="auto"/>
              <w:rPr>
                <w:rFonts w:eastAsia="SimSun"/>
                <w:szCs w:val="24"/>
              </w:rPr>
            </w:pPr>
            <w:r w:rsidRPr="008A3867">
              <w:rPr>
                <w:szCs w:val="24"/>
              </w:rPr>
              <w:t xml:space="preserve"> väčšina z detí  identifikujú niektoré písmená abecedy,</w:t>
            </w:r>
          </w:p>
          <w:p w:rsidR="00C527DB" w:rsidRPr="008A3867" w:rsidRDefault="00C527DB" w:rsidP="00C527DB">
            <w:pPr>
              <w:pStyle w:val="Odsekzoznamu"/>
              <w:widowControl/>
              <w:numPr>
                <w:ilvl w:val="0"/>
                <w:numId w:val="87"/>
              </w:numPr>
              <w:tabs>
                <w:tab w:val="left" w:pos="90"/>
              </w:tabs>
              <w:suppressAutoHyphens/>
              <w:autoSpaceDE/>
              <w:autoSpaceDN/>
              <w:spacing w:before="0" w:line="360" w:lineRule="auto"/>
              <w:rPr>
                <w:rFonts w:eastAsia="SimSun"/>
                <w:szCs w:val="24"/>
              </w:rPr>
            </w:pPr>
            <w:r w:rsidRPr="008A3867">
              <w:rPr>
                <w:rFonts w:eastAsia="SimSun"/>
                <w:szCs w:val="24"/>
              </w:rPr>
              <w:t>z oblasti fonologických procesov a fonologického uvedomovania niektoré deti vedia určiť či a ktoré slová sa rýmujú, vedia vytlieskať slovo po slabikách ,  niektoré vedia určiť, ktoré slová znejú na začiatku rovnako,</w:t>
            </w:r>
          </w:p>
          <w:p w:rsidR="00C527DB" w:rsidRPr="008A3867" w:rsidRDefault="00C527DB" w:rsidP="00C527DB">
            <w:pPr>
              <w:pStyle w:val="Odsekzoznamu"/>
              <w:widowControl/>
              <w:numPr>
                <w:ilvl w:val="0"/>
                <w:numId w:val="87"/>
              </w:numPr>
              <w:tabs>
                <w:tab w:val="left" w:pos="90"/>
              </w:tabs>
              <w:suppressAutoHyphens/>
              <w:autoSpaceDE/>
              <w:autoSpaceDN/>
              <w:spacing w:before="0" w:line="360" w:lineRule="auto"/>
              <w:rPr>
                <w:rFonts w:eastAsia="SimSun"/>
                <w:szCs w:val="24"/>
              </w:rPr>
            </w:pPr>
            <w:r w:rsidRPr="008A3867">
              <w:rPr>
                <w:rFonts w:eastAsia="SimSun"/>
                <w:szCs w:val="24"/>
              </w:rPr>
              <w:t>v oblasti grafomotorické predpoklady písania deti dokážu nakresliť čiaru a kruh ale mnohé  z detí majú problém s úchopom ceruzky a tlakom na papier.</w:t>
            </w:r>
          </w:p>
          <w:p w:rsidR="00C527DB" w:rsidRPr="008A3867" w:rsidRDefault="00C527DB" w:rsidP="00576AC6">
            <w:pPr>
              <w:pStyle w:val="Odsekzoznamu"/>
              <w:tabs>
                <w:tab w:val="left" w:pos="90"/>
              </w:tabs>
              <w:spacing w:line="360" w:lineRule="auto"/>
              <w:rPr>
                <w:rFonts w:eastAsia="SimSun"/>
                <w:szCs w:val="24"/>
              </w:rPr>
            </w:pPr>
          </w:p>
          <w:p w:rsidR="00C527DB" w:rsidRPr="008A3867" w:rsidRDefault="00C527DB" w:rsidP="00576AC6">
            <w:pPr>
              <w:pStyle w:val="Odsekzoznamu"/>
              <w:tabs>
                <w:tab w:val="left" w:pos="90"/>
              </w:tabs>
              <w:spacing w:line="360" w:lineRule="auto"/>
              <w:rPr>
                <w:rFonts w:eastAsia="SimSun"/>
                <w:szCs w:val="24"/>
              </w:rPr>
            </w:pPr>
          </w:p>
          <w:p w:rsidR="00C527DB" w:rsidRPr="008A3867" w:rsidRDefault="00C527DB" w:rsidP="00576AC6">
            <w:pPr>
              <w:tabs>
                <w:tab w:val="left" w:pos="90"/>
              </w:tabs>
              <w:spacing w:line="360" w:lineRule="auto"/>
              <w:rPr>
                <w:b/>
                <w:bCs/>
                <w:szCs w:val="24"/>
              </w:rPr>
            </w:pPr>
            <w:r w:rsidRPr="008A3867">
              <w:rPr>
                <w:b/>
                <w:bCs/>
                <w:szCs w:val="24"/>
              </w:rPr>
              <w:t>Návrhy na zlepšenie:</w:t>
            </w:r>
          </w:p>
          <w:p w:rsidR="00C527DB" w:rsidRPr="008A3867" w:rsidRDefault="00C527DB" w:rsidP="00C527DB">
            <w:pPr>
              <w:pStyle w:val="Odsekzoznamu"/>
              <w:widowControl/>
              <w:numPr>
                <w:ilvl w:val="0"/>
                <w:numId w:val="87"/>
              </w:numPr>
              <w:tabs>
                <w:tab w:val="left" w:pos="90"/>
              </w:tabs>
              <w:suppressAutoHyphens/>
              <w:autoSpaceDE/>
              <w:autoSpaceDN/>
              <w:spacing w:before="0" w:line="360" w:lineRule="auto"/>
              <w:rPr>
                <w:rFonts w:eastAsia="SimSun"/>
                <w:szCs w:val="24"/>
              </w:rPr>
            </w:pPr>
            <w:r w:rsidRPr="008A3867">
              <w:rPr>
                <w:rFonts w:eastAsia="SimSun"/>
                <w:szCs w:val="24"/>
              </w:rPr>
              <w:t>Zamerať sa na aktívnu zrozumiteľnú komunikáciu,</w:t>
            </w:r>
          </w:p>
          <w:p w:rsidR="00C527DB" w:rsidRPr="008A3867" w:rsidRDefault="00C527DB" w:rsidP="00C527DB">
            <w:pPr>
              <w:pStyle w:val="Odsekzoznamu"/>
              <w:widowControl/>
              <w:numPr>
                <w:ilvl w:val="0"/>
                <w:numId w:val="87"/>
              </w:numPr>
              <w:tabs>
                <w:tab w:val="left" w:pos="90"/>
              </w:tabs>
              <w:suppressAutoHyphens/>
              <w:autoSpaceDE/>
              <w:autoSpaceDN/>
              <w:spacing w:before="0" w:line="360" w:lineRule="auto"/>
              <w:rPr>
                <w:rFonts w:eastAsia="SimSun"/>
                <w:szCs w:val="24"/>
              </w:rPr>
            </w:pPr>
            <w:r w:rsidRPr="008A3867">
              <w:rPr>
                <w:rFonts w:eastAsia="SimSun"/>
                <w:szCs w:val="24"/>
              </w:rPr>
              <w:t>zaraďovať viac logopedických cvičení na správnu výslovnosť jednotlivých hlások,</w:t>
            </w:r>
          </w:p>
          <w:p w:rsidR="00C527DB" w:rsidRPr="008A3867" w:rsidRDefault="00C527DB" w:rsidP="00C527DB">
            <w:pPr>
              <w:pStyle w:val="Odsekzoznamu"/>
              <w:widowControl/>
              <w:numPr>
                <w:ilvl w:val="0"/>
                <w:numId w:val="87"/>
              </w:numPr>
              <w:tabs>
                <w:tab w:val="left" w:pos="90"/>
              </w:tabs>
              <w:suppressAutoHyphens/>
              <w:autoSpaceDE/>
              <w:autoSpaceDN/>
              <w:spacing w:before="0" w:line="360" w:lineRule="auto"/>
              <w:rPr>
                <w:rFonts w:eastAsia="SimSun"/>
                <w:szCs w:val="24"/>
              </w:rPr>
            </w:pPr>
            <w:r w:rsidRPr="008A3867">
              <w:rPr>
                <w:rFonts w:eastAsia="SimSun"/>
                <w:szCs w:val="24"/>
              </w:rPr>
              <w:t>dbať na správny spôsob sedenia, správny úchop a tlak ceruzky pri grafomotorických činnostiach.</w:t>
            </w:r>
          </w:p>
          <w:p w:rsidR="00C527DB" w:rsidRPr="008A3867" w:rsidRDefault="00C527DB" w:rsidP="00576AC6">
            <w:pPr>
              <w:pStyle w:val="Normlnywebov"/>
            </w:pPr>
          </w:p>
        </w:tc>
      </w:tr>
      <w:tr w:rsidR="00C527DB" w:rsidRPr="008A3867" w:rsidTr="00576AC6">
        <w:trPr>
          <w:trHeight w:val="170"/>
        </w:trPr>
        <w:tc>
          <w:tcPr>
            <w:tcW w:w="1794" w:type="dxa"/>
          </w:tcPr>
          <w:p w:rsidR="00C527DB" w:rsidRPr="008A3867" w:rsidRDefault="00C527DB" w:rsidP="00576AC6">
            <w:pPr>
              <w:spacing w:line="360" w:lineRule="auto"/>
              <w:rPr>
                <w:b/>
                <w:szCs w:val="24"/>
              </w:rPr>
            </w:pPr>
            <w:r w:rsidRPr="008A3867">
              <w:rPr>
                <w:b/>
                <w:szCs w:val="24"/>
              </w:rPr>
              <w:lastRenderedPageBreak/>
              <w:t>Matematika a práca s informáciami</w:t>
            </w:r>
          </w:p>
          <w:p w:rsidR="00C527DB" w:rsidRPr="008A3867" w:rsidRDefault="00C527DB" w:rsidP="00576AC6">
            <w:pPr>
              <w:spacing w:line="360" w:lineRule="auto"/>
              <w:rPr>
                <w:b/>
                <w:szCs w:val="24"/>
              </w:rPr>
            </w:pPr>
          </w:p>
          <w:p w:rsidR="00C527DB" w:rsidRPr="008A3867" w:rsidRDefault="00C527DB" w:rsidP="00576AC6">
            <w:pPr>
              <w:spacing w:line="360" w:lineRule="auto"/>
              <w:rPr>
                <w:b/>
                <w:szCs w:val="24"/>
              </w:rPr>
            </w:pPr>
          </w:p>
        </w:tc>
        <w:tc>
          <w:tcPr>
            <w:tcW w:w="7266" w:type="dxa"/>
          </w:tcPr>
          <w:p w:rsidR="00C527DB" w:rsidRPr="008A3867" w:rsidRDefault="00C527DB" w:rsidP="00C527DB">
            <w:pPr>
              <w:pStyle w:val="Odsekzoznamu"/>
              <w:widowControl/>
              <w:numPr>
                <w:ilvl w:val="0"/>
                <w:numId w:val="90"/>
              </w:numPr>
              <w:tabs>
                <w:tab w:val="left" w:pos="90"/>
              </w:tabs>
              <w:suppressAutoHyphens/>
              <w:autoSpaceDE/>
              <w:autoSpaceDN/>
              <w:spacing w:before="0" w:line="360" w:lineRule="auto"/>
              <w:rPr>
                <w:rFonts w:eastAsia="SimSun"/>
                <w:bCs/>
                <w:szCs w:val="24"/>
              </w:rPr>
            </w:pPr>
            <w:r w:rsidRPr="008A3867">
              <w:rPr>
                <w:rFonts w:eastAsia="SimSun"/>
                <w:bCs/>
                <w:szCs w:val="24"/>
              </w:rPr>
              <w:t>Dokážu vymenovať čísla od 1 do 6 tak, ako idú za sebou, niektoré deti do 10 .Väčšine  detí i prechod cez desiatku, jedno dieťa počíta do 100,</w:t>
            </w:r>
          </w:p>
          <w:p w:rsidR="00C527DB" w:rsidRPr="008A3867" w:rsidRDefault="00C527DB" w:rsidP="00C527DB">
            <w:pPr>
              <w:pStyle w:val="Default"/>
              <w:numPr>
                <w:ilvl w:val="0"/>
                <w:numId w:val="90"/>
              </w:numPr>
              <w:tabs>
                <w:tab w:val="left" w:pos="90"/>
              </w:tabs>
              <w:spacing w:line="360" w:lineRule="auto"/>
              <w:contextualSpacing/>
              <w:rPr>
                <w:color w:val="auto"/>
              </w:rPr>
            </w:pPr>
            <w:r w:rsidRPr="008A3867">
              <w:rPr>
                <w:color w:val="auto"/>
              </w:rPr>
              <w:t xml:space="preserve">počet, odobrať, pridať, oddeliť, dvojica, vymenujú všetky deti čísla od 1 do 6, </w:t>
            </w:r>
          </w:p>
          <w:p w:rsidR="00C527DB" w:rsidRPr="008A3867" w:rsidRDefault="00C527DB" w:rsidP="00C527DB">
            <w:pPr>
              <w:pStyle w:val="Default"/>
              <w:numPr>
                <w:ilvl w:val="0"/>
                <w:numId w:val="90"/>
              </w:numPr>
              <w:tabs>
                <w:tab w:val="left" w:pos="90"/>
              </w:tabs>
              <w:spacing w:line="360" w:lineRule="auto"/>
              <w:contextualSpacing/>
              <w:rPr>
                <w:color w:val="auto"/>
              </w:rPr>
            </w:pPr>
            <w:r w:rsidRPr="008A3867">
              <w:rPr>
                <w:color w:val="auto"/>
              </w:rPr>
              <w:t>dokážu  porovnávať či určovať dĺžku predmetov a určovať vzdialenosť – napr. krokmi, špagátom...,</w:t>
            </w:r>
          </w:p>
          <w:p w:rsidR="00C527DB" w:rsidRPr="008A3867" w:rsidRDefault="00C527DB" w:rsidP="00C527DB">
            <w:pPr>
              <w:pStyle w:val="Odsekzoznamu"/>
              <w:widowControl/>
              <w:numPr>
                <w:ilvl w:val="0"/>
                <w:numId w:val="90"/>
              </w:numPr>
              <w:tabs>
                <w:tab w:val="left" w:pos="90"/>
              </w:tabs>
              <w:autoSpaceDE/>
              <w:autoSpaceDN/>
              <w:spacing w:before="0" w:line="360" w:lineRule="auto"/>
              <w:contextualSpacing/>
              <w:rPr>
                <w:rFonts w:eastAsia="SimSun"/>
                <w:szCs w:val="24"/>
              </w:rPr>
            </w:pPr>
            <w:r w:rsidRPr="008A3867">
              <w:rPr>
                <w:rFonts w:eastAsia="SimSun"/>
                <w:szCs w:val="24"/>
              </w:rPr>
              <w:t xml:space="preserve">dokážu určiť objekt na základe popisu polohy pomocou slov a slovných spojení, ako sú hore, dole, vpredu, vzadu, nad, pod, </w:t>
            </w:r>
          </w:p>
          <w:p w:rsidR="00C527DB" w:rsidRPr="008A3867" w:rsidRDefault="00C527DB" w:rsidP="00C527DB">
            <w:pPr>
              <w:pStyle w:val="Odsekzoznamu"/>
              <w:widowControl/>
              <w:numPr>
                <w:ilvl w:val="0"/>
                <w:numId w:val="90"/>
              </w:numPr>
              <w:tabs>
                <w:tab w:val="left" w:pos="90"/>
              </w:tabs>
              <w:autoSpaceDE/>
              <w:autoSpaceDN/>
              <w:spacing w:before="0" w:line="360" w:lineRule="auto"/>
              <w:contextualSpacing/>
              <w:rPr>
                <w:rFonts w:eastAsia="SimSun"/>
                <w:b/>
                <w:szCs w:val="24"/>
              </w:rPr>
            </w:pPr>
            <w:r w:rsidRPr="008A3867">
              <w:rPr>
                <w:rFonts w:eastAsia="SimSun"/>
                <w:szCs w:val="24"/>
              </w:rPr>
              <w:t>v skupine telies identifikujú  kruh, štvorec, trojuholník  i obdĺžnik,</w:t>
            </w:r>
          </w:p>
          <w:p w:rsidR="00C527DB" w:rsidRPr="008A3867" w:rsidRDefault="00C527DB" w:rsidP="00C527DB">
            <w:pPr>
              <w:pStyle w:val="Odsekzoznamu"/>
              <w:widowControl/>
              <w:numPr>
                <w:ilvl w:val="0"/>
                <w:numId w:val="90"/>
              </w:numPr>
              <w:tabs>
                <w:tab w:val="left" w:pos="90"/>
              </w:tabs>
              <w:autoSpaceDE/>
              <w:autoSpaceDN/>
              <w:spacing w:before="0" w:line="360" w:lineRule="auto"/>
              <w:contextualSpacing/>
              <w:rPr>
                <w:rFonts w:eastAsia="SimSun"/>
                <w:b/>
                <w:szCs w:val="24"/>
              </w:rPr>
            </w:pPr>
            <w:r w:rsidRPr="008A3867">
              <w:rPr>
                <w:rFonts w:eastAsia="SimSun"/>
                <w:szCs w:val="24"/>
              </w:rPr>
              <w:t>rozumejú pojmom a spojeniam je to pravda, nie je to pravda, viac, menej, rovnako, veľa, málo,</w:t>
            </w:r>
          </w:p>
          <w:p w:rsidR="00C527DB" w:rsidRPr="008A3867" w:rsidRDefault="00C527DB" w:rsidP="00C527DB">
            <w:pPr>
              <w:pStyle w:val="Odsekzoznamu"/>
              <w:widowControl/>
              <w:numPr>
                <w:ilvl w:val="0"/>
                <w:numId w:val="90"/>
              </w:numPr>
              <w:tabs>
                <w:tab w:val="left" w:pos="90"/>
              </w:tabs>
              <w:autoSpaceDE/>
              <w:autoSpaceDN/>
              <w:spacing w:before="0" w:line="360" w:lineRule="auto"/>
              <w:contextualSpacing/>
              <w:rPr>
                <w:rFonts w:eastAsia="SimSun"/>
                <w:b/>
                <w:szCs w:val="24"/>
              </w:rPr>
            </w:pPr>
            <w:r w:rsidRPr="008A3867">
              <w:rPr>
                <w:rFonts w:eastAsia="SimSun"/>
                <w:szCs w:val="24"/>
              </w:rPr>
              <w:lastRenderedPageBreak/>
              <w:t>pre dve skupiny objektov určí, kde je viac a kde  menej objektov,</w:t>
            </w:r>
          </w:p>
          <w:p w:rsidR="00C527DB" w:rsidRPr="008A3867" w:rsidRDefault="00C527DB" w:rsidP="00C527DB">
            <w:pPr>
              <w:pStyle w:val="Odsekzoznamu"/>
              <w:widowControl/>
              <w:numPr>
                <w:ilvl w:val="0"/>
                <w:numId w:val="90"/>
              </w:numPr>
              <w:tabs>
                <w:tab w:val="left" w:pos="90"/>
              </w:tabs>
              <w:autoSpaceDE/>
              <w:autoSpaceDN/>
              <w:spacing w:before="0" w:line="360" w:lineRule="auto"/>
              <w:contextualSpacing/>
              <w:rPr>
                <w:rFonts w:eastAsia="SimSun"/>
                <w:b/>
                <w:szCs w:val="24"/>
              </w:rPr>
            </w:pPr>
            <w:r w:rsidRPr="008A3867">
              <w:rPr>
                <w:rFonts w:eastAsia="SimSun"/>
                <w:szCs w:val="24"/>
              </w:rPr>
              <w:t>manipuláciou rozdelí skupinu predmetov na 2  alebo 3 skupinky s rovnakým počtom, dokážu usporiadať podľa veľkosti určeného rozmeru 2 až 3 predmety i viac.</w:t>
            </w:r>
          </w:p>
          <w:p w:rsidR="00C527DB" w:rsidRPr="008A3867" w:rsidRDefault="00C527DB" w:rsidP="00576AC6">
            <w:pPr>
              <w:pStyle w:val="Odsekzoznamu"/>
              <w:tabs>
                <w:tab w:val="left" w:pos="90"/>
              </w:tabs>
              <w:spacing w:line="360" w:lineRule="auto"/>
              <w:ind w:left="1364"/>
              <w:contextualSpacing/>
              <w:rPr>
                <w:b/>
                <w:szCs w:val="24"/>
              </w:rPr>
            </w:pPr>
          </w:p>
          <w:p w:rsidR="00C527DB" w:rsidRPr="008A3867" w:rsidRDefault="00C527DB" w:rsidP="00576AC6">
            <w:pPr>
              <w:spacing w:line="360" w:lineRule="auto"/>
              <w:rPr>
                <w:b/>
                <w:szCs w:val="24"/>
              </w:rPr>
            </w:pPr>
            <w:r w:rsidRPr="008A3867">
              <w:rPr>
                <w:b/>
                <w:szCs w:val="24"/>
              </w:rPr>
              <w:t>Návrhy na zlepšenie:</w:t>
            </w:r>
          </w:p>
          <w:p w:rsidR="00C527DB" w:rsidRPr="008A3867" w:rsidRDefault="00C527DB" w:rsidP="00C527DB">
            <w:pPr>
              <w:pStyle w:val="Odsekzoznamu"/>
              <w:widowControl/>
              <w:numPr>
                <w:ilvl w:val="0"/>
                <w:numId w:val="91"/>
              </w:numPr>
              <w:autoSpaceDE/>
              <w:autoSpaceDN/>
              <w:spacing w:before="0" w:line="360" w:lineRule="auto"/>
              <w:contextualSpacing/>
              <w:rPr>
                <w:rFonts w:eastAsia="SimSun"/>
                <w:szCs w:val="24"/>
              </w:rPr>
            </w:pPr>
            <w:r w:rsidRPr="008A3867">
              <w:rPr>
                <w:rFonts w:eastAsia="SimSun"/>
                <w:szCs w:val="24"/>
              </w:rPr>
              <w:t>Naďalej učiť hravou formou riekanky a piesne o číslach,  pokračovať v hrových aktivitách,</w:t>
            </w:r>
          </w:p>
          <w:p w:rsidR="00C527DB" w:rsidRPr="008A3867" w:rsidRDefault="00C527DB" w:rsidP="00C527DB">
            <w:pPr>
              <w:pStyle w:val="Odsekzoznamu"/>
              <w:widowControl/>
              <w:numPr>
                <w:ilvl w:val="0"/>
                <w:numId w:val="91"/>
              </w:numPr>
              <w:autoSpaceDE/>
              <w:autoSpaceDN/>
              <w:spacing w:before="0" w:line="360" w:lineRule="auto"/>
              <w:contextualSpacing/>
              <w:rPr>
                <w:rFonts w:eastAsia="SimSun"/>
                <w:szCs w:val="24"/>
              </w:rPr>
            </w:pPr>
            <w:r w:rsidRPr="008A3867">
              <w:rPr>
                <w:rFonts w:eastAsia="SimSun"/>
                <w:szCs w:val="24"/>
              </w:rPr>
              <w:t>častejšie zaraďovať aktivity na osvojenie číselného radu,</w:t>
            </w:r>
          </w:p>
          <w:p w:rsidR="00C527DB" w:rsidRPr="008A3867" w:rsidRDefault="00C527DB" w:rsidP="00C527DB">
            <w:pPr>
              <w:pStyle w:val="Odsekzoznamu"/>
              <w:widowControl/>
              <w:numPr>
                <w:ilvl w:val="0"/>
                <w:numId w:val="91"/>
              </w:numPr>
              <w:autoSpaceDE/>
              <w:autoSpaceDN/>
              <w:spacing w:before="0" w:line="360" w:lineRule="auto"/>
              <w:ind w:left="-61"/>
              <w:contextualSpacing/>
              <w:rPr>
                <w:rFonts w:eastAsia="SimSun"/>
                <w:szCs w:val="24"/>
              </w:rPr>
            </w:pPr>
            <w:r w:rsidRPr="008A3867">
              <w:rPr>
                <w:rFonts w:eastAsia="SimSun"/>
                <w:szCs w:val="24"/>
              </w:rPr>
              <w:t>vedome integrovať matematickú gramotnosť i do iných vzdelávacích oblastí, využívať cielene  Logico Primo, Lego Dacta a BEE BOT včelu na rozvíjanie priestorovej orientácie , technickej predstavivosti i jemnej motoriky.</w:t>
            </w:r>
          </w:p>
          <w:p w:rsidR="00C527DB" w:rsidRPr="008A3867" w:rsidRDefault="00C527DB" w:rsidP="00576AC6">
            <w:pPr>
              <w:pStyle w:val="Odsekzoznamu"/>
              <w:tabs>
                <w:tab w:val="left" w:pos="90"/>
              </w:tabs>
              <w:spacing w:line="360" w:lineRule="auto"/>
              <w:ind w:left="1364"/>
              <w:rPr>
                <w:rFonts w:eastAsia="SimSun"/>
                <w:bCs/>
                <w:szCs w:val="24"/>
              </w:rPr>
            </w:pPr>
          </w:p>
        </w:tc>
      </w:tr>
      <w:tr w:rsidR="00C527DB" w:rsidRPr="008A3867" w:rsidTr="00576AC6">
        <w:trPr>
          <w:trHeight w:val="20"/>
        </w:trPr>
        <w:tc>
          <w:tcPr>
            <w:tcW w:w="1794" w:type="dxa"/>
          </w:tcPr>
          <w:p w:rsidR="00C527DB" w:rsidRPr="008A3867" w:rsidRDefault="00C527DB" w:rsidP="00576AC6">
            <w:pPr>
              <w:spacing w:line="360" w:lineRule="auto"/>
              <w:rPr>
                <w:b/>
                <w:szCs w:val="24"/>
              </w:rPr>
            </w:pPr>
            <w:r w:rsidRPr="008A3867">
              <w:rPr>
                <w:b/>
                <w:szCs w:val="24"/>
              </w:rPr>
              <w:lastRenderedPageBreak/>
              <w:t>Človek a príroda</w:t>
            </w:r>
          </w:p>
        </w:tc>
        <w:tc>
          <w:tcPr>
            <w:tcW w:w="7266" w:type="dxa"/>
          </w:tcPr>
          <w:p w:rsidR="00C527DB" w:rsidRPr="008A3867" w:rsidRDefault="00C527DB" w:rsidP="00576AC6">
            <w:pPr>
              <w:spacing w:line="360" w:lineRule="auto"/>
              <w:jc w:val="both"/>
              <w:rPr>
                <w:szCs w:val="24"/>
              </w:rPr>
            </w:pPr>
          </w:p>
          <w:p w:rsidR="00C527DB" w:rsidRPr="008A3867" w:rsidRDefault="00C527DB" w:rsidP="00576AC6">
            <w:pPr>
              <w:spacing w:line="360" w:lineRule="auto"/>
              <w:jc w:val="both"/>
              <w:rPr>
                <w:szCs w:val="24"/>
              </w:rPr>
            </w:pPr>
            <w:r w:rsidRPr="008A3867">
              <w:rPr>
                <w:b/>
                <w:szCs w:val="24"/>
                <w:u w:val="single"/>
              </w:rPr>
              <w:t>Človek a príroda</w:t>
            </w:r>
            <w:r w:rsidRPr="008A3867">
              <w:rPr>
                <w:szCs w:val="24"/>
              </w:rPr>
              <w:t>: člení sa do nasledujúcich podoblastí – vnímanie prírody, rastliny, živočíchy, človek, neživá príroda, prírodné javy. Deti postupne získavajú skúsenosti s reálnymi predmetmi, javmi a situáciami. Učiteľka je vzorom zvedavej a bádateľskej osoby, ktorá kladie otázky a hľadajú sa odpovede. Deti radi pozorujú Sú zveda</w:t>
            </w:r>
            <w:r>
              <w:rPr>
                <w:szCs w:val="24"/>
              </w:rPr>
              <w:t>v</w:t>
            </w:r>
            <w:r w:rsidRPr="008A3867">
              <w:rPr>
                <w:szCs w:val="24"/>
              </w:rPr>
              <w:t>é. Deti dokážu vyhľadávať informácie  s pomocou učiteľky v časopisoch, knihách.</w:t>
            </w:r>
          </w:p>
          <w:p w:rsidR="00C527DB" w:rsidRPr="008A3867" w:rsidRDefault="00C527DB" w:rsidP="00576AC6">
            <w:pPr>
              <w:spacing w:line="360" w:lineRule="auto"/>
              <w:jc w:val="both"/>
              <w:rPr>
                <w:szCs w:val="24"/>
              </w:rPr>
            </w:pPr>
          </w:p>
          <w:p w:rsidR="00C527DB" w:rsidRPr="008A3867" w:rsidRDefault="00C527DB" w:rsidP="00576AC6">
            <w:pPr>
              <w:tabs>
                <w:tab w:val="left" w:pos="90"/>
              </w:tabs>
              <w:spacing w:line="360" w:lineRule="auto"/>
              <w:jc w:val="both"/>
              <w:rPr>
                <w:b/>
                <w:szCs w:val="24"/>
              </w:rPr>
            </w:pPr>
            <w:r w:rsidRPr="008A3867">
              <w:rPr>
                <w:b/>
                <w:szCs w:val="24"/>
              </w:rPr>
              <w:t>Návrhy na zlepšenie:</w:t>
            </w:r>
          </w:p>
          <w:p w:rsidR="00C527DB" w:rsidRPr="008A3867"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sidRPr="008A3867">
              <w:rPr>
                <w:szCs w:val="24"/>
              </w:rPr>
              <w:t>Používať bádanie a podporovať zvedavosť detí,</w:t>
            </w:r>
          </w:p>
          <w:p w:rsidR="00C527DB" w:rsidRPr="008A3867"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sidRPr="008A3867">
              <w:rPr>
                <w:szCs w:val="24"/>
              </w:rPr>
              <w:t>využívať nové učebné pomôcky vhodné na pokusy, experimentovanie a pozorovanie,</w:t>
            </w:r>
          </w:p>
          <w:p w:rsidR="00C527DB"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sidRPr="008A3867">
              <w:rPr>
                <w:szCs w:val="24"/>
              </w:rPr>
              <w:t>dopĺňať žiacku knižnicu novými knihami a</w:t>
            </w:r>
            <w:r>
              <w:rPr>
                <w:szCs w:val="24"/>
              </w:rPr>
              <w:t> </w:t>
            </w:r>
            <w:r w:rsidRPr="008A3867">
              <w:rPr>
                <w:szCs w:val="24"/>
              </w:rPr>
              <w:t>encyklopédiami</w:t>
            </w:r>
            <w:r>
              <w:rPr>
                <w:szCs w:val="24"/>
              </w:rPr>
              <w:t>,</w:t>
            </w:r>
          </w:p>
          <w:p w:rsidR="00C527DB" w:rsidRPr="008A3867"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Pr>
                <w:szCs w:val="24"/>
              </w:rPr>
              <w:t>aktívne sa zapájať do projektu: Zober ma von.</w:t>
            </w:r>
          </w:p>
        </w:tc>
      </w:tr>
      <w:tr w:rsidR="00C527DB" w:rsidRPr="008A3867" w:rsidTr="00576AC6">
        <w:trPr>
          <w:trHeight w:val="20"/>
        </w:trPr>
        <w:tc>
          <w:tcPr>
            <w:tcW w:w="1794" w:type="dxa"/>
          </w:tcPr>
          <w:p w:rsidR="00C527DB" w:rsidRPr="008A3867" w:rsidRDefault="00C527DB" w:rsidP="00576AC6">
            <w:pPr>
              <w:spacing w:line="360" w:lineRule="auto"/>
              <w:rPr>
                <w:b/>
                <w:szCs w:val="24"/>
              </w:rPr>
            </w:pPr>
            <w:r w:rsidRPr="008A3867">
              <w:rPr>
                <w:b/>
                <w:szCs w:val="24"/>
              </w:rPr>
              <w:t>Človek a spoločnosť</w:t>
            </w:r>
          </w:p>
        </w:tc>
        <w:tc>
          <w:tcPr>
            <w:tcW w:w="7266" w:type="dxa"/>
          </w:tcPr>
          <w:p w:rsidR="00C527DB" w:rsidRPr="008A3867" w:rsidRDefault="00C527DB" w:rsidP="00576AC6">
            <w:pPr>
              <w:spacing w:line="360" w:lineRule="auto"/>
              <w:jc w:val="both"/>
              <w:rPr>
                <w:szCs w:val="24"/>
              </w:rPr>
            </w:pPr>
          </w:p>
          <w:p w:rsidR="00C527DB" w:rsidRPr="008A3867" w:rsidRDefault="00C527DB" w:rsidP="00576AC6">
            <w:pPr>
              <w:spacing w:line="360" w:lineRule="auto"/>
              <w:jc w:val="both"/>
              <w:rPr>
                <w:szCs w:val="24"/>
                <w:u w:val="single"/>
              </w:rPr>
            </w:pPr>
            <w:r w:rsidRPr="008A3867">
              <w:rPr>
                <w:b/>
                <w:szCs w:val="24"/>
                <w:u w:val="single"/>
              </w:rPr>
              <w:t xml:space="preserve">Človek a spoločnosť: </w:t>
            </w:r>
            <w:r w:rsidRPr="008A3867">
              <w:rPr>
                <w:szCs w:val="24"/>
              </w:rPr>
              <w:t xml:space="preserve">člení sa do nasledujúcich podoblastí – orientácia v čase, orientácia v okolí, dopravná výchova, geografia okolia, história okolia, národné povedomie, ľudia v blízkom a širšom okolí, základy etikety, ľudské vlastnosti a emócie, prosociálne správanie. Deti vedieme </w:t>
            </w:r>
            <w:r w:rsidRPr="008A3867">
              <w:rPr>
                <w:szCs w:val="24"/>
              </w:rPr>
              <w:lastRenderedPageBreak/>
              <w:t>k základnej orientácii v blízkom spoločenskom prostredí – v jeho časových, priestorových, sociálnych, medziľudských vzťahoch.</w:t>
            </w:r>
          </w:p>
          <w:p w:rsidR="00C527DB" w:rsidRPr="008A3867" w:rsidRDefault="00C527DB" w:rsidP="00576AC6">
            <w:pPr>
              <w:pStyle w:val="Default"/>
              <w:spacing w:line="360" w:lineRule="auto"/>
              <w:ind w:left="318"/>
              <w:contextualSpacing/>
              <w:jc w:val="both"/>
              <w:rPr>
                <w:color w:val="auto"/>
              </w:rPr>
            </w:pPr>
            <w:r w:rsidRPr="008A3867">
              <w:rPr>
                <w:color w:val="auto"/>
              </w:rPr>
              <w:t>- deti  ešte majú problém v orientácii časových vzťahov,</w:t>
            </w:r>
          </w:p>
          <w:p w:rsidR="00C527DB" w:rsidRPr="008A3867" w:rsidRDefault="00C527DB" w:rsidP="00576AC6">
            <w:pPr>
              <w:pStyle w:val="Default"/>
              <w:spacing w:line="360" w:lineRule="auto"/>
              <w:ind w:left="318"/>
              <w:contextualSpacing/>
              <w:jc w:val="both"/>
              <w:rPr>
                <w:color w:val="auto"/>
              </w:rPr>
            </w:pPr>
            <w:r w:rsidRPr="008A3867">
              <w:rPr>
                <w:color w:val="auto"/>
              </w:rPr>
              <w:t>- poznajú mená kamarátov v triede i pani učiteliek,</w:t>
            </w:r>
          </w:p>
          <w:p w:rsidR="00C527DB" w:rsidRPr="008A3867" w:rsidRDefault="00C527DB" w:rsidP="00576AC6">
            <w:pPr>
              <w:pStyle w:val="Default"/>
              <w:spacing w:line="360" w:lineRule="auto"/>
              <w:ind w:left="318"/>
              <w:contextualSpacing/>
              <w:jc w:val="both"/>
              <w:rPr>
                <w:color w:val="auto"/>
              </w:rPr>
            </w:pPr>
            <w:r w:rsidRPr="008A3867">
              <w:rPr>
                <w:color w:val="auto"/>
              </w:rPr>
              <w:t xml:space="preserve">- používajú za pomoci učiteľky pozdrav, prosbu, poďakovanie, ospravedlnenie vzhľadom na aktuálnu situáciu, </w:t>
            </w:r>
          </w:p>
          <w:p w:rsidR="00C527DB" w:rsidRPr="008A3867" w:rsidRDefault="00C527DB" w:rsidP="00576AC6">
            <w:pPr>
              <w:pStyle w:val="Default"/>
              <w:spacing w:line="360" w:lineRule="auto"/>
              <w:ind w:left="318"/>
              <w:contextualSpacing/>
              <w:jc w:val="both"/>
              <w:rPr>
                <w:color w:val="auto"/>
              </w:rPr>
            </w:pPr>
            <w:r w:rsidRPr="008A3867">
              <w:rPr>
                <w:color w:val="auto"/>
              </w:rPr>
              <w:t>- vzhľadom na ich vek dokážu spolupracovať v skupinovej činnosti na základe osobných predpokladov len krátku dobu – občas riešime i konflikty  za pomoci učiteľky,</w:t>
            </w:r>
          </w:p>
          <w:p w:rsidR="00C527DB" w:rsidRPr="008A3867" w:rsidRDefault="00C527DB" w:rsidP="00576AC6">
            <w:pPr>
              <w:pStyle w:val="Default"/>
              <w:spacing w:line="360" w:lineRule="auto"/>
              <w:ind w:left="318"/>
              <w:contextualSpacing/>
              <w:jc w:val="both"/>
              <w:rPr>
                <w:color w:val="auto"/>
              </w:rPr>
            </w:pPr>
            <w:r w:rsidRPr="008A3867">
              <w:rPr>
                <w:color w:val="auto"/>
              </w:rPr>
              <w:t>- postupne sa orientujú v pocitoch,</w:t>
            </w:r>
          </w:p>
          <w:p w:rsidR="00C527DB" w:rsidRPr="008A3867" w:rsidRDefault="00C527DB" w:rsidP="00576AC6">
            <w:pPr>
              <w:pStyle w:val="Default"/>
              <w:spacing w:line="360" w:lineRule="auto"/>
              <w:ind w:left="318"/>
              <w:contextualSpacing/>
              <w:jc w:val="both"/>
              <w:rPr>
                <w:color w:val="auto"/>
              </w:rPr>
            </w:pPr>
            <w:r w:rsidRPr="008A3867">
              <w:rPr>
                <w:color w:val="auto"/>
              </w:rPr>
              <w:t>- reagujú spoločensky prijateľným spôsobom na aktuálne prejavy emócií – pozitívne i negatívne,</w:t>
            </w:r>
          </w:p>
          <w:p w:rsidR="00C527DB" w:rsidRPr="008A3867" w:rsidRDefault="00C527DB" w:rsidP="00576AC6">
            <w:pPr>
              <w:pStyle w:val="Default"/>
              <w:spacing w:line="360" w:lineRule="auto"/>
              <w:ind w:left="318"/>
              <w:contextualSpacing/>
              <w:jc w:val="both"/>
              <w:rPr>
                <w:color w:val="auto"/>
              </w:rPr>
            </w:pPr>
            <w:r w:rsidRPr="008A3867">
              <w:rPr>
                <w:color w:val="auto"/>
              </w:rPr>
              <w:t>-  postupne rozlišujú dobro a zlo ako protikladné hodnotové aspekty ,</w:t>
            </w:r>
          </w:p>
          <w:p w:rsidR="00C527DB" w:rsidRPr="008A3867" w:rsidRDefault="00C527DB" w:rsidP="00576AC6">
            <w:pPr>
              <w:pStyle w:val="Default"/>
              <w:spacing w:line="360" w:lineRule="auto"/>
              <w:ind w:left="318"/>
              <w:contextualSpacing/>
              <w:jc w:val="both"/>
              <w:rPr>
                <w:color w:val="auto"/>
              </w:rPr>
            </w:pPr>
            <w:r w:rsidRPr="008A3867">
              <w:rPr>
                <w:color w:val="auto"/>
              </w:rPr>
              <w:t>- rozlišujú dobré a zlé správanie,</w:t>
            </w:r>
          </w:p>
          <w:p w:rsidR="00C527DB" w:rsidRPr="008A3867" w:rsidRDefault="00C527DB" w:rsidP="00576AC6">
            <w:pPr>
              <w:pStyle w:val="Default"/>
              <w:spacing w:line="360" w:lineRule="auto"/>
              <w:ind w:left="318"/>
              <w:contextualSpacing/>
              <w:jc w:val="both"/>
              <w:rPr>
                <w:color w:val="auto"/>
              </w:rPr>
            </w:pPr>
            <w:r w:rsidRPr="008A3867">
              <w:rPr>
                <w:b/>
                <w:color w:val="auto"/>
              </w:rPr>
              <w:t xml:space="preserve">- </w:t>
            </w:r>
            <w:r w:rsidRPr="008A3867">
              <w:rPr>
                <w:color w:val="auto"/>
              </w:rPr>
              <w:t xml:space="preserve">dokážu poďakovať za pomoc od druhých, obdarúvajú druhých, </w:t>
            </w:r>
          </w:p>
          <w:p w:rsidR="00C527DB" w:rsidRPr="008A3867" w:rsidRDefault="00C527DB" w:rsidP="00576AC6">
            <w:pPr>
              <w:pStyle w:val="Default"/>
              <w:spacing w:line="360" w:lineRule="auto"/>
              <w:ind w:left="318"/>
              <w:contextualSpacing/>
              <w:jc w:val="both"/>
              <w:rPr>
                <w:color w:val="auto"/>
              </w:rPr>
            </w:pPr>
            <w:r w:rsidRPr="008A3867">
              <w:rPr>
                <w:b/>
                <w:color w:val="auto"/>
              </w:rPr>
              <w:t>-</w:t>
            </w:r>
            <w:r w:rsidRPr="008A3867">
              <w:rPr>
                <w:color w:val="auto"/>
              </w:rPr>
              <w:t xml:space="preserve"> dokážu uviesť adresu svojho bydliska.</w:t>
            </w:r>
          </w:p>
          <w:p w:rsidR="00C527DB" w:rsidRPr="008A3867" w:rsidRDefault="00C527DB" w:rsidP="00576AC6">
            <w:pPr>
              <w:pStyle w:val="Default"/>
              <w:spacing w:line="360" w:lineRule="auto"/>
              <w:contextualSpacing/>
              <w:jc w:val="both"/>
              <w:rPr>
                <w:color w:val="auto"/>
              </w:rPr>
            </w:pPr>
          </w:p>
          <w:p w:rsidR="00C527DB" w:rsidRPr="008A3867" w:rsidRDefault="00C527DB" w:rsidP="00576AC6">
            <w:pPr>
              <w:tabs>
                <w:tab w:val="left" w:pos="90"/>
              </w:tabs>
              <w:spacing w:line="360" w:lineRule="auto"/>
              <w:jc w:val="both"/>
              <w:rPr>
                <w:b/>
                <w:szCs w:val="24"/>
              </w:rPr>
            </w:pPr>
            <w:r w:rsidRPr="008A3867">
              <w:rPr>
                <w:b/>
                <w:szCs w:val="24"/>
              </w:rPr>
              <w:t>Návrhy na zlepšenie:</w:t>
            </w:r>
          </w:p>
          <w:p w:rsidR="00C527DB" w:rsidRPr="008A3867" w:rsidRDefault="00C527DB" w:rsidP="00C527DB">
            <w:pPr>
              <w:pStyle w:val="Odsekzoznamu"/>
              <w:widowControl/>
              <w:numPr>
                <w:ilvl w:val="0"/>
                <w:numId w:val="84"/>
              </w:numPr>
              <w:tabs>
                <w:tab w:val="left" w:pos="90"/>
              </w:tabs>
              <w:autoSpaceDE/>
              <w:autoSpaceDN/>
              <w:spacing w:before="0" w:line="360" w:lineRule="auto"/>
              <w:contextualSpacing/>
              <w:jc w:val="both"/>
              <w:rPr>
                <w:szCs w:val="24"/>
              </w:rPr>
            </w:pPr>
            <w:r w:rsidRPr="008A3867">
              <w:rPr>
                <w:szCs w:val="24"/>
              </w:rPr>
              <w:t>organizovať zážitkovou formou rôzne poznávacie exkurzie.</w:t>
            </w:r>
          </w:p>
        </w:tc>
      </w:tr>
      <w:tr w:rsidR="00C527DB" w:rsidRPr="008A3867" w:rsidTr="00576AC6">
        <w:trPr>
          <w:trHeight w:val="20"/>
        </w:trPr>
        <w:tc>
          <w:tcPr>
            <w:tcW w:w="1794" w:type="dxa"/>
          </w:tcPr>
          <w:p w:rsidR="00C527DB" w:rsidRPr="008A3867" w:rsidRDefault="00C527DB" w:rsidP="00576AC6">
            <w:pPr>
              <w:spacing w:line="360" w:lineRule="auto"/>
              <w:rPr>
                <w:b/>
                <w:szCs w:val="24"/>
              </w:rPr>
            </w:pPr>
            <w:r w:rsidRPr="008A3867">
              <w:rPr>
                <w:b/>
                <w:szCs w:val="24"/>
              </w:rPr>
              <w:lastRenderedPageBreak/>
              <w:t>Človek a svet práce</w:t>
            </w:r>
          </w:p>
        </w:tc>
        <w:tc>
          <w:tcPr>
            <w:tcW w:w="7266" w:type="dxa"/>
          </w:tcPr>
          <w:p w:rsidR="00C527DB" w:rsidRPr="008A3867" w:rsidRDefault="00C527DB" w:rsidP="00576AC6">
            <w:pPr>
              <w:spacing w:line="360" w:lineRule="auto"/>
              <w:jc w:val="both"/>
              <w:rPr>
                <w:b/>
                <w:szCs w:val="24"/>
                <w:u w:val="single"/>
              </w:rPr>
            </w:pPr>
            <w:r w:rsidRPr="008A3867">
              <w:rPr>
                <w:b/>
                <w:szCs w:val="24"/>
                <w:u w:val="single"/>
              </w:rPr>
              <w:t>Človek a svet práce:</w:t>
            </w:r>
            <w:r w:rsidRPr="008A3867">
              <w:rPr>
                <w:szCs w:val="24"/>
              </w:rPr>
              <w:t xml:space="preserve"> člení sa do nasledujúcich podoblastí – materiály a ich vlastnosti, konštruovanie, užívateľské zručnosti, technológie výroby, remeslá a profesie.</w:t>
            </w:r>
          </w:p>
          <w:p w:rsidR="00C527DB" w:rsidRPr="008A3867" w:rsidRDefault="00C527DB" w:rsidP="00576AC6">
            <w:pPr>
              <w:spacing w:line="360" w:lineRule="auto"/>
              <w:jc w:val="both"/>
              <w:rPr>
                <w:szCs w:val="24"/>
              </w:rPr>
            </w:pPr>
            <w:r w:rsidRPr="008A3867">
              <w:rPr>
                <w:szCs w:val="24"/>
              </w:rPr>
              <w:t>Primerane veku sú u detí rozvíjané základné zručnosti detí zvládať úkony bežného dňa a zručností pri používaní nástrojov potrebných v bežnom živote. Deti primerane veku spoznávajú vlastnosti materiálov, rôzne riešenia skúšajú pokusom a omylom.</w:t>
            </w:r>
          </w:p>
          <w:p w:rsidR="00C527DB" w:rsidRPr="008A3867" w:rsidRDefault="00C527DB" w:rsidP="00576AC6">
            <w:pPr>
              <w:spacing w:line="360" w:lineRule="auto"/>
              <w:jc w:val="both"/>
              <w:rPr>
                <w:szCs w:val="24"/>
              </w:rPr>
            </w:pPr>
          </w:p>
          <w:p w:rsidR="00C527DB" w:rsidRPr="008A3867" w:rsidRDefault="00C527DB" w:rsidP="00576AC6">
            <w:pPr>
              <w:tabs>
                <w:tab w:val="left" w:pos="90"/>
              </w:tabs>
              <w:spacing w:line="360" w:lineRule="auto"/>
              <w:jc w:val="both"/>
              <w:rPr>
                <w:b/>
                <w:szCs w:val="24"/>
              </w:rPr>
            </w:pPr>
            <w:r w:rsidRPr="008A3867">
              <w:rPr>
                <w:b/>
                <w:szCs w:val="24"/>
              </w:rPr>
              <w:t>Návrhy na zlepšenie:</w:t>
            </w:r>
          </w:p>
          <w:p w:rsidR="00C527DB" w:rsidRPr="008A3867" w:rsidRDefault="00C527DB" w:rsidP="00C527DB">
            <w:pPr>
              <w:pStyle w:val="Odsekzoznamu"/>
              <w:widowControl/>
              <w:numPr>
                <w:ilvl w:val="0"/>
                <w:numId w:val="86"/>
              </w:numPr>
              <w:tabs>
                <w:tab w:val="left" w:pos="90"/>
              </w:tabs>
              <w:suppressAutoHyphens/>
              <w:autoSpaceDE/>
              <w:autoSpaceDN/>
              <w:spacing w:before="0" w:line="360" w:lineRule="auto"/>
              <w:jc w:val="both"/>
              <w:rPr>
                <w:rFonts w:eastAsia="SimSun"/>
                <w:bCs/>
                <w:szCs w:val="24"/>
              </w:rPr>
            </w:pPr>
            <w:r w:rsidRPr="008A3867">
              <w:rPr>
                <w:rFonts w:eastAsia="SimSun"/>
                <w:bCs/>
                <w:szCs w:val="24"/>
              </w:rPr>
              <w:t>Dbať na dôkladnosť pri sebaobslužných činnostiach i v spolupráci s rodinou,</w:t>
            </w:r>
          </w:p>
          <w:p w:rsidR="00C527DB" w:rsidRPr="008A3867" w:rsidRDefault="00C527DB" w:rsidP="00C527DB">
            <w:pPr>
              <w:pStyle w:val="Odsekzoznamu"/>
              <w:widowControl/>
              <w:numPr>
                <w:ilvl w:val="0"/>
                <w:numId w:val="85"/>
              </w:numPr>
              <w:autoSpaceDE/>
              <w:autoSpaceDN/>
              <w:spacing w:before="0" w:line="360" w:lineRule="auto"/>
              <w:contextualSpacing/>
              <w:rPr>
                <w:szCs w:val="24"/>
              </w:rPr>
            </w:pPr>
            <w:r w:rsidRPr="008A3867">
              <w:rPr>
                <w:szCs w:val="24"/>
              </w:rPr>
              <w:t xml:space="preserve"> zabezpečiť a vytvárať dostatočný priestor s dostatočným materiálnym zabezpečením na to, aby každé dieťa  malo rovnakú možnosť prakticky si rozvíjať zručnosti, ktoré sú špecifikované vzdelávacími štandardmi.</w:t>
            </w:r>
          </w:p>
          <w:p w:rsidR="00C527DB" w:rsidRPr="008A3867" w:rsidRDefault="00C527DB" w:rsidP="00576AC6">
            <w:pPr>
              <w:spacing w:line="360" w:lineRule="auto"/>
              <w:jc w:val="both"/>
              <w:rPr>
                <w:szCs w:val="24"/>
              </w:rPr>
            </w:pPr>
          </w:p>
        </w:tc>
      </w:tr>
      <w:tr w:rsidR="00C527DB" w:rsidRPr="008A3867" w:rsidTr="00576AC6">
        <w:trPr>
          <w:trHeight w:val="20"/>
        </w:trPr>
        <w:tc>
          <w:tcPr>
            <w:tcW w:w="1794" w:type="dxa"/>
          </w:tcPr>
          <w:p w:rsidR="00C527DB" w:rsidRPr="008A3867" w:rsidRDefault="00C527DB" w:rsidP="00576AC6">
            <w:pPr>
              <w:spacing w:line="360" w:lineRule="auto"/>
              <w:rPr>
                <w:b/>
                <w:szCs w:val="24"/>
              </w:rPr>
            </w:pPr>
            <w:r w:rsidRPr="008A3867">
              <w:rPr>
                <w:b/>
                <w:szCs w:val="24"/>
              </w:rPr>
              <w:lastRenderedPageBreak/>
              <w:t>Umenie a kultúra</w:t>
            </w:r>
          </w:p>
        </w:tc>
        <w:tc>
          <w:tcPr>
            <w:tcW w:w="7266" w:type="dxa"/>
          </w:tcPr>
          <w:p w:rsidR="00C527DB" w:rsidRPr="008A3867" w:rsidRDefault="00C527DB" w:rsidP="00576AC6">
            <w:pPr>
              <w:spacing w:line="360" w:lineRule="auto"/>
              <w:jc w:val="both"/>
              <w:rPr>
                <w:szCs w:val="24"/>
              </w:rPr>
            </w:pPr>
          </w:p>
          <w:p w:rsidR="00C527DB" w:rsidRPr="008A3867" w:rsidRDefault="00C527DB" w:rsidP="00576AC6">
            <w:pPr>
              <w:spacing w:line="360" w:lineRule="auto"/>
              <w:rPr>
                <w:b/>
                <w:szCs w:val="24"/>
              </w:rPr>
            </w:pPr>
            <w:r w:rsidRPr="008A3867">
              <w:rPr>
                <w:b/>
                <w:szCs w:val="24"/>
                <w:u w:val="single"/>
              </w:rPr>
              <w:t>Umenie a kultúra :</w:t>
            </w:r>
          </w:p>
          <w:p w:rsidR="00C527DB" w:rsidRPr="008A3867" w:rsidRDefault="00C527DB" w:rsidP="00576AC6">
            <w:pPr>
              <w:spacing w:line="360" w:lineRule="auto"/>
              <w:jc w:val="both"/>
              <w:rPr>
                <w:szCs w:val="24"/>
              </w:rPr>
            </w:pPr>
            <w:r w:rsidRPr="008A3867">
              <w:rPr>
                <w:szCs w:val="24"/>
                <w:u w:val="single"/>
              </w:rPr>
              <w:t xml:space="preserve">Hudobná výchova – </w:t>
            </w:r>
            <w:r w:rsidRPr="008A3867">
              <w:rPr>
                <w:szCs w:val="24"/>
              </w:rPr>
              <w:t xml:space="preserve">deti systematicky a prakticky realizujú komplex   hudobných aktivít, ktoré sa navzájom prelínajú a doplňujú. Deti postupne rytmizujú, spievajú a primerane veku zvládajú i jednoduché tanečné  choreografie. Využívame dramatické  hry, v ktorých sa prelína hovorené slovo, tanec i spev. Pre spoločné zážitky kolektívne muzicírujeme a hráme na detských hudobných nástrojoch Orffovho Inštrumentára. Deti poznajú detské piesne : </w:t>
            </w:r>
            <w:r>
              <w:rPr>
                <w:szCs w:val="24"/>
              </w:rPr>
              <w:t xml:space="preserve">Kolobeh vody v prírode,  </w:t>
            </w:r>
            <w:r w:rsidRPr="008A3867">
              <w:rPr>
                <w:szCs w:val="24"/>
              </w:rPr>
              <w:t xml:space="preserve"> Kukulienka., Pec nám spadla., Sedí mucha na stene,</w:t>
            </w:r>
            <w:r>
              <w:rPr>
                <w:szCs w:val="24"/>
              </w:rPr>
              <w:t xml:space="preserve"> Mikulášku, dobrý stríčku, O snehuliakovi, Štyri kroky dopredu,</w:t>
            </w:r>
            <w:r w:rsidRPr="008A3867">
              <w:rPr>
                <w:szCs w:val="24"/>
              </w:rPr>
              <w:t xml:space="preserve"> </w:t>
            </w:r>
            <w:r>
              <w:rPr>
                <w:szCs w:val="24"/>
              </w:rPr>
              <w:t>Čižíček... Deti s obľubou spievajú ľudové piesne .</w:t>
            </w:r>
          </w:p>
          <w:p w:rsidR="00C527DB" w:rsidRPr="008A3867" w:rsidRDefault="00C527DB" w:rsidP="00576AC6">
            <w:pPr>
              <w:spacing w:line="360" w:lineRule="auto"/>
              <w:jc w:val="both"/>
              <w:rPr>
                <w:szCs w:val="24"/>
              </w:rPr>
            </w:pPr>
          </w:p>
          <w:p w:rsidR="00C527DB" w:rsidRPr="008A3867" w:rsidRDefault="00C527DB" w:rsidP="00576AC6">
            <w:pPr>
              <w:spacing w:line="360" w:lineRule="auto"/>
              <w:jc w:val="both"/>
              <w:rPr>
                <w:szCs w:val="24"/>
              </w:rPr>
            </w:pPr>
            <w:r w:rsidRPr="008A3867">
              <w:rPr>
                <w:szCs w:val="24"/>
                <w:u w:val="single"/>
              </w:rPr>
              <w:t>Výtvarná výchova –</w:t>
            </w:r>
            <w:r w:rsidRPr="008A3867">
              <w:rPr>
                <w:szCs w:val="24"/>
              </w:rPr>
              <w:t xml:space="preserve"> vychádza z psychických dispozícií dieťaťa. Výtvarné činnosti možno veľmi dobre prepájať s ďalšími oblasťami poznávania sveta. Je to i forma na vyjadrenie svojho vnútorného sveta a rozvíjania schopností a zručností.</w:t>
            </w:r>
          </w:p>
          <w:p w:rsidR="00C527DB" w:rsidRPr="008A3867" w:rsidRDefault="00C527DB" w:rsidP="00C527DB">
            <w:pPr>
              <w:pStyle w:val="Odsekzoznamu"/>
              <w:widowControl/>
              <w:numPr>
                <w:ilvl w:val="0"/>
                <w:numId w:val="86"/>
              </w:numPr>
              <w:autoSpaceDE/>
              <w:autoSpaceDN/>
              <w:spacing w:before="0" w:line="360" w:lineRule="auto"/>
              <w:contextualSpacing/>
              <w:jc w:val="both"/>
              <w:rPr>
                <w:b/>
                <w:szCs w:val="24"/>
              </w:rPr>
            </w:pPr>
            <w:r w:rsidRPr="008A3867">
              <w:rPr>
                <w:szCs w:val="24"/>
              </w:rPr>
              <w:t>Výtvarný prejav detí je prevažne spontánny, deti čmárajú a postupne prechádzajú k hlavonožcom,</w:t>
            </w:r>
          </w:p>
          <w:p w:rsidR="00C527DB" w:rsidRPr="008A3867" w:rsidRDefault="00C527DB" w:rsidP="00C527DB">
            <w:pPr>
              <w:pStyle w:val="Odsekzoznamu"/>
              <w:widowControl/>
              <w:numPr>
                <w:ilvl w:val="0"/>
                <w:numId w:val="86"/>
              </w:numPr>
              <w:autoSpaceDE/>
              <w:autoSpaceDN/>
              <w:spacing w:before="0" w:line="360" w:lineRule="auto"/>
              <w:contextualSpacing/>
              <w:jc w:val="both"/>
              <w:rPr>
                <w:bCs/>
                <w:szCs w:val="24"/>
              </w:rPr>
            </w:pPr>
            <w:r w:rsidRPr="008A3867">
              <w:rPr>
                <w:bCs/>
                <w:szCs w:val="24"/>
              </w:rPr>
              <w:t>za pomoci učiteľky deti dokážu primerane veku strihať, modelovať, skladať a spájať časti obrázkov lepením.</w:t>
            </w:r>
          </w:p>
          <w:p w:rsidR="00C527DB" w:rsidRPr="008A3867" w:rsidRDefault="00C527DB" w:rsidP="00576AC6">
            <w:pPr>
              <w:pStyle w:val="Odsekzoznamu"/>
              <w:spacing w:line="360" w:lineRule="auto"/>
              <w:ind w:left="644"/>
              <w:contextualSpacing/>
              <w:jc w:val="both"/>
              <w:rPr>
                <w:bCs/>
                <w:szCs w:val="24"/>
              </w:rPr>
            </w:pPr>
          </w:p>
          <w:p w:rsidR="00C527DB" w:rsidRPr="008A3867" w:rsidRDefault="00C527DB" w:rsidP="00576AC6">
            <w:pPr>
              <w:tabs>
                <w:tab w:val="left" w:pos="90"/>
              </w:tabs>
              <w:spacing w:line="360" w:lineRule="auto"/>
              <w:jc w:val="both"/>
              <w:rPr>
                <w:b/>
                <w:szCs w:val="24"/>
              </w:rPr>
            </w:pPr>
            <w:r w:rsidRPr="008A3867">
              <w:rPr>
                <w:b/>
                <w:szCs w:val="24"/>
              </w:rPr>
              <w:t>Návrhy na zlepšenie:</w:t>
            </w:r>
          </w:p>
          <w:p w:rsidR="00C527DB" w:rsidRPr="008A3867" w:rsidRDefault="00C527DB" w:rsidP="00C527DB">
            <w:pPr>
              <w:pStyle w:val="Odsekzoznamu"/>
              <w:widowControl/>
              <w:numPr>
                <w:ilvl w:val="0"/>
                <w:numId w:val="84"/>
              </w:numPr>
              <w:tabs>
                <w:tab w:val="left" w:pos="90"/>
              </w:tabs>
              <w:autoSpaceDE/>
              <w:autoSpaceDN/>
              <w:spacing w:before="0" w:line="360" w:lineRule="auto"/>
              <w:contextualSpacing/>
              <w:jc w:val="both"/>
              <w:rPr>
                <w:szCs w:val="24"/>
              </w:rPr>
            </w:pPr>
            <w:r w:rsidRPr="008A3867">
              <w:rPr>
                <w:szCs w:val="24"/>
              </w:rPr>
              <w:t>hudobno-výchovný proces realizovať na zážitkovom, činnostnom princípe výchovy hudbou a k hudbe, ktorý vedie k postupnému utváraniu a rozvoju hudobnosti, neskôr aj k hudobnej a estetickej gramotnosti dieťaťa, čím prispieva aj k jeho celkovému harmonickému rozvoju,</w:t>
            </w:r>
          </w:p>
          <w:p w:rsidR="00C527DB" w:rsidRPr="008A3867" w:rsidRDefault="00C527DB" w:rsidP="00C527DB">
            <w:pPr>
              <w:widowControl/>
              <w:numPr>
                <w:ilvl w:val="0"/>
                <w:numId w:val="84"/>
              </w:numPr>
              <w:tabs>
                <w:tab w:val="left" w:pos="90"/>
              </w:tabs>
              <w:autoSpaceDE/>
              <w:autoSpaceDN/>
              <w:spacing w:line="360" w:lineRule="auto"/>
              <w:contextualSpacing/>
              <w:jc w:val="both"/>
              <w:rPr>
                <w:szCs w:val="24"/>
              </w:rPr>
            </w:pPr>
            <w:r w:rsidRPr="008A3867">
              <w:rPr>
                <w:szCs w:val="24"/>
                <w:shd w:val="clear" w:color="auto" w:fill="FFFFFF"/>
              </w:rPr>
              <w:t>naďalej realizovať pre rodičov otvorené hodiny s deťmi a zapájať ich do spoločných aktivít.</w:t>
            </w:r>
          </w:p>
          <w:p w:rsidR="00C527DB" w:rsidRPr="008A3867" w:rsidRDefault="00C527DB" w:rsidP="00576AC6">
            <w:pPr>
              <w:pStyle w:val="Odsekzoznamu"/>
              <w:tabs>
                <w:tab w:val="left" w:pos="90"/>
              </w:tabs>
              <w:spacing w:line="360" w:lineRule="auto"/>
              <w:contextualSpacing/>
              <w:jc w:val="both"/>
              <w:rPr>
                <w:b/>
                <w:szCs w:val="24"/>
              </w:rPr>
            </w:pPr>
          </w:p>
        </w:tc>
      </w:tr>
      <w:tr w:rsidR="00C527DB" w:rsidRPr="008A3867" w:rsidTr="00576AC6">
        <w:trPr>
          <w:trHeight w:val="20"/>
        </w:trPr>
        <w:tc>
          <w:tcPr>
            <w:tcW w:w="1794" w:type="dxa"/>
          </w:tcPr>
          <w:p w:rsidR="00C527DB" w:rsidRPr="008A3867" w:rsidRDefault="00C527DB" w:rsidP="00576AC6">
            <w:pPr>
              <w:spacing w:line="360" w:lineRule="auto"/>
              <w:rPr>
                <w:b/>
                <w:szCs w:val="24"/>
              </w:rPr>
            </w:pPr>
            <w:r w:rsidRPr="008A3867">
              <w:rPr>
                <w:b/>
                <w:szCs w:val="24"/>
              </w:rPr>
              <w:t xml:space="preserve">Zdravie a </w:t>
            </w:r>
            <w:r w:rsidRPr="008A3867">
              <w:rPr>
                <w:b/>
                <w:szCs w:val="24"/>
              </w:rPr>
              <w:lastRenderedPageBreak/>
              <w:t>pohyb</w:t>
            </w:r>
          </w:p>
        </w:tc>
        <w:tc>
          <w:tcPr>
            <w:tcW w:w="7266" w:type="dxa"/>
          </w:tcPr>
          <w:p w:rsidR="00C527DB" w:rsidRPr="008A3867" w:rsidRDefault="00C527DB" w:rsidP="00576AC6">
            <w:pPr>
              <w:spacing w:line="360" w:lineRule="auto"/>
              <w:jc w:val="both"/>
              <w:rPr>
                <w:szCs w:val="24"/>
              </w:rPr>
            </w:pPr>
          </w:p>
          <w:p w:rsidR="00C527DB" w:rsidRPr="008A3867" w:rsidRDefault="00C527DB" w:rsidP="00576AC6">
            <w:pPr>
              <w:spacing w:line="360" w:lineRule="auto"/>
              <w:rPr>
                <w:szCs w:val="24"/>
              </w:rPr>
            </w:pPr>
            <w:r w:rsidRPr="008A3867">
              <w:rPr>
                <w:szCs w:val="24"/>
              </w:rPr>
              <w:lastRenderedPageBreak/>
              <w:t>Vzdelávaciu oblasť Zdravie a pohyb je potrebné chápať hlavne v súvislosti s telesnou výchovou ako jednou zo zložiek výchovy a vzdelávania v materskej škole. Má nenahraditeľné postavenie v súvislosti správneho psychosomatického a psychomotorického vývinu, ale i socializácie dieťaťa. Podoblasť Zdravie a životný štýl smeruje k uvedomovaniu si hodnoty zdravia a zmysel starostlivosti o svoje zdravie. Príznačné v tejto oblasti je výchova k správnemu držaniu tela.</w:t>
            </w:r>
          </w:p>
          <w:p w:rsidR="00C527DB" w:rsidRPr="008A3867" w:rsidRDefault="00C527DB" w:rsidP="00C527DB">
            <w:pPr>
              <w:pStyle w:val="Odsekzoznamu"/>
              <w:widowControl/>
              <w:numPr>
                <w:ilvl w:val="0"/>
                <w:numId w:val="88"/>
              </w:numPr>
              <w:autoSpaceDE/>
              <w:autoSpaceDN/>
              <w:spacing w:before="0" w:line="360" w:lineRule="auto"/>
              <w:contextualSpacing/>
              <w:rPr>
                <w:rFonts w:eastAsia="SimSun"/>
                <w:szCs w:val="24"/>
              </w:rPr>
            </w:pPr>
            <w:r w:rsidRPr="008A3867">
              <w:rPr>
                <w:rFonts w:eastAsia="SimSun"/>
                <w:szCs w:val="24"/>
              </w:rPr>
              <w:t>Primerane veku zvládajú základné lokomočné pohyby,</w:t>
            </w:r>
          </w:p>
          <w:p w:rsidR="00C527DB" w:rsidRPr="008A3867" w:rsidRDefault="00C527DB" w:rsidP="00C527DB">
            <w:pPr>
              <w:pStyle w:val="Odsekzoznamu"/>
              <w:widowControl/>
              <w:numPr>
                <w:ilvl w:val="0"/>
                <w:numId w:val="88"/>
              </w:numPr>
              <w:autoSpaceDE/>
              <w:autoSpaceDN/>
              <w:spacing w:before="0" w:line="360" w:lineRule="auto"/>
              <w:contextualSpacing/>
              <w:rPr>
                <w:rFonts w:eastAsia="SimSun"/>
                <w:szCs w:val="24"/>
              </w:rPr>
            </w:pPr>
            <w:r w:rsidRPr="008A3867">
              <w:rPr>
                <w:rFonts w:eastAsia="SimSun"/>
                <w:szCs w:val="24"/>
              </w:rPr>
              <w:t>deti zvládli i krátku turistickú vychádzku,</w:t>
            </w:r>
          </w:p>
          <w:p w:rsidR="00C527DB" w:rsidRPr="008A3867" w:rsidRDefault="00C527DB" w:rsidP="00C527DB">
            <w:pPr>
              <w:pStyle w:val="Odsekzoznamu"/>
              <w:widowControl/>
              <w:numPr>
                <w:ilvl w:val="0"/>
                <w:numId w:val="88"/>
              </w:numPr>
              <w:autoSpaceDE/>
              <w:autoSpaceDN/>
              <w:spacing w:before="0" w:line="360" w:lineRule="auto"/>
              <w:contextualSpacing/>
              <w:rPr>
                <w:rFonts w:eastAsia="SimSun"/>
                <w:szCs w:val="24"/>
              </w:rPr>
            </w:pPr>
            <w:r w:rsidRPr="008A3867">
              <w:rPr>
                <w:rFonts w:eastAsia="SimSun"/>
                <w:szCs w:val="24"/>
              </w:rPr>
              <w:t>dokážu uviesť príklady zdravej a nezdravej výživy,</w:t>
            </w:r>
          </w:p>
          <w:p w:rsidR="00C527DB" w:rsidRPr="008A3867" w:rsidRDefault="00C527DB" w:rsidP="00C527DB">
            <w:pPr>
              <w:pStyle w:val="Odsekzoznamu"/>
              <w:widowControl/>
              <w:numPr>
                <w:ilvl w:val="0"/>
                <w:numId w:val="88"/>
              </w:numPr>
              <w:autoSpaceDE/>
              <w:autoSpaceDN/>
              <w:spacing w:before="0" w:line="360" w:lineRule="auto"/>
              <w:contextualSpacing/>
              <w:rPr>
                <w:rFonts w:eastAsia="SimSun"/>
                <w:szCs w:val="24"/>
              </w:rPr>
            </w:pPr>
            <w:r w:rsidRPr="008A3867">
              <w:rPr>
                <w:rFonts w:eastAsia="SimSun"/>
                <w:szCs w:val="24"/>
              </w:rPr>
              <w:t>postupne dodržiavajú pravidlá v pohybových hrách,</w:t>
            </w:r>
          </w:p>
          <w:p w:rsidR="00C527DB" w:rsidRPr="008A3867" w:rsidRDefault="00C527DB" w:rsidP="00C527DB">
            <w:pPr>
              <w:pStyle w:val="Odsekzoznamu"/>
              <w:widowControl/>
              <w:numPr>
                <w:ilvl w:val="0"/>
                <w:numId w:val="88"/>
              </w:numPr>
              <w:autoSpaceDE/>
              <w:autoSpaceDN/>
              <w:spacing w:before="0" w:line="360" w:lineRule="auto"/>
              <w:contextualSpacing/>
              <w:rPr>
                <w:rFonts w:eastAsia="SimSun"/>
                <w:szCs w:val="24"/>
              </w:rPr>
            </w:pPr>
            <w:r w:rsidRPr="008A3867">
              <w:rPr>
                <w:rFonts w:eastAsia="SimSun"/>
                <w:szCs w:val="24"/>
              </w:rPr>
              <w:t>deti sú motivované k pohybovým aktivitám i k využívaniu v každodennom živote.</w:t>
            </w:r>
          </w:p>
          <w:p w:rsidR="00C527DB" w:rsidRPr="008A3867" w:rsidRDefault="00C527DB" w:rsidP="00576AC6">
            <w:pPr>
              <w:pStyle w:val="Odsekzoznamu"/>
              <w:spacing w:line="360" w:lineRule="auto"/>
              <w:ind w:left="644"/>
              <w:contextualSpacing/>
              <w:rPr>
                <w:szCs w:val="24"/>
              </w:rPr>
            </w:pPr>
          </w:p>
          <w:p w:rsidR="00C527DB" w:rsidRDefault="00C527DB" w:rsidP="00576AC6">
            <w:pPr>
              <w:tabs>
                <w:tab w:val="left" w:pos="90"/>
              </w:tabs>
              <w:spacing w:line="360" w:lineRule="auto"/>
              <w:jc w:val="both"/>
              <w:rPr>
                <w:b/>
                <w:szCs w:val="24"/>
              </w:rPr>
            </w:pPr>
            <w:r w:rsidRPr="008A3867">
              <w:rPr>
                <w:b/>
                <w:szCs w:val="24"/>
              </w:rPr>
              <w:t>Návrhy na zlepšenie:</w:t>
            </w:r>
          </w:p>
          <w:p w:rsidR="00C527DB" w:rsidRPr="004B7F04" w:rsidRDefault="00C527DB" w:rsidP="00C527DB">
            <w:pPr>
              <w:pStyle w:val="Odsekzoznamu"/>
              <w:widowControl/>
              <w:numPr>
                <w:ilvl w:val="0"/>
                <w:numId w:val="81"/>
              </w:numPr>
              <w:tabs>
                <w:tab w:val="left" w:pos="90"/>
              </w:tabs>
              <w:suppressAutoHyphens/>
              <w:autoSpaceDE/>
              <w:autoSpaceDN/>
              <w:spacing w:before="0" w:line="360" w:lineRule="auto"/>
              <w:jc w:val="both"/>
              <w:rPr>
                <w:rFonts w:eastAsia="SimSun"/>
                <w:bCs/>
                <w:szCs w:val="24"/>
              </w:rPr>
            </w:pPr>
            <w:r w:rsidRPr="004B7F04">
              <w:rPr>
                <w:rFonts w:eastAsia="SimSun"/>
                <w:bCs/>
                <w:szCs w:val="24"/>
              </w:rPr>
              <w:t>aktívne sa zapájať do projektu: Zober ma von.</w:t>
            </w:r>
          </w:p>
          <w:p w:rsidR="00C527DB" w:rsidRPr="008A3867" w:rsidRDefault="00C527DB" w:rsidP="00C527DB">
            <w:pPr>
              <w:pStyle w:val="Odsekzoznamu"/>
              <w:widowControl/>
              <w:numPr>
                <w:ilvl w:val="0"/>
                <w:numId w:val="81"/>
              </w:numPr>
              <w:autoSpaceDE/>
              <w:autoSpaceDN/>
              <w:spacing w:before="0" w:line="360" w:lineRule="auto"/>
              <w:contextualSpacing/>
              <w:rPr>
                <w:szCs w:val="24"/>
              </w:rPr>
            </w:pPr>
            <w:r w:rsidRPr="008A3867">
              <w:rPr>
                <w:szCs w:val="24"/>
              </w:rPr>
              <w:t>motivovať rodičov k pohybovým aktivitám s deťmi a odbúrať vysedávanie detí pred televíziou a pri počítači.</w:t>
            </w:r>
          </w:p>
          <w:p w:rsidR="00C527DB" w:rsidRPr="008A3867" w:rsidRDefault="00C527DB" w:rsidP="00C527DB">
            <w:pPr>
              <w:pStyle w:val="Odsekzoznamu"/>
              <w:widowControl/>
              <w:numPr>
                <w:ilvl w:val="0"/>
                <w:numId w:val="81"/>
              </w:numPr>
              <w:autoSpaceDE/>
              <w:autoSpaceDN/>
              <w:spacing w:before="0" w:line="360" w:lineRule="auto"/>
              <w:contextualSpacing/>
              <w:rPr>
                <w:szCs w:val="24"/>
              </w:rPr>
            </w:pPr>
            <w:r w:rsidRPr="008A3867">
              <w:rPr>
                <w:szCs w:val="24"/>
              </w:rPr>
              <w:t>motivovať rodičov, aby viedli svoje deti k samostatnosti pri stolovaní  i v domácom prostredí.</w:t>
            </w:r>
          </w:p>
        </w:tc>
      </w:tr>
      <w:tr w:rsidR="00C527DB" w:rsidRPr="008A3867" w:rsidTr="00576AC6">
        <w:trPr>
          <w:trHeight w:val="20"/>
        </w:trPr>
        <w:tc>
          <w:tcPr>
            <w:tcW w:w="1794" w:type="dxa"/>
            <w:shd w:val="clear" w:color="auto" w:fill="D9D9D9" w:themeFill="background1" w:themeFillShade="D9"/>
          </w:tcPr>
          <w:p w:rsidR="00C527DB" w:rsidRPr="008A3867" w:rsidRDefault="00C527DB" w:rsidP="00576AC6">
            <w:pPr>
              <w:spacing w:line="360" w:lineRule="auto"/>
              <w:jc w:val="right"/>
              <w:rPr>
                <w:b/>
                <w:szCs w:val="24"/>
              </w:rPr>
            </w:pPr>
            <w:r w:rsidRPr="005C1113">
              <w:rPr>
                <w:b/>
                <w:szCs w:val="24"/>
              </w:rPr>
              <w:lastRenderedPageBreak/>
              <w:t xml:space="preserve">Vypracovala </w:t>
            </w:r>
            <w:r w:rsidRPr="00CC3713">
              <w:rPr>
                <w:b/>
                <w:szCs w:val="24"/>
                <w:shd w:val="clear" w:color="auto" w:fill="FFFF00"/>
              </w:rPr>
              <w:t xml:space="preserve"> </w:t>
            </w:r>
            <w:r>
              <w:rPr>
                <w:b/>
                <w:szCs w:val="24"/>
              </w:rPr>
              <w:t xml:space="preserve">     </w:t>
            </w:r>
          </w:p>
        </w:tc>
        <w:tc>
          <w:tcPr>
            <w:tcW w:w="7266" w:type="dxa"/>
          </w:tcPr>
          <w:p w:rsidR="00C527DB" w:rsidRPr="008A3867" w:rsidRDefault="00C527DB" w:rsidP="00576AC6">
            <w:pPr>
              <w:pStyle w:val="Odsekzoznamu"/>
              <w:spacing w:line="360" w:lineRule="auto"/>
              <w:ind w:left="72"/>
              <w:contextualSpacing/>
              <w:rPr>
                <w:b/>
                <w:szCs w:val="24"/>
              </w:rPr>
            </w:pPr>
            <w:r w:rsidRPr="008A3867">
              <w:rPr>
                <w:b/>
                <w:szCs w:val="24"/>
              </w:rPr>
              <w:t>M</w:t>
            </w:r>
            <w:r>
              <w:rPr>
                <w:b/>
                <w:szCs w:val="24"/>
              </w:rPr>
              <w:t xml:space="preserve"> M</w:t>
            </w:r>
            <w:r w:rsidRPr="008A3867">
              <w:rPr>
                <w:b/>
                <w:szCs w:val="24"/>
              </w:rPr>
              <w:t>gr. Blanka Tamajková</w:t>
            </w:r>
          </w:p>
          <w:p w:rsidR="00C527DB" w:rsidRPr="006F1BC1" w:rsidRDefault="00C527DB" w:rsidP="00576AC6">
            <w:pPr>
              <w:pStyle w:val="Odsekzoznamu"/>
              <w:spacing w:line="360" w:lineRule="auto"/>
              <w:ind w:left="72"/>
              <w:contextualSpacing/>
              <w:rPr>
                <w:b/>
                <w:szCs w:val="24"/>
              </w:rPr>
            </w:pPr>
            <w:r w:rsidRPr="008A3867">
              <w:rPr>
                <w:b/>
                <w:szCs w:val="24"/>
              </w:rPr>
              <w:t xml:space="preserve">          </w:t>
            </w:r>
            <w:r>
              <w:rPr>
                <w:b/>
                <w:szCs w:val="24"/>
              </w:rPr>
              <w:t>Janka Gajarská</w:t>
            </w:r>
          </w:p>
          <w:p w:rsidR="00C527DB" w:rsidRPr="008A3867" w:rsidRDefault="00C527DB" w:rsidP="00576AC6">
            <w:pPr>
              <w:spacing w:line="360" w:lineRule="auto"/>
              <w:rPr>
                <w:szCs w:val="24"/>
              </w:rPr>
            </w:pPr>
          </w:p>
        </w:tc>
      </w:tr>
    </w:tbl>
    <w:p w:rsidR="00C527DB" w:rsidRPr="00EC6DCE" w:rsidRDefault="00C527DB" w:rsidP="00C527DB">
      <w:pPr>
        <w:spacing w:line="360" w:lineRule="auto"/>
        <w:rPr>
          <w:szCs w:val="24"/>
        </w:rPr>
      </w:pPr>
    </w:p>
    <w:p w:rsidR="00C527DB" w:rsidRPr="00EC6DCE" w:rsidRDefault="00C527DB" w:rsidP="00C527DB">
      <w:pPr>
        <w:spacing w:line="360" w:lineRule="auto"/>
        <w:rPr>
          <w:szCs w:val="24"/>
        </w:rPr>
      </w:pPr>
    </w:p>
    <w:tbl>
      <w:tblPr>
        <w:tblStyle w:val="Mriekatabuky"/>
        <w:tblW w:w="0" w:type="auto"/>
        <w:tblLook w:val="04A0" w:firstRow="1" w:lastRow="0" w:firstColumn="1" w:lastColumn="0" w:noHBand="0" w:noVBand="1"/>
      </w:tblPr>
      <w:tblGrid>
        <w:gridCol w:w="1809"/>
        <w:gridCol w:w="7261"/>
      </w:tblGrid>
      <w:tr w:rsidR="00C527DB" w:rsidRPr="00910812" w:rsidTr="005C1113">
        <w:trPr>
          <w:trHeight w:val="20"/>
        </w:trPr>
        <w:tc>
          <w:tcPr>
            <w:tcW w:w="1809" w:type="dxa"/>
            <w:shd w:val="clear" w:color="auto" w:fill="FF00FF"/>
            <w:vAlign w:val="center"/>
          </w:tcPr>
          <w:p w:rsidR="00C527DB" w:rsidRPr="00910812" w:rsidRDefault="00C527DB" w:rsidP="00576AC6">
            <w:pPr>
              <w:spacing w:line="360" w:lineRule="auto"/>
              <w:jc w:val="right"/>
              <w:rPr>
                <w:b/>
                <w:szCs w:val="24"/>
              </w:rPr>
            </w:pPr>
            <w:r w:rsidRPr="00910812">
              <w:rPr>
                <w:b/>
                <w:szCs w:val="24"/>
              </w:rPr>
              <w:t xml:space="preserve">Trieda </w:t>
            </w:r>
            <w:r>
              <w:rPr>
                <w:b/>
                <w:szCs w:val="24"/>
              </w:rPr>
              <w:t>4-6 ročných</w:t>
            </w:r>
            <w:r w:rsidRPr="00910812">
              <w:rPr>
                <w:b/>
                <w:szCs w:val="24"/>
              </w:rPr>
              <w:t xml:space="preserve"> ročných detí</w:t>
            </w:r>
          </w:p>
        </w:tc>
        <w:tc>
          <w:tcPr>
            <w:tcW w:w="7261" w:type="dxa"/>
            <w:shd w:val="clear" w:color="auto" w:fill="FF00FF"/>
          </w:tcPr>
          <w:p w:rsidR="00C527DB" w:rsidRPr="00910812" w:rsidRDefault="00C527DB" w:rsidP="00576AC6">
            <w:pPr>
              <w:spacing w:line="360" w:lineRule="auto"/>
              <w:rPr>
                <w:b/>
                <w:szCs w:val="24"/>
              </w:rPr>
            </w:pPr>
            <w:r w:rsidRPr="00910812">
              <w:rPr>
                <w:b/>
                <w:szCs w:val="24"/>
              </w:rPr>
              <w:t xml:space="preserve"> Základná škola s materskou školou, Koperníkova 24, Hlohovec</w:t>
            </w:r>
            <w:r>
              <w:rPr>
                <w:b/>
                <w:szCs w:val="24"/>
              </w:rPr>
              <w:t>.</w:t>
            </w:r>
          </w:p>
        </w:tc>
      </w:tr>
      <w:tr w:rsidR="00C527DB" w:rsidRPr="00910812" w:rsidTr="005C1113">
        <w:trPr>
          <w:trHeight w:val="20"/>
        </w:trPr>
        <w:tc>
          <w:tcPr>
            <w:tcW w:w="9070" w:type="dxa"/>
            <w:gridSpan w:val="2"/>
            <w:shd w:val="clear" w:color="auto" w:fill="auto"/>
            <w:vAlign w:val="center"/>
          </w:tcPr>
          <w:p w:rsidR="00C527DB" w:rsidRPr="00910812" w:rsidRDefault="00C527DB" w:rsidP="00576AC6">
            <w:pPr>
              <w:spacing w:line="360" w:lineRule="auto"/>
              <w:jc w:val="center"/>
              <w:rPr>
                <w:b/>
                <w:szCs w:val="24"/>
              </w:rPr>
            </w:pPr>
            <w:r>
              <w:rPr>
                <w:b/>
                <w:szCs w:val="24"/>
              </w:rPr>
              <w:t>H</w:t>
            </w:r>
            <w:r w:rsidRPr="00910812">
              <w:rPr>
                <w:b/>
                <w:szCs w:val="24"/>
              </w:rPr>
              <w:t>odnotenie triedy č.</w:t>
            </w:r>
            <w:r>
              <w:rPr>
                <w:b/>
                <w:szCs w:val="24"/>
              </w:rPr>
              <w:t>3</w:t>
            </w:r>
          </w:p>
        </w:tc>
      </w:tr>
      <w:tr w:rsidR="00C527DB" w:rsidRPr="00910812" w:rsidTr="00576AC6">
        <w:trPr>
          <w:trHeight w:val="57"/>
        </w:trPr>
        <w:tc>
          <w:tcPr>
            <w:tcW w:w="9070" w:type="dxa"/>
            <w:gridSpan w:val="2"/>
          </w:tcPr>
          <w:p w:rsidR="00C527DB" w:rsidRPr="00910812" w:rsidRDefault="00C527DB" w:rsidP="00576AC6">
            <w:pPr>
              <w:spacing w:line="360" w:lineRule="auto"/>
              <w:jc w:val="both"/>
              <w:rPr>
                <w:szCs w:val="24"/>
              </w:rPr>
            </w:pPr>
          </w:p>
          <w:p w:rsidR="00C527DB" w:rsidRDefault="00C527DB" w:rsidP="00576AC6">
            <w:pPr>
              <w:spacing w:line="360" w:lineRule="auto"/>
              <w:jc w:val="both"/>
              <w:rPr>
                <w:szCs w:val="24"/>
              </w:rPr>
            </w:pPr>
            <w:r w:rsidRPr="00910812">
              <w:rPr>
                <w:szCs w:val="24"/>
              </w:rPr>
              <w:t>Počet detí v školskom roku 20</w:t>
            </w:r>
            <w:r>
              <w:rPr>
                <w:szCs w:val="24"/>
              </w:rPr>
              <w:t xml:space="preserve">22/2023 </w:t>
            </w:r>
            <w:r w:rsidRPr="00910812">
              <w:rPr>
                <w:szCs w:val="24"/>
              </w:rPr>
              <w:t>bol 2</w:t>
            </w:r>
            <w:r>
              <w:rPr>
                <w:szCs w:val="24"/>
              </w:rPr>
              <w:t>5</w:t>
            </w:r>
            <w:r w:rsidRPr="00910812">
              <w:rPr>
                <w:szCs w:val="24"/>
              </w:rPr>
              <w:t xml:space="preserve"> detí vo veku </w:t>
            </w:r>
            <w:r>
              <w:rPr>
                <w:szCs w:val="24"/>
              </w:rPr>
              <w:t>4 -</w:t>
            </w:r>
            <w:r w:rsidRPr="00910812">
              <w:rPr>
                <w:szCs w:val="24"/>
              </w:rPr>
              <w:t xml:space="preserve"> </w:t>
            </w:r>
            <w:r>
              <w:rPr>
                <w:szCs w:val="24"/>
              </w:rPr>
              <w:t>6</w:t>
            </w:r>
            <w:r w:rsidRPr="00910812">
              <w:rPr>
                <w:szCs w:val="24"/>
              </w:rPr>
              <w:t>. ročných detí. Pracovali sme podľa ŠkVP ,,Zdravo- Hravo“.</w:t>
            </w:r>
            <w:r>
              <w:rPr>
                <w:szCs w:val="24"/>
              </w:rPr>
              <w:t xml:space="preserve"> Z toho 14 detí neplnilo povinné predprimárne vzdelávanie a 11 detí áno.</w:t>
            </w:r>
          </w:p>
          <w:p w:rsidR="00C527DB" w:rsidRDefault="00C527DB" w:rsidP="00576AC6">
            <w:pPr>
              <w:spacing w:line="360" w:lineRule="auto"/>
              <w:jc w:val="both"/>
              <w:rPr>
                <w:bCs/>
                <w:szCs w:val="24"/>
              </w:rPr>
            </w:pPr>
            <w:r w:rsidRPr="00FA2541">
              <w:rPr>
                <w:bCs/>
                <w:szCs w:val="24"/>
              </w:rPr>
              <w:lastRenderedPageBreak/>
              <w:t xml:space="preserve">Mesiac jún bol zameraný najmä na </w:t>
            </w:r>
            <w:r>
              <w:rPr>
                <w:bCs/>
                <w:szCs w:val="24"/>
              </w:rPr>
              <w:t>rozlúčku s predškolákmi</w:t>
            </w:r>
            <w:r w:rsidRPr="00FA2541">
              <w:rPr>
                <w:bCs/>
                <w:szCs w:val="24"/>
              </w:rPr>
              <w:t xml:space="preserve"> </w:t>
            </w:r>
            <w:r>
              <w:rPr>
                <w:bCs/>
                <w:szCs w:val="24"/>
              </w:rPr>
              <w:t xml:space="preserve">,ale i akcie  ako  Bonding opekačka s rodičmi . </w:t>
            </w:r>
          </w:p>
          <w:p w:rsidR="00C527DB" w:rsidRPr="00FA2541" w:rsidRDefault="00C527DB" w:rsidP="00576AC6">
            <w:pPr>
              <w:spacing w:line="360" w:lineRule="auto"/>
              <w:jc w:val="both"/>
              <w:rPr>
                <w:bCs/>
                <w:szCs w:val="24"/>
              </w:rPr>
            </w:pPr>
            <w:r>
              <w:rPr>
                <w:bCs/>
                <w:szCs w:val="24"/>
              </w:rPr>
              <w:t xml:space="preserve">Z 11 tich detí, pre ktoré bolo predprimárne vzdelávanie povinné,  nastupuje do prvého ročníka v septembri 8, do  špeciálnej triedy pre deti s narušenou komunikačnou schopnosťou 2 a jedno dieťa pokračuje v plnení predprimárneho vzdelávania. </w:t>
            </w:r>
          </w:p>
          <w:p w:rsidR="00C527DB" w:rsidRPr="00FA2541" w:rsidRDefault="00C527DB" w:rsidP="00576AC6">
            <w:pPr>
              <w:spacing w:line="360" w:lineRule="auto"/>
              <w:jc w:val="both"/>
              <w:rPr>
                <w:szCs w:val="24"/>
              </w:rPr>
            </w:pPr>
            <w:r w:rsidRPr="00910812">
              <w:rPr>
                <w:b/>
                <w:bCs/>
                <w:szCs w:val="24"/>
                <w:u w:val="single"/>
              </w:rPr>
              <w:t>Silné stránky</w:t>
            </w:r>
            <w:r w:rsidRPr="00910812">
              <w:rPr>
                <w:b/>
                <w:bCs/>
                <w:szCs w:val="24"/>
              </w:rPr>
              <w:t>:</w:t>
            </w:r>
            <w:r>
              <w:rPr>
                <w:bCs/>
                <w:szCs w:val="24"/>
              </w:rPr>
              <w:t xml:space="preserve"> Deti aj napriek tomu , že doposiaľ netvorili jeden kolektív od prvého dňa sa veľmi dobre začlenili . Vedia sa  prispôsobiť pravidlám v pohybových hrách , obľubujú zážitkové učenie , výtvarné aktivity, logické úlohy ,športovo - tanečné aktivity. Na základe spolupráce so základnou školou sú oboznámené so školským prostredím, formou zážitkového vyučovania sa zúčastňujú výchovno – vzdelávacieho procesu v škole.</w:t>
            </w:r>
          </w:p>
          <w:p w:rsidR="00C527DB" w:rsidRDefault="00C527DB" w:rsidP="00576AC6">
            <w:pPr>
              <w:spacing w:line="360" w:lineRule="auto"/>
              <w:jc w:val="both"/>
              <w:rPr>
                <w:szCs w:val="24"/>
              </w:rPr>
            </w:pPr>
            <w:r w:rsidRPr="00910812">
              <w:rPr>
                <w:b/>
                <w:bCs/>
                <w:szCs w:val="24"/>
                <w:u w:val="single"/>
              </w:rPr>
              <w:t xml:space="preserve">Slabé stránky: </w:t>
            </w:r>
            <w:r>
              <w:rPr>
                <w:bCs/>
                <w:szCs w:val="24"/>
              </w:rPr>
              <w:t>U chlapcov jemná motorika .Problémy majú pri grafomotorike . Deti majú oslabené sluchové vnímanie a pozornosť, nakoľko ide o zmiešanú triedu, prispôsobovať sa náročnosti aktivity</w:t>
            </w:r>
          </w:p>
          <w:p w:rsidR="00C527DB" w:rsidRPr="00F92106" w:rsidRDefault="00C527DB" w:rsidP="00576AC6">
            <w:pPr>
              <w:spacing w:line="360" w:lineRule="auto"/>
              <w:jc w:val="both"/>
              <w:rPr>
                <w:szCs w:val="24"/>
              </w:rPr>
            </w:pPr>
            <w:r w:rsidRPr="00910812">
              <w:rPr>
                <w:b/>
                <w:szCs w:val="24"/>
                <w:u w:val="single"/>
              </w:rPr>
              <w:t>Odporúčania:</w:t>
            </w:r>
            <w:r w:rsidRPr="00910812">
              <w:rPr>
                <w:bCs/>
                <w:szCs w:val="24"/>
              </w:rPr>
              <w:t>.</w:t>
            </w:r>
            <w:r w:rsidRPr="00910812">
              <w:rPr>
                <w:szCs w:val="24"/>
              </w:rPr>
              <w:t xml:space="preserve"> </w:t>
            </w:r>
            <w:r w:rsidRPr="00F92106">
              <w:rPr>
                <w:szCs w:val="24"/>
              </w:rPr>
              <w:t>-zamerať sa  na  využívanie edukačných hier a aktivít a preferovať  zážitkové, skupinové</w:t>
            </w:r>
            <w:r>
              <w:rPr>
                <w:szCs w:val="24"/>
              </w:rPr>
              <w:t xml:space="preserve"> </w:t>
            </w:r>
            <w:r w:rsidRPr="00F92106">
              <w:rPr>
                <w:szCs w:val="24"/>
              </w:rPr>
              <w:t>učenie</w:t>
            </w:r>
            <w:r>
              <w:rPr>
                <w:szCs w:val="24"/>
              </w:rPr>
              <w:t xml:space="preserve"> </w:t>
            </w:r>
            <w:r w:rsidRPr="00F92106">
              <w:rPr>
                <w:szCs w:val="24"/>
              </w:rPr>
              <w:t>,</w:t>
            </w:r>
            <w:r>
              <w:rPr>
                <w:szCs w:val="24"/>
              </w:rPr>
              <w:t>hry zamerané na vnímanie zvukov , rozoznávanie a diferencovanie zvukov a pozornosť</w:t>
            </w:r>
          </w:p>
          <w:p w:rsidR="00C527DB" w:rsidRPr="00F92106" w:rsidRDefault="00C527DB" w:rsidP="00576AC6">
            <w:pPr>
              <w:spacing w:line="360" w:lineRule="auto"/>
              <w:jc w:val="both"/>
              <w:rPr>
                <w:szCs w:val="24"/>
              </w:rPr>
            </w:pPr>
            <w:r w:rsidRPr="00F92106">
              <w:rPr>
                <w:szCs w:val="24"/>
              </w:rPr>
              <w:t>-</w:t>
            </w:r>
            <w:r>
              <w:rPr>
                <w:szCs w:val="24"/>
              </w:rPr>
              <w:t xml:space="preserve"> </w:t>
            </w:r>
            <w:r w:rsidRPr="00F92106">
              <w:rPr>
                <w:szCs w:val="24"/>
              </w:rPr>
              <w:t>využívať stimulujúce učebné prostriedky,</w:t>
            </w:r>
          </w:p>
          <w:p w:rsidR="00C527DB" w:rsidRPr="00F92106" w:rsidRDefault="00C527DB" w:rsidP="00576AC6">
            <w:pPr>
              <w:spacing w:line="360" w:lineRule="auto"/>
              <w:jc w:val="both"/>
              <w:rPr>
                <w:szCs w:val="24"/>
              </w:rPr>
            </w:pPr>
            <w:r>
              <w:rPr>
                <w:szCs w:val="24"/>
              </w:rPr>
              <w:t xml:space="preserve">- </w:t>
            </w:r>
            <w:r w:rsidRPr="00F92106">
              <w:rPr>
                <w:szCs w:val="24"/>
              </w:rPr>
              <w:t>používať metódy práce – logické: problémové učenie, objavovanie, bádanie, experimentovanie,</w:t>
            </w:r>
          </w:p>
          <w:p w:rsidR="00C527DB" w:rsidRPr="00F92106" w:rsidRDefault="00C527DB" w:rsidP="00576AC6">
            <w:pPr>
              <w:spacing w:line="360" w:lineRule="auto"/>
              <w:jc w:val="both"/>
              <w:rPr>
                <w:szCs w:val="24"/>
              </w:rPr>
            </w:pPr>
            <w:r w:rsidRPr="00F92106">
              <w:rPr>
                <w:szCs w:val="24"/>
              </w:rPr>
              <w:t>-</w:t>
            </w:r>
            <w:r>
              <w:rPr>
                <w:szCs w:val="24"/>
              </w:rPr>
              <w:t xml:space="preserve"> </w:t>
            </w:r>
            <w:r w:rsidRPr="000B5D89">
              <w:rPr>
                <w:szCs w:val="24"/>
              </w:rPr>
              <w:t>dodržiavať zásady psycho-hygieny, využívať športové náčinie a náradie na podporovanie a skvalitňovanie pohybových aktivít. Zaraďovať viac zdravotných cvikov na správne držanie tela.</w:t>
            </w:r>
          </w:p>
          <w:p w:rsidR="00C527DB" w:rsidRPr="00910812" w:rsidRDefault="00C527DB" w:rsidP="00576AC6">
            <w:pPr>
              <w:spacing w:line="360" w:lineRule="auto"/>
              <w:jc w:val="both"/>
              <w:rPr>
                <w:szCs w:val="24"/>
              </w:rPr>
            </w:pPr>
            <w:r w:rsidRPr="00F92106">
              <w:rPr>
                <w:szCs w:val="24"/>
              </w:rPr>
              <w:t>-</w:t>
            </w:r>
            <w:r>
              <w:rPr>
                <w:szCs w:val="24"/>
              </w:rPr>
              <w:t xml:space="preserve"> </w:t>
            </w:r>
            <w:r w:rsidRPr="00F92106">
              <w:rPr>
                <w:szCs w:val="24"/>
              </w:rPr>
              <w:t>problémovým deťom pomôcť nadobudnúť pocit úspešnosti poverovaním príťažlivými úlohami a účinnou motiváciou, posilňovať u nich schopnosť sebaovládania a preladenia negatívnych pocitov</w:t>
            </w:r>
          </w:p>
        </w:tc>
      </w:tr>
      <w:tr w:rsidR="00C527DB" w:rsidRPr="00910812" w:rsidTr="005C1113">
        <w:trPr>
          <w:trHeight w:val="20"/>
        </w:trPr>
        <w:tc>
          <w:tcPr>
            <w:tcW w:w="1809" w:type="dxa"/>
            <w:shd w:val="clear" w:color="auto" w:fill="FF00FF"/>
            <w:vAlign w:val="center"/>
          </w:tcPr>
          <w:p w:rsidR="00C527DB" w:rsidRPr="00910812" w:rsidRDefault="00C527DB" w:rsidP="00576AC6">
            <w:pPr>
              <w:spacing w:line="360" w:lineRule="auto"/>
              <w:jc w:val="center"/>
              <w:rPr>
                <w:b/>
                <w:szCs w:val="24"/>
              </w:rPr>
            </w:pPr>
            <w:r w:rsidRPr="00910812">
              <w:rPr>
                <w:b/>
                <w:szCs w:val="24"/>
              </w:rPr>
              <w:lastRenderedPageBreak/>
              <w:t>vzdelávacia oblasť</w:t>
            </w:r>
          </w:p>
        </w:tc>
        <w:tc>
          <w:tcPr>
            <w:tcW w:w="7261" w:type="dxa"/>
            <w:shd w:val="clear" w:color="auto" w:fill="FF00FF"/>
            <w:vAlign w:val="center"/>
          </w:tcPr>
          <w:p w:rsidR="00C527DB" w:rsidRPr="00910812" w:rsidRDefault="00C527DB" w:rsidP="00576AC6">
            <w:pPr>
              <w:spacing w:line="360" w:lineRule="auto"/>
              <w:jc w:val="center"/>
              <w:rPr>
                <w:b/>
                <w:szCs w:val="24"/>
              </w:rPr>
            </w:pPr>
            <w:r w:rsidRPr="00910812">
              <w:rPr>
                <w:b/>
                <w:szCs w:val="24"/>
              </w:rPr>
              <w:t>Ciele a ich zhodnotenie</w:t>
            </w:r>
          </w:p>
        </w:tc>
      </w:tr>
      <w:tr w:rsidR="00C527DB" w:rsidRPr="00910812" w:rsidTr="00576AC6">
        <w:trPr>
          <w:trHeight w:val="20"/>
        </w:trPr>
        <w:tc>
          <w:tcPr>
            <w:tcW w:w="1809" w:type="dxa"/>
          </w:tcPr>
          <w:p w:rsidR="00C527DB" w:rsidRPr="00910812" w:rsidRDefault="00C527DB" w:rsidP="00576AC6">
            <w:pPr>
              <w:spacing w:line="360" w:lineRule="auto"/>
              <w:rPr>
                <w:b/>
                <w:szCs w:val="24"/>
              </w:rPr>
            </w:pPr>
            <w:r w:rsidRPr="00910812">
              <w:rPr>
                <w:b/>
                <w:szCs w:val="24"/>
              </w:rPr>
              <w:t>Jazyk a komunikácia</w:t>
            </w:r>
          </w:p>
        </w:tc>
        <w:tc>
          <w:tcPr>
            <w:tcW w:w="7261" w:type="dxa"/>
          </w:tcPr>
          <w:p w:rsidR="00C527DB" w:rsidRPr="00910812" w:rsidRDefault="00C527DB" w:rsidP="00576AC6">
            <w:pPr>
              <w:tabs>
                <w:tab w:val="left" w:pos="90"/>
              </w:tabs>
              <w:spacing w:line="360" w:lineRule="auto"/>
              <w:jc w:val="both"/>
              <w:rPr>
                <w:b/>
                <w:szCs w:val="24"/>
              </w:rPr>
            </w:pPr>
            <w:r w:rsidRPr="00910812">
              <w:rPr>
                <w:b/>
                <w:szCs w:val="24"/>
              </w:rPr>
              <w:t>Návrhy na zlepšenie:</w:t>
            </w:r>
          </w:p>
          <w:p w:rsidR="00C527DB" w:rsidRPr="005A63C3" w:rsidRDefault="00C527DB" w:rsidP="00576AC6">
            <w:pPr>
              <w:tabs>
                <w:tab w:val="left" w:pos="90"/>
              </w:tabs>
              <w:spacing w:line="360" w:lineRule="auto"/>
              <w:contextualSpacing/>
              <w:jc w:val="both"/>
              <w:rPr>
                <w:szCs w:val="24"/>
              </w:rPr>
            </w:pPr>
            <w:r w:rsidRPr="005A63C3">
              <w:rPr>
                <w:szCs w:val="24"/>
              </w:rPr>
              <w:t>- Aktívne a spontánne nadväzujú rečový kontakt s inými osobami –</w:t>
            </w:r>
          </w:p>
          <w:p w:rsidR="00C527DB" w:rsidRPr="005A63C3" w:rsidRDefault="00C527DB" w:rsidP="00576AC6">
            <w:pPr>
              <w:tabs>
                <w:tab w:val="left" w:pos="90"/>
              </w:tabs>
              <w:spacing w:line="360" w:lineRule="auto"/>
              <w:contextualSpacing/>
              <w:jc w:val="both"/>
              <w:rPr>
                <w:szCs w:val="24"/>
              </w:rPr>
            </w:pPr>
            <w:r w:rsidRPr="005A63C3">
              <w:rPr>
                <w:szCs w:val="24"/>
              </w:rPr>
              <w:t>deťmi i dospelými,</w:t>
            </w:r>
          </w:p>
          <w:p w:rsidR="00C527DB" w:rsidRPr="005A63C3" w:rsidRDefault="00C527DB" w:rsidP="00576AC6">
            <w:pPr>
              <w:tabs>
                <w:tab w:val="left" w:pos="90"/>
              </w:tabs>
              <w:spacing w:line="360" w:lineRule="auto"/>
              <w:contextualSpacing/>
              <w:jc w:val="both"/>
              <w:rPr>
                <w:szCs w:val="24"/>
              </w:rPr>
            </w:pPr>
            <w:r w:rsidRPr="005A63C3">
              <w:rPr>
                <w:szCs w:val="24"/>
              </w:rPr>
              <w:t>- reagujú na neverbálne signály (gestá, mimiku), udržujú očný</w:t>
            </w:r>
          </w:p>
          <w:p w:rsidR="00C527DB" w:rsidRPr="005A63C3" w:rsidRDefault="00C527DB" w:rsidP="00576AC6">
            <w:pPr>
              <w:tabs>
                <w:tab w:val="left" w:pos="90"/>
              </w:tabs>
              <w:spacing w:line="360" w:lineRule="auto"/>
              <w:contextualSpacing/>
              <w:jc w:val="both"/>
              <w:rPr>
                <w:szCs w:val="24"/>
              </w:rPr>
            </w:pPr>
            <w:r w:rsidRPr="005A63C3">
              <w:rPr>
                <w:szCs w:val="24"/>
              </w:rPr>
              <w:t>kontakt,</w:t>
            </w:r>
          </w:p>
          <w:p w:rsidR="00C527DB" w:rsidRPr="005A63C3" w:rsidRDefault="00C527DB" w:rsidP="00576AC6">
            <w:pPr>
              <w:tabs>
                <w:tab w:val="left" w:pos="90"/>
              </w:tabs>
              <w:spacing w:line="360" w:lineRule="auto"/>
              <w:contextualSpacing/>
              <w:jc w:val="both"/>
              <w:rPr>
                <w:szCs w:val="24"/>
              </w:rPr>
            </w:pPr>
            <w:r w:rsidRPr="005A63C3">
              <w:rPr>
                <w:szCs w:val="24"/>
              </w:rPr>
              <w:t>- používanie jazyka prispôsobujú sociálnym situáciám a vzťahom –</w:t>
            </w:r>
          </w:p>
          <w:p w:rsidR="00C527DB" w:rsidRPr="005A63C3" w:rsidRDefault="00C527DB" w:rsidP="00576AC6">
            <w:pPr>
              <w:tabs>
                <w:tab w:val="left" w:pos="90"/>
              </w:tabs>
              <w:spacing w:line="360" w:lineRule="auto"/>
              <w:contextualSpacing/>
              <w:jc w:val="both"/>
              <w:rPr>
                <w:szCs w:val="24"/>
              </w:rPr>
            </w:pPr>
            <w:r w:rsidRPr="005A63C3">
              <w:rPr>
                <w:szCs w:val="24"/>
              </w:rPr>
              <w:t>primerane veku dokážu dodržovať vymedzené pravidlá</w:t>
            </w:r>
          </w:p>
          <w:p w:rsidR="00C527DB" w:rsidRPr="005A63C3" w:rsidRDefault="00C527DB" w:rsidP="00576AC6">
            <w:pPr>
              <w:tabs>
                <w:tab w:val="left" w:pos="90"/>
              </w:tabs>
              <w:spacing w:line="360" w:lineRule="auto"/>
              <w:contextualSpacing/>
              <w:jc w:val="both"/>
              <w:rPr>
                <w:szCs w:val="24"/>
              </w:rPr>
            </w:pPr>
            <w:r w:rsidRPr="005A63C3">
              <w:rPr>
                <w:szCs w:val="24"/>
              </w:rPr>
              <w:lastRenderedPageBreak/>
              <w:t>komunikácie,</w:t>
            </w:r>
          </w:p>
          <w:p w:rsidR="00C527DB" w:rsidRPr="005A63C3" w:rsidRDefault="00C527DB" w:rsidP="00576AC6">
            <w:pPr>
              <w:tabs>
                <w:tab w:val="left" w:pos="90"/>
              </w:tabs>
              <w:spacing w:line="360" w:lineRule="auto"/>
              <w:contextualSpacing/>
              <w:jc w:val="both"/>
              <w:rPr>
                <w:szCs w:val="24"/>
              </w:rPr>
            </w:pPr>
            <w:r w:rsidRPr="005A63C3">
              <w:rPr>
                <w:szCs w:val="24"/>
              </w:rPr>
              <w:t>- poznajú a dodržujú základné pravidlá vedenia dialógu ,používajú</w:t>
            </w:r>
          </w:p>
          <w:p w:rsidR="00C527DB" w:rsidRPr="005A63C3" w:rsidRDefault="00C527DB" w:rsidP="00576AC6">
            <w:pPr>
              <w:tabs>
                <w:tab w:val="left" w:pos="90"/>
              </w:tabs>
              <w:spacing w:line="360" w:lineRule="auto"/>
              <w:contextualSpacing/>
              <w:jc w:val="both"/>
              <w:rPr>
                <w:szCs w:val="24"/>
              </w:rPr>
            </w:pPr>
            <w:r w:rsidRPr="005A63C3">
              <w:rPr>
                <w:szCs w:val="24"/>
              </w:rPr>
              <w:t>slová ,,prosím“, ,,ďakujem “.</w:t>
            </w:r>
          </w:p>
          <w:p w:rsidR="00C527DB" w:rsidRPr="005A63C3" w:rsidRDefault="00C527DB" w:rsidP="00576AC6">
            <w:pPr>
              <w:tabs>
                <w:tab w:val="left" w:pos="90"/>
              </w:tabs>
              <w:spacing w:line="360" w:lineRule="auto"/>
              <w:contextualSpacing/>
              <w:jc w:val="both"/>
              <w:rPr>
                <w:szCs w:val="24"/>
              </w:rPr>
            </w:pPr>
          </w:p>
          <w:p w:rsidR="00C527DB" w:rsidRPr="005A63C3" w:rsidRDefault="00C527DB" w:rsidP="00576AC6">
            <w:pPr>
              <w:tabs>
                <w:tab w:val="left" w:pos="90"/>
              </w:tabs>
              <w:spacing w:line="360" w:lineRule="auto"/>
              <w:contextualSpacing/>
              <w:jc w:val="both"/>
              <w:rPr>
                <w:szCs w:val="24"/>
              </w:rPr>
            </w:pPr>
            <w:r w:rsidRPr="005A63C3">
              <w:rPr>
                <w:szCs w:val="24"/>
              </w:rPr>
              <w:t>- počúvajú, ak iný dostane slovo a rozpráva,</w:t>
            </w:r>
          </w:p>
          <w:p w:rsidR="00C527DB" w:rsidRPr="005A63C3" w:rsidRDefault="00C527DB" w:rsidP="00576AC6">
            <w:pPr>
              <w:tabs>
                <w:tab w:val="left" w:pos="90"/>
              </w:tabs>
              <w:spacing w:line="360" w:lineRule="auto"/>
              <w:contextualSpacing/>
              <w:jc w:val="both"/>
              <w:rPr>
                <w:szCs w:val="24"/>
              </w:rPr>
            </w:pPr>
            <w:r w:rsidRPr="005A63C3">
              <w:rPr>
                <w:szCs w:val="24"/>
              </w:rPr>
              <w:t>- primerane veku vyjadruje gramaticky správne jednoduché rozvité</w:t>
            </w:r>
          </w:p>
          <w:p w:rsidR="00C527DB" w:rsidRPr="005A63C3" w:rsidRDefault="00C527DB" w:rsidP="00576AC6">
            <w:pPr>
              <w:tabs>
                <w:tab w:val="left" w:pos="90"/>
              </w:tabs>
              <w:spacing w:line="360" w:lineRule="auto"/>
              <w:contextualSpacing/>
              <w:jc w:val="both"/>
              <w:rPr>
                <w:szCs w:val="24"/>
              </w:rPr>
            </w:pPr>
            <w:r w:rsidRPr="005A63C3">
              <w:rPr>
                <w:szCs w:val="24"/>
              </w:rPr>
              <w:t>vety,</w:t>
            </w:r>
          </w:p>
          <w:p w:rsidR="00C527DB" w:rsidRPr="005A63C3" w:rsidRDefault="00C527DB" w:rsidP="00576AC6">
            <w:pPr>
              <w:tabs>
                <w:tab w:val="left" w:pos="90"/>
              </w:tabs>
              <w:spacing w:line="360" w:lineRule="auto"/>
              <w:contextualSpacing/>
              <w:jc w:val="both"/>
              <w:rPr>
                <w:szCs w:val="24"/>
              </w:rPr>
            </w:pPr>
            <w:r w:rsidRPr="005A63C3">
              <w:rPr>
                <w:szCs w:val="24"/>
              </w:rPr>
              <w:t>- všetky deti rozumejú spisovnej podobe jazyka,</w:t>
            </w:r>
          </w:p>
          <w:p w:rsidR="00C527DB" w:rsidRPr="005A63C3" w:rsidRDefault="00C527DB" w:rsidP="00576AC6">
            <w:pPr>
              <w:tabs>
                <w:tab w:val="left" w:pos="90"/>
              </w:tabs>
              <w:spacing w:line="360" w:lineRule="auto"/>
              <w:contextualSpacing/>
              <w:jc w:val="both"/>
              <w:rPr>
                <w:szCs w:val="24"/>
              </w:rPr>
            </w:pPr>
            <w:r w:rsidRPr="005A63C3">
              <w:rPr>
                <w:szCs w:val="24"/>
              </w:rPr>
              <w:t>- obsahy a zážitky z čítania primerane veku vyjadrujú v kresbe,</w:t>
            </w:r>
          </w:p>
          <w:p w:rsidR="00C527DB" w:rsidRPr="005A63C3" w:rsidRDefault="00C527DB" w:rsidP="00576AC6">
            <w:pPr>
              <w:tabs>
                <w:tab w:val="left" w:pos="90"/>
              </w:tabs>
              <w:spacing w:line="360" w:lineRule="auto"/>
              <w:contextualSpacing/>
              <w:jc w:val="both"/>
              <w:rPr>
                <w:szCs w:val="24"/>
              </w:rPr>
            </w:pPr>
            <w:r w:rsidRPr="005A63C3">
              <w:rPr>
                <w:szCs w:val="24"/>
              </w:rPr>
              <w:t>pohybových a dramatických hrách a iných činnostiach,</w:t>
            </w:r>
          </w:p>
          <w:p w:rsidR="00C527DB" w:rsidRPr="005A63C3" w:rsidRDefault="00C527DB" w:rsidP="00576AC6">
            <w:pPr>
              <w:tabs>
                <w:tab w:val="left" w:pos="90"/>
              </w:tabs>
              <w:spacing w:line="360" w:lineRule="auto"/>
              <w:contextualSpacing/>
              <w:jc w:val="both"/>
              <w:rPr>
                <w:szCs w:val="24"/>
              </w:rPr>
            </w:pPr>
            <w:r w:rsidRPr="005A63C3">
              <w:rPr>
                <w:szCs w:val="24"/>
              </w:rPr>
              <w:t>- s oporou o ilustráciu dokážu pomenovať, vymenovať mená osôb,</w:t>
            </w:r>
          </w:p>
          <w:p w:rsidR="00C527DB" w:rsidRPr="005A63C3" w:rsidRDefault="00C527DB" w:rsidP="00576AC6">
            <w:pPr>
              <w:tabs>
                <w:tab w:val="left" w:pos="90"/>
              </w:tabs>
              <w:spacing w:line="360" w:lineRule="auto"/>
              <w:contextualSpacing/>
              <w:jc w:val="both"/>
              <w:rPr>
                <w:szCs w:val="24"/>
              </w:rPr>
            </w:pPr>
            <w:r w:rsidRPr="005A63C3">
              <w:rPr>
                <w:szCs w:val="24"/>
              </w:rPr>
              <w:t>zvierat a vecí,</w:t>
            </w:r>
          </w:p>
          <w:p w:rsidR="00C527DB" w:rsidRPr="005A63C3" w:rsidRDefault="00C527DB" w:rsidP="00576AC6">
            <w:pPr>
              <w:tabs>
                <w:tab w:val="left" w:pos="90"/>
              </w:tabs>
              <w:spacing w:line="360" w:lineRule="auto"/>
              <w:contextualSpacing/>
              <w:jc w:val="both"/>
              <w:rPr>
                <w:szCs w:val="24"/>
              </w:rPr>
            </w:pPr>
            <w:r w:rsidRPr="005A63C3">
              <w:rPr>
                <w:szCs w:val="24"/>
              </w:rPr>
              <w:t>- na základe počutého príbehu opisuje a všíma si na ilustrácií</w:t>
            </w:r>
          </w:p>
          <w:p w:rsidR="00C527DB" w:rsidRPr="005A63C3" w:rsidRDefault="00C527DB" w:rsidP="00576AC6">
            <w:pPr>
              <w:tabs>
                <w:tab w:val="left" w:pos="90"/>
              </w:tabs>
              <w:spacing w:line="360" w:lineRule="auto"/>
              <w:contextualSpacing/>
              <w:jc w:val="both"/>
              <w:rPr>
                <w:szCs w:val="24"/>
              </w:rPr>
            </w:pPr>
            <w:r w:rsidRPr="005A63C3">
              <w:rPr>
                <w:szCs w:val="24"/>
              </w:rPr>
              <w:t>detaily,</w:t>
            </w:r>
          </w:p>
          <w:p w:rsidR="00C527DB" w:rsidRPr="005A63C3" w:rsidRDefault="00C527DB" w:rsidP="00576AC6">
            <w:pPr>
              <w:tabs>
                <w:tab w:val="left" w:pos="90"/>
              </w:tabs>
              <w:spacing w:line="360" w:lineRule="auto"/>
              <w:contextualSpacing/>
              <w:jc w:val="both"/>
              <w:rPr>
                <w:szCs w:val="24"/>
              </w:rPr>
            </w:pPr>
            <w:r w:rsidRPr="005A63C3">
              <w:rPr>
                <w:szCs w:val="24"/>
              </w:rPr>
              <w:t>- deti si postupne rozvíjajú schopnosť manipulovať s knihou,</w:t>
            </w:r>
          </w:p>
          <w:p w:rsidR="00C527DB" w:rsidRPr="005A63C3" w:rsidRDefault="00C527DB" w:rsidP="00576AC6">
            <w:pPr>
              <w:tabs>
                <w:tab w:val="left" w:pos="90"/>
              </w:tabs>
              <w:spacing w:line="360" w:lineRule="auto"/>
              <w:contextualSpacing/>
              <w:jc w:val="both"/>
              <w:rPr>
                <w:szCs w:val="24"/>
              </w:rPr>
            </w:pPr>
            <w:r w:rsidRPr="005A63C3">
              <w:rPr>
                <w:szCs w:val="24"/>
              </w:rPr>
              <w:t>- pri činnostiach s knihou postupne rozumejú a začínajú za pomoci</w:t>
            </w:r>
          </w:p>
          <w:p w:rsidR="00C527DB" w:rsidRPr="005A63C3" w:rsidRDefault="00C527DB" w:rsidP="00576AC6">
            <w:pPr>
              <w:tabs>
                <w:tab w:val="left" w:pos="90"/>
              </w:tabs>
              <w:spacing w:line="360" w:lineRule="auto"/>
              <w:contextualSpacing/>
              <w:jc w:val="both"/>
              <w:rPr>
                <w:szCs w:val="24"/>
              </w:rPr>
            </w:pPr>
            <w:r w:rsidRPr="005A63C3">
              <w:rPr>
                <w:szCs w:val="24"/>
              </w:rPr>
              <w:t>učiteľky používať výrazy ako strana, spisovateľ, ilustrátor,</w:t>
            </w:r>
          </w:p>
          <w:p w:rsidR="00C527DB" w:rsidRPr="005A63C3" w:rsidRDefault="00C527DB" w:rsidP="00576AC6">
            <w:pPr>
              <w:tabs>
                <w:tab w:val="left" w:pos="90"/>
              </w:tabs>
              <w:spacing w:line="360" w:lineRule="auto"/>
              <w:contextualSpacing/>
              <w:jc w:val="both"/>
              <w:rPr>
                <w:szCs w:val="24"/>
              </w:rPr>
            </w:pPr>
            <w:r w:rsidRPr="005A63C3">
              <w:rPr>
                <w:szCs w:val="24"/>
              </w:rPr>
              <w:t>- deti nedokážu ešte primerane vysvetliť rozdiel medzi fikciou a</w:t>
            </w:r>
          </w:p>
          <w:p w:rsidR="00C527DB" w:rsidRPr="005A63C3" w:rsidRDefault="00C527DB" w:rsidP="00576AC6">
            <w:pPr>
              <w:tabs>
                <w:tab w:val="left" w:pos="90"/>
              </w:tabs>
              <w:spacing w:line="360" w:lineRule="auto"/>
              <w:contextualSpacing/>
              <w:jc w:val="both"/>
              <w:rPr>
                <w:szCs w:val="24"/>
              </w:rPr>
            </w:pPr>
            <w:r w:rsidRPr="005A63C3">
              <w:rPr>
                <w:szCs w:val="24"/>
              </w:rPr>
              <w:t>skutočnými príbehmi zo života,</w:t>
            </w:r>
          </w:p>
          <w:p w:rsidR="00C527DB" w:rsidRPr="005A63C3" w:rsidRDefault="00C527DB" w:rsidP="00576AC6">
            <w:pPr>
              <w:tabs>
                <w:tab w:val="left" w:pos="90"/>
              </w:tabs>
              <w:spacing w:line="360" w:lineRule="auto"/>
              <w:contextualSpacing/>
              <w:jc w:val="both"/>
              <w:rPr>
                <w:szCs w:val="24"/>
              </w:rPr>
            </w:pPr>
            <w:r w:rsidRPr="005A63C3">
              <w:rPr>
                <w:szCs w:val="24"/>
              </w:rPr>
              <w:t>- pri listovaní a prezeraní knihu správne držia, ukážu titulnú stranu</w:t>
            </w:r>
          </w:p>
          <w:p w:rsidR="00C527DB" w:rsidRPr="005A63C3" w:rsidRDefault="00C527DB" w:rsidP="00576AC6">
            <w:pPr>
              <w:tabs>
                <w:tab w:val="left" w:pos="90"/>
              </w:tabs>
              <w:spacing w:line="360" w:lineRule="auto"/>
              <w:contextualSpacing/>
              <w:jc w:val="both"/>
              <w:rPr>
                <w:szCs w:val="24"/>
              </w:rPr>
            </w:pPr>
            <w:r w:rsidRPr="005A63C3">
              <w:rPr>
                <w:szCs w:val="24"/>
              </w:rPr>
              <w:t>knihy,</w:t>
            </w:r>
          </w:p>
          <w:p w:rsidR="00C527DB" w:rsidRPr="005A63C3" w:rsidRDefault="00C527DB" w:rsidP="00576AC6">
            <w:pPr>
              <w:tabs>
                <w:tab w:val="left" w:pos="90"/>
              </w:tabs>
              <w:spacing w:line="360" w:lineRule="auto"/>
              <w:contextualSpacing/>
              <w:jc w:val="both"/>
              <w:rPr>
                <w:szCs w:val="24"/>
              </w:rPr>
            </w:pPr>
            <w:r w:rsidRPr="005A63C3">
              <w:rPr>
                <w:szCs w:val="24"/>
              </w:rPr>
              <w:t>- dokážu sprevádzať spievanie piesne alebo recitáciu krátkeho</w:t>
            </w:r>
          </w:p>
          <w:p w:rsidR="00C527DB" w:rsidRPr="005A63C3" w:rsidRDefault="00C527DB" w:rsidP="00576AC6">
            <w:pPr>
              <w:tabs>
                <w:tab w:val="left" w:pos="90"/>
              </w:tabs>
              <w:spacing w:line="360" w:lineRule="auto"/>
              <w:contextualSpacing/>
              <w:jc w:val="both"/>
              <w:rPr>
                <w:szCs w:val="24"/>
              </w:rPr>
            </w:pPr>
            <w:r w:rsidRPr="005A63C3">
              <w:rPr>
                <w:szCs w:val="24"/>
              </w:rPr>
              <w:t>literárneho útvaru rytmickým sprievodom,</w:t>
            </w:r>
          </w:p>
          <w:p w:rsidR="00C527DB" w:rsidRPr="005A63C3" w:rsidRDefault="00C527DB" w:rsidP="00576AC6">
            <w:pPr>
              <w:tabs>
                <w:tab w:val="left" w:pos="90"/>
              </w:tabs>
              <w:spacing w:line="360" w:lineRule="auto"/>
              <w:contextualSpacing/>
              <w:jc w:val="both"/>
              <w:rPr>
                <w:szCs w:val="24"/>
              </w:rPr>
            </w:pPr>
            <w:r>
              <w:rPr>
                <w:szCs w:val="24"/>
              </w:rPr>
              <w:t xml:space="preserve">- grafomotorika u detí je primeraná veku </w:t>
            </w:r>
          </w:p>
          <w:p w:rsidR="00C527DB" w:rsidRPr="005A63C3" w:rsidRDefault="00C527DB" w:rsidP="00576AC6">
            <w:pPr>
              <w:tabs>
                <w:tab w:val="left" w:pos="90"/>
              </w:tabs>
              <w:spacing w:line="360" w:lineRule="auto"/>
              <w:contextualSpacing/>
              <w:jc w:val="both"/>
              <w:rPr>
                <w:szCs w:val="24"/>
              </w:rPr>
            </w:pPr>
          </w:p>
          <w:p w:rsidR="00C527DB" w:rsidRPr="005A63C3" w:rsidRDefault="00C527DB" w:rsidP="00576AC6">
            <w:pPr>
              <w:tabs>
                <w:tab w:val="left" w:pos="90"/>
              </w:tabs>
              <w:spacing w:line="360" w:lineRule="auto"/>
              <w:contextualSpacing/>
              <w:jc w:val="both"/>
              <w:rPr>
                <w:szCs w:val="24"/>
              </w:rPr>
            </w:pPr>
            <w:r w:rsidRPr="005A63C3">
              <w:rPr>
                <w:szCs w:val="24"/>
              </w:rPr>
              <w:t>Návrhy na zlepšenie:</w:t>
            </w:r>
          </w:p>
          <w:p w:rsidR="00C527DB" w:rsidRPr="000421F7" w:rsidRDefault="00C527DB" w:rsidP="00C527DB">
            <w:pPr>
              <w:pStyle w:val="Odsekzoznamu"/>
              <w:widowControl/>
              <w:numPr>
                <w:ilvl w:val="0"/>
                <w:numId w:val="92"/>
              </w:numPr>
              <w:tabs>
                <w:tab w:val="left" w:pos="90"/>
              </w:tabs>
              <w:autoSpaceDE/>
              <w:autoSpaceDN/>
              <w:spacing w:before="0" w:after="200" w:line="360" w:lineRule="auto"/>
              <w:contextualSpacing/>
              <w:jc w:val="both"/>
              <w:rPr>
                <w:rFonts w:eastAsia="SimSun"/>
                <w:szCs w:val="24"/>
              </w:rPr>
            </w:pPr>
            <w:r w:rsidRPr="000421F7">
              <w:rPr>
                <w:rFonts w:eastAsia="SimSun"/>
                <w:szCs w:val="24"/>
              </w:rPr>
              <w:t>Spolupracovať s rodinou, naďalej realizovať pre rodičov</w:t>
            </w:r>
          </w:p>
          <w:p w:rsidR="00C527DB" w:rsidRPr="005A63C3" w:rsidRDefault="00C527DB" w:rsidP="00576AC6">
            <w:pPr>
              <w:tabs>
                <w:tab w:val="left" w:pos="90"/>
              </w:tabs>
              <w:spacing w:line="360" w:lineRule="auto"/>
              <w:contextualSpacing/>
              <w:jc w:val="both"/>
              <w:rPr>
                <w:szCs w:val="24"/>
              </w:rPr>
            </w:pPr>
            <w:r>
              <w:rPr>
                <w:szCs w:val="24"/>
              </w:rPr>
              <w:t xml:space="preserve">             </w:t>
            </w:r>
            <w:r w:rsidRPr="005A63C3">
              <w:rPr>
                <w:szCs w:val="24"/>
              </w:rPr>
              <w:t>otvorené hodiny s deťmi z ukážkami jazykových cvičení.</w:t>
            </w:r>
          </w:p>
          <w:p w:rsidR="00C527DB" w:rsidRPr="000421F7" w:rsidRDefault="00C527DB" w:rsidP="00C527DB">
            <w:pPr>
              <w:pStyle w:val="Odsekzoznamu"/>
              <w:widowControl/>
              <w:numPr>
                <w:ilvl w:val="0"/>
                <w:numId w:val="92"/>
              </w:numPr>
              <w:tabs>
                <w:tab w:val="left" w:pos="90"/>
              </w:tabs>
              <w:autoSpaceDE/>
              <w:autoSpaceDN/>
              <w:spacing w:before="0" w:after="200" w:line="360" w:lineRule="auto"/>
              <w:contextualSpacing/>
              <w:jc w:val="both"/>
              <w:rPr>
                <w:rFonts w:eastAsia="SimSun"/>
                <w:szCs w:val="24"/>
              </w:rPr>
            </w:pPr>
            <w:r w:rsidRPr="000421F7">
              <w:rPr>
                <w:rFonts w:eastAsia="SimSun"/>
                <w:szCs w:val="24"/>
              </w:rPr>
              <w:t>cieľavedome realizovať sluchové, zrakové, rytmické cvičenia</w:t>
            </w:r>
          </w:p>
          <w:p w:rsidR="00C527DB" w:rsidRPr="00910812" w:rsidRDefault="00C527DB" w:rsidP="00576AC6">
            <w:pPr>
              <w:tabs>
                <w:tab w:val="left" w:pos="90"/>
              </w:tabs>
              <w:spacing w:line="360" w:lineRule="auto"/>
              <w:contextualSpacing/>
              <w:jc w:val="both"/>
              <w:rPr>
                <w:szCs w:val="24"/>
              </w:rPr>
            </w:pPr>
            <w:r>
              <w:rPr>
                <w:szCs w:val="24"/>
              </w:rPr>
              <w:t xml:space="preserve">             </w:t>
            </w:r>
            <w:r w:rsidRPr="005A63C3">
              <w:rPr>
                <w:szCs w:val="24"/>
              </w:rPr>
              <w:t>a rôzne zmyslové cvičenia i cvičenia na rozvíjanie jemnej</w:t>
            </w:r>
          </w:p>
          <w:p w:rsidR="00C527DB" w:rsidRPr="000421F7" w:rsidRDefault="00C527DB" w:rsidP="00C527DB">
            <w:pPr>
              <w:pStyle w:val="Odsekzoznamu"/>
              <w:widowControl/>
              <w:numPr>
                <w:ilvl w:val="0"/>
                <w:numId w:val="92"/>
              </w:numPr>
              <w:tabs>
                <w:tab w:val="left" w:pos="90"/>
              </w:tabs>
              <w:autoSpaceDE/>
              <w:autoSpaceDN/>
              <w:spacing w:before="0" w:line="360" w:lineRule="auto"/>
              <w:contextualSpacing/>
              <w:jc w:val="both"/>
              <w:rPr>
                <w:rFonts w:eastAsia="SimSun"/>
                <w:szCs w:val="24"/>
              </w:rPr>
            </w:pPr>
            <w:r w:rsidRPr="000421F7">
              <w:rPr>
                <w:rFonts w:eastAsia="SimSun"/>
                <w:szCs w:val="24"/>
              </w:rPr>
              <w:t xml:space="preserve">cieľavedome realizovať sluchové, zrakové, rytmické cvičenia a rôzne zmyslové cvičenia  na rozvíjanie jemnej </w:t>
            </w:r>
          </w:p>
          <w:p w:rsidR="00C527DB" w:rsidRDefault="00C527DB" w:rsidP="00576AC6">
            <w:pPr>
              <w:tabs>
                <w:tab w:val="left" w:pos="90"/>
              </w:tabs>
              <w:spacing w:line="360" w:lineRule="auto"/>
              <w:contextualSpacing/>
              <w:jc w:val="both"/>
              <w:rPr>
                <w:szCs w:val="24"/>
              </w:rPr>
            </w:pPr>
            <w:r>
              <w:rPr>
                <w:szCs w:val="24"/>
              </w:rPr>
              <w:t xml:space="preserve">             </w:t>
            </w:r>
            <w:r w:rsidRPr="00910812">
              <w:rPr>
                <w:szCs w:val="24"/>
              </w:rPr>
              <w:t>motoriky.</w:t>
            </w:r>
          </w:p>
          <w:p w:rsidR="00C527DB" w:rsidRPr="00910812" w:rsidRDefault="00C527DB" w:rsidP="00576AC6">
            <w:pPr>
              <w:tabs>
                <w:tab w:val="left" w:pos="90"/>
              </w:tabs>
              <w:spacing w:line="360" w:lineRule="auto"/>
              <w:ind w:left="1080"/>
              <w:contextualSpacing/>
              <w:jc w:val="both"/>
              <w:rPr>
                <w:szCs w:val="24"/>
              </w:rPr>
            </w:pPr>
          </w:p>
        </w:tc>
      </w:tr>
      <w:tr w:rsidR="00C527DB" w:rsidRPr="002D4E5D" w:rsidTr="00576AC6">
        <w:trPr>
          <w:trHeight w:val="20"/>
        </w:trPr>
        <w:tc>
          <w:tcPr>
            <w:tcW w:w="1809" w:type="dxa"/>
          </w:tcPr>
          <w:p w:rsidR="00C527DB" w:rsidRPr="00910812" w:rsidRDefault="00C527DB" w:rsidP="00576AC6">
            <w:pPr>
              <w:spacing w:line="360" w:lineRule="auto"/>
              <w:rPr>
                <w:b/>
                <w:szCs w:val="24"/>
              </w:rPr>
            </w:pPr>
            <w:r w:rsidRPr="00910812">
              <w:rPr>
                <w:b/>
                <w:szCs w:val="24"/>
              </w:rPr>
              <w:lastRenderedPageBreak/>
              <w:t>Matematika a práca s informáciami</w:t>
            </w:r>
          </w:p>
        </w:tc>
        <w:tc>
          <w:tcPr>
            <w:tcW w:w="7261" w:type="dxa"/>
          </w:tcPr>
          <w:p w:rsidR="00C527DB" w:rsidRPr="00511770" w:rsidRDefault="00C527DB" w:rsidP="00576AC6">
            <w:pPr>
              <w:tabs>
                <w:tab w:val="left" w:pos="90"/>
              </w:tabs>
              <w:spacing w:line="360" w:lineRule="auto"/>
              <w:rPr>
                <w:sz w:val="22"/>
              </w:rPr>
            </w:pPr>
            <w:r w:rsidRPr="00E90ED8">
              <w:rPr>
                <w:szCs w:val="24"/>
              </w:rPr>
              <w:t>V tejto oblasti sme sa zamerali rozvíjanie logického myslenia na primeranej úrovni,</w:t>
            </w:r>
            <w:r>
              <w:rPr>
                <w:szCs w:val="24"/>
              </w:rPr>
              <w:t xml:space="preserve"> opakovali a určovali </w:t>
            </w:r>
            <w:r w:rsidRPr="00E90ED8">
              <w:rPr>
                <w:szCs w:val="24"/>
              </w:rPr>
              <w:t xml:space="preserve"> sme  rovinn</w:t>
            </w:r>
            <w:r>
              <w:rPr>
                <w:szCs w:val="24"/>
              </w:rPr>
              <w:t xml:space="preserve">é </w:t>
            </w:r>
            <w:r w:rsidRPr="00E90ED8">
              <w:rPr>
                <w:szCs w:val="24"/>
              </w:rPr>
              <w:t>a</w:t>
            </w:r>
            <w:r>
              <w:rPr>
                <w:szCs w:val="24"/>
              </w:rPr>
              <w:t> </w:t>
            </w:r>
            <w:r w:rsidRPr="00E90ED8">
              <w:rPr>
                <w:szCs w:val="24"/>
              </w:rPr>
              <w:t>priestorov</w:t>
            </w:r>
            <w:r>
              <w:rPr>
                <w:szCs w:val="24"/>
              </w:rPr>
              <w:t xml:space="preserve">é </w:t>
            </w:r>
            <w:r w:rsidRPr="00E90ED8">
              <w:rPr>
                <w:szCs w:val="24"/>
              </w:rPr>
              <w:t>geometrick</w:t>
            </w:r>
            <w:r>
              <w:rPr>
                <w:szCs w:val="24"/>
              </w:rPr>
              <w:t>é</w:t>
            </w:r>
            <w:r w:rsidRPr="00E90ED8">
              <w:rPr>
                <w:szCs w:val="24"/>
              </w:rPr>
              <w:t xml:space="preserve"> tvar</w:t>
            </w:r>
            <w:r>
              <w:rPr>
                <w:szCs w:val="24"/>
              </w:rPr>
              <w:t>y</w:t>
            </w:r>
            <w:r w:rsidRPr="00E90ED8">
              <w:rPr>
                <w:szCs w:val="24"/>
              </w:rPr>
              <w:t xml:space="preserve"> utvárali sme základné predstavy o farbe, tvare, veľkosti, množstve. Viedli sme deti k porovnávaniu, triedeniu, </w:t>
            </w:r>
            <w:r w:rsidRPr="00511770">
              <w:rPr>
                <w:szCs w:val="24"/>
              </w:rPr>
              <w:t>priraďovaniu</w:t>
            </w:r>
            <w:r>
              <w:rPr>
                <w:szCs w:val="24"/>
              </w:rPr>
              <w:t>,</w:t>
            </w:r>
            <w:r w:rsidRPr="00511770">
              <w:rPr>
                <w:szCs w:val="24"/>
              </w:rPr>
              <w:t xml:space="preserve"> </w:t>
            </w:r>
            <w:r>
              <w:rPr>
                <w:szCs w:val="24"/>
              </w:rPr>
              <w:t>počítaniu</w:t>
            </w:r>
          </w:p>
          <w:p w:rsidR="00C527DB" w:rsidRPr="00E90ED8" w:rsidRDefault="00C527DB" w:rsidP="00576AC6">
            <w:pPr>
              <w:tabs>
                <w:tab w:val="left" w:pos="90"/>
              </w:tabs>
              <w:spacing w:line="360" w:lineRule="auto"/>
              <w:rPr>
                <w:szCs w:val="24"/>
              </w:rPr>
            </w:pPr>
            <w:r>
              <w:rPr>
                <w:szCs w:val="24"/>
              </w:rPr>
              <w:t>D</w:t>
            </w:r>
            <w:r w:rsidRPr="00E90ED8">
              <w:rPr>
                <w:szCs w:val="24"/>
              </w:rPr>
              <w:t xml:space="preserve">eti </w:t>
            </w:r>
            <w:r>
              <w:rPr>
                <w:szCs w:val="24"/>
              </w:rPr>
              <w:t xml:space="preserve">sa oboznamujú a určujú </w:t>
            </w:r>
            <w:r w:rsidRPr="00E90ED8">
              <w:rPr>
                <w:szCs w:val="24"/>
              </w:rPr>
              <w:t>vzťahy medzi objektami okolitého sveta. Je potrebné zvyšovať náročnosť požiadaviek na triedenie objektov v skupine.</w:t>
            </w:r>
          </w:p>
          <w:p w:rsidR="00C527DB" w:rsidRPr="00910812" w:rsidRDefault="00C527DB" w:rsidP="00576AC6">
            <w:pPr>
              <w:spacing w:line="360" w:lineRule="auto"/>
              <w:jc w:val="both"/>
              <w:rPr>
                <w:b/>
                <w:szCs w:val="24"/>
              </w:rPr>
            </w:pPr>
            <w:r w:rsidRPr="00910812">
              <w:rPr>
                <w:b/>
                <w:szCs w:val="24"/>
              </w:rPr>
              <w:t>Návrhy na zlepšenie:</w:t>
            </w:r>
          </w:p>
          <w:p w:rsidR="00C527DB" w:rsidRPr="00910812" w:rsidRDefault="00C527DB" w:rsidP="00C527DB">
            <w:pPr>
              <w:pStyle w:val="Odsekzoznamu"/>
              <w:widowControl/>
              <w:numPr>
                <w:ilvl w:val="0"/>
                <w:numId w:val="82"/>
              </w:numPr>
              <w:autoSpaceDE/>
              <w:autoSpaceDN/>
              <w:spacing w:before="0" w:line="360" w:lineRule="auto"/>
              <w:ind w:left="720"/>
              <w:contextualSpacing/>
              <w:jc w:val="both"/>
              <w:rPr>
                <w:szCs w:val="24"/>
              </w:rPr>
            </w:pPr>
            <w:r w:rsidRPr="00910812">
              <w:rPr>
                <w:szCs w:val="24"/>
              </w:rPr>
              <w:t>Učiť hravou formou  o číslach, naďalej pokračovať v hrových aktivitách,</w:t>
            </w:r>
          </w:p>
          <w:p w:rsidR="00C527DB" w:rsidRPr="00910812" w:rsidRDefault="00C527DB" w:rsidP="00C527DB">
            <w:pPr>
              <w:pStyle w:val="Odsekzoznamu"/>
              <w:widowControl/>
              <w:numPr>
                <w:ilvl w:val="0"/>
                <w:numId w:val="82"/>
              </w:numPr>
              <w:autoSpaceDE/>
              <w:autoSpaceDN/>
              <w:spacing w:before="0" w:line="360" w:lineRule="auto"/>
              <w:ind w:left="720"/>
              <w:contextualSpacing/>
              <w:jc w:val="both"/>
              <w:rPr>
                <w:szCs w:val="24"/>
              </w:rPr>
            </w:pPr>
            <w:r w:rsidRPr="00910812">
              <w:rPr>
                <w:szCs w:val="24"/>
              </w:rPr>
              <w:t>vedome integrovať matematickú gramotnosť i do iných vzdelávacích oblastí,</w:t>
            </w:r>
          </w:p>
          <w:p w:rsidR="00C527DB" w:rsidRPr="002D4E5D" w:rsidRDefault="00C527DB" w:rsidP="00C527DB">
            <w:pPr>
              <w:pStyle w:val="Odsekzoznamu"/>
              <w:widowControl/>
              <w:numPr>
                <w:ilvl w:val="0"/>
                <w:numId w:val="82"/>
              </w:numPr>
              <w:autoSpaceDE/>
              <w:autoSpaceDN/>
              <w:spacing w:before="0" w:line="360" w:lineRule="auto"/>
              <w:ind w:left="720"/>
              <w:contextualSpacing/>
              <w:jc w:val="both"/>
              <w:rPr>
                <w:szCs w:val="24"/>
              </w:rPr>
            </w:pPr>
            <w:r w:rsidRPr="00910812">
              <w:rPr>
                <w:szCs w:val="24"/>
              </w:rPr>
              <w:t xml:space="preserve"> využívať cielene Lego Dacta a BEE BOT včelu na rozvíjanie priestorovej orientácie i technickej predstavivosti.</w:t>
            </w:r>
          </w:p>
        </w:tc>
      </w:tr>
      <w:tr w:rsidR="00C527DB" w:rsidRPr="001C6876" w:rsidTr="00576AC6">
        <w:trPr>
          <w:trHeight w:val="20"/>
        </w:trPr>
        <w:tc>
          <w:tcPr>
            <w:tcW w:w="1809" w:type="dxa"/>
          </w:tcPr>
          <w:p w:rsidR="00C527DB" w:rsidRPr="00910812" w:rsidRDefault="00C527DB" w:rsidP="00576AC6">
            <w:pPr>
              <w:spacing w:line="360" w:lineRule="auto"/>
              <w:rPr>
                <w:b/>
                <w:szCs w:val="24"/>
              </w:rPr>
            </w:pPr>
            <w:r w:rsidRPr="00910812">
              <w:rPr>
                <w:b/>
                <w:szCs w:val="24"/>
              </w:rPr>
              <w:t>Človek a príroda</w:t>
            </w:r>
          </w:p>
        </w:tc>
        <w:tc>
          <w:tcPr>
            <w:tcW w:w="7261" w:type="dxa"/>
          </w:tcPr>
          <w:p w:rsidR="00C527DB" w:rsidRDefault="00C527DB" w:rsidP="00576AC6">
            <w:pPr>
              <w:spacing w:line="360" w:lineRule="auto"/>
              <w:jc w:val="both"/>
              <w:rPr>
                <w:szCs w:val="24"/>
              </w:rPr>
            </w:pPr>
            <w:r w:rsidRPr="00910812">
              <w:rPr>
                <w:b/>
                <w:szCs w:val="24"/>
                <w:u w:val="single"/>
              </w:rPr>
              <w:t>Človek a príroda</w:t>
            </w:r>
            <w:r>
              <w:t xml:space="preserve"> </w:t>
            </w:r>
          </w:p>
          <w:p w:rsidR="00C527DB" w:rsidRPr="005A63C3" w:rsidRDefault="00C527DB" w:rsidP="00576AC6">
            <w:pPr>
              <w:spacing w:line="360" w:lineRule="auto"/>
              <w:jc w:val="both"/>
              <w:rPr>
                <w:szCs w:val="24"/>
              </w:rPr>
            </w:pPr>
            <w:r w:rsidRPr="005A63C3">
              <w:rPr>
                <w:szCs w:val="24"/>
              </w:rPr>
              <w:t>člení sa do nasledujúcich podoblastí – vnímanie</w:t>
            </w:r>
          </w:p>
          <w:p w:rsidR="00C527DB" w:rsidRPr="005A63C3" w:rsidRDefault="00C527DB" w:rsidP="00576AC6">
            <w:pPr>
              <w:spacing w:line="360" w:lineRule="auto"/>
              <w:jc w:val="both"/>
              <w:rPr>
                <w:szCs w:val="24"/>
              </w:rPr>
            </w:pPr>
            <w:r w:rsidRPr="005A63C3">
              <w:rPr>
                <w:szCs w:val="24"/>
              </w:rPr>
              <w:t>prírody, rastliny, živočíchy, človek, neživá príroda, prírodné javy. Deti</w:t>
            </w:r>
          </w:p>
          <w:p w:rsidR="00C527DB" w:rsidRPr="005A63C3" w:rsidRDefault="00C527DB" w:rsidP="00576AC6">
            <w:pPr>
              <w:spacing w:line="360" w:lineRule="auto"/>
              <w:jc w:val="both"/>
              <w:rPr>
                <w:szCs w:val="24"/>
              </w:rPr>
            </w:pPr>
            <w:r w:rsidRPr="005A63C3">
              <w:rPr>
                <w:szCs w:val="24"/>
              </w:rPr>
              <w:t>postupne získavajú skúsenosti s reálnymi predmetmi, javmi a situáciami.</w:t>
            </w:r>
          </w:p>
          <w:p w:rsidR="00C527DB" w:rsidRPr="005A63C3" w:rsidRDefault="00C527DB" w:rsidP="00576AC6">
            <w:pPr>
              <w:spacing w:line="360" w:lineRule="auto"/>
              <w:jc w:val="both"/>
              <w:rPr>
                <w:szCs w:val="24"/>
              </w:rPr>
            </w:pPr>
            <w:r w:rsidRPr="005A63C3">
              <w:rPr>
                <w:szCs w:val="24"/>
              </w:rPr>
              <w:t>Učiteľka je vzorom zvedavej a bádateľskej osoby, ktorá kladie otázky</w:t>
            </w:r>
          </w:p>
          <w:p w:rsidR="00C527DB" w:rsidRPr="005A63C3" w:rsidRDefault="00C527DB" w:rsidP="00576AC6">
            <w:pPr>
              <w:spacing w:line="360" w:lineRule="auto"/>
              <w:jc w:val="both"/>
              <w:rPr>
                <w:szCs w:val="24"/>
              </w:rPr>
            </w:pPr>
            <w:r w:rsidRPr="005A63C3">
              <w:rPr>
                <w:szCs w:val="24"/>
              </w:rPr>
              <w:t>a hľadajú sa odpovede. Deti radi pozorujú a argumentujú primerane</w:t>
            </w:r>
          </w:p>
          <w:p w:rsidR="00C527DB" w:rsidRPr="005A63C3" w:rsidRDefault="00C527DB" w:rsidP="00576AC6">
            <w:pPr>
              <w:spacing w:line="360" w:lineRule="auto"/>
              <w:jc w:val="both"/>
              <w:rPr>
                <w:szCs w:val="24"/>
              </w:rPr>
            </w:pPr>
            <w:r w:rsidRPr="005A63C3">
              <w:rPr>
                <w:szCs w:val="24"/>
              </w:rPr>
              <w:t>veku na základe vlastne skúsenosti. Deti dokážu podľa obrázkov</w:t>
            </w:r>
          </w:p>
          <w:p w:rsidR="00C527DB" w:rsidRPr="005A63C3" w:rsidRDefault="00C527DB" w:rsidP="00576AC6">
            <w:pPr>
              <w:spacing w:line="360" w:lineRule="auto"/>
              <w:jc w:val="both"/>
              <w:rPr>
                <w:szCs w:val="24"/>
              </w:rPr>
            </w:pPr>
            <w:r w:rsidRPr="005A63C3">
              <w:rPr>
                <w:szCs w:val="24"/>
              </w:rPr>
              <w:t>vyhľadávať informácie v encyklopédiách, s pomocou učiteľky na</w:t>
            </w:r>
          </w:p>
          <w:p w:rsidR="00C527DB" w:rsidRDefault="00C527DB" w:rsidP="00576AC6">
            <w:pPr>
              <w:spacing w:line="360" w:lineRule="auto"/>
              <w:jc w:val="both"/>
              <w:rPr>
                <w:szCs w:val="24"/>
              </w:rPr>
            </w:pPr>
            <w:r w:rsidRPr="005A63C3">
              <w:rPr>
                <w:szCs w:val="24"/>
              </w:rPr>
              <w:t>internete, v časopisoch...</w:t>
            </w:r>
          </w:p>
          <w:p w:rsidR="00C527DB" w:rsidRPr="00E90ED8" w:rsidRDefault="00C527DB" w:rsidP="00576AC6">
            <w:pPr>
              <w:spacing w:line="360" w:lineRule="auto"/>
              <w:jc w:val="both"/>
              <w:rPr>
                <w:szCs w:val="24"/>
              </w:rPr>
            </w:pPr>
            <w:r>
              <w:rPr>
                <w:szCs w:val="24"/>
              </w:rPr>
              <w:t>Navštívili planetárium v Hlohovci.</w:t>
            </w:r>
          </w:p>
          <w:p w:rsidR="00C527DB" w:rsidRPr="00E90ED8" w:rsidRDefault="00C527DB" w:rsidP="00576AC6">
            <w:pPr>
              <w:tabs>
                <w:tab w:val="left" w:pos="90"/>
              </w:tabs>
              <w:spacing w:line="360" w:lineRule="auto"/>
              <w:jc w:val="both"/>
              <w:rPr>
                <w:szCs w:val="24"/>
              </w:rPr>
            </w:pPr>
            <w:r w:rsidRPr="00E90ED8">
              <w:rPr>
                <w:szCs w:val="24"/>
              </w:rPr>
              <w:t>Návrhy na zlepšenie:</w:t>
            </w:r>
          </w:p>
          <w:p w:rsidR="00C527DB" w:rsidRPr="005A63C3"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sidRPr="005A63C3">
              <w:rPr>
                <w:szCs w:val="24"/>
              </w:rPr>
              <w:t>Preštudovať a skúšať postupne pracovať podľa dostupných</w:t>
            </w:r>
          </w:p>
          <w:p w:rsidR="00C527DB" w:rsidRPr="000421F7"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sidRPr="005A63C3">
              <w:rPr>
                <w:szCs w:val="24"/>
              </w:rPr>
              <w:t>metodických materiálov k výskumne ladenej koncepcii</w:t>
            </w:r>
          </w:p>
          <w:p w:rsidR="00C527DB" w:rsidRPr="005A63C3"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sidRPr="005A63C3">
              <w:rPr>
                <w:szCs w:val="24"/>
              </w:rPr>
              <w:t>prírodovedného vzdelávania,</w:t>
            </w:r>
          </w:p>
          <w:p w:rsidR="00C527DB" w:rsidRPr="005A63C3"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sidRPr="005A63C3">
              <w:rPr>
                <w:szCs w:val="24"/>
              </w:rPr>
              <w:t>využívať nové učebné pomôcky vhodné na pokusy,</w:t>
            </w:r>
          </w:p>
          <w:p w:rsidR="00C527DB" w:rsidRPr="005A63C3"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sidRPr="005A63C3">
              <w:rPr>
                <w:szCs w:val="24"/>
              </w:rPr>
              <w:t>experimentovanie a pozorovanie,</w:t>
            </w:r>
          </w:p>
          <w:p w:rsidR="00C527DB" w:rsidRPr="005A63C3"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sidRPr="005A63C3">
              <w:rPr>
                <w:szCs w:val="24"/>
              </w:rPr>
              <w:t>navštevovať planetárium v Hlohovci, múzeum,</w:t>
            </w:r>
          </w:p>
          <w:p w:rsidR="00C527DB" w:rsidRPr="001C6876"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sidRPr="005A63C3">
              <w:rPr>
                <w:szCs w:val="24"/>
              </w:rPr>
              <w:lastRenderedPageBreak/>
              <w:t>dopĺňať žiacku knižnicu encyklopédiami.</w:t>
            </w:r>
          </w:p>
        </w:tc>
      </w:tr>
      <w:tr w:rsidR="00C527DB" w:rsidRPr="00910812" w:rsidTr="00576AC6">
        <w:trPr>
          <w:trHeight w:val="20"/>
        </w:trPr>
        <w:tc>
          <w:tcPr>
            <w:tcW w:w="1809" w:type="dxa"/>
          </w:tcPr>
          <w:p w:rsidR="00C527DB" w:rsidRPr="00910812" w:rsidRDefault="00C527DB" w:rsidP="00576AC6">
            <w:pPr>
              <w:spacing w:line="360" w:lineRule="auto"/>
              <w:rPr>
                <w:b/>
                <w:szCs w:val="24"/>
              </w:rPr>
            </w:pPr>
            <w:r w:rsidRPr="00910812">
              <w:rPr>
                <w:b/>
                <w:szCs w:val="24"/>
              </w:rPr>
              <w:lastRenderedPageBreak/>
              <w:t>Človek a spoločnosť</w:t>
            </w:r>
          </w:p>
        </w:tc>
        <w:tc>
          <w:tcPr>
            <w:tcW w:w="7261" w:type="dxa"/>
          </w:tcPr>
          <w:p w:rsidR="00C527DB" w:rsidRDefault="00C527DB" w:rsidP="00576AC6">
            <w:pPr>
              <w:spacing w:line="360" w:lineRule="auto"/>
              <w:jc w:val="both"/>
              <w:rPr>
                <w:b/>
                <w:szCs w:val="24"/>
                <w:u w:val="single"/>
              </w:rPr>
            </w:pPr>
            <w:r w:rsidRPr="00910812">
              <w:rPr>
                <w:b/>
                <w:szCs w:val="24"/>
                <w:u w:val="single"/>
              </w:rPr>
              <w:t>Človek a</w:t>
            </w:r>
            <w:r>
              <w:rPr>
                <w:b/>
                <w:szCs w:val="24"/>
                <w:u w:val="single"/>
              </w:rPr>
              <w:t> </w:t>
            </w:r>
            <w:r w:rsidRPr="00910812">
              <w:rPr>
                <w:b/>
                <w:szCs w:val="24"/>
                <w:u w:val="single"/>
              </w:rPr>
              <w:t>spoločnosť</w:t>
            </w:r>
          </w:p>
          <w:p w:rsidR="00C527DB" w:rsidRPr="005A63C3" w:rsidRDefault="00C527DB" w:rsidP="00576AC6">
            <w:pPr>
              <w:spacing w:line="360" w:lineRule="auto"/>
              <w:jc w:val="both"/>
              <w:rPr>
                <w:szCs w:val="24"/>
              </w:rPr>
            </w:pPr>
            <w:r w:rsidRPr="005A63C3">
              <w:rPr>
                <w:szCs w:val="24"/>
              </w:rPr>
              <w:t>člení sa do nasledujúcich podoblastí – orientácia</w:t>
            </w:r>
          </w:p>
          <w:p w:rsidR="00C527DB" w:rsidRPr="005A63C3" w:rsidRDefault="00C527DB" w:rsidP="00576AC6">
            <w:pPr>
              <w:spacing w:line="360" w:lineRule="auto"/>
              <w:jc w:val="both"/>
              <w:rPr>
                <w:szCs w:val="24"/>
              </w:rPr>
            </w:pPr>
            <w:r w:rsidRPr="005A63C3">
              <w:rPr>
                <w:szCs w:val="24"/>
              </w:rPr>
              <w:t>v čase, orientácia v okolí, dopravná výchova, geografia okolia, história</w:t>
            </w:r>
          </w:p>
          <w:p w:rsidR="00C527DB" w:rsidRPr="005A63C3" w:rsidRDefault="00C527DB" w:rsidP="00576AC6">
            <w:pPr>
              <w:spacing w:line="360" w:lineRule="auto"/>
              <w:jc w:val="both"/>
              <w:rPr>
                <w:szCs w:val="24"/>
              </w:rPr>
            </w:pPr>
            <w:r w:rsidRPr="005A63C3">
              <w:rPr>
                <w:szCs w:val="24"/>
              </w:rPr>
              <w:t>okolia, národné povedomie, ľudia v blízkom a širšom okolí, základy</w:t>
            </w:r>
          </w:p>
          <w:p w:rsidR="00C527DB" w:rsidRPr="005A63C3" w:rsidRDefault="00C527DB" w:rsidP="00576AC6">
            <w:pPr>
              <w:spacing w:line="360" w:lineRule="auto"/>
              <w:jc w:val="both"/>
              <w:rPr>
                <w:szCs w:val="24"/>
              </w:rPr>
            </w:pPr>
            <w:r w:rsidRPr="005A63C3">
              <w:rPr>
                <w:szCs w:val="24"/>
              </w:rPr>
              <w:t>etikety, ľudské vlastnosti a emócie, prosociálne správanie. Deti vedieme</w:t>
            </w:r>
          </w:p>
          <w:p w:rsidR="00C527DB" w:rsidRPr="005A63C3" w:rsidRDefault="00C527DB" w:rsidP="00576AC6">
            <w:pPr>
              <w:spacing w:line="360" w:lineRule="auto"/>
              <w:jc w:val="both"/>
              <w:rPr>
                <w:szCs w:val="24"/>
              </w:rPr>
            </w:pPr>
            <w:r w:rsidRPr="005A63C3">
              <w:rPr>
                <w:szCs w:val="24"/>
              </w:rPr>
              <w:t>k základnej orientácii v blízkom spoločenskom prostredí – v jeho</w:t>
            </w:r>
          </w:p>
          <w:p w:rsidR="00C527DB" w:rsidRPr="005A63C3" w:rsidRDefault="00C527DB" w:rsidP="00576AC6">
            <w:pPr>
              <w:spacing w:line="360" w:lineRule="auto"/>
              <w:jc w:val="both"/>
              <w:rPr>
                <w:szCs w:val="24"/>
              </w:rPr>
            </w:pPr>
            <w:r w:rsidRPr="005A63C3">
              <w:rPr>
                <w:szCs w:val="24"/>
              </w:rPr>
              <w:t>časových, priestorových, sociálnych, medziľudských vzťahoch.</w:t>
            </w:r>
          </w:p>
          <w:p w:rsidR="00C527DB" w:rsidRPr="005A63C3" w:rsidRDefault="00C527DB" w:rsidP="00576AC6">
            <w:pPr>
              <w:spacing w:line="360" w:lineRule="auto"/>
              <w:jc w:val="both"/>
              <w:rPr>
                <w:szCs w:val="24"/>
              </w:rPr>
            </w:pPr>
            <w:r w:rsidRPr="005A63C3">
              <w:rPr>
                <w:szCs w:val="24"/>
              </w:rPr>
              <w:t>- majú problém v orientácii časových vzťahov, vedia koľko majú</w:t>
            </w:r>
          </w:p>
          <w:p w:rsidR="00C527DB" w:rsidRPr="005A63C3" w:rsidRDefault="00C527DB" w:rsidP="00576AC6">
            <w:pPr>
              <w:spacing w:line="360" w:lineRule="auto"/>
              <w:jc w:val="both"/>
              <w:rPr>
                <w:szCs w:val="24"/>
              </w:rPr>
            </w:pPr>
            <w:r w:rsidRPr="005A63C3">
              <w:rPr>
                <w:szCs w:val="24"/>
              </w:rPr>
              <w:t>rokov, poznajú ročné obdobie s pomocou učiteľa, dokážu sa</w:t>
            </w:r>
          </w:p>
          <w:p w:rsidR="00C527DB" w:rsidRPr="005A63C3" w:rsidRDefault="00C527DB" w:rsidP="00576AC6">
            <w:pPr>
              <w:spacing w:line="360" w:lineRule="auto"/>
              <w:jc w:val="both"/>
              <w:rPr>
                <w:szCs w:val="24"/>
              </w:rPr>
            </w:pPr>
            <w:r w:rsidRPr="005A63C3">
              <w:rPr>
                <w:szCs w:val="24"/>
              </w:rPr>
              <w:t>orientovať sa na elementárnej úrovni v časových vzťahoch dňa,</w:t>
            </w:r>
          </w:p>
          <w:p w:rsidR="00C527DB" w:rsidRPr="005A63C3" w:rsidRDefault="00C527DB" w:rsidP="00576AC6">
            <w:pPr>
              <w:spacing w:line="360" w:lineRule="auto"/>
              <w:jc w:val="both"/>
              <w:rPr>
                <w:szCs w:val="24"/>
              </w:rPr>
            </w:pPr>
            <w:r w:rsidRPr="005A63C3">
              <w:rPr>
                <w:szCs w:val="24"/>
              </w:rPr>
              <w:t>- orientujú sa v základných verejných inštitúciách a službách –</w:t>
            </w:r>
          </w:p>
          <w:p w:rsidR="00C527DB" w:rsidRPr="005A63C3" w:rsidRDefault="00C527DB" w:rsidP="00576AC6">
            <w:pPr>
              <w:spacing w:line="360" w:lineRule="auto"/>
              <w:jc w:val="both"/>
              <w:rPr>
                <w:szCs w:val="24"/>
              </w:rPr>
            </w:pPr>
            <w:r w:rsidRPr="005A63C3">
              <w:rPr>
                <w:szCs w:val="24"/>
              </w:rPr>
              <w:t>obchod, polícia, pošta, lekárska ambulancia, prakticky poznávajú</w:t>
            </w:r>
          </w:p>
          <w:p w:rsidR="00C527DB" w:rsidRPr="005A63C3" w:rsidRDefault="00C527DB" w:rsidP="00576AC6">
            <w:pPr>
              <w:spacing w:line="360" w:lineRule="auto"/>
              <w:jc w:val="both"/>
              <w:rPr>
                <w:szCs w:val="24"/>
              </w:rPr>
            </w:pPr>
            <w:r w:rsidRPr="005A63C3">
              <w:rPr>
                <w:szCs w:val="24"/>
              </w:rPr>
              <w:t>nebezpečenstvá súvisiace s cestnou premávkou,</w:t>
            </w:r>
          </w:p>
          <w:p w:rsidR="00C527DB" w:rsidRPr="005A63C3" w:rsidRDefault="00C527DB" w:rsidP="00576AC6">
            <w:pPr>
              <w:spacing w:line="360" w:lineRule="auto"/>
              <w:jc w:val="both"/>
              <w:rPr>
                <w:szCs w:val="24"/>
              </w:rPr>
            </w:pPr>
            <w:r w:rsidRPr="005A63C3">
              <w:rPr>
                <w:szCs w:val="24"/>
              </w:rPr>
              <w:t>- správne pomenujú mená svojich rodičov, poznajú mená kamarátov</w:t>
            </w:r>
          </w:p>
          <w:p w:rsidR="00C527DB" w:rsidRPr="005A63C3" w:rsidRDefault="00C527DB" w:rsidP="00576AC6">
            <w:pPr>
              <w:spacing w:line="360" w:lineRule="auto"/>
              <w:jc w:val="both"/>
              <w:rPr>
                <w:szCs w:val="24"/>
              </w:rPr>
            </w:pPr>
            <w:r w:rsidRPr="005A63C3">
              <w:rPr>
                <w:szCs w:val="24"/>
              </w:rPr>
              <w:t>v triede i pani učiteliek,</w:t>
            </w:r>
          </w:p>
          <w:p w:rsidR="00C527DB" w:rsidRPr="005A63C3" w:rsidRDefault="00C527DB" w:rsidP="00576AC6">
            <w:pPr>
              <w:spacing w:line="360" w:lineRule="auto"/>
              <w:jc w:val="both"/>
              <w:rPr>
                <w:szCs w:val="24"/>
              </w:rPr>
            </w:pPr>
            <w:r w:rsidRPr="005A63C3">
              <w:rPr>
                <w:szCs w:val="24"/>
              </w:rPr>
              <w:t>- používajú samostatne pozdrav, prosbu, poďakovanie,</w:t>
            </w:r>
          </w:p>
          <w:p w:rsidR="00C527DB" w:rsidRPr="005A63C3" w:rsidRDefault="00C527DB" w:rsidP="00576AC6">
            <w:pPr>
              <w:spacing w:line="360" w:lineRule="auto"/>
              <w:jc w:val="both"/>
              <w:rPr>
                <w:szCs w:val="24"/>
              </w:rPr>
            </w:pPr>
            <w:r w:rsidRPr="005A63C3">
              <w:rPr>
                <w:szCs w:val="24"/>
              </w:rPr>
              <w:t>ospravedlnenie vzhľadom na aktuálnu situáciu, primerane rešpektujú</w:t>
            </w:r>
          </w:p>
          <w:p w:rsidR="00C527DB" w:rsidRPr="005A63C3" w:rsidRDefault="00C527DB" w:rsidP="00576AC6">
            <w:pPr>
              <w:spacing w:line="360" w:lineRule="auto"/>
              <w:jc w:val="both"/>
              <w:rPr>
                <w:szCs w:val="24"/>
              </w:rPr>
            </w:pPr>
            <w:r w:rsidRPr="005A63C3">
              <w:rPr>
                <w:szCs w:val="24"/>
              </w:rPr>
              <w:t>dohodnuté pravidlá spoločensky prijateľného správania,</w:t>
            </w:r>
          </w:p>
          <w:p w:rsidR="00C527DB" w:rsidRPr="005A63C3" w:rsidRDefault="00C527DB" w:rsidP="00576AC6">
            <w:pPr>
              <w:spacing w:line="360" w:lineRule="auto"/>
              <w:jc w:val="both"/>
              <w:rPr>
                <w:szCs w:val="24"/>
              </w:rPr>
            </w:pPr>
            <w:r w:rsidRPr="005A63C3">
              <w:rPr>
                <w:szCs w:val="24"/>
              </w:rPr>
              <w:t>- dokážu spolupracovať v skupinovej činnosti na základe osobných</w:t>
            </w:r>
          </w:p>
          <w:p w:rsidR="00C527DB" w:rsidRPr="005A63C3" w:rsidRDefault="00C527DB" w:rsidP="00576AC6">
            <w:pPr>
              <w:spacing w:line="360" w:lineRule="auto"/>
              <w:jc w:val="both"/>
              <w:rPr>
                <w:szCs w:val="24"/>
              </w:rPr>
            </w:pPr>
            <w:r w:rsidRPr="005A63C3">
              <w:rPr>
                <w:szCs w:val="24"/>
              </w:rPr>
              <w:t>predpokladov – občas riešime i konflikty samostatne i za pomoci</w:t>
            </w:r>
          </w:p>
          <w:p w:rsidR="00C527DB" w:rsidRPr="005A63C3" w:rsidRDefault="00C527DB" w:rsidP="00576AC6">
            <w:pPr>
              <w:spacing w:line="360" w:lineRule="auto"/>
              <w:jc w:val="both"/>
              <w:rPr>
                <w:szCs w:val="24"/>
              </w:rPr>
            </w:pPr>
            <w:r w:rsidRPr="005A63C3">
              <w:rPr>
                <w:szCs w:val="24"/>
              </w:rPr>
              <w:t>učiteľky,</w:t>
            </w:r>
          </w:p>
          <w:p w:rsidR="00C527DB" w:rsidRPr="005A63C3" w:rsidRDefault="00C527DB" w:rsidP="00576AC6">
            <w:pPr>
              <w:spacing w:line="360" w:lineRule="auto"/>
              <w:jc w:val="both"/>
              <w:rPr>
                <w:szCs w:val="24"/>
              </w:rPr>
            </w:pPr>
            <w:r w:rsidRPr="005A63C3">
              <w:rPr>
                <w:szCs w:val="24"/>
              </w:rPr>
              <w:t>- dokážu vyjadruje pocity zo zážitku, vypočutej rozprávky alebo</w:t>
            </w:r>
          </w:p>
          <w:p w:rsidR="00C527DB" w:rsidRPr="005A63C3" w:rsidRDefault="00C527DB" w:rsidP="00576AC6">
            <w:pPr>
              <w:spacing w:line="360" w:lineRule="auto"/>
              <w:jc w:val="both"/>
              <w:rPr>
                <w:szCs w:val="24"/>
              </w:rPr>
            </w:pPr>
            <w:r w:rsidRPr="005A63C3">
              <w:rPr>
                <w:szCs w:val="24"/>
              </w:rPr>
              <w:t>príbehu – pozitívne i negatívne,</w:t>
            </w:r>
          </w:p>
          <w:p w:rsidR="00C527DB" w:rsidRPr="005A63C3" w:rsidRDefault="00C527DB" w:rsidP="00576AC6">
            <w:pPr>
              <w:spacing w:line="360" w:lineRule="auto"/>
              <w:jc w:val="both"/>
              <w:rPr>
                <w:szCs w:val="24"/>
              </w:rPr>
            </w:pPr>
            <w:r w:rsidRPr="005A63C3">
              <w:rPr>
                <w:szCs w:val="24"/>
              </w:rPr>
              <w:t>-reagujú spoločensky prijateľným spôsobom na aktuálne prejavy</w:t>
            </w:r>
          </w:p>
          <w:p w:rsidR="00C527DB" w:rsidRPr="005A63C3" w:rsidRDefault="00C527DB" w:rsidP="00576AC6">
            <w:pPr>
              <w:spacing w:line="360" w:lineRule="auto"/>
              <w:jc w:val="both"/>
              <w:rPr>
                <w:szCs w:val="24"/>
              </w:rPr>
            </w:pPr>
            <w:r w:rsidRPr="005A63C3">
              <w:rPr>
                <w:szCs w:val="24"/>
              </w:rPr>
              <w:t>emócií – pozitívne i negatívne,</w:t>
            </w:r>
          </w:p>
          <w:p w:rsidR="00C527DB" w:rsidRPr="005A63C3" w:rsidRDefault="00C527DB" w:rsidP="00576AC6">
            <w:pPr>
              <w:spacing w:line="360" w:lineRule="auto"/>
              <w:jc w:val="both"/>
              <w:rPr>
                <w:szCs w:val="24"/>
              </w:rPr>
            </w:pPr>
            <w:r w:rsidRPr="005A63C3">
              <w:rPr>
                <w:szCs w:val="24"/>
              </w:rPr>
              <w:t>- rozlišujú dobro a zlo ako protikladné hodnotové aspekty v skutočnej</w:t>
            </w:r>
          </w:p>
          <w:p w:rsidR="00C527DB" w:rsidRPr="005A63C3" w:rsidRDefault="00C527DB" w:rsidP="00576AC6">
            <w:pPr>
              <w:spacing w:line="360" w:lineRule="auto"/>
              <w:jc w:val="both"/>
              <w:rPr>
                <w:szCs w:val="24"/>
              </w:rPr>
            </w:pPr>
            <w:r w:rsidRPr="005A63C3">
              <w:rPr>
                <w:szCs w:val="24"/>
              </w:rPr>
              <w:t>a virtuálnej realite,</w:t>
            </w:r>
          </w:p>
          <w:p w:rsidR="00C527DB" w:rsidRPr="005A63C3" w:rsidRDefault="00C527DB" w:rsidP="00576AC6">
            <w:pPr>
              <w:spacing w:line="360" w:lineRule="auto"/>
              <w:jc w:val="both"/>
              <w:rPr>
                <w:szCs w:val="24"/>
              </w:rPr>
            </w:pPr>
            <w:r w:rsidRPr="005A63C3">
              <w:rPr>
                <w:szCs w:val="24"/>
              </w:rPr>
              <w:t xml:space="preserve">- </w:t>
            </w:r>
            <w:r>
              <w:rPr>
                <w:szCs w:val="24"/>
              </w:rPr>
              <w:t>rozlišujú dobré a zlé správanie ,</w:t>
            </w:r>
          </w:p>
          <w:p w:rsidR="00C527DB" w:rsidRPr="005A63C3" w:rsidRDefault="00C527DB" w:rsidP="00576AC6">
            <w:pPr>
              <w:spacing w:line="360" w:lineRule="auto"/>
              <w:jc w:val="both"/>
              <w:rPr>
                <w:szCs w:val="24"/>
              </w:rPr>
            </w:pPr>
            <w:r w:rsidRPr="005A63C3">
              <w:rPr>
                <w:szCs w:val="24"/>
              </w:rPr>
              <w:t xml:space="preserve">-dokážu poďakovať za pomoc </w:t>
            </w:r>
            <w:r>
              <w:rPr>
                <w:szCs w:val="24"/>
              </w:rPr>
              <w:t>od druhých, obdarúvajú druhých.</w:t>
            </w:r>
          </w:p>
          <w:p w:rsidR="00C527DB" w:rsidRPr="005A63C3" w:rsidRDefault="00C527DB" w:rsidP="00576AC6">
            <w:pPr>
              <w:spacing w:line="360" w:lineRule="auto"/>
              <w:jc w:val="both"/>
              <w:rPr>
                <w:szCs w:val="24"/>
              </w:rPr>
            </w:pPr>
            <w:r>
              <w:rPr>
                <w:szCs w:val="24"/>
              </w:rPr>
              <w:t>Návrhy na zlepšenie:</w:t>
            </w:r>
          </w:p>
          <w:p w:rsidR="00C527DB" w:rsidRPr="005A63C3" w:rsidRDefault="00C527DB" w:rsidP="00576AC6">
            <w:pPr>
              <w:spacing w:line="360" w:lineRule="auto"/>
              <w:jc w:val="both"/>
              <w:rPr>
                <w:szCs w:val="24"/>
              </w:rPr>
            </w:pPr>
            <w:r w:rsidRPr="005A63C3">
              <w:rPr>
                <w:szCs w:val="24"/>
              </w:rPr>
              <w:t>organizovať zážitkovou formou rôzne poznávacie exkurzie.</w:t>
            </w:r>
          </w:p>
          <w:p w:rsidR="00C527DB" w:rsidRPr="00747B32" w:rsidRDefault="00C527DB" w:rsidP="00576AC6">
            <w:pPr>
              <w:spacing w:line="360" w:lineRule="auto"/>
              <w:jc w:val="both"/>
              <w:rPr>
                <w:szCs w:val="24"/>
              </w:rPr>
            </w:pPr>
            <w:r>
              <w:rPr>
                <w:szCs w:val="24"/>
              </w:rPr>
              <w:t>Navštívili sme Dopravné ihrisko v Trnave .</w:t>
            </w:r>
          </w:p>
          <w:p w:rsidR="00C527DB" w:rsidRPr="00910812" w:rsidRDefault="00C527DB" w:rsidP="00576AC6">
            <w:pPr>
              <w:spacing w:line="360" w:lineRule="auto"/>
              <w:jc w:val="both"/>
            </w:pPr>
          </w:p>
          <w:p w:rsidR="00C527DB" w:rsidRPr="00910812" w:rsidRDefault="00C527DB" w:rsidP="00576AC6">
            <w:pPr>
              <w:pStyle w:val="Odsekzoznamu"/>
              <w:tabs>
                <w:tab w:val="left" w:pos="90"/>
              </w:tabs>
              <w:spacing w:line="360" w:lineRule="auto"/>
              <w:contextualSpacing/>
              <w:jc w:val="both"/>
              <w:rPr>
                <w:szCs w:val="24"/>
              </w:rPr>
            </w:pPr>
          </w:p>
        </w:tc>
      </w:tr>
      <w:tr w:rsidR="00C527DB" w:rsidRPr="00910812" w:rsidTr="00576AC6">
        <w:trPr>
          <w:trHeight w:val="20"/>
        </w:trPr>
        <w:tc>
          <w:tcPr>
            <w:tcW w:w="1809" w:type="dxa"/>
          </w:tcPr>
          <w:p w:rsidR="00C527DB" w:rsidRPr="00910812" w:rsidRDefault="00C527DB" w:rsidP="00576AC6">
            <w:pPr>
              <w:spacing w:line="360" w:lineRule="auto"/>
              <w:rPr>
                <w:b/>
                <w:szCs w:val="24"/>
              </w:rPr>
            </w:pPr>
            <w:r w:rsidRPr="00910812">
              <w:rPr>
                <w:b/>
                <w:szCs w:val="24"/>
              </w:rPr>
              <w:lastRenderedPageBreak/>
              <w:t>Človek a svet práce</w:t>
            </w:r>
          </w:p>
        </w:tc>
        <w:tc>
          <w:tcPr>
            <w:tcW w:w="7261" w:type="dxa"/>
          </w:tcPr>
          <w:p w:rsidR="00C527DB" w:rsidRPr="00910812" w:rsidRDefault="00C527DB" w:rsidP="00576AC6">
            <w:pPr>
              <w:spacing w:line="360" w:lineRule="auto"/>
              <w:jc w:val="both"/>
              <w:rPr>
                <w:szCs w:val="24"/>
              </w:rPr>
            </w:pPr>
            <w:r w:rsidRPr="00910812">
              <w:rPr>
                <w:b/>
                <w:szCs w:val="24"/>
                <w:u w:val="single"/>
              </w:rPr>
              <w:t>Človek a svet práce:</w:t>
            </w:r>
            <w:r w:rsidRPr="00910812">
              <w:rPr>
                <w:szCs w:val="24"/>
              </w:rPr>
              <w:t xml:space="preserve"> </w:t>
            </w:r>
          </w:p>
          <w:p w:rsidR="00C527DB" w:rsidRPr="00747B32" w:rsidRDefault="00C527DB" w:rsidP="00576AC6">
            <w:pPr>
              <w:spacing w:line="360" w:lineRule="auto"/>
              <w:jc w:val="both"/>
              <w:rPr>
                <w:szCs w:val="24"/>
              </w:rPr>
            </w:pPr>
            <w:r w:rsidRPr="00747B32">
              <w:rPr>
                <w:szCs w:val="24"/>
              </w:rPr>
              <w:t xml:space="preserve">U detí sme </w:t>
            </w:r>
            <w:r>
              <w:rPr>
                <w:szCs w:val="24"/>
              </w:rPr>
              <w:t xml:space="preserve">podporovali </w:t>
            </w:r>
            <w:r w:rsidRPr="00747B32">
              <w:rPr>
                <w:szCs w:val="24"/>
              </w:rPr>
              <w:t xml:space="preserve">zručnosti a zvládanie úkonov bežného dňa, deti sa učili spoznávať a pozorovať vlastnosti predmetov, pričom dôraz sme kládli na tie zručnosti, ktoré sú dôležité v rámci vývinového hľadiska u detí. </w:t>
            </w:r>
            <w:r>
              <w:rPr>
                <w:szCs w:val="24"/>
              </w:rPr>
              <w:t xml:space="preserve">Oboznamovali sa so </w:t>
            </w:r>
            <w:r w:rsidRPr="00747B32">
              <w:rPr>
                <w:szCs w:val="24"/>
              </w:rPr>
              <w:t>základn</w:t>
            </w:r>
            <w:r>
              <w:rPr>
                <w:szCs w:val="24"/>
              </w:rPr>
              <w:t>ými</w:t>
            </w:r>
            <w:r w:rsidRPr="00747B32">
              <w:rPr>
                <w:szCs w:val="24"/>
              </w:rPr>
              <w:t xml:space="preserve"> pracovn</w:t>
            </w:r>
            <w:r>
              <w:rPr>
                <w:szCs w:val="24"/>
              </w:rPr>
              <w:t>ými</w:t>
            </w:r>
          </w:p>
          <w:p w:rsidR="00C527DB" w:rsidRDefault="00C527DB" w:rsidP="00576AC6">
            <w:pPr>
              <w:spacing w:line="360" w:lineRule="auto"/>
              <w:jc w:val="both"/>
              <w:rPr>
                <w:szCs w:val="24"/>
              </w:rPr>
            </w:pPr>
            <w:r w:rsidRPr="00747B32">
              <w:rPr>
                <w:szCs w:val="24"/>
              </w:rPr>
              <w:t>profesi</w:t>
            </w:r>
            <w:r>
              <w:rPr>
                <w:szCs w:val="24"/>
              </w:rPr>
              <w:t>ami</w:t>
            </w:r>
            <w:r w:rsidRPr="00747B32">
              <w:rPr>
                <w:szCs w:val="24"/>
              </w:rPr>
              <w:t>, základn</w:t>
            </w:r>
            <w:r>
              <w:rPr>
                <w:szCs w:val="24"/>
              </w:rPr>
              <w:t xml:space="preserve">ými </w:t>
            </w:r>
            <w:r w:rsidRPr="00747B32">
              <w:rPr>
                <w:szCs w:val="24"/>
              </w:rPr>
              <w:t>potravin</w:t>
            </w:r>
            <w:r>
              <w:rPr>
                <w:szCs w:val="24"/>
              </w:rPr>
              <w:t>ami</w:t>
            </w:r>
            <w:r w:rsidRPr="00747B32">
              <w:rPr>
                <w:szCs w:val="24"/>
              </w:rPr>
              <w:t xml:space="preserve"> a ich význam pre človeka</w:t>
            </w:r>
            <w:r>
              <w:rPr>
                <w:szCs w:val="24"/>
              </w:rPr>
              <w:t>. M</w:t>
            </w:r>
            <w:r w:rsidRPr="00747B32">
              <w:rPr>
                <w:szCs w:val="24"/>
              </w:rPr>
              <w:t>ajú základné poznatky o ekológii a triedení odpadu. S pomocou učiteľky  vytvárali jednoduché výrobky a poznávali ich účel, pracovali s rôznym materiálom, tvorivo pristupovali k využitiu dostupných materiálov a nástrojov.</w:t>
            </w:r>
          </w:p>
          <w:p w:rsidR="00C527DB" w:rsidRPr="00747B32" w:rsidRDefault="00C527DB" w:rsidP="00576AC6">
            <w:pPr>
              <w:spacing w:line="360" w:lineRule="auto"/>
              <w:jc w:val="both"/>
              <w:rPr>
                <w:szCs w:val="24"/>
              </w:rPr>
            </w:pPr>
            <w:r w:rsidRPr="00747B32">
              <w:rPr>
                <w:szCs w:val="24"/>
              </w:rPr>
              <w:t>V hrách sme</w:t>
            </w:r>
            <w:r>
              <w:rPr>
                <w:szCs w:val="24"/>
              </w:rPr>
              <w:t xml:space="preserve"> </w:t>
            </w:r>
            <w:r w:rsidRPr="00747B32">
              <w:rPr>
                <w:szCs w:val="24"/>
              </w:rPr>
              <w:t>využívali aj prácu s legom. Pracovné návyky sú veku primerané, deti experimentovali s rôznym materiálom</w:t>
            </w:r>
            <w:r>
              <w:rPr>
                <w:szCs w:val="24"/>
              </w:rPr>
              <w:t>.</w:t>
            </w:r>
            <w:r w:rsidRPr="00747B32">
              <w:rPr>
                <w:szCs w:val="24"/>
              </w:rPr>
              <w:t xml:space="preserve"> Deti </w:t>
            </w:r>
            <w:r>
              <w:rPr>
                <w:szCs w:val="24"/>
              </w:rPr>
              <w:t>radi strihali , lepili , vytvárali si knihy, plagáty, obrazy.</w:t>
            </w:r>
          </w:p>
          <w:p w:rsidR="00C527DB" w:rsidRPr="00910812" w:rsidRDefault="00C527DB" w:rsidP="00576AC6">
            <w:pPr>
              <w:spacing w:line="360" w:lineRule="auto"/>
              <w:jc w:val="both"/>
              <w:rPr>
                <w:szCs w:val="24"/>
              </w:rPr>
            </w:pPr>
            <w:r w:rsidRPr="00747B32">
              <w:rPr>
                <w:szCs w:val="24"/>
              </w:rPr>
              <w:t xml:space="preserve">Nedostatky: </w:t>
            </w:r>
            <w:r>
              <w:rPr>
                <w:szCs w:val="24"/>
              </w:rPr>
              <w:t>Niektoré d</w:t>
            </w:r>
            <w:r w:rsidRPr="00747B32">
              <w:rPr>
                <w:szCs w:val="24"/>
              </w:rPr>
              <w:t>eti nedokážu zhotoviť daný predmet podľa náčrtu, schémy</w:t>
            </w:r>
          </w:p>
          <w:p w:rsidR="00C527DB" w:rsidRPr="00910812" w:rsidRDefault="00C527DB" w:rsidP="00576AC6">
            <w:pPr>
              <w:tabs>
                <w:tab w:val="left" w:pos="90"/>
              </w:tabs>
              <w:spacing w:line="360" w:lineRule="auto"/>
              <w:jc w:val="both"/>
              <w:rPr>
                <w:b/>
                <w:szCs w:val="24"/>
              </w:rPr>
            </w:pPr>
            <w:r w:rsidRPr="00910812">
              <w:rPr>
                <w:b/>
                <w:szCs w:val="24"/>
              </w:rPr>
              <w:t>Návrhy na zlepšenie:</w:t>
            </w:r>
          </w:p>
          <w:p w:rsidR="00C527DB" w:rsidRPr="00910812" w:rsidRDefault="00C527DB" w:rsidP="00C527DB">
            <w:pPr>
              <w:pStyle w:val="Odsekzoznamu"/>
              <w:widowControl/>
              <w:numPr>
                <w:ilvl w:val="0"/>
                <w:numId w:val="85"/>
              </w:numPr>
              <w:autoSpaceDE/>
              <w:autoSpaceDN/>
              <w:spacing w:before="0" w:line="360" w:lineRule="auto"/>
              <w:contextualSpacing/>
              <w:rPr>
                <w:szCs w:val="24"/>
              </w:rPr>
            </w:pPr>
            <w:r w:rsidRPr="00910812">
              <w:rPr>
                <w:szCs w:val="24"/>
              </w:rPr>
              <w:t xml:space="preserve"> zabezpečiť a vytvárať dostatočný priestor na to, aby každé dieťa  malo rovnakú možnosť prakticky si rozvíjať zručnosti, ktoré sú špecifikované vzdelávacími štandardmi.</w:t>
            </w:r>
          </w:p>
          <w:p w:rsidR="00C527DB" w:rsidRPr="00910812" w:rsidRDefault="00C527DB" w:rsidP="00576AC6">
            <w:pPr>
              <w:spacing w:line="360" w:lineRule="auto"/>
              <w:jc w:val="both"/>
              <w:rPr>
                <w:szCs w:val="24"/>
              </w:rPr>
            </w:pPr>
          </w:p>
        </w:tc>
      </w:tr>
      <w:tr w:rsidR="00C527DB" w:rsidRPr="002D4E5D" w:rsidTr="00576AC6">
        <w:trPr>
          <w:trHeight w:val="20"/>
        </w:trPr>
        <w:tc>
          <w:tcPr>
            <w:tcW w:w="1809" w:type="dxa"/>
          </w:tcPr>
          <w:p w:rsidR="00C527DB" w:rsidRPr="00910812" w:rsidRDefault="00C527DB" w:rsidP="00576AC6">
            <w:pPr>
              <w:spacing w:line="360" w:lineRule="auto"/>
              <w:rPr>
                <w:b/>
                <w:szCs w:val="24"/>
              </w:rPr>
            </w:pPr>
            <w:r w:rsidRPr="00910812">
              <w:rPr>
                <w:b/>
                <w:szCs w:val="24"/>
              </w:rPr>
              <w:t>Umenie a</w:t>
            </w:r>
            <w:r>
              <w:rPr>
                <w:b/>
                <w:szCs w:val="24"/>
              </w:rPr>
              <w:t> </w:t>
            </w:r>
            <w:r w:rsidRPr="00910812">
              <w:rPr>
                <w:b/>
                <w:szCs w:val="24"/>
              </w:rPr>
              <w:t>kultúra</w:t>
            </w:r>
          </w:p>
        </w:tc>
        <w:tc>
          <w:tcPr>
            <w:tcW w:w="7261" w:type="dxa"/>
          </w:tcPr>
          <w:p w:rsidR="00C527DB" w:rsidRDefault="00C527DB" w:rsidP="00576AC6">
            <w:pPr>
              <w:spacing w:line="360" w:lineRule="auto"/>
              <w:rPr>
                <w:szCs w:val="24"/>
              </w:rPr>
            </w:pPr>
            <w:r w:rsidRPr="00910812">
              <w:rPr>
                <w:b/>
                <w:szCs w:val="24"/>
                <w:u w:val="single"/>
              </w:rPr>
              <w:t>Umenie a kultúra :</w:t>
            </w:r>
            <w:r>
              <w:rPr>
                <w:b/>
                <w:szCs w:val="24"/>
                <w:u w:val="single"/>
              </w:rPr>
              <w:t xml:space="preserve"> </w:t>
            </w:r>
            <w:r w:rsidRPr="0051653F">
              <w:rPr>
                <w:szCs w:val="24"/>
              </w:rPr>
              <w:t xml:space="preserve">Hudobná výchova: </w:t>
            </w:r>
            <w:r>
              <w:rPr>
                <w:szCs w:val="24"/>
              </w:rPr>
              <w:t>Z</w:t>
            </w:r>
            <w:r w:rsidRPr="0051653F">
              <w:rPr>
                <w:szCs w:val="24"/>
              </w:rPr>
              <w:t xml:space="preserve">amerali </w:t>
            </w:r>
            <w:r>
              <w:rPr>
                <w:szCs w:val="24"/>
              </w:rPr>
              <w:t xml:space="preserve">sme sa </w:t>
            </w:r>
            <w:r w:rsidRPr="0051653F">
              <w:rPr>
                <w:szCs w:val="24"/>
              </w:rPr>
              <w:t xml:space="preserve">na vokálne, rytmické a inštrumentálne činnosti. Vo veľkej miere sme využívali nahrávky </w:t>
            </w:r>
            <w:r>
              <w:rPr>
                <w:szCs w:val="24"/>
              </w:rPr>
              <w:t>moderné ,</w:t>
            </w:r>
            <w:r w:rsidRPr="0051653F">
              <w:rPr>
                <w:szCs w:val="24"/>
              </w:rPr>
              <w:t xml:space="preserve"> ľudové a detské. Veľmi úspešne využívali vo svojej práci hru na nástroj aj pani učiteľky. Bohato boli využívané hudobno-pohybové činnosti a hry, hudobno-dramatické. Spievali sme piesne a rytmizovali riekanky, detský hlasový rozsah sme rozširovali prostredníctvom hlasových rozcvičiek, hier s hlasom. Deti poznajú veľa </w:t>
            </w:r>
            <w:r>
              <w:rPr>
                <w:szCs w:val="24"/>
              </w:rPr>
              <w:t>skladieb  a tanečných choreografii</w:t>
            </w:r>
          </w:p>
          <w:p w:rsidR="00C527DB" w:rsidRPr="0051653F" w:rsidRDefault="00C527DB" w:rsidP="00576AC6">
            <w:pPr>
              <w:spacing w:line="360" w:lineRule="auto"/>
              <w:rPr>
                <w:szCs w:val="24"/>
              </w:rPr>
            </w:pPr>
            <w:r>
              <w:rPr>
                <w:szCs w:val="24"/>
              </w:rPr>
              <w:t>Vytvorili krátke pásmo k Vianociam , kde  dramatizovali  , spievali  a tancovali, vystúpenie pri príležitosti rozlúčky s predškolákmi.</w:t>
            </w:r>
          </w:p>
          <w:p w:rsidR="00C527DB" w:rsidRPr="0051653F" w:rsidRDefault="00C527DB" w:rsidP="00576AC6">
            <w:pPr>
              <w:spacing w:line="360" w:lineRule="auto"/>
              <w:rPr>
                <w:szCs w:val="24"/>
              </w:rPr>
            </w:pPr>
            <w:r w:rsidRPr="0051653F">
              <w:rPr>
                <w:szCs w:val="24"/>
              </w:rPr>
              <w:t xml:space="preserve">Nedostatky: </w:t>
            </w:r>
            <w:r>
              <w:rPr>
                <w:szCs w:val="24"/>
              </w:rPr>
              <w:t xml:space="preserve">Niektoré </w:t>
            </w:r>
            <w:r w:rsidRPr="0051653F">
              <w:rPr>
                <w:szCs w:val="24"/>
              </w:rPr>
              <w:t xml:space="preserve">deti nemajú záujem o tanec, hudobno-pohybové hry, ťažkosti sa prejavujú v uplatňovaní tanečných prvkov (poskočný </w:t>
            </w:r>
            <w:r w:rsidRPr="0051653F">
              <w:rPr>
                <w:szCs w:val="24"/>
              </w:rPr>
              <w:lastRenderedPageBreak/>
              <w:t xml:space="preserve">krok, cvalové kroky), niektoré deti majú značné problémy pri vyjadrení charakteru skladby prirodzeným pohybom, resp. pohybovou improvizáciou. </w:t>
            </w:r>
            <w:r>
              <w:rPr>
                <w:szCs w:val="24"/>
              </w:rPr>
              <w:t>Ale pri  motivovaní a tancovaní väčšiny  sa pridajú .</w:t>
            </w:r>
          </w:p>
          <w:p w:rsidR="00C527DB" w:rsidRPr="0051653F" w:rsidRDefault="00C527DB" w:rsidP="00576AC6">
            <w:pPr>
              <w:spacing w:line="360" w:lineRule="auto"/>
              <w:rPr>
                <w:szCs w:val="24"/>
              </w:rPr>
            </w:pPr>
            <w:r w:rsidRPr="0051653F">
              <w:rPr>
                <w:szCs w:val="24"/>
              </w:rPr>
              <w:t>Pretrvávajúce fyziologické poruchy /ploché nohy, nesprávne držanie tela/.</w:t>
            </w:r>
          </w:p>
          <w:p w:rsidR="00C527DB" w:rsidRPr="0051653F" w:rsidRDefault="00C527DB" w:rsidP="00576AC6">
            <w:pPr>
              <w:spacing w:line="360" w:lineRule="auto"/>
              <w:rPr>
                <w:szCs w:val="24"/>
              </w:rPr>
            </w:pPr>
            <w:r w:rsidRPr="0051653F">
              <w:rPr>
                <w:szCs w:val="24"/>
              </w:rPr>
              <w:t xml:space="preserve">Deti majú nesprávny návyk dýchania pri speve, </w:t>
            </w:r>
            <w:r>
              <w:rPr>
                <w:szCs w:val="24"/>
              </w:rPr>
              <w:t>ale už ne</w:t>
            </w:r>
            <w:r w:rsidRPr="0051653F">
              <w:rPr>
                <w:szCs w:val="24"/>
              </w:rPr>
              <w:t>spievajú príliš hlasno.</w:t>
            </w:r>
          </w:p>
          <w:p w:rsidR="00C527DB" w:rsidRPr="00D91BF3" w:rsidRDefault="00C527DB" w:rsidP="00576AC6">
            <w:pPr>
              <w:spacing w:line="360" w:lineRule="auto"/>
              <w:rPr>
                <w:b/>
                <w:szCs w:val="24"/>
              </w:rPr>
            </w:pPr>
            <w:r w:rsidRPr="00D91BF3">
              <w:rPr>
                <w:b/>
                <w:szCs w:val="24"/>
              </w:rPr>
              <w:t xml:space="preserve">Výtvarná výchova: </w:t>
            </w:r>
          </w:p>
          <w:p w:rsidR="00C527DB" w:rsidRPr="00D91BF3" w:rsidRDefault="00C527DB" w:rsidP="00576AC6">
            <w:pPr>
              <w:spacing w:line="360" w:lineRule="auto"/>
              <w:rPr>
                <w:szCs w:val="24"/>
              </w:rPr>
            </w:pPr>
            <w:r>
              <w:rPr>
                <w:szCs w:val="24"/>
              </w:rPr>
              <w:t>N</w:t>
            </w:r>
            <w:r w:rsidRPr="00D91BF3">
              <w:rPr>
                <w:szCs w:val="24"/>
              </w:rPr>
              <w:t xml:space="preserve">iektoré deti preukázali výborné výtvarné zručnosti, čo týka kresby, držania grafického materiálu, výberu farieb, fantázie, trpezlivosti. </w:t>
            </w:r>
            <w:r>
              <w:rPr>
                <w:szCs w:val="24"/>
              </w:rPr>
              <w:t xml:space="preserve">Rôznymi </w:t>
            </w:r>
            <w:r w:rsidRPr="00D91BF3">
              <w:rPr>
                <w:szCs w:val="24"/>
              </w:rPr>
              <w:t>prostriedkami vyjadrovali svoje predstavy, rozvíjali sme u nich fantáziu a</w:t>
            </w:r>
            <w:r>
              <w:rPr>
                <w:szCs w:val="24"/>
              </w:rPr>
              <w:t> </w:t>
            </w:r>
            <w:r w:rsidRPr="00D91BF3">
              <w:rPr>
                <w:szCs w:val="24"/>
              </w:rPr>
              <w:t>tvorivosť</w:t>
            </w:r>
            <w:r>
              <w:rPr>
                <w:szCs w:val="24"/>
              </w:rPr>
              <w:t xml:space="preserve"> Maľovali </w:t>
            </w:r>
            <w:r w:rsidRPr="00D91BF3">
              <w:rPr>
                <w:szCs w:val="24"/>
              </w:rPr>
              <w:t>a model</w:t>
            </w:r>
            <w:r>
              <w:rPr>
                <w:szCs w:val="24"/>
              </w:rPr>
              <w:t>ovali</w:t>
            </w:r>
            <w:r w:rsidRPr="00D91BF3">
              <w:rPr>
                <w:szCs w:val="24"/>
              </w:rPr>
              <w:t xml:space="preserve"> </w:t>
            </w:r>
            <w:r>
              <w:rPr>
                <w:szCs w:val="24"/>
              </w:rPr>
              <w:t xml:space="preserve">, </w:t>
            </w:r>
            <w:r w:rsidRPr="00D91BF3">
              <w:rPr>
                <w:szCs w:val="24"/>
              </w:rPr>
              <w:t>tvor</w:t>
            </w:r>
            <w:r>
              <w:rPr>
                <w:szCs w:val="24"/>
              </w:rPr>
              <w:t xml:space="preserve">ili </w:t>
            </w:r>
            <w:r w:rsidRPr="00D91BF3">
              <w:rPr>
                <w:szCs w:val="24"/>
              </w:rPr>
              <w:t>kompozíci</w:t>
            </w:r>
            <w:r>
              <w:rPr>
                <w:szCs w:val="24"/>
              </w:rPr>
              <w:t xml:space="preserve">e </w:t>
            </w:r>
            <w:r w:rsidRPr="00D91BF3">
              <w:rPr>
                <w:szCs w:val="24"/>
              </w:rPr>
              <w:t xml:space="preserve">z prírodnín.. </w:t>
            </w:r>
            <w:r>
              <w:rPr>
                <w:szCs w:val="24"/>
              </w:rPr>
              <w:t>Deti vedia</w:t>
            </w:r>
            <w:r w:rsidRPr="00D91BF3">
              <w:rPr>
                <w:szCs w:val="24"/>
              </w:rPr>
              <w:t xml:space="preserve"> pomenovať základné, ale aj zmiešané farby, pracovať s nimi.. Dokážu zaujímavo výtvarne vyjadriť svoje pocity a predstavy, </w:t>
            </w:r>
            <w:r>
              <w:rPr>
                <w:szCs w:val="24"/>
              </w:rPr>
              <w:t>nakreslia</w:t>
            </w:r>
            <w:r w:rsidRPr="00D91BF3">
              <w:rPr>
                <w:szCs w:val="24"/>
              </w:rPr>
              <w:t xml:space="preserve"> postavu </w:t>
            </w:r>
            <w:r>
              <w:rPr>
                <w:szCs w:val="24"/>
              </w:rPr>
              <w:t xml:space="preserve"> s hlavnými </w:t>
            </w:r>
            <w:r w:rsidRPr="00D91BF3">
              <w:rPr>
                <w:szCs w:val="24"/>
              </w:rPr>
              <w:t>znakmi.</w:t>
            </w:r>
          </w:p>
          <w:p w:rsidR="00C527DB" w:rsidRDefault="00C527DB" w:rsidP="00576AC6">
            <w:pPr>
              <w:spacing w:line="360" w:lineRule="auto"/>
              <w:rPr>
                <w:szCs w:val="24"/>
              </w:rPr>
            </w:pPr>
            <w:r w:rsidRPr="00D91BF3">
              <w:rPr>
                <w:szCs w:val="24"/>
              </w:rPr>
              <w:t xml:space="preserve"> Deti vedia </w:t>
            </w:r>
            <w:r>
              <w:rPr>
                <w:szCs w:val="24"/>
              </w:rPr>
              <w:t xml:space="preserve"> </w:t>
            </w:r>
            <w:r w:rsidRPr="00D91BF3">
              <w:rPr>
                <w:szCs w:val="24"/>
              </w:rPr>
              <w:t>používať detské nožnice, vystrihovať rôzne obrázky, lepia a dodržiavajú čistotu pri práci. Pri modelovaní z plastelíny a modelovacej  hmoty  získali elementárne zručnosti pri modelovaní.</w:t>
            </w:r>
          </w:p>
          <w:p w:rsidR="00C527DB" w:rsidRPr="00D91BF3" w:rsidRDefault="00C527DB" w:rsidP="00576AC6">
            <w:pPr>
              <w:spacing w:line="360" w:lineRule="auto"/>
              <w:rPr>
                <w:szCs w:val="24"/>
              </w:rPr>
            </w:pPr>
            <w:r>
              <w:rPr>
                <w:szCs w:val="24"/>
              </w:rPr>
              <w:t>Niektoré deti majú talent  na kreslenie .</w:t>
            </w:r>
          </w:p>
          <w:p w:rsidR="00C527DB" w:rsidRPr="00D91BF3" w:rsidRDefault="00C527DB" w:rsidP="00576AC6">
            <w:pPr>
              <w:spacing w:line="360" w:lineRule="auto"/>
              <w:rPr>
                <w:szCs w:val="24"/>
              </w:rPr>
            </w:pPr>
            <w:r w:rsidRPr="00D91BF3">
              <w:rPr>
                <w:szCs w:val="24"/>
              </w:rPr>
              <w:t>Nedostatky:</w:t>
            </w:r>
          </w:p>
          <w:p w:rsidR="00C527DB" w:rsidRPr="00D91BF3" w:rsidRDefault="00C527DB" w:rsidP="00576AC6">
            <w:pPr>
              <w:spacing w:line="360" w:lineRule="auto"/>
              <w:rPr>
                <w:szCs w:val="24"/>
              </w:rPr>
            </w:pPr>
            <w:r w:rsidRPr="00D91BF3">
              <w:rPr>
                <w:szCs w:val="24"/>
              </w:rPr>
              <w:t>-</w:t>
            </w:r>
            <w:r>
              <w:rPr>
                <w:szCs w:val="24"/>
              </w:rPr>
              <w:t xml:space="preserve"> </w:t>
            </w:r>
            <w:r w:rsidRPr="00D91BF3">
              <w:rPr>
                <w:szCs w:val="24"/>
              </w:rPr>
              <w:t>nedostatočné podporovanie a využívanie fantázie, tvorivosti  u  niektorých detí, zvyšovať zručnosť pri strihaní papiera a práci s technickým materiálom,</w:t>
            </w:r>
          </w:p>
          <w:p w:rsidR="00C527DB" w:rsidRPr="0051653F" w:rsidRDefault="00C527DB" w:rsidP="00576AC6">
            <w:pPr>
              <w:spacing w:line="360" w:lineRule="auto"/>
              <w:rPr>
                <w:szCs w:val="24"/>
              </w:rPr>
            </w:pPr>
            <w:r w:rsidRPr="00D91BF3">
              <w:rPr>
                <w:szCs w:val="24"/>
              </w:rPr>
              <w:t>-</w:t>
            </w:r>
            <w:r>
              <w:rPr>
                <w:szCs w:val="24"/>
              </w:rPr>
              <w:t xml:space="preserve"> </w:t>
            </w:r>
            <w:r w:rsidRPr="00D91BF3">
              <w:rPr>
                <w:szCs w:val="24"/>
              </w:rPr>
              <w:t xml:space="preserve"> nie všetky</w:t>
            </w:r>
            <w:r>
              <w:rPr>
                <w:szCs w:val="24"/>
              </w:rPr>
              <w:t xml:space="preserve"> deti</w:t>
            </w:r>
            <w:r w:rsidRPr="00D91BF3">
              <w:rPr>
                <w:szCs w:val="24"/>
              </w:rPr>
              <w:t xml:space="preserve"> správne držia graficky materiál</w:t>
            </w:r>
          </w:p>
          <w:p w:rsidR="00C527DB" w:rsidRPr="00910812" w:rsidRDefault="00C527DB" w:rsidP="00576AC6">
            <w:pPr>
              <w:spacing w:line="360" w:lineRule="auto"/>
              <w:jc w:val="both"/>
              <w:rPr>
                <w:szCs w:val="24"/>
              </w:rPr>
            </w:pPr>
          </w:p>
          <w:p w:rsidR="00C527DB" w:rsidRPr="002D4E5D" w:rsidRDefault="00C527DB" w:rsidP="00576AC6">
            <w:pPr>
              <w:tabs>
                <w:tab w:val="left" w:pos="90"/>
              </w:tabs>
              <w:spacing w:line="360" w:lineRule="auto"/>
              <w:jc w:val="both"/>
              <w:rPr>
                <w:b/>
                <w:szCs w:val="24"/>
              </w:rPr>
            </w:pPr>
          </w:p>
        </w:tc>
      </w:tr>
      <w:tr w:rsidR="00C527DB" w:rsidRPr="00910812" w:rsidTr="00576AC6">
        <w:trPr>
          <w:trHeight w:val="20"/>
        </w:trPr>
        <w:tc>
          <w:tcPr>
            <w:tcW w:w="1809" w:type="dxa"/>
          </w:tcPr>
          <w:p w:rsidR="00C527DB" w:rsidRPr="00910812" w:rsidRDefault="00C527DB" w:rsidP="00576AC6">
            <w:pPr>
              <w:spacing w:line="360" w:lineRule="auto"/>
              <w:rPr>
                <w:b/>
                <w:szCs w:val="24"/>
              </w:rPr>
            </w:pPr>
            <w:r w:rsidRPr="00910812">
              <w:rPr>
                <w:b/>
                <w:szCs w:val="24"/>
              </w:rPr>
              <w:lastRenderedPageBreak/>
              <w:t>Zdravie a pohyb</w:t>
            </w:r>
          </w:p>
        </w:tc>
        <w:tc>
          <w:tcPr>
            <w:tcW w:w="7261" w:type="dxa"/>
          </w:tcPr>
          <w:p w:rsidR="00C527DB" w:rsidRPr="00D91BF3" w:rsidRDefault="00C527DB" w:rsidP="00576AC6">
            <w:pPr>
              <w:spacing w:line="360" w:lineRule="auto"/>
              <w:jc w:val="both"/>
              <w:rPr>
                <w:b/>
                <w:szCs w:val="24"/>
              </w:rPr>
            </w:pPr>
            <w:r w:rsidRPr="00D91BF3">
              <w:rPr>
                <w:b/>
                <w:szCs w:val="24"/>
              </w:rPr>
              <w:t>Zdravie a pohyb</w:t>
            </w:r>
          </w:p>
          <w:p w:rsidR="00C527DB" w:rsidRPr="00D91BF3" w:rsidRDefault="00C527DB" w:rsidP="00576AC6">
            <w:pPr>
              <w:spacing w:line="360" w:lineRule="auto"/>
              <w:jc w:val="both"/>
              <w:rPr>
                <w:szCs w:val="24"/>
              </w:rPr>
            </w:pPr>
            <w:r>
              <w:rPr>
                <w:szCs w:val="24"/>
              </w:rPr>
              <w:t xml:space="preserve">Deťom </w:t>
            </w:r>
            <w:r w:rsidRPr="00D91BF3">
              <w:rPr>
                <w:szCs w:val="24"/>
              </w:rPr>
              <w:t>sme poskytli informácie  súvisiace so zdravím</w:t>
            </w:r>
            <w:r>
              <w:rPr>
                <w:szCs w:val="24"/>
              </w:rPr>
              <w:t xml:space="preserve"> </w:t>
            </w:r>
            <w:r w:rsidRPr="00D91BF3">
              <w:rPr>
                <w:szCs w:val="24"/>
              </w:rPr>
              <w:t>a súčasne prostredníctvom telesných cvičení sme deti viedli k osvojeniu si a zdokonaľovaniu pohybových zručností a schopností. Deti sme motivovali k pohybovej aktivite a využívali sme ju v každodennom živote bez pocitu únavy alebo vyčerpania. Deti</w:t>
            </w:r>
            <w:r>
              <w:rPr>
                <w:szCs w:val="24"/>
              </w:rPr>
              <w:t xml:space="preserve"> </w:t>
            </w:r>
            <w:r w:rsidRPr="00D91BF3">
              <w:rPr>
                <w:szCs w:val="24"/>
              </w:rPr>
              <w:t xml:space="preserve">prejavili zmysel pre rytmus ,  tanec a pohyb.  Vzdelávacia oblasť Zdravie a pohyb je štruktúrovaná do troch podoblastí a to: </w:t>
            </w:r>
          </w:p>
          <w:p w:rsidR="00C527DB" w:rsidRPr="00D91BF3" w:rsidRDefault="00C527DB" w:rsidP="00576AC6">
            <w:pPr>
              <w:spacing w:line="360" w:lineRule="auto"/>
              <w:jc w:val="both"/>
              <w:rPr>
                <w:szCs w:val="24"/>
              </w:rPr>
            </w:pPr>
            <w:r w:rsidRPr="00D91BF3">
              <w:rPr>
                <w:szCs w:val="24"/>
              </w:rPr>
              <w:lastRenderedPageBreak/>
              <w:t>Zdravie a zdravý životný štýl</w:t>
            </w:r>
          </w:p>
          <w:p w:rsidR="00C527DB" w:rsidRDefault="00C527DB" w:rsidP="00576AC6">
            <w:pPr>
              <w:spacing w:line="360" w:lineRule="auto"/>
              <w:jc w:val="both"/>
              <w:rPr>
                <w:szCs w:val="24"/>
              </w:rPr>
            </w:pPr>
            <w:r w:rsidRPr="00D91BF3">
              <w:rPr>
                <w:szCs w:val="24"/>
              </w:rPr>
              <w:t>Hygiena a sebaobslužné činnosti</w:t>
            </w:r>
          </w:p>
          <w:p w:rsidR="00C527DB" w:rsidRPr="00D91BF3" w:rsidRDefault="00C527DB" w:rsidP="00576AC6">
            <w:pPr>
              <w:spacing w:line="360" w:lineRule="auto"/>
              <w:jc w:val="both"/>
              <w:rPr>
                <w:szCs w:val="24"/>
              </w:rPr>
            </w:pPr>
            <w:r w:rsidRPr="00D91BF3">
              <w:rPr>
                <w:szCs w:val="24"/>
              </w:rPr>
              <w:t>Pohyb a telesná zdatnosť</w:t>
            </w:r>
          </w:p>
          <w:p w:rsidR="00C527DB" w:rsidRDefault="00C527DB" w:rsidP="00576AC6">
            <w:pPr>
              <w:spacing w:line="360" w:lineRule="auto"/>
              <w:jc w:val="both"/>
              <w:rPr>
                <w:szCs w:val="24"/>
              </w:rPr>
            </w:pPr>
            <w:r w:rsidRPr="00D91BF3">
              <w:rPr>
                <w:szCs w:val="24"/>
              </w:rPr>
              <w:t xml:space="preserve">Deti mali radosť zo sezónnych aktivít ( kolobežkovanie, bicyklovanie, športové – loptové hry na dvore, hádzanie lopty do koša), no </w:t>
            </w:r>
            <w:r>
              <w:rPr>
                <w:szCs w:val="24"/>
              </w:rPr>
              <w:t>opakovali si</w:t>
            </w:r>
            <w:r w:rsidRPr="00D91BF3">
              <w:rPr>
                <w:szCs w:val="24"/>
              </w:rPr>
              <w:t xml:space="preserve"> predovšetkým základn</w:t>
            </w:r>
            <w:r>
              <w:rPr>
                <w:szCs w:val="24"/>
              </w:rPr>
              <w:t>é</w:t>
            </w:r>
            <w:r w:rsidRPr="00D91BF3">
              <w:rPr>
                <w:szCs w:val="24"/>
              </w:rPr>
              <w:t xml:space="preserve"> hygienick</w:t>
            </w:r>
            <w:r>
              <w:rPr>
                <w:szCs w:val="24"/>
              </w:rPr>
              <w:t>é</w:t>
            </w:r>
            <w:r w:rsidRPr="00D91BF3">
              <w:rPr>
                <w:szCs w:val="24"/>
              </w:rPr>
              <w:t xml:space="preserve"> návyk</w:t>
            </w:r>
            <w:r>
              <w:rPr>
                <w:szCs w:val="24"/>
              </w:rPr>
              <w:t xml:space="preserve">y </w:t>
            </w:r>
            <w:r w:rsidRPr="00D91BF3">
              <w:rPr>
                <w:szCs w:val="24"/>
              </w:rPr>
              <w:t xml:space="preserve"> a seba-obslužným činnostiam, stravovacím návykom</w:t>
            </w:r>
            <w:r>
              <w:rPr>
                <w:szCs w:val="24"/>
              </w:rPr>
              <w:t>, nakoľko väčšina je predškolákov</w:t>
            </w:r>
            <w:r w:rsidRPr="00D91BF3">
              <w:rPr>
                <w:szCs w:val="24"/>
              </w:rPr>
              <w:t>. S nadšením prejavovali túžbu pohybovať sa, základné lokomočné pohyby zvlád</w:t>
            </w:r>
            <w:r>
              <w:rPr>
                <w:szCs w:val="24"/>
              </w:rPr>
              <w:t xml:space="preserve">ajú </w:t>
            </w:r>
            <w:r w:rsidRPr="00D91BF3">
              <w:rPr>
                <w:szCs w:val="24"/>
              </w:rPr>
              <w:t xml:space="preserve"> </w:t>
            </w:r>
            <w:r>
              <w:rPr>
                <w:szCs w:val="24"/>
              </w:rPr>
              <w:t xml:space="preserve">Opakovali  si </w:t>
            </w:r>
            <w:r w:rsidRPr="00D91BF3">
              <w:rPr>
                <w:szCs w:val="24"/>
              </w:rPr>
              <w:t>správn</w:t>
            </w:r>
            <w:r>
              <w:rPr>
                <w:szCs w:val="24"/>
              </w:rPr>
              <w:t>u</w:t>
            </w:r>
            <w:r w:rsidRPr="00D91BF3">
              <w:rPr>
                <w:szCs w:val="24"/>
              </w:rPr>
              <w:t xml:space="preserve"> technik</w:t>
            </w:r>
            <w:r>
              <w:rPr>
                <w:szCs w:val="24"/>
              </w:rPr>
              <w:t xml:space="preserve">u </w:t>
            </w:r>
            <w:r w:rsidRPr="00D91BF3">
              <w:rPr>
                <w:szCs w:val="24"/>
              </w:rPr>
              <w:t xml:space="preserve">chôdze a behu, skoku znožmo, skoku cez prekážku, </w:t>
            </w:r>
          </w:p>
          <w:p w:rsidR="00C527DB" w:rsidRDefault="00C527DB" w:rsidP="00576AC6">
            <w:pPr>
              <w:spacing w:line="360" w:lineRule="auto"/>
              <w:jc w:val="both"/>
              <w:rPr>
                <w:szCs w:val="24"/>
              </w:rPr>
            </w:pPr>
            <w:r w:rsidRPr="00D91BF3">
              <w:rPr>
                <w:szCs w:val="24"/>
              </w:rPr>
              <w:t xml:space="preserve">lezenie, plazenie. </w:t>
            </w:r>
            <w:r>
              <w:rPr>
                <w:szCs w:val="24"/>
              </w:rPr>
              <w:t xml:space="preserve">Vedia </w:t>
            </w:r>
            <w:r w:rsidRPr="00D91BF3">
              <w:rPr>
                <w:szCs w:val="24"/>
              </w:rPr>
              <w:t xml:space="preserve"> manipulovať s náčiním – chytať, hádzať, podávať, odrážať, preskakovať.</w:t>
            </w:r>
          </w:p>
          <w:p w:rsidR="00C527DB" w:rsidRDefault="00C527DB" w:rsidP="00576AC6">
            <w:pPr>
              <w:spacing w:line="360" w:lineRule="auto"/>
              <w:jc w:val="both"/>
              <w:rPr>
                <w:szCs w:val="24"/>
              </w:rPr>
            </w:pPr>
            <w:r w:rsidRPr="00D91BF3">
              <w:rPr>
                <w:szCs w:val="24"/>
              </w:rPr>
              <w:t xml:space="preserve"> </w:t>
            </w:r>
            <w:r w:rsidRPr="00936575">
              <w:rPr>
                <w:szCs w:val="24"/>
              </w:rPr>
              <w:t>Deti radi tancovali  a zumbovali , poznali  viacej choreografií  a zapájali sa aj tie deti , ktoré  neradi tancujú.</w:t>
            </w:r>
          </w:p>
          <w:p w:rsidR="00C527DB" w:rsidRPr="00D91BF3" w:rsidRDefault="00C527DB" w:rsidP="00576AC6">
            <w:pPr>
              <w:spacing w:line="360" w:lineRule="auto"/>
              <w:jc w:val="both"/>
              <w:rPr>
                <w:szCs w:val="24"/>
              </w:rPr>
            </w:pPr>
            <w:r w:rsidRPr="00D91BF3">
              <w:rPr>
                <w:szCs w:val="24"/>
              </w:rPr>
              <w:t xml:space="preserve">Majú osvojené základné </w:t>
            </w:r>
          </w:p>
          <w:p w:rsidR="00C527DB" w:rsidRDefault="00C527DB" w:rsidP="00576AC6">
            <w:pPr>
              <w:spacing w:line="360" w:lineRule="auto"/>
              <w:jc w:val="both"/>
              <w:rPr>
                <w:szCs w:val="24"/>
              </w:rPr>
            </w:pPr>
            <w:r w:rsidRPr="00D91BF3">
              <w:rPr>
                <w:szCs w:val="24"/>
              </w:rPr>
              <w:t xml:space="preserve">hygienické návyky, používajú pri stolovaní </w:t>
            </w:r>
            <w:r>
              <w:rPr>
                <w:szCs w:val="24"/>
              </w:rPr>
              <w:t xml:space="preserve">lyžicu , príbor (predškoláci ) </w:t>
            </w:r>
            <w:r w:rsidRPr="00D91BF3">
              <w:rPr>
                <w:szCs w:val="24"/>
              </w:rPr>
              <w:t>a udržiavajú poriadok vo svojom okolí.</w:t>
            </w:r>
          </w:p>
          <w:p w:rsidR="00C527DB" w:rsidRPr="00D91BF3" w:rsidRDefault="00C527DB" w:rsidP="00576AC6">
            <w:pPr>
              <w:spacing w:line="360" w:lineRule="auto"/>
              <w:jc w:val="both"/>
              <w:rPr>
                <w:szCs w:val="24"/>
              </w:rPr>
            </w:pPr>
          </w:p>
          <w:p w:rsidR="00C527DB" w:rsidRPr="00D91BF3" w:rsidRDefault="00C527DB" w:rsidP="00576AC6">
            <w:pPr>
              <w:spacing w:line="360" w:lineRule="auto"/>
              <w:jc w:val="both"/>
              <w:rPr>
                <w:szCs w:val="24"/>
              </w:rPr>
            </w:pPr>
            <w:r w:rsidRPr="00D91BF3">
              <w:rPr>
                <w:szCs w:val="24"/>
              </w:rPr>
              <w:t xml:space="preserve">Negatíva – nedostatky: </w:t>
            </w:r>
          </w:p>
          <w:p w:rsidR="00C527DB" w:rsidRPr="00D91BF3" w:rsidRDefault="00C527DB" w:rsidP="00576AC6">
            <w:pPr>
              <w:spacing w:line="360" w:lineRule="auto"/>
              <w:jc w:val="both"/>
              <w:rPr>
                <w:szCs w:val="24"/>
              </w:rPr>
            </w:pPr>
            <w:r w:rsidRPr="00D91BF3">
              <w:rPr>
                <w:szCs w:val="24"/>
              </w:rPr>
              <w:t>-</w:t>
            </w:r>
            <w:r>
              <w:rPr>
                <w:szCs w:val="24"/>
              </w:rPr>
              <w:t xml:space="preserve"> </w:t>
            </w:r>
            <w:r w:rsidRPr="00D91BF3">
              <w:rPr>
                <w:szCs w:val="24"/>
              </w:rPr>
              <w:t>pre nerovnomerný psychomotorický vývin venovať i naďalej individuálnu starostlivosť niektorým  deťom,</w:t>
            </w:r>
          </w:p>
          <w:p w:rsidR="00C527DB" w:rsidRPr="00D91BF3" w:rsidRDefault="00C527DB" w:rsidP="00576AC6">
            <w:pPr>
              <w:spacing w:line="360" w:lineRule="auto"/>
              <w:jc w:val="both"/>
              <w:rPr>
                <w:szCs w:val="24"/>
              </w:rPr>
            </w:pPr>
            <w:r w:rsidRPr="00D91BF3">
              <w:rPr>
                <w:szCs w:val="24"/>
              </w:rPr>
              <w:t>-</w:t>
            </w:r>
            <w:r>
              <w:rPr>
                <w:szCs w:val="24"/>
              </w:rPr>
              <w:t xml:space="preserve"> </w:t>
            </w:r>
            <w:r w:rsidRPr="00D91BF3">
              <w:rPr>
                <w:szCs w:val="24"/>
              </w:rPr>
              <w:t>nesprávne držanie tela – zaradiť viac zdravotných cvikov, zameraných na tento problém,</w:t>
            </w:r>
          </w:p>
          <w:p w:rsidR="00C527DB" w:rsidRPr="00D91BF3" w:rsidRDefault="00C527DB" w:rsidP="00576AC6">
            <w:pPr>
              <w:spacing w:line="360" w:lineRule="auto"/>
              <w:jc w:val="both"/>
              <w:rPr>
                <w:szCs w:val="24"/>
              </w:rPr>
            </w:pPr>
            <w:r w:rsidRPr="00D91BF3">
              <w:rPr>
                <w:szCs w:val="24"/>
              </w:rPr>
              <w:t>-</w:t>
            </w:r>
            <w:r>
              <w:rPr>
                <w:szCs w:val="24"/>
              </w:rPr>
              <w:t xml:space="preserve"> </w:t>
            </w:r>
            <w:r w:rsidRPr="00D91BF3">
              <w:rPr>
                <w:szCs w:val="24"/>
              </w:rPr>
              <w:t>rozvíjať u detí vôľové vlastnosti,  podporovať trpezlivosť pri zdolávaní prekážok</w:t>
            </w:r>
          </w:p>
          <w:p w:rsidR="00C527DB" w:rsidRPr="00D91BF3" w:rsidRDefault="00C527DB" w:rsidP="00576AC6">
            <w:pPr>
              <w:spacing w:line="360" w:lineRule="auto"/>
              <w:jc w:val="both"/>
              <w:rPr>
                <w:szCs w:val="24"/>
              </w:rPr>
            </w:pPr>
            <w:r w:rsidRPr="00D91BF3">
              <w:rPr>
                <w:szCs w:val="24"/>
              </w:rPr>
              <w:t>-</w:t>
            </w:r>
            <w:r>
              <w:rPr>
                <w:szCs w:val="24"/>
              </w:rPr>
              <w:t xml:space="preserve"> </w:t>
            </w:r>
            <w:r w:rsidRPr="00D91BF3">
              <w:rPr>
                <w:szCs w:val="24"/>
              </w:rPr>
              <w:t>rezignácia pre problémami (u niektorých jedincov ), ťažkosti s koncentráciou,</w:t>
            </w:r>
          </w:p>
          <w:p w:rsidR="00C527DB" w:rsidRPr="00D91BF3" w:rsidRDefault="00C527DB" w:rsidP="00576AC6">
            <w:pPr>
              <w:spacing w:line="360" w:lineRule="auto"/>
              <w:jc w:val="both"/>
              <w:rPr>
                <w:szCs w:val="24"/>
              </w:rPr>
            </w:pPr>
            <w:r w:rsidRPr="00D91BF3">
              <w:rPr>
                <w:szCs w:val="24"/>
              </w:rPr>
              <w:t>-</w:t>
            </w:r>
            <w:r>
              <w:rPr>
                <w:szCs w:val="24"/>
              </w:rPr>
              <w:t xml:space="preserve"> </w:t>
            </w:r>
            <w:r w:rsidRPr="00D91BF3">
              <w:rPr>
                <w:szCs w:val="24"/>
              </w:rPr>
              <w:t>v pohybových hrách nedokážu pochopiť pravidlo Fair-play, nedokážu bez problémov navzájom súťažiť, rozplačú sa, urazia sa.</w:t>
            </w:r>
          </w:p>
          <w:p w:rsidR="00C527DB" w:rsidRPr="00D91BF3" w:rsidRDefault="00C527DB" w:rsidP="00576AC6">
            <w:pPr>
              <w:spacing w:line="360" w:lineRule="auto"/>
              <w:jc w:val="both"/>
              <w:rPr>
                <w:szCs w:val="24"/>
              </w:rPr>
            </w:pPr>
            <w:r w:rsidRPr="00D91BF3">
              <w:rPr>
                <w:szCs w:val="24"/>
              </w:rPr>
              <w:t>Odporúčania:</w:t>
            </w:r>
          </w:p>
          <w:p w:rsidR="00C527DB" w:rsidRPr="00D91BF3" w:rsidRDefault="00C527DB" w:rsidP="00576AC6">
            <w:pPr>
              <w:spacing w:line="360" w:lineRule="auto"/>
              <w:jc w:val="both"/>
              <w:rPr>
                <w:szCs w:val="24"/>
              </w:rPr>
            </w:pPr>
            <w:r w:rsidRPr="00D91BF3">
              <w:rPr>
                <w:szCs w:val="24"/>
              </w:rPr>
              <w:t>-</w:t>
            </w:r>
            <w:r>
              <w:rPr>
                <w:szCs w:val="24"/>
              </w:rPr>
              <w:t xml:space="preserve"> </w:t>
            </w:r>
            <w:r w:rsidRPr="00D91BF3">
              <w:rPr>
                <w:szCs w:val="24"/>
              </w:rPr>
              <w:t>dodržiavať zásady psycho-hygieny, využívať športové náčinie a náradie na podporovanie a skvalitňovanie pohybových aktivít. Zaraďovať viac zdravotných cvikov na správne držanie tela.</w:t>
            </w:r>
          </w:p>
          <w:p w:rsidR="00C527DB" w:rsidRPr="00910812" w:rsidRDefault="00C527DB" w:rsidP="00576AC6">
            <w:pPr>
              <w:spacing w:line="360" w:lineRule="auto"/>
              <w:jc w:val="both"/>
              <w:rPr>
                <w:szCs w:val="24"/>
              </w:rPr>
            </w:pPr>
          </w:p>
          <w:p w:rsidR="00C527DB" w:rsidRPr="00910812" w:rsidRDefault="00C527DB" w:rsidP="00576AC6">
            <w:pPr>
              <w:spacing w:line="360" w:lineRule="auto"/>
              <w:jc w:val="both"/>
              <w:rPr>
                <w:szCs w:val="24"/>
              </w:rPr>
            </w:pPr>
          </w:p>
        </w:tc>
      </w:tr>
      <w:tr w:rsidR="00C527DB" w:rsidRPr="00910812" w:rsidTr="005C1113">
        <w:trPr>
          <w:trHeight w:val="20"/>
        </w:trPr>
        <w:tc>
          <w:tcPr>
            <w:tcW w:w="1809" w:type="dxa"/>
            <w:shd w:val="clear" w:color="auto" w:fill="auto"/>
          </w:tcPr>
          <w:p w:rsidR="00C527DB" w:rsidRPr="00910812" w:rsidRDefault="00C527DB" w:rsidP="00576AC6">
            <w:pPr>
              <w:spacing w:line="360" w:lineRule="auto"/>
              <w:jc w:val="right"/>
              <w:rPr>
                <w:b/>
                <w:szCs w:val="24"/>
              </w:rPr>
            </w:pPr>
            <w:r w:rsidRPr="00910812">
              <w:rPr>
                <w:b/>
                <w:szCs w:val="24"/>
              </w:rPr>
              <w:lastRenderedPageBreak/>
              <w:t>Vypracovala</w:t>
            </w:r>
          </w:p>
        </w:tc>
        <w:tc>
          <w:tcPr>
            <w:tcW w:w="7261" w:type="dxa"/>
          </w:tcPr>
          <w:p w:rsidR="00C527DB" w:rsidRPr="005F2CFA" w:rsidRDefault="00C527DB" w:rsidP="00576AC6">
            <w:pPr>
              <w:spacing w:line="360" w:lineRule="auto"/>
              <w:contextualSpacing/>
              <w:rPr>
                <w:b/>
                <w:szCs w:val="24"/>
              </w:rPr>
            </w:pPr>
            <w:r>
              <w:rPr>
                <w:b/>
                <w:szCs w:val="24"/>
              </w:rPr>
              <w:t>Bc. Aneta Kajzerová</w:t>
            </w:r>
          </w:p>
          <w:p w:rsidR="00C527DB" w:rsidRPr="00936575" w:rsidRDefault="00C527DB" w:rsidP="00576AC6">
            <w:pPr>
              <w:spacing w:line="360" w:lineRule="auto"/>
              <w:rPr>
                <w:b/>
                <w:szCs w:val="24"/>
              </w:rPr>
            </w:pPr>
            <w:r>
              <w:rPr>
                <w:b/>
                <w:szCs w:val="24"/>
              </w:rPr>
              <w:t xml:space="preserve"> Mgr. Adriana Košťálová</w:t>
            </w:r>
          </w:p>
          <w:p w:rsidR="00C527DB" w:rsidRPr="00910812" w:rsidRDefault="00C527DB" w:rsidP="00576AC6">
            <w:pPr>
              <w:spacing w:line="360" w:lineRule="auto"/>
              <w:rPr>
                <w:szCs w:val="24"/>
              </w:rPr>
            </w:pPr>
          </w:p>
        </w:tc>
      </w:tr>
    </w:tbl>
    <w:p w:rsidR="00C527DB" w:rsidRPr="00EC6DCE" w:rsidRDefault="00C527DB" w:rsidP="00C527DB">
      <w:pPr>
        <w:spacing w:line="360" w:lineRule="auto"/>
        <w:rPr>
          <w:szCs w:val="24"/>
        </w:rPr>
      </w:pPr>
    </w:p>
    <w:tbl>
      <w:tblPr>
        <w:tblStyle w:val="Mriekatabuky"/>
        <w:tblW w:w="0" w:type="auto"/>
        <w:tblLook w:val="04A0" w:firstRow="1" w:lastRow="0" w:firstColumn="1" w:lastColumn="0" w:noHBand="0" w:noVBand="1"/>
      </w:tblPr>
      <w:tblGrid>
        <w:gridCol w:w="1809"/>
        <w:gridCol w:w="7261"/>
      </w:tblGrid>
      <w:tr w:rsidR="00C527DB" w:rsidRPr="00910812" w:rsidTr="005C1113">
        <w:trPr>
          <w:trHeight w:val="20"/>
        </w:trPr>
        <w:tc>
          <w:tcPr>
            <w:tcW w:w="1809" w:type="dxa"/>
            <w:shd w:val="clear" w:color="auto" w:fill="FF00FF"/>
            <w:vAlign w:val="center"/>
          </w:tcPr>
          <w:p w:rsidR="00C527DB" w:rsidRPr="00910812" w:rsidRDefault="00C527DB" w:rsidP="00576AC6">
            <w:pPr>
              <w:spacing w:line="360" w:lineRule="auto"/>
              <w:jc w:val="right"/>
              <w:rPr>
                <w:b/>
                <w:szCs w:val="24"/>
              </w:rPr>
            </w:pPr>
            <w:r w:rsidRPr="00910812">
              <w:rPr>
                <w:b/>
                <w:szCs w:val="24"/>
              </w:rPr>
              <w:t xml:space="preserve">Trieda </w:t>
            </w:r>
            <w:r>
              <w:rPr>
                <w:b/>
                <w:szCs w:val="24"/>
              </w:rPr>
              <w:t xml:space="preserve">5 -7  ročných </w:t>
            </w:r>
            <w:r w:rsidRPr="00910812">
              <w:rPr>
                <w:b/>
                <w:szCs w:val="24"/>
              </w:rPr>
              <w:t xml:space="preserve"> detí</w:t>
            </w:r>
          </w:p>
        </w:tc>
        <w:tc>
          <w:tcPr>
            <w:tcW w:w="7261" w:type="dxa"/>
            <w:shd w:val="clear" w:color="auto" w:fill="FF00FF"/>
          </w:tcPr>
          <w:p w:rsidR="00C527DB" w:rsidRPr="00910812" w:rsidRDefault="00C527DB" w:rsidP="00576AC6">
            <w:pPr>
              <w:spacing w:line="360" w:lineRule="auto"/>
              <w:rPr>
                <w:b/>
                <w:szCs w:val="24"/>
              </w:rPr>
            </w:pPr>
            <w:r w:rsidRPr="00910812">
              <w:rPr>
                <w:b/>
                <w:szCs w:val="24"/>
              </w:rPr>
              <w:t xml:space="preserve"> Základná škola s materskou školou, Koperníkova 24, Hlohovec</w:t>
            </w:r>
            <w:r>
              <w:rPr>
                <w:b/>
                <w:szCs w:val="24"/>
              </w:rPr>
              <w:t>.</w:t>
            </w:r>
          </w:p>
        </w:tc>
      </w:tr>
      <w:tr w:rsidR="00C527DB" w:rsidRPr="00910812" w:rsidTr="005C1113">
        <w:trPr>
          <w:trHeight w:val="20"/>
        </w:trPr>
        <w:tc>
          <w:tcPr>
            <w:tcW w:w="9070" w:type="dxa"/>
            <w:gridSpan w:val="2"/>
            <w:shd w:val="clear" w:color="auto" w:fill="auto"/>
            <w:vAlign w:val="center"/>
          </w:tcPr>
          <w:p w:rsidR="00C527DB" w:rsidRPr="00910812" w:rsidRDefault="00C527DB" w:rsidP="00576AC6">
            <w:pPr>
              <w:spacing w:line="360" w:lineRule="auto"/>
              <w:jc w:val="center"/>
              <w:rPr>
                <w:b/>
                <w:szCs w:val="24"/>
              </w:rPr>
            </w:pPr>
            <w:r>
              <w:rPr>
                <w:b/>
                <w:szCs w:val="24"/>
              </w:rPr>
              <w:t>H</w:t>
            </w:r>
            <w:r w:rsidRPr="00910812">
              <w:rPr>
                <w:b/>
                <w:szCs w:val="24"/>
              </w:rPr>
              <w:t>odnotenie triedy č.</w:t>
            </w:r>
            <w:r>
              <w:rPr>
                <w:b/>
                <w:szCs w:val="24"/>
              </w:rPr>
              <w:t>4</w:t>
            </w:r>
          </w:p>
        </w:tc>
      </w:tr>
      <w:tr w:rsidR="00C527DB" w:rsidRPr="00910812" w:rsidTr="00576AC6">
        <w:trPr>
          <w:trHeight w:val="57"/>
        </w:trPr>
        <w:tc>
          <w:tcPr>
            <w:tcW w:w="9070" w:type="dxa"/>
            <w:gridSpan w:val="2"/>
          </w:tcPr>
          <w:p w:rsidR="00C527DB" w:rsidRPr="00910812" w:rsidRDefault="00C527DB" w:rsidP="00576AC6">
            <w:pPr>
              <w:spacing w:line="360" w:lineRule="auto"/>
              <w:jc w:val="both"/>
              <w:rPr>
                <w:szCs w:val="24"/>
              </w:rPr>
            </w:pPr>
          </w:p>
          <w:p w:rsidR="00C527DB" w:rsidRDefault="00C527DB" w:rsidP="00576AC6">
            <w:pPr>
              <w:spacing w:line="360" w:lineRule="auto"/>
              <w:jc w:val="both"/>
              <w:rPr>
                <w:szCs w:val="24"/>
              </w:rPr>
            </w:pPr>
            <w:r w:rsidRPr="00910812">
              <w:rPr>
                <w:szCs w:val="24"/>
              </w:rPr>
              <w:t>Počet detí v školskom roku 20</w:t>
            </w:r>
            <w:r>
              <w:rPr>
                <w:szCs w:val="24"/>
              </w:rPr>
              <w:t xml:space="preserve">22/2023 </w:t>
            </w:r>
            <w:r w:rsidRPr="00910812">
              <w:rPr>
                <w:szCs w:val="24"/>
              </w:rPr>
              <w:t>bol 2</w:t>
            </w:r>
            <w:r>
              <w:rPr>
                <w:szCs w:val="24"/>
              </w:rPr>
              <w:t>5</w:t>
            </w:r>
            <w:r w:rsidRPr="00910812">
              <w:rPr>
                <w:szCs w:val="24"/>
              </w:rPr>
              <w:t xml:space="preserve"> detí vo veku </w:t>
            </w:r>
            <w:r>
              <w:rPr>
                <w:szCs w:val="24"/>
              </w:rPr>
              <w:t>5 -</w:t>
            </w:r>
            <w:r w:rsidRPr="00910812">
              <w:rPr>
                <w:szCs w:val="24"/>
              </w:rPr>
              <w:t xml:space="preserve"> </w:t>
            </w:r>
            <w:r>
              <w:rPr>
                <w:szCs w:val="24"/>
              </w:rPr>
              <w:t>7</w:t>
            </w:r>
            <w:r w:rsidRPr="00910812">
              <w:rPr>
                <w:szCs w:val="24"/>
              </w:rPr>
              <w:t>. ročných detí. Pracovali sme podľa ŠkVP ,,Zdravo- Hravo“.</w:t>
            </w:r>
          </w:p>
          <w:p w:rsidR="00C527DB" w:rsidRDefault="00C527DB" w:rsidP="00576AC6">
            <w:pPr>
              <w:spacing w:line="360" w:lineRule="auto"/>
              <w:jc w:val="both"/>
              <w:rPr>
                <w:bCs/>
                <w:szCs w:val="24"/>
              </w:rPr>
            </w:pPr>
            <w:r w:rsidRPr="00FA2541">
              <w:rPr>
                <w:bCs/>
                <w:szCs w:val="24"/>
              </w:rPr>
              <w:t xml:space="preserve">Mesiac jún bol zameraný najmä na </w:t>
            </w:r>
            <w:r>
              <w:rPr>
                <w:bCs/>
                <w:szCs w:val="24"/>
              </w:rPr>
              <w:t>rozlúčku s predškolákmi</w:t>
            </w:r>
            <w:r w:rsidRPr="00FA2541">
              <w:rPr>
                <w:bCs/>
                <w:szCs w:val="24"/>
              </w:rPr>
              <w:t xml:space="preserve"> </w:t>
            </w:r>
            <w:r>
              <w:rPr>
                <w:bCs/>
                <w:szCs w:val="24"/>
              </w:rPr>
              <w:t>,ale i akcie ako opekačka  v Mš.</w:t>
            </w:r>
          </w:p>
          <w:p w:rsidR="00C527DB" w:rsidRPr="00FA2541" w:rsidRDefault="00C527DB" w:rsidP="00576AC6">
            <w:pPr>
              <w:spacing w:line="360" w:lineRule="auto"/>
              <w:jc w:val="both"/>
              <w:rPr>
                <w:bCs/>
                <w:szCs w:val="24"/>
              </w:rPr>
            </w:pPr>
            <w:r>
              <w:rPr>
                <w:bCs/>
                <w:szCs w:val="24"/>
              </w:rPr>
              <w:t>Z 25 detí  nastupuje do prvého ročníka v septembri 22 . 3 deti budú navštevovať prípravný ročník , nakoľko majú narušenú komunikačnú schopnosť. Jedno dieťa ma z CPPP doporučený odklad, to ostáva v  škôlke na Hollého ul. s asistentkou.</w:t>
            </w:r>
          </w:p>
          <w:p w:rsidR="00C527DB" w:rsidRPr="00FA2541" w:rsidRDefault="00C527DB" w:rsidP="00576AC6">
            <w:pPr>
              <w:spacing w:line="360" w:lineRule="auto"/>
              <w:jc w:val="both"/>
              <w:rPr>
                <w:szCs w:val="24"/>
              </w:rPr>
            </w:pPr>
            <w:r w:rsidRPr="00910812">
              <w:rPr>
                <w:b/>
                <w:bCs/>
                <w:szCs w:val="24"/>
                <w:u w:val="single"/>
              </w:rPr>
              <w:t>Silné stránky</w:t>
            </w:r>
            <w:r w:rsidRPr="00910812">
              <w:rPr>
                <w:b/>
                <w:bCs/>
                <w:szCs w:val="24"/>
              </w:rPr>
              <w:t>:</w:t>
            </w:r>
            <w:r>
              <w:rPr>
                <w:bCs/>
                <w:szCs w:val="24"/>
              </w:rPr>
              <w:t xml:space="preserve"> Deti sa dobre začlenili do kolektívu , nakoľko  jedna skupina detí bola z inej triedy , ktorú viedli iné pani učiteľky  .. Vedia sa  prispôsobiť pravidlám v pohybových hrách , obľubujú výtvarné aktivity, logické úlohy ,športovo tanečné aktivity. Radi počúvali príbehy čítané učiteľkou a počúvali s porozumením </w:t>
            </w:r>
          </w:p>
          <w:p w:rsidR="00C527DB" w:rsidRDefault="00C527DB" w:rsidP="00576AC6">
            <w:pPr>
              <w:spacing w:line="360" w:lineRule="auto"/>
              <w:jc w:val="both"/>
              <w:rPr>
                <w:szCs w:val="24"/>
              </w:rPr>
            </w:pPr>
            <w:r w:rsidRPr="00910812">
              <w:rPr>
                <w:b/>
                <w:bCs/>
                <w:szCs w:val="24"/>
                <w:u w:val="single"/>
              </w:rPr>
              <w:t xml:space="preserve">Slabé stránky: </w:t>
            </w:r>
            <w:r>
              <w:rPr>
                <w:bCs/>
                <w:szCs w:val="24"/>
              </w:rPr>
              <w:t>. Nie všetkým predškolákom   sa podarilo zvládnuť grafomotorické úlohy , niektorí mali problém pri sebaobslužných činnostiach. Tieto deti mali zaužívané  návyky  s predchádzajúcej triedy a ťažko im bolo ich sa zbaviť. Deťom sme opakovali pravidlá slušného správania .</w:t>
            </w:r>
          </w:p>
          <w:p w:rsidR="00C527DB" w:rsidRPr="00F92106" w:rsidRDefault="00C527DB" w:rsidP="00576AC6">
            <w:pPr>
              <w:spacing w:line="360" w:lineRule="auto"/>
              <w:jc w:val="both"/>
              <w:rPr>
                <w:szCs w:val="24"/>
              </w:rPr>
            </w:pPr>
            <w:r w:rsidRPr="00910812">
              <w:rPr>
                <w:b/>
                <w:szCs w:val="24"/>
                <w:u w:val="single"/>
              </w:rPr>
              <w:t>Odporúčania:</w:t>
            </w:r>
            <w:r w:rsidRPr="00910812">
              <w:rPr>
                <w:bCs/>
                <w:szCs w:val="24"/>
              </w:rPr>
              <w:t>.</w:t>
            </w:r>
            <w:r w:rsidRPr="00910812">
              <w:rPr>
                <w:szCs w:val="24"/>
              </w:rPr>
              <w:t xml:space="preserve"> </w:t>
            </w:r>
            <w:r w:rsidRPr="00F92106">
              <w:rPr>
                <w:szCs w:val="24"/>
              </w:rPr>
              <w:t>-zamerať sa  na  využívanie edukačných hier a aktivít a preferovať  zážitkové, skupinové</w:t>
            </w:r>
            <w:r>
              <w:rPr>
                <w:szCs w:val="24"/>
              </w:rPr>
              <w:t xml:space="preserve"> </w:t>
            </w:r>
            <w:r w:rsidRPr="00F92106">
              <w:rPr>
                <w:szCs w:val="24"/>
              </w:rPr>
              <w:t>učenie,</w:t>
            </w:r>
          </w:p>
          <w:p w:rsidR="00C527DB" w:rsidRPr="00F92106" w:rsidRDefault="00C527DB" w:rsidP="00576AC6">
            <w:pPr>
              <w:spacing w:line="360" w:lineRule="auto"/>
              <w:jc w:val="both"/>
              <w:rPr>
                <w:szCs w:val="24"/>
              </w:rPr>
            </w:pPr>
            <w:r w:rsidRPr="00F92106">
              <w:rPr>
                <w:szCs w:val="24"/>
              </w:rPr>
              <w:t>-</w:t>
            </w:r>
            <w:r>
              <w:rPr>
                <w:szCs w:val="24"/>
              </w:rPr>
              <w:t xml:space="preserve"> </w:t>
            </w:r>
            <w:r w:rsidRPr="00F92106">
              <w:rPr>
                <w:szCs w:val="24"/>
              </w:rPr>
              <w:t>využívať stimulujúce učebné prostriedky,</w:t>
            </w:r>
          </w:p>
          <w:p w:rsidR="00C527DB" w:rsidRPr="00F92106" w:rsidRDefault="00C527DB" w:rsidP="00576AC6">
            <w:pPr>
              <w:spacing w:line="360" w:lineRule="auto"/>
              <w:jc w:val="both"/>
              <w:rPr>
                <w:szCs w:val="24"/>
              </w:rPr>
            </w:pPr>
            <w:r>
              <w:rPr>
                <w:szCs w:val="24"/>
              </w:rPr>
              <w:t xml:space="preserve">- </w:t>
            </w:r>
            <w:r w:rsidRPr="00F92106">
              <w:rPr>
                <w:szCs w:val="24"/>
              </w:rPr>
              <w:t>používať metódy práce – logické: problémové učenie, objavovanie, bádanie, experimentovanie,</w:t>
            </w:r>
          </w:p>
          <w:p w:rsidR="00C527DB" w:rsidRPr="00F92106" w:rsidRDefault="00C527DB" w:rsidP="00576AC6">
            <w:pPr>
              <w:spacing w:line="360" w:lineRule="auto"/>
              <w:jc w:val="both"/>
              <w:rPr>
                <w:szCs w:val="24"/>
              </w:rPr>
            </w:pPr>
            <w:r w:rsidRPr="00F92106">
              <w:rPr>
                <w:szCs w:val="24"/>
              </w:rPr>
              <w:t>-</w:t>
            </w:r>
            <w:r>
              <w:rPr>
                <w:szCs w:val="24"/>
              </w:rPr>
              <w:t xml:space="preserve"> </w:t>
            </w:r>
            <w:r w:rsidRPr="000B5D89">
              <w:rPr>
                <w:szCs w:val="24"/>
              </w:rPr>
              <w:t>dodržiavať zásady psycho-hygieny, využívať športové náčinie a náradie na podporovanie a skvalitňovanie pohybových aktivít. Zaraďovať viac zdravotných cvikov na správne držanie tela.</w:t>
            </w:r>
          </w:p>
          <w:p w:rsidR="00C527DB" w:rsidRPr="00910812" w:rsidRDefault="00C527DB" w:rsidP="00576AC6">
            <w:pPr>
              <w:spacing w:line="360" w:lineRule="auto"/>
              <w:jc w:val="both"/>
              <w:rPr>
                <w:szCs w:val="24"/>
              </w:rPr>
            </w:pPr>
            <w:r w:rsidRPr="00F92106">
              <w:rPr>
                <w:szCs w:val="24"/>
              </w:rPr>
              <w:t>-</w:t>
            </w:r>
            <w:r>
              <w:rPr>
                <w:szCs w:val="24"/>
              </w:rPr>
              <w:t xml:space="preserve"> </w:t>
            </w:r>
            <w:r w:rsidRPr="00F92106">
              <w:rPr>
                <w:szCs w:val="24"/>
              </w:rPr>
              <w:t xml:space="preserve">problémovým deťom pomôcť nadobudnúť pocit úspešnosti poverovaním príťažlivými úlohami a účinnou motiváciou, posilňovať u nich schopnosť sebaovládania a preladenia </w:t>
            </w:r>
            <w:r w:rsidRPr="00F92106">
              <w:rPr>
                <w:szCs w:val="24"/>
              </w:rPr>
              <w:lastRenderedPageBreak/>
              <w:t>negatívnych pocitov</w:t>
            </w:r>
          </w:p>
        </w:tc>
      </w:tr>
      <w:tr w:rsidR="00C527DB" w:rsidRPr="00910812" w:rsidTr="00576AC6">
        <w:trPr>
          <w:trHeight w:val="57"/>
        </w:trPr>
        <w:tc>
          <w:tcPr>
            <w:tcW w:w="9070" w:type="dxa"/>
            <w:gridSpan w:val="2"/>
          </w:tcPr>
          <w:p w:rsidR="00C527DB" w:rsidRDefault="00C527DB" w:rsidP="00576AC6">
            <w:pPr>
              <w:spacing w:line="360" w:lineRule="auto"/>
              <w:jc w:val="both"/>
              <w:rPr>
                <w:szCs w:val="24"/>
              </w:rPr>
            </w:pPr>
          </w:p>
          <w:p w:rsidR="00FB759C" w:rsidRDefault="00FB759C" w:rsidP="00576AC6">
            <w:pPr>
              <w:spacing w:line="360" w:lineRule="auto"/>
              <w:jc w:val="both"/>
              <w:rPr>
                <w:szCs w:val="24"/>
              </w:rPr>
            </w:pPr>
          </w:p>
          <w:p w:rsidR="00FB759C" w:rsidRPr="00910812" w:rsidRDefault="00FB759C" w:rsidP="00576AC6">
            <w:pPr>
              <w:spacing w:line="360" w:lineRule="auto"/>
              <w:jc w:val="both"/>
              <w:rPr>
                <w:szCs w:val="24"/>
              </w:rPr>
            </w:pPr>
          </w:p>
        </w:tc>
      </w:tr>
      <w:tr w:rsidR="00C527DB" w:rsidRPr="00910812" w:rsidTr="005C1113">
        <w:trPr>
          <w:trHeight w:val="20"/>
        </w:trPr>
        <w:tc>
          <w:tcPr>
            <w:tcW w:w="1809" w:type="dxa"/>
            <w:shd w:val="clear" w:color="auto" w:fill="FF00FF"/>
            <w:vAlign w:val="center"/>
          </w:tcPr>
          <w:p w:rsidR="00C527DB" w:rsidRPr="00910812" w:rsidRDefault="00C527DB" w:rsidP="00576AC6">
            <w:pPr>
              <w:spacing w:line="360" w:lineRule="auto"/>
              <w:jc w:val="center"/>
              <w:rPr>
                <w:b/>
                <w:szCs w:val="24"/>
              </w:rPr>
            </w:pPr>
            <w:r w:rsidRPr="00910812">
              <w:rPr>
                <w:b/>
                <w:szCs w:val="24"/>
              </w:rPr>
              <w:t>vzdelávacia oblasť</w:t>
            </w:r>
          </w:p>
        </w:tc>
        <w:tc>
          <w:tcPr>
            <w:tcW w:w="7261" w:type="dxa"/>
            <w:shd w:val="clear" w:color="auto" w:fill="FF00FF"/>
            <w:vAlign w:val="center"/>
          </w:tcPr>
          <w:p w:rsidR="00C527DB" w:rsidRPr="00910812" w:rsidRDefault="00C527DB" w:rsidP="00576AC6">
            <w:pPr>
              <w:spacing w:line="360" w:lineRule="auto"/>
              <w:jc w:val="center"/>
              <w:rPr>
                <w:b/>
                <w:szCs w:val="24"/>
              </w:rPr>
            </w:pPr>
            <w:r w:rsidRPr="00910812">
              <w:rPr>
                <w:b/>
                <w:szCs w:val="24"/>
              </w:rPr>
              <w:t>Ciele a ich zhodnotenie</w:t>
            </w:r>
          </w:p>
        </w:tc>
      </w:tr>
      <w:tr w:rsidR="00C527DB" w:rsidRPr="00910812" w:rsidTr="00576AC6">
        <w:trPr>
          <w:trHeight w:val="20"/>
        </w:trPr>
        <w:tc>
          <w:tcPr>
            <w:tcW w:w="1809" w:type="dxa"/>
          </w:tcPr>
          <w:p w:rsidR="00C527DB" w:rsidRPr="00910812" w:rsidRDefault="00C527DB" w:rsidP="00576AC6">
            <w:pPr>
              <w:spacing w:line="360" w:lineRule="auto"/>
              <w:rPr>
                <w:b/>
                <w:szCs w:val="24"/>
              </w:rPr>
            </w:pPr>
            <w:r w:rsidRPr="00910812">
              <w:rPr>
                <w:b/>
                <w:szCs w:val="24"/>
              </w:rPr>
              <w:t>Jazyk a komunikácia</w:t>
            </w:r>
          </w:p>
        </w:tc>
        <w:tc>
          <w:tcPr>
            <w:tcW w:w="7261" w:type="dxa"/>
          </w:tcPr>
          <w:p w:rsidR="00C527DB" w:rsidRDefault="00C527DB" w:rsidP="00C527DB">
            <w:pPr>
              <w:pStyle w:val="Odsekzoznamu"/>
              <w:widowControl/>
              <w:numPr>
                <w:ilvl w:val="0"/>
                <w:numId w:val="81"/>
              </w:numPr>
              <w:adjustRightInd w:val="0"/>
              <w:spacing w:before="0" w:line="360" w:lineRule="auto"/>
              <w:contextualSpacing/>
              <w:jc w:val="both"/>
              <w:rPr>
                <w:color w:val="000000"/>
                <w:szCs w:val="24"/>
              </w:rPr>
            </w:pPr>
            <w:r w:rsidRPr="000B5D89">
              <w:rPr>
                <w:color w:val="000000"/>
                <w:szCs w:val="24"/>
              </w:rPr>
              <w:t>zahŕňala podstatnú časť edukačných aktivít, prelínala sa v každej oblasti a podoblasti. V komunikatívnej oblasti sme vytvárali podmienky pre prirodzený kultivovaný jazykový prejav detí</w:t>
            </w:r>
          </w:p>
          <w:p w:rsidR="00C527DB" w:rsidRPr="00E90ED8" w:rsidRDefault="00C527DB" w:rsidP="00C527DB">
            <w:pPr>
              <w:pStyle w:val="Odsekzoznamu"/>
              <w:widowControl/>
              <w:numPr>
                <w:ilvl w:val="0"/>
                <w:numId w:val="81"/>
              </w:numPr>
              <w:adjustRightInd w:val="0"/>
              <w:spacing w:before="0" w:line="360" w:lineRule="auto"/>
              <w:contextualSpacing/>
              <w:jc w:val="both"/>
              <w:rPr>
                <w:color w:val="000000"/>
                <w:szCs w:val="24"/>
              </w:rPr>
            </w:pPr>
            <w:r>
              <w:rPr>
                <w:szCs w:val="24"/>
              </w:rPr>
              <w:t>oboznamujú sa s pravidlami</w:t>
            </w:r>
            <w:r w:rsidRPr="00910812">
              <w:rPr>
                <w:szCs w:val="24"/>
              </w:rPr>
              <w:t xml:space="preserve"> vedenia dialógu ,používajú slová ,,prosím“, ,,ďakujem “.</w:t>
            </w:r>
          </w:p>
          <w:p w:rsidR="00C527DB" w:rsidRPr="00E90ED8" w:rsidRDefault="00C527DB" w:rsidP="00C527DB">
            <w:pPr>
              <w:pStyle w:val="Odsekzoznamu"/>
              <w:widowControl/>
              <w:numPr>
                <w:ilvl w:val="0"/>
                <w:numId w:val="81"/>
              </w:numPr>
              <w:adjustRightInd w:val="0"/>
              <w:spacing w:before="0" w:line="360" w:lineRule="auto"/>
              <w:contextualSpacing/>
              <w:jc w:val="both"/>
              <w:rPr>
                <w:color w:val="000000"/>
                <w:szCs w:val="24"/>
              </w:rPr>
            </w:pPr>
            <w:r w:rsidRPr="00E90ED8">
              <w:rPr>
                <w:color w:val="000000"/>
                <w:szCs w:val="24"/>
              </w:rPr>
              <w:t>Deti majú veľmi radi knihy. Denne sme poskytovali deťom dostatok rečového priestoru</w:t>
            </w:r>
          </w:p>
          <w:p w:rsidR="00C527DB" w:rsidRDefault="00C527DB" w:rsidP="00C527DB">
            <w:pPr>
              <w:pStyle w:val="Odsekzoznamu"/>
              <w:widowControl/>
              <w:numPr>
                <w:ilvl w:val="0"/>
                <w:numId w:val="81"/>
              </w:numPr>
              <w:adjustRightInd w:val="0"/>
              <w:spacing w:before="0" w:line="360" w:lineRule="auto"/>
              <w:contextualSpacing/>
              <w:jc w:val="both"/>
              <w:rPr>
                <w:color w:val="000000"/>
                <w:szCs w:val="24"/>
              </w:rPr>
            </w:pPr>
            <w:r w:rsidRPr="00E90ED8">
              <w:rPr>
                <w:color w:val="000000"/>
                <w:szCs w:val="24"/>
              </w:rPr>
              <w:t>Pravidelným čítaním rozprávok,</w:t>
            </w:r>
            <w:r>
              <w:rPr>
                <w:color w:val="000000"/>
                <w:szCs w:val="24"/>
              </w:rPr>
              <w:t xml:space="preserve"> </w:t>
            </w:r>
            <w:r w:rsidRPr="00E90ED8">
              <w:rPr>
                <w:color w:val="000000"/>
                <w:szCs w:val="24"/>
              </w:rPr>
              <w:t xml:space="preserve">prezeraním detských encyklopédií, detských časopisov sme vytvárali u detí pozitívny vzťah ku knihám. Aj naďalej je potrebné rozvíjať u deti schopnosť prerozprávať vypočutý príbeh. </w:t>
            </w:r>
            <w:r>
              <w:rPr>
                <w:color w:val="000000"/>
                <w:szCs w:val="24"/>
              </w:rPr>
              <w:t>D</w:t>
            </w:r>
            <w:r w:rsidRPr="00E90ED8">
              <w:rPr>
                <w:color w:val="000000"/>
                <w:szCs w:val="24"/>
              </w:rPr>
              <w:t>eti  dokážu správne držať grafický materiál, až na výnimky. Na otázky reagujú</w:t>
            </w:r>
            <w:r>
              <w:rPr>
                <w:color w:val="000000"/>
                <w:szCs w:val="24"/>
              </w:rPr>
              <w:t xml:space="preserve">  jednoduchou vetou</w:t>
            </w:r>
            <w:r w:rsidRPr="00E90ED8">
              <w:rPr>
                <w:color w:val="000000"/>
                <w:szCs w:val="24"/>
              </w:rPr>
              <w:t xml:space="preserve"> </w:t>
            </w:r>
            <w:r>
              <w:rPr>
                <w:color w:val="000000"/>
                <w:szCs w:val="24"/>
              </w:rPr>
              <w:t>, niektorí  odpovedajú celou vetou. Počúvajú s porozumením</w:t>
            </w:r>
          </w:p>
          <w:p w:rsidR="00C527DB" w:rsidRPr="00E90ED8" w:rsidRDefault="00C527DB" w:rsidP="00C527DB">
            <w:pPr>
              <w:pStyle w:val="Odsekzoznamu"/>
              <w:widowControl/>
              <w:numPr>
                <w:ilvl w:val="0"/>
                <w:numId w:val="81"/>
              </w:numPr>
              <w:adjustRightInd w:val="0"/>
              <w:spacing w:before="0" w:line="360" w:lineRule="auto"/>
              <w:contextualSpacing/>
              <w:jc w:val="both"/>
              <w:rPr>
                <w:color w:val="000000"/>
                <w:szCs w:val="24"/>
              </w:rPr>
            </w:pPr>
            <w:r>
              <w:rPr>
                <w:color w:val="000000"/>
                <w:szCs w:val="24"/>
              </w:rPr>
              <w:t>Z</w:t>
            </w:r>
            <w:r w:rsidRPr="00E90ED8">
              <w:rPr>
                <w:color w:val="000000"/>
                <w:szCs w:val="24"/>
              </w:rPr>
              <w:t xml:space="preserve">vládajú </w:t>
            </w:r>
            <w:r w:rsidRPr="00E90ED8">
              <w:rPr>
                <w:rFonts w:eastAsia="SimSun"/>
                <w:color w:val="000000"/>
                <w:szCs w:val="24"/>
              </w:rPr>
              <w:t>riešenie konfliktov, vedia sa podeliť o hračky, dohodnúť pri hre.</w:t>
            </w:r>
          </w:p>
          <w:p w:rsidR="00C527DB" w:rsidRPr="00910812" w:rsidRDefault="00C527DB" w:rsidP="00C527DB">
            <w:pPr>
              <w:pStyle w:val="Default"/>
              <w:numPr>
                <w:ilvl w:val="0"/>
                <w:numId w:val="81"/>
              </w:numPr>
              <w:tabs>
                <w:tab w:val="left" w:pos="460"/>
              </w:tabs>
              <w:spacing w:line="360" w:lineRule="auto"/>
              <w:contextualSpacing/>
              <w:jc w:val="both"/>
              <w:rPr>
                <w:bCs/>
                <w:color w:val="auto"/>
              </w:rPr>
            </w:pPr>
            <w:r w:rsidRPr="00910812">
              <w:rPr>
                <w:bCs/>
                <w:color w:val="auto"/>
              </w:rPr>
              <w:t xml:space="preserve">  grafomotorika u detí veku primeraná, niektoré deti majú </w:t>
            </w:r>
            <w:r>
              <w:rPr>
                <w:bCs/>
                <w:color w:val="auto"/>
              </w:rPr>
              <w:t xml:space="preserve">však </w:t>
            </w:r>
            <w:r w:rsidRPr="00910812">
              <w:rPr>
                <w:bCs/>
                <w:color w:val="auto"/>
              </w:rPr>
              <w:t>ešte veľmi  nízku úroveň ,</w:t>
            </w:r>
          </w:p>
          <w:p w:rsidR="00C527DB" w:rsidRDefault="00C527DB" w:rsidP="00C527DB">
            <w:pPr>
              <w:pStyle w:val="Default"/>
              <w:numPr>
                <w:ilvl w:val="0"/>
                <w:numId w:val="81"/>
              </w:numPr>
              <w:tabs>
                <w:tab w:val="left" w:pos="460"/>
              </w:tabs>
              <w:spacing w:line="360" w:lineRule="auto"/>
              <w:contextualSpacing/>
              <w:jc w:val="both"/>
              <w:rPr>
                <w:color w:val="auto"/>
              </w:rPr>
            </w:pPr>
            <w:r w:rsidRPr="00910812">
              <w:rPr>
                <w:bCs/>
                <w:color w:val="auto"/>
              </w:rPr>
              <w:t xml:space="preserve">  </w:t>
            </w:r>
            <w:r w:rsidRPr="00511770">
              <w:rPr>
                <w:color w:val="auto"/>
              </w:rPr>
              <w:t xml:space="preserve">Väčšina má správnu výslovnosť </w:t>
            </w:r>
            <w:r>
              <w:rPr>
                <w:color w:val="auto"/>
              </w:rPr>
              <w:t>, niektoré deti navštevujú logopedickú ambulanciu.</w:t>
            </w:r>
          </w:p>
          <w:p w:rsidR="00C527DB" w:rsidRPr="00511770" w:rsidRDefault="00C527DB" w:rsidP="00C527DB">
            <w:pPr>
              <w:pStyle w:val="Default"/>
              <w:numPr>
                <w:ilvl w:val="0"/>
                <w:numId w:val="81"/>
              </w:numPr>
              <w:tabs>
                <w:tab w:val="left" w:pos="460"/>
              </w:tabs>
              <w:spacing w:line="360" w:lineRule="auto"/>
              <w:contextualSpacing/>
              <w:jc w:val="both"/>
              <w:rPr>
                <w:color w:val="auto"/>
              </w:rPr>
            </w:pPr>
            <w:r>
              <w:rPr>
                <w:color w:val="auto"/>
              </w:rPr>
              <w:t>Jedno mladšie dieťa vie písať aj prečíta text, jedno staršie dieťa plynule číta  aj píše.</w:t>
            </w:r>
          </w:p>
          <w:p w:rsidR="00C527DB" w:rsidRPr="00910812" w:rsidRDefault="00C527DB" w:rsidP="00576AC6">
            <w:pPr>
              <w:pStyle w:val="Default"/>
              <w:tabs>
                <w:tab w:val="left" w:pos="460"/>
              </w:tabs>
              <w:spacing w:line="360" w:lineRule="auto"/>
              <w:jc w:val="both"/>
            </w:pPr>
          </w:p>
          <w:p w:rsidR="00C527DB" w:rsidRPr="00910812" w:rsidRDefault="00C527DB" w:rsidP="00576AC6">
            <w:pPr>
              <w:tabs>
                <w:tab w:val="left" w:pos="90"/>
              </w:tabs>
              <w:spacing w:line="360" w:lineRule="auto"/>
              <w:jc w:val="both"/>
              <w:rPr>
                <w:b/>
                <w:szCs w:val="24"/>
              </w:rPr>
            </w:pPr>
            <w:r w:rsidRPr="00910812">
              <w:rPr>
                <w:b/>
                <w:szCs w:val="24"/>
              </w:rPr>
              <w:t>Návrhy na zlepšenie:</w:t>
            </w:r>
          </w:p>
          <w:p w:rsidR="00C527DB" w:rsidRPr="00910812" w:rsidRDefault="00C527DB" w:rsidP="00576AC6">
            <w:pPr>
              <w:tabs>
                <w:tab w:val="left" w:pos="90"/>
              </w:tabs>
              <w:spacing w:line="360" w:lineRule="auto"/>
              <w:contextualSpacing/>
              <w:jc w:val="both"/>
              <w:rPr>
                <w:szCs w:val="24"/>
              </w:rPr>
            </w:pPr>
          </w:p>
          <w:p w:rsidR="00C527DB" w:rsidRPr="00C420E4" w:rsidRDefault="00C527DB" w:rsidP="00C527DB">
            <w:pPr>
              <w:widowControl/>
              <w:numPr>
                <w:ilvl w:val="0"/>
                <w:numId w:val="89"/>
              </w:numPr>
              <w:tabs>
                <w:tab w:val="left" w:pos="90"/>
              </w:tabs>
              <w:autoSpaceDE/>
              <w:autoSpaceDN/>
              <w:spacing w:line="360" w:lineRule="auto"/>
              <w:contextualSpacing/>
              <w:jc w:val="both"/>
              <w:rPr>
                <w:szCs w:val="24"/>
              </w:rPr>
            </w:pPr>
            <w:r w:rsidRPr="00910812">
              <w:rPr>
                <w:szCs w:val="24"/>
              </w:rPr>
              <w:t>cieľavedome realizovať sluchové, zrakové, rytmické cvičenia a rôzne zmyslové cvičenia</w:t>
            </w:r>
            <w:r>
              <w:rPr>
                <w:szCs w:val="24"/>
              </w:rPr>
              <w:t xml:space="preserve">  </w:t>
            </w:r>
            <w:r w:rsidRPr="00910812">
              <w:rPr>
                <w:szCs w:val="24"/>
              </w:rPr>
              <w:t xml:space="preserve">cvičenia na rozvíjanie jemnej </w:t>
            </w:r>
          </w:p>
          <w:p w:rsidR="00C527DB" w:rsidRDefault="00C527DB" w:rsidP="00576AC6">
            <w:pPr>
              <w:tabs>
                <w:tab w:val="left" w:pos="90"/>
              </w:tabs>
              <w:spacing w:line="360" w:lineRule="auto"/>
              <w:ind w:left="1080"/>
              <w:contextualSpacing/>
              <w:jc w:val="both"/>
              <w:rPr>
                <w:szCs w:val="24"/>
              </w:rPr>
            </w:pPr>
            <w:r w:rsidRPr="00910812">
              <w:rPr>
                <w:szCs w:val="24"/>
              </w:rPr>
              <w:t>motoriky.</w:t>
            </w:r>
          </w:p>
          <w:p w:rsidR="00C527DB" w:rsidRPr="00910812" w:rsidRDefault="00C527DB" w:rsidP="00576AC6">
            <w:pPr>
              <w:tabs>
                <w:tab w:val="left" w:pos="90"/>
              </w:tabs>
              <w:spacing w:line="360" w:lineRule="auto"/>
              <w:ind w:left="1080"/>
              <w:contextualSpacing/>
              <w:jc w:val="both"/>
              <w:rPr>
                <w:szCs w:val="24"/>
              </w:rPr>
            </w:pPr>
          </w:p>
        </w:tc>
      </w:tr>
      <w:tr w:rsidR="00C527DB" w:rsidRPr="002D4E5D" w:rsidTr="00576AC6">
        <w:trPr>
          <w:trHeight w:val="20"/>
        </w:trPr>
        <w:tc>
          <w:tcPr>
            <w:tcW w:w="1809" w:type="dxa"/>
          </w:tcPr>
          <w:p w:rsidR="00C527DB" w:rsidRPr="00910812" w:rsidRDefault="00C527DB" w:rsidP="00576AC6">
            <w:pPr>
              <w:spacing w:line="360" w:lineRule="auto"/>
              <w:rPr>
                <w:b/>
                <w:szCs w:val="24"/>
              </w:rPr>
            </w:pPr>
            <w:r w:rsidRPr="00910812">
              <w:rPr>
                <w:b/>
                <w:szCs w:val="24"/>
              </w:rPr>
              <w:lastRenderedPageBreak/>
              <w:t>Matematika a práca s informáciami</w:t>
            </w:r>
          </w:p>
        </w:tc>
        <w:tc>
          <w:tcPr>
            <w:tcW w:w="7261" w:type="dxa"/>
          </w:tcPr>
          <w:p w:rsidR="00C527DB" w:rsidRPr="00511770" w:rsidRDefault="00C527DB" w:rsidP="00576AC6">
            <w:pPr>
              <w:tabs>
                <w:tab w:val="left" w:pos="90"/>
              </w:tabs>
              <w:spacing w:line="360" w:lineRule="auto"/>
              <w:rPr>
                <w:sz w:val="22"/>
              </w:rPr>
            </w:pPr>
            <w:r>
              <w:rPr>
                <w:szCs w:val="24"/>
              </w:rPr>
              <w:t xml:space="preserve"> - </w:t>
            </w:r>
            <w:r w:rsidRPr="00E90ED8">
              <w:rPr>
                <w:szCs w:val="24"/>
              </w:rPr>
              <w:t>V tejto oblasti sme sa zamerali rozvíjanie logického myslenia na primeranej úrovni,</w:t>
            </w:r>
            <w:r>
              <w:rPr>
                <w:szCs w:val="24"/>
              </w:rPr>
              <w:t xml:space="preserve"> opakovali a určovali </w:t>
            </w:r>
            <w:r w:rsidRPr="00E90ED8">
              <w:rPr>
                <w:szCs w:val="24"/>
              </w:rPr>
              <w:t xml:space="preserve"> sme  rovinn</w:t>
            </w:r>
            <w:r>
              <w:rPr>
                <w:szCs w:val="24"/>
              </w:rPr>
              <w:t xml:space="preserve">é </w:t>
            </w:r>
            <w:r w:rsidRPr="00E90ED8">
              <w:rPr>
                <w:szCs w:val="24"/>
              </w:rPr>
              <w:t>a</w:t>
            </w:r>
            <w:r>
              <w:rPr>
                <w:szCs w:val="24"/>
              </w:rPr>
              <w:t> </w:t>
            </w:r>
            <w:r w:rsidRPr="00E90ED8">
              <w:rPr>
                <w:szCs w:val="24"/>
              </w:rPr>
              <w:t>priestorov</w:t>
            </w:r>
            <w:r>
              <w:rPr>
                <w:szCs w:val="24"/>
              </w:rPr>
              <w:t xml:space="preserve">é </w:t>
            </w:r>
            <w:r w:rsidRPr="00E90ED8">
              <w:rPr>
                <w:szCs w:val="24"/>
              </w:rPr>
              <w:t>geometrick</w:t>
            </w:r>
            <w:r>
              <w:rPr>
                <w:szCs w:val="24"/>
              </w:rPr>
              <w:t>é</w:t>
            </w:r>
            <w:r w:rsidRPr="00E90ED8">
              <w:rPr>
                <w:szCs w:val="24"/>
              </w:rPr>
              <w:t xml:space="preserve"> tvar</w:t>
            </w:r>
            <w:r>
              <w:rPr>
                <w:szCs w:val="24"/>
              </w:rPr>
              <w:t>y</w:t>
            </w:r>
            <w:r w:rsidRPr="00E90ED8">
              <w:rPr>
                <w:szCs w:val="24"/>
              </w:rPr>
              <w:t xml:space="preserve"> utvárali sme základné predstavy o farbe, tvare, veľkosti, množstve. Viedli sme deti k porovnávaniu, triedeniu, </w:t>
            </w:r>
            <w:r w:rsidRPr="00511770">
              <w:rPr>
                <w:szCs w:val="24"/>
              </w:rPr>
              <w:t>priraďovaniu</w:t>
            </w:r>
            <w:r>
              <w:rPr>
                <w:szCs w:val="24"/>
              </w:rPr>
              <w:t>,</w:t>
            </w:r>
            <w:r w:rsidRPr="00511770">
              <w:rPr>
                <w:szCs w:val="24"/>
              </w:rPr>
              <w:t xml:space="preserve"> </w:t>
            </w:r>
            <w:r>
              <w:rPr>
                <w:szCs w:val="24"/>
              </w:rPr>
              <w:t>počítaniu</w:t>
            </w:r>
          </w:p>
          <w:p w:rsidR="00C527DB" w:rsidRPr="00E90ED8" w:rsidRDefault="00C527DB" w:rsidP="00576AC6">
            <w:pPr>
              <w:tabs>
                <w:tab w:val="left" w:pos="90"/>
              </w:tabs>
              <w:spacing w:line="360" w:lineRule="auto"/>
              <w:rPr>
                <w:szCs w:val="24"/>
              </w:rPr>
            </w:pPr>
            <w:r>
              <w:rPr>
                <w:szCs w:val="24"/>
              </w:rPr>
              <w:t>-D</w:t>
            </w:r>
            <w:r w:rsidRPr="00E90ED8">
              <w:rPr>
                <w:szCs w:val="24"/>
              </w:rPr>
              <w:t xml:space="preserve">eti </w:t>
            </w:r>
            <w:r>
              <w:rPr>
                <w:szCs w:val="24"/>
              </w:rPr>
              <w:t xml:space="preserve">sa oboznamujú a určujú </w:t>
            </w:r>
            <w:r w:rsidRPr="00E90ED8">
              <w:rPr>
                <w:szCs w:val="24"/>
              </w:rPr>
              <w:t>vzťahy medzi objektami okolitého sveta. Je potrebné zvyšovať náročnosť požiadaviek na triedenie objektov v skupine.</w:t>
            </w:r>
          </w:p>
          <w:p w:rsidR="00C527DB" w:rsidRPr="00910812" w:rsidRDefault="00C527DB" w:rsidP="00576AC6">
            <w:pPr>
              <w:spacing w:line="360" w:lineRule="auto"/>
              <w:jc w:val="both"/>
              <w:rPr>
                <w:b/>
                <w:szCs w:val="24"/>
              </w:rPr>
            </w:pPr>
            <w:r w:rsidRPr="00910812">
              <w:rPr>
                <w:b/>
                <w:szCs w:val="24"/>
              </w:rPr>
              <w:t>Návrhy na zlepšenie:</w:t>
            </w:r>
          </w:p>
          <w:p w:rsidR="00C527DB" w:rsidRPr="00910812" w:rsidRDefault="00C527DB" w:rsidP="00C527DB">
            <w:pPr>
              <w:pStyle w:val="Odsekzoznamu"/>
              <w:widowControl/>
              <w:numPr>
                <w:ilvl w:val="0"/>
                <w:numId w:val="82"/>
              </w:numPr>
              <w:autoSpaceDE/>
              <w:autoSpaceDN/>
              <w:spacing w:before="0" w:line="360" w:lineRule="auto"/>
              <w:ind w:left="720"/>
              <w:contextualSpacing/>
              <w:jc w:val="both"/>
              <w:rPr>
                <w:szCs w:val="24"/>
              </w:rPr>
            </w:pPr>
            <w:r w:rsidRPr="00910812">
              <w:rPr>
                <w:szCs w:val="24"/>
              </w:rPr>
              <w:t>Učiť hravou formou  o číslach, naďalej pokračovať v hrových aktivitách,</w:t>
            </w:r>
          </w:p>
          <w:p w:rsidR="00C527DB" w:rsidRPr="00910812" w:rsidRDefault="00C527DB" w:rsidP="00C527DB">
            <w:pPr>
              <w:pStyle w:val="Odsekzoznamu"/>
              <w:widowControl/>
              <w:numPr>
                <w:ilvl w:val="0"/>
                <w:numId w:val="82"/>
              </w:numPr>
              <w:autoSpaceDE/>
              <w:autoSpaceDN/>
              <w:spacing w:before="0" w:line="360" w:lineRule="auto"/>
              <w:ind w:left="720"/>
              <w:contextualSpacing/>
              <w:jc w:val="both"/>
              <w:rPr>
                <w:szCs w:val="24"/>
              </w:rPr>
            </w:pPr>
            <w:r w:rsidRPr="00910812">
              <w:rPr>
                <w:szCs w:val="24"/>
              </w:rPr>
              <w:t>vedome integrovať matematickú gramotnosť i do iných vzdelávacích oblastí,</w:t>
            </w:r>
          </w:p>
          <w:p w:rsidR="00C527DB" w:rsidRPr="002D4E5D" w:rsidRDefault="00C527DB" w:rsidP="00C527DB">
            <w:pPr>
              <w:pStyle w:val="Odsekzoznamu"/>
              <w:widowControl/>
              <w:numPr>
                <w:ilvl w:val="0"/>
                <w:numId w:val="82"/>
              </w:numPr>
              <w:autoSpaceDE/>
              <w:autoSpaceDN/>
              <w:spacing w:before="0" w:line="360" w:lineRule="auto"/>
              <w:ind w:left="720"/>
              <w:contextualSpacing/>
              <w:jc w:val="both"/>
              <w:rPr>
                <w:szCs w:val="24"/>
              </w:rPr>
            </w:pPr>
            <w:r w:rsidRPr="00910812">
              <w:rPr>
                <w:szCs w:val="24"/>
              </w:rPr>
              <w:t xml:space="preserve"> využívať cielene Lego Dacta a BEE BOT včelu na rozvíjanie priestorovej orientácie i technickej predstavivosti.</w:t>
            </w:r>
          </w:p>
        </w:tc>
      </w:tr>
      <w:tr w:rsidR="00C527DB" w:rsidRPr="001C6876" w:rsidTr="00576AC6">
        <w:trPr>
          <w:trHeight w:val="20"/>
        </w:trPr>
        <w:tc>
          <w:tcPr>
            <w:tcW w:w="1809" w:type="dxa"/>
          </w:tcPr>
          <w:p w:rsidR="00C527DB" w:rsidRPr="00910812" w:rsidRDefault="00C527DB" w:rsidP="00576AC6">
            <w:pPr>
              <w:spacing w:line="360" w:lineRule="auto"/>
              <w:rPr>
                <w:b/>
                <w:szCs w:val="24"/>
              </w:rPr>
            </w:pPr>
            <w:r w:rsidRPr="00910812">
              <w:rPr>
                <w:b/>
                <w:szCs w:val="24"/>
              </w:rPr>
              <w:t>Človek a príroda</w:t>
            </w:r>
          </w:p>
        </w:tc>
        <w:tc>
          <w:tcPr>
            <w:tcW w:w="7261" w:type="dxa"/>
          </w:tcPr>
          <w:p w:rsidR="00C527DB" w:rsidRPr="00910812" w:rsidRDefault="00C527DB" w:rsidP="00576AC6">
            <w:pPr>
              <w:spacing w:line="360" w:lineRule="auto"/>
              <w:jc w:val="both"/>
              <w:rPr>
                <w:szCs w:val="24"/>
              </w:rPr>
            </w:pPr>
          </w:p>
          <w:p w:rsidR="00C527DB" w:rsidRPr="00E90ED8" w:rsidRDefault="00C527DB" w:rsidP="00576AC6">
            <w:pPr>
              <w:spacing w:line="360" w:lineRule="auto"/>
              <w:jc w:val="both"/>
              <w:rPr>
                <w:szCs w:val="24"/>
              </w:rPr>
            </w:pPr>
            <w:r w:rsidRPr="00910812">
              <w:rPr>
                <w:b/>
                <w:szCs w:val="24"/>
                <w:u w:val="single"/>
              </w:rPr>
              <w:t>Človek a príroda</w:t>
            </w:r>
            <w:r>
              <w:t xml:space="preserve"> </w:t>
            </w:r>
            <w:r w:rsidRPr="00E90ED8">
              <w:rPr>
                <w:szCs w:val="24"/>
              </w:rPr>
              <w:t>V tejto oblasti sme</w:t>
            </w:r>
            <w:r>
              <w:rPr>
                <w:szCs w:val="24"/>
              </w:rPr>
              <w:t xml:space="preserve"> p</w:t>
            </w:r>
            <w:r w:rsidRPr="00E90ED8">
              <w:rPr>
                <w:szCs w:val="24"/>
              </w:rPr>
              <w:t xml:space="preserve">oskytovali deťom podnety, </w:t>
            </w:r>
            <w:r>
              <w:rPr>
                <w:szCs w:val="24"/>
              </w:rPr>
              <w:t>a</w:t>
            </w:r>
            <w:r w:rsidRPr="00E90ED8">
              <w:rPr>
                <w:szCs w:val="24"/>
              </w:rPr>
              <w:t>by sme ich viedli ku skúmaniu predmetov, javov. K tomu nám slúžili rôzne edukačné pomôcky (lupa, glóbus) Deti sa učili rozlišovať živú a neživú prírodu, rozlišujú rastlinnú a živočíšnu ríšu</w:t>
            </w:r>
            <w:r>
              <w:rPr>
                <w:szCs w:val="24"/>
              </w:rPr>
              <w:t>.</w:t>
            </w:r>
            <w:r w:rsidRPr="00E90ED8">
              <w:rPr>
                <w:szCs w:val="24"/>
              </w:rPr>
              <w:t xml:space="preserve"> Vedia popísať  časti ľudského tela </w:t>
            </w:r>
            <w:r>
              <w:rPr>
                <w:szCs w:val="24"/>
              </w:rPr>
              <w:t xml:space="preserve">(hlava  , ruka , noha , ucho , nos, oko srdce , brucho...), identifikovať , čo je choroba </w:t>
            </w:r>
          </w:p>
          <w:p w:rsidR="00C527DB" w:rsidRDefault="00C527DB" w:rsidP="00576AC6">
            <w:pPr>
              <w:spacing w:line="360" w:lineRule="auto"/>
              <w:jc w:val="both"/>
              <w:rPr>
                <w:szCs w:val="24"/>
              </w:rPr>
            </w:pPr>
            <w:r w:rsidRPr="00E90ED8">
              <w:rPr>
                <w:szCs w:val="24"/>
              </w:rPr>
              <w:t xml:space="preserve"> Deti prejavovali zvedavosť a spontánny záujem o spoznávanie nového, preto sme im poznatky implementovali do rôznych hier a činno</w:t>
            </w:r>
            <w:r>
              <w:rPr>
                <w:szCs w:val="24"/>
              </w:rPr>
              <w:t>s</w:t>
            </w:r>
            <w:r w:rsidRPr="00E90ED8">
              <w:rPr>
                <w:szCs w:val="24"/>
              </w:rPr>
              <w:t>tí.</w:t>
            </w:r>
          </w:p>
          <w:p w:rsidR="00C527DB" w:rsidRPr="00E90ED8" w:rsidRDefault="00C527DB" w:rsidP="00576AC6">
            <w:pPr>
              <w:spacing w:line="360" w:lineRule="auto"/>
              <w:jc w:val="both"/>
              <w:rPr>
                <w:szCs w:val="24"/>
              </w:rPr>
            </w:pPr>
            <w:r>
              <w:rPr>
                <w:szCs w:val="24"/>
              </w:rPr>
              <w:t>Navštívili planetárium v Hlohovci.</w:t>
            </w:r>
          </w:p>
          <w:p w:rsidR="00C527DB" w:rsidRPr="00E90ED8" w:rsidRDefault="00C527DB" w:rsidP="00576AC6">
            <w:pPr>
              <w:tabs>
                <w:tab w:val="left" w:pos="90"/>
              </w:tabs>
              <w:spacing w:line="360" w:lineRule="auto"/>
              <w:jc w:val="both"/>
              <w:rPr>
                <w:szCs w:val="24"/>
              </w:rPr>
            </w:pPr>
            <w:r w:rsidRPr="00E90ED8">
              <w:rPr>
                <w:szCs w:val="24"/>
              </w:rPr>
              <w:t>Návrhy na zlepšenie:</w:t>
            </w:r>
          </w:p>
          <w:p w:rsidR="00C527DB" w:rsidRPr="00910812" w:rsidRDefault="00C527DB" w:rsidP="00C527DB">
            <w:pPr>
              <w:pStyle w:val="Odsekzoznamu"/>
              <w:widowControl/>
              <w:numPr>
                <w:ilvl w:val="0"/>
                <w:numId w:val="83"/>
              </w:numPr>
              <w:tabs>
                <w:tab w:val="left" w:pos="90"/>
              </w:tabs>
              <w:autoSpaceDE/>
              <w:autoSpaceDN/>
              <w:spacing w:before="0" w:line="360" w:lineRule="auto"/>
              <w:contextualSpacing/>
              <w:jc w:val="both"/>
              <w:rPr>
                <w:szCs w:val="24"/>
              </w:rPr>
            </w:pPr>
            <w:r>
              <w:rPr>
                <w:szCs w:val="24"/>
              </w:rPr>
              <w:t xml:space="preserve">Získať a používať </w:t>
            </w:r>
            <w:r w:rsidRPr="00910812">
              <w:rPr>
                <w:szCs w:val="24"/>
              </w:rPr>
              <w:t>nové učebné pomôcky vhodné na pokusy, experimentovanie a pozorovanie,</w:t>
            </w:r>
          </w:p>
          <w:p w:rsidR="00C527DB" w:rsidRPr="001C6876" w:rsidRDefault="00C527DB" w:rsidP="00576AC6">
            <w:pPr>
              <w:tabs>
                <w:tab w:val="left" w:pos="90"/>
              </w:tabs>
              <w:spacing w:line="360" w:lineRule="auto"/>
              <w:ind w:left="360"/>
              <w:contextualSpacing/>
              <w:jc w:val="both"/>
              <w:rPr>
                <w:szCs w:val="24"/>
              </w:rPr>
            </w:pPr>
          </w:p>
        </w:tc>
      </w:tr>
      <w:tr w:rsidR="00C527DB" w:rsidRPr="00910812" w:rsidTr="00576AC6">
        <w:trPr>
          <w:trHeight w:val="20"/>
        </w:trPr>
        <w:tc>
          <w:tcPr>
            <w:tcW w:w="1809" w:type="dxa"/>
          </w:tcPr>
          <w:p w:rsidR="00C527DB" w:rsidRPr="00910812" w:rsidRDefault="00C527DB" w:rsidP="00576AC6">
            <w:pPr>
              <w:spacing w:line="360" w:lineRule="auto"/>
              <w:rPr>
                <w:b/>
                <w:szCs w:val="24"/>
              </w:rPr>
            </w:pPr>
            <w:r w:rsidRPr="00910812">
              <w:rPr>
                <w:b/>
                <w:szCs w:val="24"/>
              </w:rPr>
              <w:t>Človek a spoločnosť</w:t>
            </w:r>
          </w:p>
        </w:tc>
        <w:tc>
          <w:tcPr>
            <w:tcW w:w="7261" w:type="dxa"/>
          </w:tcPr>
          <w:p w:rsidR="00C527DB" w:rsidRPr="00910812" w:rsidRDefault="00C527DB" w:rsidP="00576AC6">
            <w:pPr>
              <w:spacing w:line="360" w:lineRule="auto"/>
              <w:jc w:val="both"/>
              <w:rPr>
                <w:szCs w:val="24"/>
              </w:rPr>
            </w:pPr>
          </w:p>
          <w:p w:rsidR="00C527DB" w:rsidRDefault="00C527DB" w:rsidP="00576AC6">
            <w:pPr>
              <w:spacing w:line="360" w:lineRule="auto"/>
              <w:jc w:val="both"/>
              <w:rPr>
                <w:szCs w:val="24"/>
              </w:rPr>
            </w:pPr>
            <w:r w:rsidRPr="00910812">
              <w:rPr>
                <w:b/>
                <w:szCs w:val="24"/>
                <w:u w:val="single"/>
              </w:rPr>
              <w:t>Človek a spoločnosť:</w:t>
            </w:r>
            <w:r>
              <w:rPr>
                <w:b/>
                <w:szCs w:val="24"/>
                <w:u w:val="single"/>
              </w:rPr>
              <w:t xml:space="preserve">  </w:t>
            </w:r>
            <w:r w:rsidRPr="00423FAD">
              <w:rPr>
                <w:szCs w:val="24"/>
              </w:rPr>
              <w:t xml:space="preserve">Snažili </w:t>
            </w:r>
            <w:r>
              <w:rPr>
                <w:szCs w:val="24"/>
              </w:rPr>
              <w:t xml:space="preserve">sme sa </w:t>
            </w:r>
            <w:r w:rsidRPr="00423FAD">
              <w:rPr>
                <w:szCs w:val="24"/>
              </w:rPr>
              <w:t xml:space="preserve">o orientáciu detí v blízkom </w:t>
            </w:r>
            <w:r>
              <w:rPr>
                <w:szCs w:val="24"/>
              </w:rPr>
              <w:t xml:space="preserve">, ale i širšom </w:t>
            </w:r>
            <w:r w:rsidRPr="00423FAD">
              <w:rPr>
                <w:szCs w:val="24"/>
              </w:rPr>
              <w:t xml:space="preserve">okolí MŠ a o orientáciu v jeho časových, priestorových, sociálnych a medziľudských vzťahoch, prostredníctvom didaktických </w:t>
            </w:r>
            <w:r w:rsidRPr="00423FAD">
              <w:rPr>
                <w:szCs w:val="24"/>
              </w:rPr>
              <w:lastRenderedPageBreak/>
              <w:t>hier, pozorovaním, zážitkovým učením, riadením rozhovorov</w:t>
            </w:r>
            <w:r>
              <w:rPr>
                <w:szCs w:val="24"/>
              </w:rPr>
              <w:t xml:space="preserve"> .</w:t>
            </w:r>
            <w:r>
              <w:t xml:space="preserve"> </w:t>
            </w:r>
            <w:r w:rsidRPr="00747B32">
              <w:rPr>
                <w:szCs w:val="24"/>
              </w:rPr>
              <w:t xml:space="preserve">Deti </w:t>
            </w:r>
            <w:r>
              <w:rPr>
                <w:szCs w:val="24"/>
              </w:rPr>
              <w:t xml:space="preserve">sme určovali  </w:t>
            </w:r>
            <w:r w:rsidRPr="00747B32">
              <w:rPr>
                <w:szCs w:val="24"/>
              </w:rPr>
              <w:t>jednotliv</w:t>
            </w:r>
            <w:r>
              <w:rPr>
                <w:szCs w:val="24"/>
              </w:rPr>
              <w:t xml:space="preserve">é </w:t>
            </w:r>
            <w:r w:rsidRPr="00747B32">
              <w:rPr>
                <w:szCs w:val="24"/>
              </w:rPr>
              <w:t xml:space="preserve"> čast</w:t>
            </w:r>
            <w:r>
              <w:rPr>
                <w:szCs w:val="24"/>
              </w:rPr>
              <w:t>i</w:t>
            </w:r>
            <w:r w:rsidRPr="00747B32">
              <w:rPr>
                <w:szCs w:val="24"/>
              </w:rPr>
              <w:t xml:space="preserve"> dňa, d</w:t>
            </w:r>
            <w:r>
              <w:rPr>
                <w:szCs w:val="24"/>
              </w:rPr>
              <w:t xml:space="preserve">ni </w:t>
            </w:r>
            <w:r w:rsidRPr="00747B32">
              <w:rPr>
                <w:szCs w:val="24"/>
              </w:rPr>
              <w:t xml:space="preserve"> v týždni, mesia</w:t>
            </w:r>
            <w:r>
              <w:rPr>
                <w:szCs w:val="24"/>
              </w:rPr>
              <w:t xml:space="preserve">ce a </w:t>
            </w:r>
            <w:r w:rsidRPr="00747B32">
              <w:rPr>
                <w:szCs w:val="24"/>
              </w:rPr>
              <w:t xml:space="preserve"> ročn</w:t>
            </w:r>
            <w:r>
              <w:rPr>
                <w:szCs w:val="24"/>
              </w:rPr>
              <w:t xml:space="preserve">é </w:t>
            </w:r>
            <w:r w:rsidRPr="00747B32">
              <w:rPr>
                <w:szCs w:val="24"/>
              </w:rPr>
              <w:t>obdob</w:t>
            </w:r>
            <w:r>
              <w:rPr>
                <w:szCs w:val="24"/>
              </w:rPr>
              <w:t>ia</w:t>
            </w:r>
            <w:r w:rsidRPr="00747B32">
              <w:rPr>
                <w:szCs w:val="24"/>
              </w:rPr>
              <w:t xml:space="preserve">. Vedia sa orientovať v interiéri školy, </w:t>
            </w:r>
            <w:r>
              <w:rPr>
                <w:szCs w:val="24"/>
              </w:rPr>
              <w:t>p</w:t>
            </w:r>
            <w:r w:rsidRPr="00747B32">
              <w:rPr>
                <w:szCs w:val="24"/>
              </w:rPr>
              <w:t>ozn</w:t>
            </w:r>
            <w:r>
              <w:rPr>
                <w:szCs w:val="24"/>
              </w:rPr>
              <w:t>ávajú</w:t>
            </w:r>
            <w:r w:rsidRPr="00747B32">
              <w:rPr>
                <w:szCs w:val="24"/>
              </w:rPr>
              <w:t xml:space="preserve"> </w:t>
            </w:r>
            <w:r>
              <w:rPr>
                <w:szCs w:val="24"/>
              </w:rPr>
              <w:t xml:space="preserve">  </w:t>
            </w:r>
            <w:r w:rsidRPr="00747B32">
              <w:rPr>
                <w:szCs w:val="24"/>
              </w:rPr>
              <w:t>okolie, dominanty mesta, spoločenské prostredie</w:t>
            </w:r>
            <w:r>
              <w:rPr>
                <w:szCs w:val="24"/>
              </w:rPr>
              <w:t xml:space="preserve"> .</w:t>
            </w:r>
            <w:r w:rsidRPr="00747B32">
              <w:rPr>
                <w:szCs w:val="24"/>
              </w:rPr>
              <w:t xml:space="preserve">Poznajú a dodržiavajú základné pravidlá správania sa účastníkov cestnej premávky. Vedia povedať svoje meno, bydlisko. Poznajú prácu a význam práce ľudí v niektorých profesiách, nebezpečenstvá, ktoré na nich číhajú (ochrana zdravia). </w:t>
            </w:r>
            <w:r>
              <w:rPr>
                <w:szCs w:val="24"/>
              </w:rPr>
              <w:t xml:space="preserve">Oboznámili sa </w:t>
            </w:r>
            <w:r w:rsidRPr="00747B32">
              <w:rPr>
                <w:szCs w:val="24"/>
              </w:rPr>
              <w:t>v akom meste</w:t>
            </w:r>
            <w:r>
              <w:rPr>
                <w:szCs w:val="24"/>
              </w:rPr>
              <w:t xml:space="preserve"> bývajú</w:t>
            </w:r>
            <w:r w:rsidRPr="00747B32">
              <w:rPr>
                <w:szCs w:val="24"/>
              </w:rPr>
              <w:t>, v akej krajine, aké je naše hlavné mesto, štátny znak, slovenskú zástavu. Vedia porozprávať o dodržiavaní niektorých tradícii  v rodine, v súvislosti so sviatkami. Poznajú dopravné prostriedky podľa miesta ich pohybu</w:t>
            </w:r>
            <w:r>
              <w:rPr>
                <w:szCs w:val="24"/>
              </w:rPr>
              <w:t>.</w:t>
            </w:r>
          </w:p>
          <w:p w:rsidR="00C527DB" w:rsidRDefault="00C527DB" w:rsidP="00576AC6">
            <w:pPr>
              <w:spacing w:line="360" w:lineRule="auto"/>
              <w:jc w:val="both"/>
              <w:rPr>
                <w:szCs w:val="24"/>
              </w:rPr>
            </w:pPr>
            <w:r>
              <w:rPr>
                <w:szCs w:val="24"/>
              </w:rPr>
              <w:t>Navštívili sme Dopravné ihrisko v Trnave .</w:t>
            </w:r>
          </w:p>
          <w:p w:rsidR="00C527DB" w:rsidRPr="00747B32" w:rsidRDefault="00C527DB" w:rsidP="00576AC6">
            <w:pPr>
              <w:spacing w:line="360" w:lineRule="auto"/>
              <w:jc w:val="both"/>
              <w:rPr>
                <w:szCs w:val="24"/>
              </w:rPr>
            </w:pPr>
            <w:r w:rsidRPr="00747B32">
              <w:rPr>
                <w:szCs w:val="24"/>
              </w:rPr>
              <w:t>Niektoré deti o</w:t>
            </w:r>
            <w:r>
              <w:rPr>
                <w:szCs w:val="24"/>
              </w:rPr>
              <w:t>pakovane</w:t>
            </w:r>
            <w:r w:rsidRPr="00747B32">
              <w:rPr>
                <w:szCs w:val="24"/>
              </w:rPr>
              <w:t xml:space="preserve"> </w:t>
            </w:r>
            <w:r>
              <w:rPr>
                <w:szCs w:val="24"/>
              </w:rPr>
              <w:t>ne</w:t>
            </w:r>
            <w:r w:rsidRPr="00747B32">
              <w:rPr>
                <w:szCs w:val="24"/>
              </w:rPr>
              <w:t>rešpekt</w:t>
            </w:r>
            <w:r>
              <w:rPr>
                <w:szCs w:val="24"/>
              </w:rPr>
              <w:t>ujú</w:t>
            </w:r>
            <w:r w:rsidRPr="00747B32">
              <w:rPr>
                <w:szCs w:val="24"/>
              </w:rPr>
              <w:t xml:space="preserve"> pravidlá triedy,</w:t>
            </w:r>
            <w:r>
              <w:rPr>
                <w:szCs w:val="24"/>
              </w:rPr>
              <w:t xml:space="preserve"> </w:t>
            </w:r>
            <w:r w:rsidRPr="00747B32">
              <w:rPr>
                <w:szCs w:val="24"/>
              </w:rPr>
              <w:t>nevedia spolupracovať v skupine, v kolektíve, nedokážu sa primerane dlhý čas sústrediť na činnosť  a ani činnosť nedokončia</w:t>
            </w:r>
            <w:r>
              <w:rPr>
                <w:szCs w:val="24"/>
              </w:rPr>
              <w:t>.</w:t>
            </w:r>
          </w:p>
          <w:p w:rsidR="00C527DB" w:rsidRPr="00910812" w:rsidRDefault="00C527DB" w:rsidP="00576AC6">
            <w:pPr>
              <w:spacing w:line="360" w:lineRule="auto"/>
              <w:jc w:val="both"/>
            </w:pPr>
          </w:p>
          <w:p w:rsidR="00C527DB" w:rsidRPr="00910812" w:rsidRDefault="00C527DB" w:rsidP="00576AC6">
            <w:pPr>
              <w:pStyle w:val="Odsekzoznamu"/>
              <w:tabs>
                <w:tab w:val="left" w:pos="90"/>
              </w:tabs>
              <w:spacing w:line="360" w:lineRule="auto"/>
              <w:contextualSpacing/>
              <w:jc w:val="both"/>
              <w:rPr>
                <w:szCs w:val="24"/>
              </w:rPr>
            </w:pPr>
          </w:p>
        </w:tc>
      </w:tr>
      <w:tr w:rsidR="00C527DB" w:rsidRPr="00910812" w:rsidTr="00576AC6">
        <w:trPr>
          <w:trHeight w:val="20"/>
        </w:trPr>
        <w:tc>
          <w:tcPr>
            <w:tcW w:w="1809" w:type="dxa"/>
          </w:tcPr>
          <w:p w:rsidR="00C527DB" w:rsidRPr="00910812" w:rsidRDefault="00C527DB" w:rsidP="00576AC6">
            <w:pPr>
              <w:spacing w:line="360" w:lineRule="auto"/>
              <w:rPr>
                <w:b/>
                <w:szCs w:val="24"/>
              </w:rPr>
            </w:pPr>
            <w:r w:rsidRPr="00910812">
              <w:rPr>
                <w:b/>
                <w:szCs w:val="24"/>
              </w:rPr>
              <w:lastRenderedPageBreak/>
              <w:t>Človek a svet práce</w:t>
            </w:r>
          </w:p>
        </w:tc>
        <w:tc>
          <w:tcPr>
            <w:tcW w:w="7261" w:type="dxa"/>
          </w:tcPr>
          <w:p w:rsidR="00C527DB" w:rsidRPr="00910812" w:rsidRDefault="00C527DB" w:rsidP="00576AC6">
            <w:pPr>
              <w:spacing w:line="360" w:lineRule="auto"/>
              <w:jc w:val="both"/>
              <w:rPr>
                <w:szCs w:val="24"/>
              </w:rPr>
            </w:pPr>
            <w:r w:rsidRPr="00910812">
              <w:rPr>
                <w:b/>
                <w:szCs w:val="24"/>
                <w:u w:val="single"/>
              </w:rPr>
              <w:t>Človek a svet práce:</w:t>
            </w:r>
            <w:r w:rsidRPr="00910812">
              <w:rPr>
                <w:szCs w:val="24"/>
              </w:rPr>
              <w:t xml:space="preserve"> </w:t>
            </w:r>
          </w:p>
          <w:p w:rsidR="00C527DB" w:rsidRPr="00747B32" w:rsidRDefault="00C527DB" w:rsidP="00576AC6">
            <w:pPr>
              <w:spacing w:line="360" w:lineRule="auto"/>
              <w:jc w:val="both"/>
              <w:rPr>
                <w:szCs w:val="24"/>
              </w:rPr>
            </w:pPr>
            <w:r w:rsidRPr="00747B32">
              <w:rPr>
                <w:szCs w:val="24"/>
              </w:rPr>
              <w:t xml:space="preserve">U detí sme </w:t>
            </w:r>
            <w:r>
              <w:rPr>
                <w:szCs w:val="24"/>
              </w:rPr>
              <w:t xml:space="preserve">podporovali </w:t>
            </w:r>
            <w:r w:rsidRPr="00747B32">
              <w:rPr>
                <w:szCs w:val="24"/>
              </w:rPr>
              <w:t xml:space="preserve">zručnosti a zvládanie úkonov bežného dňa, deti sa učili spoznávať a pozorovať vlastnosti predmetov, pričom dôraz sme kládli na tie zručnosti, ktoré sú dôležité v rámci vývinového hľadiska u detí. </w:t>
            </w:r>
            <w:r>
              <w:rPr>
                <w:szCs w:val="24"/>
              </w:rPr>
              <w:t xml:space="preserve">Oboznamovali sa so </w:t>
            </w:r>
            <w:r w:rsidRPr="00747B32">
              <w:rPr>
                <w:szCs w:val="24"/>
              </w:rPr>
              <w:t>základn</w:t>
            </w:r>
            <w:r>
              <w:rPr>
                <w:szCs w:val="24"/>
              </w:rPr>
              <w:t>ými</w:t>
            </w:r>
            <w:r w:rsidRPr="00747B32">
              <w:rPr>
                <w:szCs w:val="24"/>
              </w:rPr>
              <w:t xml:space="preserve"> pracovn</w:t>
            </w:r>
            <w:r>
              <w:rPr>
                <w:szCs w:val="24"/>
              </w:rPr>
              <w:t>ými</w:t>
            </w:r>
          </w:p>
          <w:p w:rsidR="00C527DB" w:rsidRDefault="00C527DB" w:rsidP="00576AC6">
            <w:pPr>
              <w:spacing w:line="360" w:lineRule="auto"/>
              <w:jc w:val="both"/>
              <w:rPr>
                <w:szCs w:val="24"/>
              </w:rPr>
            </w:pPr>
            <w:r w:rsidRPr="00747B32">
              <w:rPr>
                <w:szCs w:val="24"/>
              </w:rPr>
              <w:t>profesi</w:t>
            </w:r>
            <w:r>
              <w:rPr>
                <w:szCs w:val="24"/>
              </w:rPr>
              <w:t>ami</w:t>
            </w:r>
            <w:r w:rsidRPr="00747B32">
              <w:rPr>
                <w:szCs w:val="24"/>
              </w:rPr>
              <w:t>, základn</w:t>
            </w:r>
            <w:r>
              <w:rPr>
                <w:szCs w:val="24"/>
              </w:rPr>
              <w:t xml:space="preserve">ými </w:t>
            </w:r>
            <w:r w:rsidRPr="00747B32">
              <w:rPr>
                <w:szCs w:val="24"/>
              </w:rPr>
              <w:t>potravin</w:t>
            </w:r>
            <w:r>
              <w:rPr>
                <w:szCs w:val="24"/>
              </w:rPr>
              <w:t>ami</w:t>
            </w:r>
            <w:r w:rsidRPr="00747B32">
              <w:rPr>
                <w:szCs w:val="24"/>
              </w:rPr>
              <w:t xml:space="preserve"> a ich význam pre človeka</w:t>
            </w:r>
            <w:r>
              <w:rPr>
                <w:szCs w:val="24"/>
              </w:rPr>
              <w:t>. M</w:t>
            </w:r>
            <w:r w:rsidRPr="00747B32">
              <w:rPr>
                <w:szCs w:val="24"/>
              </w:rPr>
              <w:t>ajú základné poznatky o ekológii a triedení odpadu. S pomocou učiteľky  vytvárali jednoduché výrobky a poznávali ich účel, pracovali s rôznym materiálom, tvorivo pristupovali k využitiu dostupných materiálov a nástrojov.</w:t>
            </w:r>
          </w:p>
          <w:p w:rsidR="00C527DB" w:rsidRPr="00747B32" w:rsidRDefault="00C527DB" w:rsidP="00576AC6">
            <w:pPr>
              <w:spacing w:line="360" w:lineRule="auto"/>
              <w:jc w:val="both"/>
              <w:rPr>
                <w:szCs w:val="24"/>
              </w:rPr>
            </w:pPr>
            <w:r w:rsidRPr="00747B32">
              <w:rPr>
                <w:szCs w:val="24"/>
              </w:rPr>
              <w:t>V hrách sme</w:t>
            </w:r>
            <w:r>
              <w:rPr>
                <w:szCs w:val="24"/>
              </w:rPr>
              <w:t xml:space="preserve"> </w:t>
            </w:r>
            <w:r w:rsidRPr="00747B32">
              <w:rPr>
                <w:szCs w:val="24"/>
              </w:rPr>
              <w:t>využívali aj prácu s legom. Pracovné návyky sú veku primerané, deti experimentovali s rôznym materiálom</w:t>
            </w:r>
            <w:r>
              <w:rPr>
                <w:szCs w:val="24"/>
              </w:rPr>
              <w:t>.</w:t>
            </w:r>
            <w:r w:rsidRPr="00747B32">
              <w:rPr>
                <w:szCs w:val="24"/>
              </w:rPr>
              <w:t xml:space="preserve"> Deti </w:t>
            </w:r>
            <w:r>
              <w:rPr>
                <w:szCs w:val="24"/>
              </w:rPr>
              <w:t>radi strihali , lepili , vytvárali si knihy, plagáty, obrazy.</w:t>
            </w:r>
          </w:p>
          <w:p w:rsidR="00C527DB" w:rsidRPr="00910812" w:rsidRDefault="00C527DB" w:rsidP="00576AC6">
            <w:pPr>
              <w:spacing w:line="360" w:lineRule="auto"/>
              <w:jc w:val="both"/>
              <w:rPr>
                <w:szCs w:val="24"/>
              </w:rPr>
            </w:pPr>
            <w:r w:rsidRPr="00747B32">
              <w:rPr>
                <w:szCs w:val="24"/>
              </w:rPr>
              <w:t xml:space="preserve">Nedostatky: </w:t>
            </w:r>
            <w:r>
              <w:rPr>
                <w:szCs w:val="24"/>
              </w:rPr>
              <w:t>Niektoré d</w:t>
            </w:r>
            <w:r w:rsidRPr="00747B32">
              <w:rPr>
                <w:szCs w:val="24"/>
              </w:rPr>
              <w:t>eti nedokážu zhotoviť daný predmet podľa náčrtu, schémy</w:t>
            </w:r>
          </w:p>
          <w:p w:rsidR="00C527DB" w:rsidRPr="00910812" w:rsidRDefault="00C527DB" w:rsidP="00576AC6">
            <w:pPr>
              <w:tabs>
                <w:tab w:val="left" w:pos="90"/>
              </w:tabs>
              <w:spacing w:line="360" w:lineRule="auto"/>
              <w:jc w:val="both"/>
              <w:rPr>
                <w:b/>
                <w:szCs w:val="24"/>
              </w:rPr>
            </w:pPr>
            <w:r w:rsidRPr="00910812">
              <w:rPr>
                <w:b/>
                <w:szCs w:val="24"/>
              </w:rPr>
              <w:t>Návrhy na zlepšenie:</w:t>
            </w:r>
          </w:p>
          <w:p w:rsidR="00C527DB" w:rsidRPr="00910812" w:rsidRDefault="00C527DB" w:rsidP="00C527DB">
            <w:pPr>
              <w:pStyle w:val="Odsekzoznamu"/>
              <w:widowControl/>
              <w:numPr>
                <w:ilvl w:val="0"/>
                <w:numId w:val="85"/>
              </w:numPr>
              <w:autoSpaceDE/>
              <w:autoSpaceDN/>
              <w:spacing w:before="0" w:line="360" w:lineRule="auto"/>
              <w:contextualSpacing/>
              <w:rPr>
                <w:szCs w:val="24"/>
              </w:rPr>
            </w:pPr>
            <w:r w:rsidRPr="00910812">
              <w:rPr>
                <w:szCs w:val="24"/>
              </w:rPr>
              <w:lastRenderedPageBreak/>
              <w:t xml:space="preserve"> zabezpečiť a vytvárať dostatočný priestor na to, aby každé dieťa  malo rovnakú možnosť prakticky si rozvíjať zručnosti, ktoré sú špecifikované vzdelávacími štandardmi.</w:t>
            </w:r>
          </w:p>
          <w:p w:rsidR="00C527DB" w:rsidRPr="00910812" w:rsidRDefault="00C527DB" w:rsidP="00576AC6">
            <w:pPr>
              <w:spacing w:line="360" w:lineRule="auto"/>
              <w:jc w:val="both"/>
              <w:rPr>
                <w:szCs w:val="24"/>
              </w:rPr>
            </w:pPr>
          </w:p>
        </w:tc>
      </w:tr>
      <w:tr w:rsidR="00C527DB" w:rsidRPr="002D4E5D" w:rsidTr="00576AC6">
        <w:trPr>
          <w:trHeight w:val="20"/>
        </w:trPr>
        <w:tc>
          <w:tcPr>
            <w:tcW w:w="1809" w:type="dxa"/>
          </w:tcPr>
          <w:p w:rsidR="00C527DB" w:rsidRPr="00910812" w:rsidRDefault="00C527DB" w:rsidP="00576AC6">
            <w:pPr>
              <w:spacing w:line="360" w:lineRule="auto"/>
              <w:rPr>
                <w:b/>
                <w:szCs w:val="24"/>
              </w:rPr>
            </w:pPr>
            <w:r w:rsidRPr="00910812">
              <w:rPr>
                <w:b/>
                <w:szCs w:val="24"/>
              </w:rPr>
              <w:lastRenderedPageBreak/>
              <w:t>Umenie a</w:t>
            </w:r>
            <w:r>
              <w:rPr>
                <w:b/>
                <w:szCs w:val="24"/>
              </w:rPr>
              <w:t> </w:t>
            </w:r>
            <w:r w:rsidRPr="00910812">
              <w:rPr>
                <w:b/>
                <w:szCs w:val="24"/>
              </w:rPr>
              <w:t>kultúra</w:t>
            </w:r>
          </w:p>
        </w:tc>
        <w:tc>
          <w:tcPr>
            <w:tcW w:w="7261" w:type="dxa"/>
          </w:tcPr>
          <w:p w:rsidR="00C527DB" w:rsidRDefault="00C527DB" w:rsidP="00576AC6">
            <w:pPr>
              <w:spacing w:line="360" w:lineRule="auto"/>
              <w:rPr>
                <w:szCs w:val="24"/>
              </w:rPr>
            </w:pPr>
            <w:r w:rsidRPr="00910812">
              <w:rPr>
                <w:b/>
                <w:szCs w:val="24"/>
                <w:u w:val="single"/>
              </w:rPr>
              <w:t>Umenie a kultúra :</w:t>
            </w:r>
            <w:r>
              <w:rPr>
                <w:b/>
                <w:szCs w:val="24"/>
                <w:u w:val="single"/>
              </w:rPr>
              <w:t xml:space="preserve"> </w:t>
            </w:r>
            <w:r w:rsidRPr="0051653F">
              <w:rPr>
                <w:szCs w:val="24"/>
              </w:rPr>
              <w:t xml:space="preserve">Hudobná výchova: </w:t>
            </w:r>
            <w:r>
              <w:rPr>
                <w:szCs w:val="24"/>
              </w:rPr>
              <w:t>Z</w:t>
            </w:r>
            <w:r w:rsidRPr="0051653F">
              <w:rPr>
                <w:szCs w:val="24"/>
              </w:rPr>
              <w:t xml:space="preserve">amerali </w:t>
            </w:r>
            <w:r>
              <w:rPr>
                <w:szCs w:val="24"/>
              </w:rPr>
              <w:t xml:space="preserve">sme sa </w:t>
            </w:r>
            <w:r w:rsidRPr="0051653F">
              <w:rPr>
                <w:szCs w:val="24"/>
              </w:rPr>
              <w:t xml:space="preserve">na vokálne, rytmické a inštrumentálne činnosti. Vo veľkej miere sme využívali nahrávky </w:t>
            </w:r>
            <w:r>
              <w:rPr>
                <w:szCs w:val="24"/>
              </w:rPr>
              <w:t>moderné ,</w:t>
            </w:r>
            <w:r w:rsidRPr="0051653F">
              <w:rPr>
                <w:szCs w:val="24"/>
              </w:rPr>
              <w:t xml:space="preserve"> ľudové a detské. Veľmi úspešne využívali vo svojej práci hru na nástroj aj pani učiteľky. Bohato boli využívané hudobno-pohybové činnosti a hry, hudobno-dramatické. Spievali sme piesne a rytmizovali riekanky, detský hlasový rozsah sme rozširovali prostredníctvom hlasových rozcvičiek, hier s hlasom. Deti poznajú veľa </w:t>
            </w:r>
            <w:r>
              <w:rPr>
                <w:szCs w:val="24"/>
              </w:rPr>
              <w:t>skladieb  a choreografia zumby  ,</w:t>
            </w:r>
          </w:p>
          <w:p w:rsidR="00C527DB" w:rsidRPr="0051653F" w:rsidRDefault="00C527DB" w:rsidP="00576AC6">
            <w:pPr>
              <w:spacing w:line="360" w:lineRule="auto"/>
              <w:rPr>
                <w:szCs w:val="24"/>
              </w:rPr>
            </w:pPr>
            <w:r>
              <w:rPr>
                <w:szCs w:val="24"/>
              </w:rPr>
              <w:t>Vytvorili krátke pásmo k Vianociam, kde  dramatizovali  , spievali  v kostýmoch .</w:t>
            </w:r>
          </w:p>
          <w:p w:rsidR="00C527DB" w:rsidRPr="0051653F" w:rsidRDefault="00C527DB" w:rsidP="00576AC6">
            <w:pPr>
              <w:spacing w:line="360" w:lineRule="auto"/>
              <w:rPr>
                <w:szCs w:val="24"/>
              </w:rPr>
            </w:pPr>
            <w:r w:rsidRPr="0051653F">
              <w:rPr>
                <w:szCs w:val="24"/>
              </w:rPr>
              <w:t xml:space="preserve">Nedostatky: </w:t>
            </w:r>
            <w:r>
              <w:rPr>
                <w:szCs w:val="24"/>
              </w:rPr>
              <w:t xml:space="preserve">Niektoré </w:t>
            </w:r>
            <w:r w:rsidRPr="0051653F">
              <w:rPr>
                <w:szCs w:val="24"/>
              </w:rPr>
              <w:t xml:space="preserve">deti nemajú záujem o tanec, hudobno-pohybové hry, ťažkosti sa prejavujú v uplatňovaní tanečných prvkov (poskočný krok, cvalové kroky), niektoré deti majú značné problémy pri vyjadrení charakteru skladby prirodzeným pohybom, resp. pohybovou improvizáciou. </w:t>
            </w:r>
            <w:r>
              <w:rPr>
                <w:szCs w:val="24"/>
              </w:rPr>
              <w:t>Ale pri  motivovaní a tancovaní väčšiny  sa pridajú .</w:t>
            </w:r>
          </w:p>
          <w:p w:rsidR="00C527DB" w:rsidRPr="0051653F" w:rsidRDefault="00C527DB" w:rsidP="00576AC6">
            <w:pPr>
              <w:spacing w:line="360" w:lineRule="auto"/>
              <w:rPr>
                <w:szCs w:val="24"/>
              </w:rPr>
            </w:pPr>
            <w:r w:rsidRPr="0051653F">
              <w:rPr>
                <w:szCs w:val="24"/>
              </w:rPr>
              <w:t>Pretrvávajúce fyziologické poruchy /ploché nohy, nesprávne držanie tela/.</w:t>
            </w:r>
          </w:p>
          <w:p w:rsidR="00C527DB" w:rsidRPr="0051653F" w:rsidRDefault="00C527DB" w:rsidP="00576AC6">
            <w:pPr>
              <w:spacing w:line="360" w:lineRule="auto"/>
              <w:rPr>
                <w:szCs w:val="24"/>
              </w:rPr>
            </w:pPr>
            <w:r w:rsidRPr="0051653F">
              <w:rPr>
                <w:szCs w:val="24"/>
              </w:rPr>
              <w:t xml:space="preserve">Deti majú nesprávny návyk dýchania pri speve, </w:t>
            </w:r>
            <w:r>
              <w:rPr>
                <w:szCs w:val="24"/>
              </w:rPr>
              <w:t>ale už ne</w:t>
            </w:r>
            <w:r w:rsidRPr="0051653F">
              <w:rPr>
                <w:szCs w:val="24"/>
              </w:rPr>
              <w:t>spievajú príliš hlasno.</w:t>
            </w:r>
          </w:p>
          <w:p w:rsidR="00C527DB" w:rsidRPr="00D91BF3" w:rsidRDefault="00C527DB" w:rsidP="00576AC6">
            <w:pPr>
              <w:spacing w:line="360" w:lineRule="auto"/>
              <w:rPr>
                <w:b/>
                <w:szCs w:val="24"/>
              </w:rPr>
            </w:pPr>
            <w:r w:rsidRPr="00D91BF3">
              <w:rPr>
                <w:b/>
                <w:szCs w:val="24"/>
              </w:rPr>
              <w:t xml:space="preserve">Výtvarná výchova: </w:t>
            </w:r>
          </w:p>
          <w:p w:rsidR="00C527DB" w:rsidRPr="00D91BF3" w:rsidRDefault="00C527DB" w:rsidP="00576AC6">
            <w:pPr>
              <w:spacing w:line="360" w:lineRule="auto"/>
              <w:rPr>
                <w:szCs w:val="24"/>
              </w:rPr>
            </w:pPr>
            <w:r>
              <w:rPr>
                <w:szCs w:val="24"/>
              </w:rPr>
              <w:t>N</w:t>
            </w:r>
            <w:r w:rsidRPr="00D91BF3">
              <w:rPr>
                <w:szCs w:val="24"/>
              </w:rPr>
              <w:t xml:space="preserve">iektoré deti preukázali výborné výtvarné zručnosti, čo týka kresby, držania grafického materiálu, výberu farieb, fantázie, trpezlivosti. </w:t>
            </w:r>
            <w:r>
              <w:rPr>
                <w:szCs w:val="24"/>
              </w:rPr>
              <w:t xml:space="preserve">Rôznymi </w:t>
            </w:r>
            <w:r w:rsidRPr="00D91BF3">
              <w:rPr>
                <w:szCs w:val="24"/>
              </w:rPr>
              <w:t>prostriedkami vyjadrovali svoje predstavy, rozvíjali sme u nich fantáziu a</w:t>
            </w:r>
            <w:r>
              <w:rPr>
                <w:szCs w:val="24"/>
              </w:rPr>
              <w:t> </w:t>
            </w:r>
            <w:r w:rsidRPr="00D91BF3">
              <w:rPr>
                <w:szCs w:val="24"/>
              </w:rPr>
              <w:t>tvorivosť</w:t>
            </w:r>
            <w:r>
              <w:rPr>
                <w:szCs w:val="24"/>
              </w:rPr>
              <w:t xml:space="preserve"> Maľovali </w:t>
            </w:r>
            <w:r w:rsidRPr="00D91BF3">
              <w:rPr>
                <w:szCs w:val="24"/>
              </w:rPr>
              <w:t>a model</w:t>
            </w:r>
            <w:r>
              <w:rPr>
                <w:szCs w:val="24"/>
              </w:rPr>
              <w:t>ovali</w:t>
            </w:r>
            <w:r w:rsidRPr="00D91BF3">
              <w:rPr>
                <w:szCs w:val="24"/>
              </w:rPr>
              <w:t xml:space="preserve"> </w:t>
            </w:r>
            <w:r>
              <w:rPr>
                <w:szCs w:val="24"/>
              </w:rPr>
              <w:t xml:space="preserve">, </w:t>
            </w:r>
            <w:r w:rsidRPr="00D91BF3">
              <w:rPr>
                <w:szCs w:val="24"/>
              </w:rPr>
              <w:t>tvor</w:t>
            </w:r>
            <w:r>
              <w:rPr>
                <w:szCs w:val="24"/>
              </w:rPr>
              <w:t xml:space="preserve">ili </w:t>
            </w:r>
            <w:r w:rsidRPr="00D91BF3">
              <w:rPr>
                <w:szCs w:val="24"/>
              </w:rPr>
              <w:t>kompozíci</w:t>
            </w:r>
            <w:r>
              <w:rPr>
                <w:szCs w:val="24"/>
              </w:rPr>
              <w:t xml:space="preserve">e </w:t>
            </w:r>
            <w:r w:rsidRPr="00D91BF3">
              <w:rPr>
                <w:szCs w:val="24"/>
              </w:rPr>
              <w:t xml:space="preserve">z prírodnín.. </w:t>
            </w:r>
            <w:r>
              <w:rPr>
                <w:szCs w:val="24"/>
              </w:rPr>
              <w:t>Deti vedia</w:t>
            </w:r>
            <w:r w:rsidRPr="00D91BF3">
              <w:rPr>
                <w:szCs w:val="24"/>
              </w:rPr>
              <w:t xml:space="preserve"> pomenovať základné, ale aj zmiešané farby, pracovať s nimi.. Dokážu zaujímavo výtvarne vyjadriť svoje pocity a predstavy, </w:t>
            </w:r>
            <w:r>
              <w:rPr>
                <w:szCs w:val="24"/>
              </w:rPr>
              <w:t>nakreslia</w:t>
            </w:r>
            <w:r w:rsidRPr="00D91BF3">
              <w:rPr>
                <w:szCs w:val="24"/>
              </w:rPr>
              <w:t xml:space="preserve"> postavu </w:t>
            </w:r>
            <w:r>
              <w:rPr>
                <w:szCs w:val="24"/>
              </w:rPr>
              <w:t xml:space="preserve"> s hlavnými </w:t>
            </w:r>
            <w:r w:rsidRPr="00D91BF3">
              <w:rPr>
                <w:szCs w:val="24"/>
              </w:rPr>
              <w:t>znakmi.</w:t>
            </w:r>
          </w:p>
          <w:p w:rsidR="00C527DB" w:rsidRDefault="00C527DB" w:rsidP="00576AC6">
            <w:pPr>
              <w:spacing w:line="360" w:lineRule="auto"/>
              <w:rPr>
                <w:szCs w:val="24"/>
              </w:rPr>
            </w:pPr>
            <w:r w:rsidRPr="00D91BF3">
              <w:rPr>
                <w:szCs w:val="24"/>
              </w:rPr>
              <w:t xml:space="preserve"> Deti vedia </w:t>
            </w:r>
            <w:r>
              <w:rPr>
                <w:szCs w:val="24"/>
              </w:rPr>
              <w:t xml:space="preserve"> </w:t>
            </w:r>
            <w:r w:rsidRPr="00D91BF3">
              <w:rPr>
                <w:szCs w:val="24"/>
              </w:rPr>
              <w:t>používať detské nožnice, vystrihovať rôzne obrázky, lepia a dodržiavajú čistotu pri práci. Pri modelovaní z plastelíny a modelovacej  hmoty  získali elementárne zručnosti pri modelovaní.</w:t>
            </w:r>
          </w:p>
          <w:p w:rsidR="00C527DB" w:rsidRPr="00D91BF3" w:rsidRDefault="00C527DB" w:rsidP="00576AC6">
            <w:pPr>
              <w:spacing w:line="360" w:lineRule="auto"/>
              <w:rPr>
                <w:szCs w:val="24"/>
              </w:rPr>
            </w:pPr>
            <w:r>
              <w:rPr>
                <w:szCs w:val="24"/>
              </w:rPr>
              <w:lastRenderedPageBreak/>
              <w:t>Niektoré deti majú talent  na kreslenie .</w:t>
            </w:r>
          </w:p>
          <w:p w:rsidR="00C527DB" w:rsidRPr="00D91BF3" w:rsidRDefault="00C527DB" w:rsidP="00576AC6">
            <w:pPr>
              <w:spacing w:line="360" w:lineRule="auto"/>
              <w:rPr>
                <w:szCs w:val="24"/>
              </w:rPr>
            </w:pPr>
            <w:r w:rsidRPr="00D91BF3">
              <w:rPr>
                <w:szCs w:val="24"/>
              </w:rPr>
              <w:t>Nedostatky:</w:t>
            </w:r>
          </w:p>
          <w:p w:rsidR="00C527DB" w:rsidRPr="00D91BF3" w:rsidRDefault="00C527DB" w:rsidP="00576AC6">
            <w:pPr>
              <w:spacing w:line="360" w:lineRule="auto"/>
              <w:rPr>
                <w:szCs w:val="24"/>
              </w:rPr>
            </w:pPr>
            <w:r w:rsidRPr="00D91BF3">
              <w:rPr>
                <w:szCs w:val="24"/>
              </w:rPr>
              <w:t>-</w:t>
            </w:r>
            <w:r>
              <w:rPr>
                <w:szCs w:val="24"/>
              </w:rPr>
              <w:t xml:space="preserve"> </w:t>
            </w:r>
            <w:r w:rsidRPr="00D91BF3">
              <w:rPr>
                <w:szCs w:val="24"/>
              </w:rPr>
              <w:t>nedostatočné podporovanie a využívanie fantázie, tvorivosti  u  niektorých detí, zvyšovať zručnosť pri strihaní papiera a práci s technickým materiálom,</w:t>
            </w:r>
          </w:p>
          <w:p w:rsidR="00C527DB" w:rsidRPr="0051653F" w:rsidRDefault="00C527DB" w:rsidP="00576AC6">
            <w:pPr>
              <w:spacing w:line="360" w:lineRule="auto"/>
              <w:rPr>
                <w:szCs w:val="24"/>
              </w:rPr>
            </w:pPr>
            <w:r w:rsidRPr="00D91BF3">
              <w:rPr>
                <w:szCs w:val="24"/>
              </w:rPr>
              <w:t>-</w:t>
            </w:r>
            <w:r>
              <w:rPr>
                <w:szCs w:val="24"/>
              </w:rPr>
              <w:t xml:space="preserve"> </w:t>
            </w:r>
            <w:r w:rsidRPr="00D91BF3">
              <w:rPr>
                <w:szCs w:val="24"/>
              </w:rPr>
              <w:t xml:space="preserve"> nie všetky</w:t>
            </w:r>
            <w:r>
              <w:rPr>
                <w:szCs w:val="24"/>
              </w:rPr>
              <w:t xml:space="preserve"> deti</w:t>
            </w:r>
            <w:r w:rsidRPr="00D91BF3">
              <w:rPr>
                <w:szCs w:val="24"/>
              </w:rPr>
              <w:t xml:space="preserve"> správne držia graficky materiál</w:t>
            </w:r>
          </w:p>
          <w:p w:rsidR="00C527DB" w:rsidRPr="00910812" w:rsidRDefault="00C527DB" w:rsidP="00576AC6">
            <w:pPr>
              <w:spacing w:line="360" w:lineRule="auto"/>
              <w:jc w:val="both"/>
              <w:rPr>
                <w:szCs w:val="24"/>
              </w:rPr>
            </w:pPr>
          </w:p>
          <w:p w:rsidR="00C527DB" w:rsidRPr="002D4E5D" w:rsidRDefault="00C527DB" w:rsidP="00576AC6">
            <w:pPr>
              <w:tabs>
                <w:tab w:val="left" w:pos="90"/>
              </w:tabs>
              <w:spacing w:line="360" w:lineRule="auto"/>
              <w:jc w:val="both"/>
              <w:rPr>
                <w:b/>
                <w:szCs w:val="24"/>
              </w:rPr>
            </w:pPr>
          </w:p>
        </w:tc>
      </w:tr>
      <w:tr w:rsidR="00C527DB" w:rsidRPr="00910812" w:rsidTr="00576AC6">
        <w:trPr>
          <w:trHeight w:val="20"/>
        </w:trPr>
        <w:tc>
          <w:tcPr>
            <w:tcW w:w="1809" w:type="dxa"/>
          </w:tcPr>
          <w:p w:rsidR="00C527DB" w:rsidRPr="00910812" w:rsidRDefault="00C527DB" w:rsidP="00576AC6">
            <w:pPr>
              <w:spacing w:line="360" w:lineRule="auto"/>
              <w:rPr>
                <w:b/>
                <w:szCs w:val="24"/>
              </w:rPr>
            </w:pPr>
            <w:r w:rsidRPr="00910812">
              <w:rPr>
                <w:b/>
                <w:szCs w:val="24"/>
              </w:rPr>
              <w:lastRenderedPageBreak/>
              <w:t>Zdravie a pohyb</w:t>
            </w:r>
          </w:p>
        </w:tc>
        <w:tc>
          <w:tcPr>
            <w:tcW w:w="7261" w:type="dxa"/>
          </w:tcPr>
          <w:p w:rsidR="00C527DB" w:rsidRPr="00D91BF3" w:rsidRDefault="00C527DB" w:rsidP="00576AC6">
            <w:pPr>
              <w:spacing w:line="360" w:lineRule="auto"/>
              <w:jc w:val="both"/>
              <w:rPr>
                <w:b/>
                <w:szCs w:val="24"/>
              </w:rPr>
            </w:pPr>
            <w:r w:rsidRPr="00D91BF3">
              <w:rPr>
                <w:b/>
                <w:szCs w:val="24"/>
              </w:rPr>
              <w:t>Zdravie a pohyb</w:t>
            </w:r>
          </w:p>
          <w:p w:rsidR="00C527DB" w:rsidRPr="00D91BF3" w:rsidRDefault="00C527DB" w:rsidP="00576AC6">
            <w:pPr>
              <w:spacing w:line="360" w:lineRule="auto"/>
              <w:jc w:val="both"/>
              <w:rPr>
                <w:szCs w:val="24"/>
              </w:rPr>
            </w:pPr>
            <w:r>
              <w:rPr>
                <w:szCs w:val="24"/>
              </w:rPr>
              <w:t xml:space="preserve">Deťom </w:t>
            </w:r>
            <w:r w:rsidRPr="00D91BF3">
              <w:rPr>
                <w:szCs w:val="24"/>
              </w:rPr>
              <w:t>sme poskytli informácie  súvisiace so zdravím</w:t>
            </w:r>
            <w:r>
              <w:rPr>
                <w:szCs w:val="24"/>
              </w:rPr>
              <w:t xml:space="preserve"> </w:t>
            </w:r>
            <w:r w:rsidRPr="00D91BF3">
              <w:rPr>
                <w:szCs w:val="24"/>
              </w:rPr>
              <w:t>a súčasne prostredníctvom telesných cvičení sme deti viedli k osvojeniu si a zdokonaľovaniu pohybových zručností a schopností. Deti sme motivovali k pohybovej aktivite a využívali sme ju v každodennom živote bez pocitu únavy alebo vyčerpania. Deti</w:t>
            </w:r>
            <w:r>
              <w:rPr>
                <w:szCs w:val="24"/>
              </w:rPr>
              <w:t xml:space="preserve"> </w:t>
            </w:r>
            <w:r w:rsidRPr="00D91BF3">
              <w:rPr>
                <w:szCs w:val="24"/>
              </w:rPr>
              <w:t xml:space="preserve">prejavili zmysel pre rytmus ,  tanec a pohyb.  Vzdelávacia oblasť Zdravie a pohyb je štruktúrovaná do troch podoblastí a to: </w:t>
            </w:r>
          </w:p>
          <w:p w:rsidR="00C527DB" w:rsidRPr="00D91BF3" w:rsidRDefault="00C527DB" w:rsidP="00576AC6">
            <w:pPr>
              <w:spacing w:line="360" w:lineRule="auto"/>
              <w:jc w:val="both"/>
              <w:rPr>
                <w:szCs w:val="24"/>
              </w:rPr>
            </w:pPr>
            <w:r w:rsidRPr="00D91BF3">
              <w:rPr>
                <w:szCs w:val="24"/>
              </w:rPr>
              <w:t>Zdravie a zdravý životný štýl</w:t>
            </w:r>
          </w:p>
          <w:p w:rsidR="00C527DB" w:rsidRDefault="00C527DB" w:rsidP="00576AC6">
            <w:pPr>
              <w:spacing w:line="360" w:lineRule="auto"/>
              <w:jc w:val="both"/>
              <w:rPr>
                <w:szCs w:val="24"/>
              </w:rPr>
            </w:pPr>
            <w:r w:rsidRPr="00D91BF3">
              <w:rPr>
                <w:szCs w:val="24"/>
              </w:rPr>
              <w:t>Hygiena a sebaobslužné činnosti</w:t>
            </w:r>
          </w:p>
          <w:p w:rsidR="00C527DB" w:rsidRPr="00D91BF3" w:rsidRDefault="00C527DB" w:rsidP="00576AC6">
            <w:pPr>
              <w:spacing w:line="360" w:lineRule="auto"/>
              <w:jc w:val="both"/>
              <w:rPr>
                <w:szCs w:val="24"/>
              </w:rPr>
            </w:pPr>
            <w:r w:rsidRPr="00D91BF3">
              <w:rPr>
                <w:szCs w:val="24"/>
              </w:rPr>
              <w:t>Pohyb a telesná zdatnosť</w:t>
            </w:r>
          </w:p>
          <w:p w:rsidR="00C527DB" w:rsidRDefault="00C527DB" w:rsidP="00576AC6">
            <w:pPr>
              <w:spacing w:line="360" w:lineRule="auto"/>
              <w:jc w:val="both"/>
              <w:rPr>
                <w:szCs w:val="24"/>
              </w:rPr>
            </w:pPr>
            <w:r w:rsidRPr="00D91BF3">
              <w:rPr>
                <w:szCs w:val="24"/>
              </w:rPr>
              <w:t xml:space="preserve">Deti mali radosť zo sezónnych aktivít ( kolobežkovanie, bicyklovanie, športové – loptové hry na dvore, hádzanie lopty do koša), no </w:t>
            </w:r>
            <w:r>
              <w:rPr>
                <w:szCs w:val="24"/>
              </w:rPr>
              <w:t>opakovali si</w:t>
            </w:r>
            <w:r w:rsidRPr="00D91BF3">
              <w:rPr>
                <w:szCs w:val="24"/>
              </w:rPr>
              <w:t xml:space="preserve"> predovšetkým základn</w:t>
            </w:r>
            <w:r>
              <w:rPr>
                <w:szCs w:val="24"/>
              </w:rPr>
              <w:t>é</w:t>
            </w:r>
            <w:r w:rsidRPr="00D91BF3">
              <w:rPr>
                <w:szCs w:val="24"/>
              </w:rPr>
              <w:t xml:space="preserve"> hygienick</w:t>
            </w:r>
            <w:r>
              <w:rPr>
                <w:szCs w:val="24"/>
              </w:rPr>
              <w:t>é</w:t>
            </w:r>
            <w:r w:rsidRPr="00D91BF3">
              <w:rPr>
                <w:szCs w:val="24"/>
              </w:rPr>
              <w:t xml:space="preserve"> návyk</w:t>
            </w:r>
            <w:r>
              <w:rPr>
                <w:szCs w:val="24"/>
              </w:rPr>
              <w:t xml:space="preserve">y </w:t>
            </w:r>
            <w:r w:rsidRPr="00D91BF3">
              <w:rPr>
                <w:szCs w:val="24"/>
              </w:rPr>
              <w:t xml:space="preserve"> a seba-obslužným činnostiam, stravovacím návykom</w:t>
            </w:r>
            <w:r>
              <w:rPr>
                <w:szCs w:val="24"/>
              </w:rPr>
              <w:t>, nakoľko väčšina je predškolákov</w:t>
            </w:r>
            <w:r w:rsidRPr="00D91BF3">
              <w:rPr>
                <w:szCs w:val="24"/>
              </w:rPr>
              <w:t>. S nadšením prejavovali túžbu pohybovať sa, základné lokomočné pohyby zvlád</w:t>
            </w:r>
            <w:r>
              <w:rPr>
                <w:szCs w:val="24"/>
              </w:rPr>
              <w:t xml:space="preserve">ajú </w:t>
            </w:r>
            <w:r w:rsidRPr="00D91BF3">
              <w:rPr>
                <w:szCs w:val="24"/>
              </w:rPr>
              <w:t xml:space="preserve"> </w:t>
            </w:r>
            <w:r>
              <w:rPr>
                <w:szCs w:val="24"/>
              </w:rPr>
              <w:t xml:space="preserve">Opakovali  si </w:t>
            </w:r>
            <w:r w:rsidRPr="00D91BF3">
              <w:rPr>
                <w:szCs w:val="24"/>
              </w:rPr>
              <w:t>správn</w:t>
            </w:r>
            <w:r>
              <w:rPr>
                <w:szCs w:val="24"/>
              </w:rPr>
              <w:t>u</w:t>
            </w:r>
            <w:r w:rsidRPr="00D91BF3">
              <w:rPr>
                <w:szCs w:val="24"/>
              </w:rPr>
              <w:t xml:space="preserve"> technik</w:t>
            </w:r>
            <w:r>
              <w:rPr>
                <w:szCs w:val="24"/>
              </w:rPr>
              <w:t xml:space="preserve">u </w:t>
            </w:r>
            <w:r w:rsidRPr="00D91BF3">
              <w:rPr>
                <w:szCs w:val="24"/>
              </w:rPr>
              <w:t xml:space="preserve">chôdze a behu, skoku znožmo, skoku cez prekážku, </w:t>
            </w:r>
          </w:p>
          <w:p w:rsidR="00C527DB" w:rsidRDefault="00C527DB" w:rsidP="00576AC6">
            <w:pPr>
              <w:spacing w:line="360" w:lineRule="auto"/>
              <w:jc w:val="both"/>
              <w:rPr>
                <w:szCs w:val="24"/>
              </w:rPr>
            </w:pPr>
            <w:r w:rsidRPr="00D91BF3">
              <w:rPr>
                <w:szCs w:val="24"/>
              </w:rPr>
              <w:t xml:space="preserve">lezenie, plazenie. </w:t>
            </w:r>
            <w:r>
              <w:rPr>
                <w:szCs w:val="24"/>
              </w:rPr>
              <w:t xml:space="preserve">Vedia </w:t>
            </w:r>
            <w:r w:rsidRPr="00D91BF3">
              <w:rPr>
                <w:szCs w:val="24"/>
              </w:rPr>
              <w:t xml:space="preserve"> manipulovať s náčiním – chytať, hádzať, podávať, odrážať, preskakovať.</w:t>
            </w:r>
          </w:p>
          <w:p w:rsidR="00C527DB" w:rsidRDefault="00C527DB" w:rsidP="00576AC6">
            <w:pPr>
              <w:spacing w:line="360" w:lineRule="auto"/>
              <w:jc w:val="both"/>
              <w:rPr>
                <w:szCs w:val="24"/>
              </w:rPr>
            </w:pPr>
            <w:r w:rsidRPr="00D91BF3">
              <w:rPr>
                <w:szCs w:val="24"/>
              </w:rPr>
              <w:t xml:space="preserve"> </w:t>
            </w:r>
            <w:r w:rsidRPr="00936575">
              <w:rPr>
                <w:szCs w:val="24"/>
              </w:rPr>
              <w:t>Deti radi tancovali  a zumbovali , poznali  viacej choreografií  a zapájali sa aj tie deti , ktoré  neradi tancujú.</w:t>
            </w:r>
          </w:p>
          <w:p w:rsidR="00C527DB" w:rsidRPr="00D91BF3" w:rsidRDefault="00C527DB" w:rsidP="00576AC6">
            <w:pPr>
              <w:spacing w:line="360" w:lineRule="auto"/>
              <w:jc w:val="both"/>
              <w:rPr>
                <w:szCs w:val="24"/>
              </w:rPr>
            </w:pPr>
            <w:r w:rsidRPr="00D91BF3">
              <w:rPr>
                <w:szCs w:val="24"/>
              </w:rPr>
              <w:t xml:space="preserve">Majú osvojené základné </w:t>
            </w:r>
          </w:p>
          <w:p w:rsidR="00C527DB" w:rsidRDefault="00C527DB" w:rsidP="00576AC6">
            <w:pPr>
              <w:spacing w:line="360" w:lineRule="auto"/>
              <w:jc w:val="both"/>
              <w:rPr>
                <w:szCs w:val="24"/>
              </w:rPr>
            </w:pPr>
            <w:r w:rsidRPr="00D91BF3">
              <w:rPr>
                <w:szCs w:val="24"/>
              </w:rPr>
              <w:t xml:space="preserve">hygienické návyky, používajú pri stolovaní </w:t>
            </w:r>
            <w:r>
              <w:rPr>
                <w:szCs w:val="24"/>
              </w:rPr>
              <w:t xml:space="preserve">lyžicu , príbor (predškoláci ) </w:t>
            </w:r>
            <w:r w:rsidRPr="00D91BF3">
              <w:rPr>
                <w:szCs w:val="24"/>
              </w:rPr>
              <w:t>a udržiavajú poriadok vo svojom okolí.</w:t>
            </w:r>
          </w:p>
          <w:p w:rsidR="00C527DB" w:rsidRPr="00D91BF3" w:rsidRDefault="00C527DB" w:rsidP="00576AC6">
            <w:pPr>
              <w:spacing w:line="360" w:lineRule="auto"/>
              <w:jc w:val="both"/>
              <w:rPr>
                <w:szCs w:val="24"/>
              </w:rPr>
            </w:pPr>
          </w:p>
          <w:p w:rsidR="00C527DB" w:rsidRPr="00D91BF3" w:rsidRDefault="00C527DB" w:rsidP="00576AC6">
            <w:pPr>
              <w:spacing w:line="360" w:lineRule="auto"/>
              <w:jc w:val="both"/>
              <w:rPr>
                <w:szCs w:val="24"/>
              </w:rPr>
            </w:pPr>
            <w:r w:rsidRPr="00D91BF3">
              <w:rPr>
                <w:szCs w:val="24"/>
              </w:rPr>
              <w:lastRenderedPageBreak/>
              <w:t xml:space="preserve">Negatíva – nedostatky: </w:t>
            </w:r>
          </w:p>
          <w:p w:rsidR="00C527DB" w:rsidRPr="00D91BF3" w:rsidRDefault="00C527DB" w:rsidP="00576AC6">
            <w:pPr>
              <w:spacing w:line="360" w:lineRule="auto"/>
              <w:jc w:val="both"/>
              <w:rPr>
                <w:szCs w:val="24"/>
              </w:rPr>
            </w:pPr>
            <w:r w:rsidRPr="00D91BF3">
              <w:rPr>
                <w:szCs w:val="24"/>
              </w:rPr>
              <w:t>-</w:t>
            </w:r>
            <w:r>
              <w:rPr>
                <w:szCs w:val="24"/>
              </w:rPr>
              <w:t xml:space="preserve"> </w:t>
            </w:r>
            <w:r w:rsidRPr="00D91BF3">
              <w:rPr>
                <w:szCs w:val="24"/>
              </w:rPr>
              <w:t>pre nerovnomerný psychomotorický vývin venovať i naďalej individuálnu starostlivosť niektorým  deťom,</w:t>
            </w:r>
          </w:p>
          <w:p w:rsidR="00C527DB" w:rsidRPr="00D91BF3" w:rsidRDefault="00C527DB" w:rsidP="00576AC6">
            <w:pPr>
              <w:spacing w:line="360" w:lineRule="auto"/>
              <w:jc w:val="both"/>
              <w:rPr>
                <w:szCs w:val="24"/>
              </w:rPr>
            </w:pPr>
            <w:r w:rsidRPr="00D91BF3">
              <w:rPr>
                <w:szCs w:val="24"/>
              </w:rPr>
              <w:t>-</w:t>
            </w:r>
            <w:r>
              <w:rPr>
                <w:szCs w:val="24"/>
              </w:rPr>
              <w:t xml:space="preserve"> </w:t>
            </w:r>
            <w:r w:rsidRPr="00D91BF3">
              <w:rPr>
                <w:szCs w:val="24"/>
              </w:rPr>
              <w:t>nesprávne držanie tela – zaradiť viac zdravotných cvikov, zameraných na tento problém,</w:t>
            </w:r>
          </w:p>
          <w:p w:rsidR="00C527DB" w:rsidRPr="00D91BF3" w:rsidRDefault="00C527DB" w:rsidP="00576AC6">
            <w:pPr>
              <w:spacing w:line="360" w:lineRule="auto"/>
              <w:jc w:val="both"/>
              <w:rPr>
                <w:szCs w:val="24"/>
              </w:rPr>
            </w:pPr>
            <w:r w:rsidRPr="00D91BF3">
              <w:rPr>
                <w:szCs w:val="24"/>
              </w:rPr>
              <w:t>-</w:t>
            </w:r>
            <w:r>
              <w:rPr>
                <w:szCs w:val="24"/>
              </w:rPr>
              <w:t xml:space="preserve"> </w:t>
            </w:r>
            <w:r w:rsidRPr="00D91BF3">
              <w:rPr>
                <w:szCs w:val="24"/>
              </w:rPr>
              <w:t>rozvíjať u detí vôľové vlastnosti,  podporovať trpezlivosť pri zdolávaní prekážok</w:t>
            </w:r>
          </w:p>
          <w:p w:rsidR="00C527DB" w:rsidRPr="00D91BF3" w:rsidRDefault="00C527DB" w:rsidP="00576AC6">
            <w:pPr>
              <w:spacing w:line="360" w:lineRule="auto"/>
              <w:jc w:val="both"/>
              <w:rPr>
                <w:szCs w:val="24"/>
              </w:rPr>
            </w:pPr>
            <w:r w:rsidRPr="00D91BF3">
              <w:rPr>
                <w:szCs w:val="24"/>
              </w:rPr>
              <w:t>-</w:t>
            </w:r>
            <w:r>
              <w:rPr>
                <w:szCs w:val="24"/>
              </w:rPr>
              <w:t xml:space="preserve"> </w:t>
            </w:r>
            <w:r w:rsidRPr="00D91BF3">
              <w:rPr>
                <w:szCs w:val="24"/>
              </w:rPr>
              <w:t>rezignácia pre problémami (u niektorých jedincov ), ťažkosti s koncentráciou,</w:t>
            </w:r>
          </w:p>
          <w:p w:rsidR="00C527DB" w:rsidRPr="00D91BF3" w:rsidRDefault="00C527DB" w:rsidP="00576AC6">
            <w:pPr>
              <w:spacing w:line="360" w:lineRule="auto"/>
              <w:jc w:val="both"/>
              <w:rPr>
                <w:szCs w:val="24"/>
              </w:rPr>
            </w:pPr>
            <w:r w:rsidRPr="00D91BF3">
              <w:rPr>
                <w:szCs w:val="24"/>
              </w:rPr>
              <w:t>-</w:t>
            </w:r>
            <w:r>
              <w:rPr>
                <w:szCs w:val="24"/>
              </w:rPr>
              <w:t xml:space="preserve"> </w:t>
            </w:r>
            <w:r w:rsidRPr="00D91BF3">
              <w:rPr>
                <w:szCs w:val="24"/>
              </w:rPr>
              <w:t>v pohybových hrách nedokážu pochopiť pravidlo Fair-play, nedokážu bez problémov navzájom súťažiť, rozplačú sa, urazia sa.</w:t>
            </w:r>
          </w:p>
          <w:p w:rsidR="00C527DB" w:rsidRPr="00D91BF3" w:rsidRDefault="00C527DB" w:rsidP="00576AC6">
            <w:pPr>
              <w:spacing w:line="360" w:lineRule="auto"/>
              <w:jc w:val="both"/>
              <w:rPr>
                <w:szCs w:val="24"/>
              </w:rPr>
            </w:pPr>
            <w:r w:rsidRPr="00D91BF3">
              <w:rPr>
                <w:szCs w:val="24"/>
              </w:rPr>
              <w:t>Odporúčania:</w:t>
            </w:r>
          </w:p>
          <w:p w:rsidR="00C527DB" w:rsidRPr="00D91BF3" w:rsidRDefault="00C527DB" w:rsidP="00576AC6">
            <w:pPr>
              <w:spacing w:line="360" w:lineRule="auto"/>
              <w:jc w:val="both"/>
              <w:rPr>
                <w:szCs w:val="24"/>
              </w:rPr>
            </w:pPr>
            <w:r w:rsidRPr="00D91BF3">
              <w:rPr>
                <w:szCs w:val="24"/>
              </w:rPr>
              <w:t>-</w:t>
            </w:r>
            <w:r>
              <w:rPr>
                <w:szCs w:val="24"/>
              </w:rPr>
              <w:t xml:space="preserve"> </w:t>
            </w:r>
            <w:r w:rsidRPr="00D91BF3">
              <w:rPr>
                <w:szCs w:val="24"/>
              </w:rPr>
              <w:t>dodržiavať zásady psycho-hygieny, využívať športové náčinie a náradie na podporovanie a skvalitňovanie pohybových aktivít. Zaraďovať viac zdravotných cvikov na správne držanie tela.</w:t>
            </w:r>
          </w:p>
          <w:p w:rsidR="00C527DB" w:rsidRPr="00910812" w:rsidRDefault="00C527DB" w:rsidP="00576AC6">
            <w:pPr>
              <w:spacing w:line="360" w:lineRule="auto"/>
              <w:jc w:val="both"/>
              <w:rPr>
                <w:szCs w:val="24"/>
              </w:rPr>
            </w:pPr>
          </w:p>
          <w:p w:rsidR="00C527DB" w:rsidRPr="00910812" w:rsidRDefault="00C527DB" w:rsidP="00576AC6">
            <w:pPr>
              <w:spacing w:line="360" w:lineRule="auto"/>
              <w:jc w:val="both"/>
              <w:rPr>
                <w:szCs w:val="24"/>
              </w:rPr>
            </w:pPr>
          </w:p>
        </w:tc>
      </w:tr>
      <w:tr w:rsidR="00C527DB" w:rsidRPr="00910812" w:rsidTr="005C1113">
        <w:trPr>
          <w:trHeight w:val="20"/>
        </w:trPr>
        <w:tc>
          <w:tcPr>
            <w:tcW w:w="1809" w:type="dxa"/>
            <w:shd w:val="clear" w:color="auto" w:fill="auto"/>
          </w:tcPr>
          <w:p w:rsidR="00C527DB" w:rsidRPr="00910812" w:rsidRDefault="00C527DB" w:rsidP="00576AC6">
            <w:pPr>
              <w:spacing w:line="360" w:lineRule="auto"/>
              <w:jc w:val="right"/>
              <w:rPr>
                <w:b/>
                <w:szCs w:val="24"/>
              </w:rPr>
            </w:pPr>
            <w:r w:rsidRPr="00910812">
              <w:rPr>
                <w:b/>
                <w:szCs w:val="24"/>
              </w:rPr>
              <w:lastRenderedPageBreak/>
              <w:t>Vypracovala</w:t>
            </w:r>
          </w:p>
        </w:tc>
        <w:tc>
          <w:tcPr>
            <w:tcW w:w="7261" w:type="dxa"/>
          </w:tcPr>
          <w:p w:rsidR="00C527DB" w:rsidRDefault="00C527DB" w:rsidP="00576AC6">
            <w:pPr>
              <w:spacing w:line="360" w:lineRule="auto"/>
              <w:rPr>
                <w:b/>
                <w:szCs w:val="24"/>
              </w:rPr>
            </w:pPr>
            <w:r>
              <w:rPr>
                <w:b/>
                <w:szCs w:val="24"/>
              </w:rPr>
              <w:t xml:space="preserve">  </w:t>
            </w:r>
            <w:r w:rsidRPr="00936575">
              <w:rPr>
                <w:b/>
                <w:szCs w:val="24"/>
              </w:rPr>
              <w:t xml:space="preserve">Simona Ráciková </w:t>
            </w:r>
          </w:p>
          <w:p w:rsidR="00C527DB" w:rsidRPr="00936575" w:rsidRDefault="00C527DB" w:rsidP="00576AC6">
            <w:pPr>
              <w:spacing w:line="360" w:lineRule="auto"/>
              <w:rPr>
                <w:b/>
                <w:szCs w:val="24"/>
              </w:rPr>
            </w:pPr>
          </w:p>
          <w:p w:rsidR="00C527DB" w:rsidRPr="00910812" w:rsidRDefault="00C527DB" w:rsidP="00576AC6">
            <w:pPr>
              <w:spacing w:line="360" w:lineRule="auto"/>
              <w:rPr>
                <w:szCs w:val="24"/>
              </w:rPr>
            </w:pPr>
          </w:p>
        </w:tc>
      </w:tr>
    </w:tbl>
    <w:p w:rsidR="00C527DB" w:rsidRPr="00EC6DCE" w:rsidRDefault="00C527DB" w:rsidP="00C527DB">
      <w:pPr>
        <w:spacing w:line="360" w:lineRule="auto"/>
        <w:rPr>
          <w:szCs w:val="24"/>
        </w:rPr>
      </w:pPr>
    </w:p>
    <w:p w:rsidR="00C527DB" w:rsidRDefault="00C527DB" w:rsidP="00C527DB">
      <w:pPr>
        <w:spacing w:line="273" w:lineRule="auto"/>
      </w:pPr>
    </w:p>
    <w:p w:rsidR="00C527DB" w:rsidRDefault="00C527DB" w:rsidP="00C527DB">
      <w:pPr>
        <w:spacing w:line="273" w:lineRule="auto"/>
      </w:pPr>
    </w:p>
    <w:p w:rsidR="00C527DB" w:rsidRPr="00DF006C" w:rsidRDefault="00C527DB" w:rsidP="00C527DB">
      <w:pPr>
        <w:spacing w:line="273" w:lineRule="auto"/>
        <w:sectPr w:rsidR="00C527DB" w:rsidRPr="00DF006C">
          <w:type w:val="continuous"/>
          <w:pgSz w:w="11910" w:h="16840"/>
          <w:pgMar w:top="1400" w:right="580" w:bottom="1120" w:left="1020" w:header="0" w:footer="925" w:gutter="0"/>
          <w:cols w:space="708"/>
        </w:sectPr>
      </w:pPr>
    </w:p>
    <w:tbl>
      <w:tblPr>
        <w:tblpPr w:leftFromText="141" w:rightFromText="141" w:vertAnchor="text" w:tblpY="1"/>
        <w:tblOverlap w:val="neve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95"/>
        <w:gridCol w:w="5145"/>
      </w:tblGrid>
      <w:tr w:rsidR="00C527DB" w:rsidRPr="00D81E87" w:rsidTr="005C1113">
        <w:trPr>
          <w:trHeight w:val="405"/>
        </w:trPr>
        <w:tc>
          <w:tcPr>
            <w:tcW w:w="9240" w:type="dxa"/>
            <w:gridSpan w:val="2"/>
            <w:shd w:val="clear" w:color="auto" w:fill="FF00FF"/>
          </w:tcPr>
          <w:p w:rsidR="00C527DB" w:rsidRPr="00D81E87" w:rsidRDefault="00C527DB" w:rsidP="005C1113">
            <w:pPr>
              <w:spacing w:line="360" w:lineRule="auto"/>
              <w:ind w:left="-8"/>
              <w:jc w:val="center"/>
              <w:rPr>
                <w:b/>
                <w:bCs/>
                <w:szCs w:val="24"/>
              </w:rPr>
            </w:pPr>
            <w:r w:rsidRPr="00D81E87">
              <w:rPr>
                <w:b/>
                <w:bCs/>
                <w:szCs w:val="24"/>
              </w:rPr>
              <w:lastRenderedPageBreak/>
              <w:t>Metodické združenie</w:t>
            </w:r>
          </w:p>
        </w:tc>
      </w:tr>
      <w:tr w:rsidR="00C527DB" w:rsidRPr="00D81E87" w:rsidTr="005C1113">
        <w:trPr>
          <w:trHeight w:val="375"/>
        </w:trPr>
        <w:tc>
          <w:tcPr>
            <w:tcW w:w="4095" w:type="dxa"/>
            <w:shd w:val="clear" w:color="auto" w:fill="auto"/>
          </w:tcPr>
          <w:p w:rsidR="00C527DB" w:rsidRPr="00D81E87" w:rsidRDefault="00C527DB" w:rsidP="005C1113">
            <w:pPr>
              <w:spacing w:line="360" w:lineRule="auto"/>
              <w:ind w:left="-8"/>
              <w:jc w:val="center"/>
              <w:rPr>
                <w:b/>
                <w:bCs/>
                <w:szCs w:val="24"/>
              </w:rPr>
            </w:pPr>
            <w:r w:rsidRPr="00D81E87">
              <w:rPr>
                <w:b/>
                <w:bCs/>
                <w:szCs w:val="24"/>
              </w:rPr>
              <w:t>Cieľ</w:t>
            </w:r>
          </w:p>
        </w:tc>
        <w:tc>
          <w:tcPr>
            <w:tcW w:w="5145" w:type="dxa"/>
            <w:shd w:val="clear" w:color="auto" w:fill="auto"/>
          </w:tcPr>
          <w:p w:rsidR="00C527DB" w:rsidRPr="00D81E87" w:rsidRDefault="00C527DB" w:rsidP="005C1113">
            <w:pPr>
              <w:spacing w:line="360" w:lineRule="auto"/>
              <w:ind w:left="-8"/>
              <w:jc w:val="center"/>
              <w:rPr>
                <w:b/>
                <w:bCs/>
                <w:szCs w:val="24"/>
              </w:rPr>
            </w:pPr>
            <w:r w:rsidRPr="00D81E87">
              <w:rPr>
                <w:b/>
                <w:bCs/>
                <w:szCs w:val="24"/>
              </w:rPr>
              <w:t>Realizácia</w:t>
            </w:r>
          </w:p>
        </w:tc>
      </w:tr>
      <w:tr w:rsidR="00C527DB" w:rsidRPr="00D81E87" w:rsidTr="005C1113">
        <w:trPr>
          <w:trHeight w:val="855"/>
        </w:trPr>
        <w:tc>
          <w:tcPr>
            <w:tcW w:w="4095" w:type="dxa"/>
          </w:tcPr>
          <w:p w:rsidR="00C527DB" w:rsidRPr="00050299" w:rsidRDefault="00C527DB" w:rsidP="005C1113">
            <w:pPr>
              <w:spacing w:line="360" w:lineRule="auto"/>
              <w:ind w:left="-8"/>
              <w:rPr>
                <w:szCs w:val="24"/>
                <w:u w:val="single"/>
              </w:rPr>
            </w:pPr>
            <w:r w:rsidRPr="00050299">
              <w:rPr>
                <w:szCs w:val="24"/>
                <w:u w:val="single"/>
              </w:rPr>
              <w:t xml:space="preserve">Činnosť bola zameraná na: </w:t>
            </w:r>
          </w:p>
          <w:p w:rsidR="00C527DB" w:rsidRPr="00050299" w:rsidRDefault="00C527DB" w:rsidP="005C1113">
            <w:pPr>
              <w:spacing w:line="360" w:lineRule="auto"/>
              <w:ind w:left="-8"/>
              <w:rPr>
                <w:szCs w:val="24"/>
              </w:rPr>
            </w:pPr>
            <w:r w:rsidRPr="00050299">
              <w:rPr>
                <w:szCs w:val="24"/>
              </w:rPr>
              <w:sym w:font="Symbol" w:char="F0B7"/>
            </w:r>
            <w:r w:rsidRPr="00050299">
              <w:rPr>
                <w:szCs w:val="24"/>
              </w:rPr>
              <w:t xml:space="preserve"> identifikovanie silných a slabých stránok výchovno-vzdelávacej činnosti pedagogických zamestnancov</w:t>
            </w:r>
          </w:p>
          <w:p w:rsidR="00C527DB" w:rsidRPr="00050299" w:rsidRDefault="00C527DB" w:rsidP="005C1113">
            <w:pPr>
              <w:spacing w:line="360" w:lineRule="auto"/>
              <w:rPr>
                <w:szCs w:val="24"/>
              </w:rPr>
            </w:pPr>
          </w:p>
          <w:p w:rsidR="00C527DB" w:rsidRPr="00050299" w:rsidRDefault="00C527DB" w:rsidP="005C1113">
            <w:pPr>
              <w:spacing w:line="360" w:lineRule="auto"/>
              <w:ind w:left="-8"/>
              <w:rPr>
                <w:szCs w:val="24"/>
              </w:rPr>
            </w:pPr>
            <w:r w:rsidRPr="00050299">
              <w:rPr>
                <w:szCs w:val="24"/>
              </w:rPr>
              <w:sym w:font="Symbol" w:char="F0B7"/>
            </w:r>
            <w:r w:rsidRPr="00050299">
              <w:rPr>
                <w:szCs w:val="24"/>
              </w:rPr>
              <w:t xml:space="preserve"> na skvalitňovanie výchovno-vzdelávacieho procesu prostredníctvom uplatňovania kritickej sebareflexie</w:t>
            </w:r>
          </w:p>
          <w:p w:rsidR="00C527DB" w:rsidRPr="00050299" w:rsidRDefault="00C527DB" w:rsidP="005C1113">
            <w:pPr>
              <w:spacing w:line="360" w:lineRule="auto"/>
              <w:ind w:left="-8"/>
              <w:rPr>
                <w:szCs w:val="24"/>
              </w:rPr>
            </w:pPr>
            <w:r w:rsidRPr="00050299">
              <w:rPr>
                <w:szCs w:val="24"/>
              </w:rPr>
              <w:sym w:font="Symbol" w:char="F0B7"/>
            </w:r>
            <w:r w:rsidRPr="00050299">
              <w:rPr>
                <w:szCs w:val="24"/>
              </w:rPr>
              <w:t xml:space="preserve"> na realizovanie interného vzdelávania podporujúceho rozvíjanie odborných kompetencií učiteľov,</w:t>
            </w:r>
          </w:p>
          <w:p w:rsidR="00C527DB" w:rsidRPr="00050299" w:rsidRDefault="00C527DB" w:rsidP="005C1113">
            <w:pPr>
              <w:spacing w:line="360" w:lineRule="auto"/>
              <w:ind w:left="-8"/>
              <w:rPr>
                <w:szCs w:val="24"/>
              </w:rPr>
            </w:pPr>
            <w:r w:rsidRPr="00050299">
              <w:rPr>
                <w:szCs w:val="24"/>
              </w:rPr>
              <w:t xml:space="preserve"> </w:t>
            </w:r>
            <w:r w:rsidRPr="00050299">
              <w:rPr>
                <w:szCs w:val="24"/>
              </w:rPr>
              <w:sym w:font="Symbol" w:char="F0B7"/>
            </w:r>
            <w:r w:rsidRPr="00050299">
              <w:rPr>
                <w:szCs w:val="24"/>
              </w:rPr>
              <w:t xml:space="preserve"> uplatňovanie pedagogických inovácií vo výchovno-vzdelávacom procese smerujúcich k napĺňaniu individuálnych potrieb detí, </w:t>
            </w:r>
          </w:p>
          <w:p w:rsidR="00C527DB" w:rsidRPr="00050299" w:rsidRDefault="00C527DB" w:rsidP="005C1113">
            <w:pPr>
              <w:spacing w:line="360" w:lineRule="auto"/>
              <w:ind w:left="-8"/>
              <w:rPr>
                <w:szCs w:val="24"/>
              </w:rPr>
            </w:pPr>
            <w:r w:rsidRPr="00050299">
              <w:rPr>
                <w:szCs w:val="24"/>
              </w:rPr>
              <w:sym w:font="Symbol" w:char="F0B7"/>
            </w:r>
            <w:r w:rsidRPr="00050299">
              <w:rPr>
                <w:szCs w:val="24"/>
              </w:rPr>
              <w:t xml:space="preserve"> uplatnenie a realizáciu doplnených učebných osnov školského vzdelávacieho programu „ Zdravo- hravo“ ako záväzného pedagogického dokumentu, </w:t>
            </w:r>
          </w:p>
          <w:p w:rsidR="00C527DB" w:rsidRPr="00050299" w:rsidRDefault="00C527DB" w:rsidP="005C1113">
            <w:pPr>
              <w:spacing w:line="360" w:lineRule="auto"/>
              <w:ind w:left="-8"/>
              <w:rPr>
                <w:szCs w:val="24"/>
              </w:rPr>
            </w:pPr>
            <w:r w:rsidRPr="00050299">
              <w:rPr>
                <w:szCs w:val="24"/>
              </w:rPr>
              <w:sym w:font="Symbol" w:char="F0B7"/>
            </w:r>
            <w:r w:rsidRPr="00050299">
              <w:rPr>
                <w:szCs w:val="24"/>
              </w:rPr>
              <w:t xml:space="preserve"> využívanie najnovších poznatkov z psychológie a pedagogiky vo výchovno-vzdelávacej činnosti, rešpektujúc výchovno-vzdelávacie potreby a rozvojové možnosti detí.</w:t>
            </w:r>
          </w:p>
          <w:p w:rsidR="00C527DB" w:rsidRPr="00050299" w:rsidRDefault="00C527DB" w:rsidP="005C1113">
            <w:pPr>
              <w:spacing w:line="360" w:lineRule="auto"/>
              <w:ind w:left="-8"/>
              <w:rPr>
                <w:szCs w:val="24"/>
              </w:rPr>
            </w:pPr>
          </w:p>
          <w:p w:rsidR="00C527DB" w:rsidRPr="00050299" w:rsidRDefault="00C527DB" w:rsidP="005C1113">
            <w:pPr>
              <w:spacing w:line="360" w:lineRule="auto"/>
              <w:ind w:left="-8"/>
              <w:rPr>
                <w:szCs w:val="24"/>
              </w:rPr>
            </w:pPr>
            <w:r w:rsidRPr="00050299">
              <w:rPr>
                <w:szCs w:val="24"/>
              </w:rPr>
              <w:t xml:space="preserve">Ciele vyplývali zo Sprievodcu školským rokom  </w:t>
            </w:r>
            <w:r w:rsidRPr="00050299">
              <w:rPr>
                <w:b/>
                <w:bCs/>
                <w:szCs w:val="24"/>
              </w:rPr>
              <w:t>2022/2023</w:t>
            </w:r>
            <w:r w:rsidRPr="00050299">
              <w:rPr>
                <w:szCs w:val="24"/>
              </w:rPr>
              <w:t xml:space="preserve">, z hlavných úloh výchovy a vzdelávania rozpracovaných v Pláne práce materskej školy, ktorých cieľom bolo prostredníctvom metodického združenia skvalitňovať </w:t>
            </w:r>
            <w:r w:rsidRPr="00050299">
              <w:rPr>
                <w:szCs w:val="24"/>
              </w:rPr>
              <w:lastRenderedPageBreak/>
              <w:t>úroveň predprimárneho vzdelávania a výchovy v súlade so zameraním materskej školy.</w:t>
            </w:r>
          </w:p>
          <w:p w:rsidR="00C527DB" w:rsidRPr="00050299" w:rsidRDefault="00C527DB" w:rsidP="005C1113">
            <w:pPr>
              <w:spacing w:line="360" w:lineRule="auto"/>
              <w:rPr>
                <w:bCs/>
                <w:szCs w:val="24"/>
                <w:u w:val="single"/>
              </w:rPr>
            </w:pPr>
            <w:r w:rsidRPr="00050299">
              <w:rPr>
                <w:bCs/>
                <w:szCs w:val="24"/>
                <w:u w:val="single"/>
              </w:rPr>
              <w:t>V školskom roku 2022/2023 sa vo výchovno-vzdelávacej činnosti materskej školy zameriavali na:</w:t>
            </w:r>
          </w:p>
          <w:p w:rsidR="00C527DB" w:rsidRPr="00050299" w:rsidRDefault="00C527DB" w:rsidP="005C1113">
            <w:pPr>
              <w:pStyle w:val="Odsekzoznamu"/>
              <w:widowControl/>
              <w:numPr>
                <w:ilvl w:val="0"/>
                <w:numId w:val="96"/>
              </w:numPr>
              <w:autoSpaceDE/>
              <w:autoSpaceDN/>
              <w:spacing w:before="0" w:after="200" w:line="360" w:lineRule="auto"/>
              <w:contextualSpacing/>
              <w:rPr>
                <w:szCs w:val="24"/>
              </w:rPr>
            </w:pPr>
            <w:r w:rsidRPr="00050299">
              <w:rPr>
                <w:szCs w:val="24"/>
              </w:rPr>
              <w:t xml:space="preserve">uplatňovanie primárnej funkcie a poslania IMZ napomáhať internému vzdelávaniu pedagogických zamestnancov, </w:t>
            </w:r>
          </w:p>
          <w:p w:rsidR="00C527DB" w:rsidRPr="00050299" w:rsidRDefault="00C527DB" w:rsidP="005C1113">
            <w:pPr>
              <w:pStyle w:val="Odsekzoznamu"/>
              <w:widowControl/>
              <w:numPr>
                <w:ilvl w:val="0"/>
                <w:numId w:val="96"/>
              </w:numPr>
              <w:autoSpaceDE/>
              <w:autoSpaceDN/>
              <w:spacing w:before="0" w:after="200" w:line="360" w:lineRule="auto"/>
              <w:contextualSpacing/>
              <w:rPr>
                <w:szCs w:val="24"/>
              </w:rPr>
            </w:pPr>
            <w:r w:rsidRPr="00050299">
              <w:rPr>
                <w:szCs w:val="24"/>
              </w:rPr>
              <w:t>identifikovanie silných a slabých stránok výchovno-vzdelávacej činnosti pedagogických zamestnancov,</w:t>
            </w:r>
          </w:p>
          <w:p w:rsidR="00C527DB" w:rsidRPr="00050299" w:rsidRDefault="00C527DB" w:rsidP="005C1113">
            <w:pPr>
              <w:pStyle w:val="Odsekzoznamu"/>
              <w:widowControl/>
              <w:numPr>
                <w:ilvl w:val="0"/>
                <w:numId w:val="96"/>
              </w:numPr>
              <w:autoSpaceDE/>
              <w:autoSpaceDN/>
              <w:spacing w:before="0" w:after="200" w:line="360" w:lineRule="auto"/>
              <w:contextualSpacing/>
              <w:rPr>
                <w:szCs w:val="24"/>
              </w:rPr>
            </w:pPr>
            <w:r w:rsidRPr="00050299">
              <w:rPr>
                <w:szCs w:val="24"/>
              </w:rPr>
              <w:t>na skvalitňovanie výchovno-vzdelávacieho procesu prostredníctvom uplatňovania kritickej sebareflexie</w:t>
            </w:r>
          </w:p>
          <w:p w:rsidR="00C527DB" w:rsidRPr="00050299" w:rsidRDefault="00C527DB" w:rsidP="005C1113">
            <w:pPr>
              <w:pStyle w:val="Odsekzoznamu"/>
              <w:widowControl/>
              <w:numPr>
                <w:ilvl w:val="0"/>
                <w:numId w:val="96"/>
              </w:numPr>
              <w:autoSpaceDE/>
              <w:autoSpaceDN/>
              <w:spacing w:before="0" w:after="200" w:line="360" w:lineRule="auto"/>
              <w:contextualSpacing/>
              <w:rPr>
                <w:szCs w:val="24"/>
              </w:rPr>
            </w:pPr>
            <w:r w:rsidRPr="00050299">
              <w:rPr>
                <w:szCs w:val="24"/>
              </w:rPr>
              <w:t>na realizovanie interného vzdelávania podporujúceho rozvíjanie odborných kompetencií učiteľov,</w:t>
            </w:r>
          </w:p>
          <w:p w:rsidR="00C527DB" w:rsidRPr="00050299" w:rsidRDefault="00C527DB" w:rsidP="005C1113">
            <w:pPr>
              <w:pStyle w:val="Odsekzoznamu"/>
              <w:widowControl/>
              <w:numPr>
                <w:ilvl w:val="0"/>
                <w:numId w:val="96"/>
              </w:numPr>
              <w:autoSpaceDE/>
              <w:autoSpaceDN/>
              <w:spacing w:before="0" w:after="200" w:line="360" w:lineRule="auto"/>
              <w:contextualSpacing/>
              <w:rPr>
                <w:szCs w:val="24"/>
              </w:rPr>
            </w:pPr>
            <w:r w:rsidRPr="00050299">
              <w:rPr>
                <w:szCs w:val="24"/>
              </w:rPr>
              <w:t>uplatňovanie pedagogických inovácií vo výchovno-vzdelávacom procese smerujúcich k napĺňaniu individuálnych potrieb detí,</w:t>
            </w:r>
          </w:p>
          <w:p w:rsidR="00C527DB" w:rsidRPr="00050299" w:rsidRDefault="00C527DB" w:rsidP="005C1113">
            <w:pPr>
              <w:pStyle w:val="Odsekzoznamu"/>
              <w:widowControl/>
              <w:numPr>
                <w:ilvl w:val="0"/>
                <w:numId w:val="96"/>
              </w:numPr>
              <w:autoSpaceDE/>
              <w:autoSpaceDN/>
              <w:spacing w:before="0" w:after="200" w:line="360" w:lineRule="auto"/>
              <w:contextualSpacing/>
              <w:rPr>
                <w:szCs w:val="24"/>
              </w:rPr>
            </w:pPr>
            <w:r w:rsidRPr="00050299">
              <w:rPr>
                <w:szCs w:val="24"/>
              </w:rPr>
              <w:t xml:space="preserve">uplatnenie a realizáciu doplnených učebných osnov školského vzdelávacieho programu „ Zdravo- hravo“ ako záväzného pedagogického dokumentu, </w:t>
            </w:r>
          </w:p>
          <w:p w:rsidR="00C527DB" w:rsidRPr="00050299" w:rsidRDefault="00C527DB" w:rsidP="005C1113">
            <w:pPr>
              <w:pStyle w:val="Odsekzoznamu"/>
              <w:widowControl/>
              <w:numPr>
                <w:ilvl w:val="0"/>
                <w:numId w:val="96"/>
              </w:numPr>
              <w:autoSpaceDE/>
              <w:autoSpaceDN/>
              <w:spacing w:before="0" w:after="200" w:line="360" w:lineRule="auto"/>
              <w:contextualSpacing/>
              <w:rPr>
                <w:szCs w:val="24"/>
              </w:rPr>
            </w:pPr>
            <w:r w:rsidRPr="00050299">
              <w:rPr>
                <w:szCs w:val="24"/>
              </w:rPr>
              <w:t xml:space="preserve">využívanie najnovších poznatkov </w:t>
            </w:r>
            <w:r w:rsidRPr="00050299">
              <w:rPr>
                <w:szCs w:val="24"/>
              </w:rPr>
              <w:lastRenderedPageBreak/>
              <w:t>z psychológie a pedagogiky vo výchovno-vzdelávacej činnosti, rešpektujúc výchovno-vzdelávacie potreby a rozvojové možnosti detí.</w:t>
            </w:r>
          </w:p>
          <w:p w:rsidR="00C527DB" w:rsidRPr="00050299" w:rsidRDefault="00C527DB" w:rsidP="005C1113">
            <w:pPr>
              <w:pStyle w:val="Odsekzoznamu"/>
              <w:widowControl/>
              <w:numPr>
                <w:ilvl w:val="0"/>
                <w:numId w:val="93"/>
              </w:numPr>
              <w:autoSpaceDE/>
              <w:autoSpaceDN/>
              <w:spacing w:before="0" w:after="200" w:line="360" w:lineRule="auto"/>
              <w:contextualSpacing/>
              <w:rPr>
                <w:szCs w:val="24"/>
              </w:rPr>
            </w:pPr>
            <w:r w:rsidRPr="00050299">
              <w:rPr>
                <w:szCs w:val="24"/>
              </w:rPr>
              <w:t xml:space="preserve">naďalej rozvíjanie predčitateľskej a jazykovej gramotnosti uplatňovaním </w:t>
            </w:r>
            <w:r w:rsidRPr="00050299">
              <w:rPr>
                <w:b/>
                <w:bCs/>
                <w:szCs w:val="24"/>
              </w:rPr>
              <w:t>špecifických metód</w:t>
            </w:r>
            <w:r w:rsidRPr="00050299">
              <w:rPr>
                <w:szCs w:val="24"/>
              </w:rPr>
              <w:t xml:space="preserve"> (t.j. maľované čítanie, abecedné pexesá, tvorba kníh s prediktabilným textom), rozvíjanie aktívneho počúvania s porozumením (čítaním veršov, rozprávok a príbehov s detským hrdinom, aktívnym zapájaním sa do aktivít školských knižníc a pod.), pri overovaní porozumenia vypočutého textu využívanie metódy tvorivej dramatizácie; zámerne rozvíjanie aktívnej slovnej zásoby detí; vytváranie komunikačne a literárne podnetného prostredia),</w:t>
            </w:r>
          </w:p>
          <w:p w:rsidR="00C527DB" w:rsidRPr="00050299" w:rsidRDefault="00C527DB" w:rsidP="005C1113">
            <w:pPr>
              <w:pStyle w:val="Odsekzoznamu"/>
              <w:widowControl/>
              <w:numPr>
                <w:ilvl w:val="0"/>
                <w:numId w:val="94"/>
              </w:numPr>
              <w:autoSpaceDE/>
              <w:autoSpaceDN/>
              <w:spacing w:before="0" w:after="200" w:line="360" w:lineRule="auto"/>
              <w:contextualSpacing/>
              <w:rPr>
                <w:szCs w:val="24"/>
              </w:rPr>
            </w:pPr>
            <w:r w:rsidRPr="00050299">
              <w:rPr>
                <w:szCs w:val="24"/>
              </w:rPr>
              <w:t>realizovanie výchovno-vzdelávacej činnosti formou hier,</w:t>
            </w:r>
          </w:p>
          <w:p w:rsidR="00C527DB" w:rsidRPr="00050299" w:rsidRDefault="00C527DB" w:rsidP="005C1113">
            <w:pPr>
              <w:pStyle w:val="Odsekzoznamu"/>
              <w:widowControl/>
              <w:numPr>
                <w:ilvl w:val="0"/>
                <w:numId w:val="94"/>
              </w:numPr>
              <w:autoSpaceDE/>
              <w:autoSpaceDN/>
              <w:spacing w:before="0" w:after="200" w:line="360" w:lineRule="auto"/>
              <w:contextualSpacing/>
              <w:rPr>
                <w:szCs w:val="24"/>
              </w:rPr>
            </w:pPr>
            <w:r w:rsidRPr="00050299">
              <w:rPr>
                <w:szCs w:val="24"/>
              </w:rPr>
              <w:t>podporovanie  aktívnej  účasti detí na výchovno-vzdelávacej činnosti formou bádania a experimentovania, vytváranie príležitostí na získavanie reálnych skúseností s predmetmi, javmi a situáciami rešpektujúc podmienky materskej školy,</w:t>
            </w:r>
          </w:p>
          <w:p w:rsidR="00C527DB" w:rsidRPr="00050299" w:rsidRDefault="00C527DB" w:rsidP="005C1113">
            <w:pPr>
              <w:pStyle w:val="Odsekzoznamu"/>
              <w:widowControl/>
              <w:numPr>
                <w:ilvl w:val="0"/>
                <w:numId w:val="94"/>
              </w:numPr>
              <w:autoSpaceDE/>
              <w:autoSpaceDN/>
              <w:spacing w:before="0" w:after="200" w:line="360" w:lineRule="auto"/>
              <w:contextualSpacing/>
              <w:rPr>
                <w:szCs w:val="24"/>
              </w:rPr>
            </w:pPr>
            <w:r w:rsidRPr="00050299">
              <w:rPr>
                <w:szCs w:val="24"/>
              </w:rPr>
              <w:lastRenderedPageBreak/>
              <w:t>efektívne využívanie digitálnych technológií ako jeden z nástrojov osobnostného rozvoja detí s dôsledným rešpektovaním vývinových osobitostí predškolského veku,</w:t>
            </w:r>
          </w:p>
          <w:p w:rsidR="00C527DB" w:rsidRPr="00050299" w:rsidRDefault="00C527DB" w:rsidP="005C1113">
            <w:pPr>
              <w:pStyle w:val="Odsekzoznamu"/>
              <w:widowControl/>
              <w:numPr>
                <w:ilvl w:val="0"/>
                <w:numId w:val="94"/>
              </w:numPr>
              <w:autoSpaceDE/>
              <w:autoSpaceDN/>
              <w:spacing w:before="0" w:after="200" w:line="360" w:lineRule="auto"/>
              <w:contextualSpacing/>
              <w:rPr>
                <w:szCs w:val="24"/>
              </w:rPr>
            </w:pPr>
            <w:r w:rsidRPr="00050299">
              <w:rPr>
                <w:szCs w:val="24"/>
              </w:rPr>
              <w:t>podnecovanie detí  k sebarealizácii, sebaprezentácii a vzájomnému hodnoteniu,</w:t>
            </w:r>
          </w:p>
          <w:p w:rsidR="00C527DB" w:rsidRPr="00050299" w:rsidRDefault="00C527DB" w:rsidP="005C1113">
            <w:pPr>
              <w:pStyle w:val="Odsekzoznamu"/>
              <w:widowControl/>
              <w:numPr>
                <w:ilvl w:val="0"/>
                <w:numId w:val="94"/>
              </w:numPr>
              <w:autoSpaceDE/>
              <w:autoSpaceDN/>
              <w:spacing w:before="0" w:after="200" w:line="360" w:lineRule="auto"/>
              <w:contextualSpacing/>
              <w:rPr>
                <w:szCs w:val="24"/>
              </w:rPr>
            </w:pPr>
            <w:r w:rsidRPr="00050299">
              <w:rPr>
                <w:szCs w:val="24"/>
              </w:rPr>
              <w:t>stimulovanie sociálneho, emocionálneho a morálneho vývinu detí; rozvíjanie ich tvorivého a kritického myslenia (schopnosti pracovať spoločne a vzájomne sa rešpektovať),</w:t>
            </w:r>
          </w:p>
          <w:p w:rsidR="00C527DB" w:rsidRPr="00050299" w:rsidRDefault="00C527DB" w:rsidP="005C1113">
            <w:pPr>
              <w:pStyle w:val="Odsekzoznamu"/>
              <w:widowControl/>
              <w:numPr>
                <w:ilvl w:val="0"/>
                <w:numId w:val="94"/>
              </w:numPr>
              <w:autoSpaceDE/>
              <w:autoSpaceDN/>
              <w:spacing w:before="0" w:after="200" w:line="360" w:lineRule="auto"/>
              <w:contextualSpacing/>
              <w:rPr>
                <w:szCs w:val="24"/>
              </w:rPr>
            </w:pPr>
            <w:r w:rsidRPr="00050299">
              <w:rPr>
                <w:szCs w:val="24"/>
              </w:rPr>
              <w:t>rozvíjanie osvetovej, vzdelávacej a výchovnej činnosti s dôrazom na podporu zdravia, zdravú výživu, zdravé potraviny a zdravý životný štýl,</w:t>
            </w:r>
          </w:p>
          <w:p w:rsidR="00C527DB" w:rsidRPr="00050299" w:rsidRDefault="00C527DB" w:rsidP="005C1113">
            <w:pPr>
              <w:pStyle w:val="Odsekzoznamu"/>
              <w:widowControl/>
              <w:numPr>
                <w:ilvl w:val="0"/>
                <w:numId w:val="95"/>
              </w:numPr>
              <w:autoSpaceDE/>
              <w:autoSpaceDN/>
              <w:spacing w:before="0" w:after="200" w:line="360" w:lineRule="auto"/>
              <w:ind w:left="284" w:firstLine="74"/>
              <w:contextualSpacing/>
              <w:rPr>
                <w:szCs w:val="24"/>
              </w:rPr>
            </w:pPr>
            <w:r w:rsidRPr="00050299">
              <w:rPr>
                <w:szCs w:val="24"/>
              </w:rPr>
              <w:t>Mediálna výchova a kritické myslenie. Metodická príručka Mediálna výchova v materských školách – cesta k mediálnej gramotnosti.</w:t>
            </w:r>
          </w:p>
          <w:p w:rsidR="00C527DB" w:rsidRDefault="00C527DB" w:rsidP="005C1113">
            <w:pPr>
              <w:pStyle w:val="Odsekzoznamu"/>
              <w:spacing w:line="360" w:lineRule="auto"/>
              <w:ind w:left="284" w:firstLine="74"/>
              <w:rPr>
                <w:b/>
                <w:szCs w:val="24"/>
              </w:rPr>
            </w:pPr>
            <w:r w:rsidRPr="00050299">
              <w:rPr>
                <w:szCs w:val="24"/>
              </w:rPr>
              <w:sym w:font="Symbol" w:char="F0B7"/>
            </w:r>
            <w:r w:rsidRPr="00050299">
              <w:rPr>
                <w:szCs w:val="24"/>
              </w:rPr>
              <w:t xml:space="preserve"> Bádateľské aktivity v prírodovednom vzdelávaní</w:t>
            </w:r>
            <w:r w:rsidRPr="00050299">
              <w:rPr>
                <w:b/>
                <w:bCs/>
                <w:szCs w:val="24"/>
              </w:rPr>
              <w:t xml:space="preserve"> </w:t>
            </w:r>
            <w:r w:rsidRPr="00050299">
              <w:rPr>
                <w:szCs w:val="24"/>
              </w:rPr>
              <w:t>.</w:t>
            </w:r>
            <w:r w:rsidRPr="00050299">
              <w:rPr>
                <w:b/>
                <w:bCs/>
                <w:szCs w:val="24"/>
              </w:rPr>
              <w:t xml:space="preserve"> </w:t>
            </w:r>
            <w:r w:rsidRPr="00050299">
              <w:rPr>
                <w:b/>
                <w:szCs w:val="24"/>
              </w:rPr>
              <w:t>Outdorová edukácia - Zober ma von.</w:t>
            </w:r>
          </w:p>
          <w:p w:rsidR="00C527DB" w:rsidRPr="001C7320" w:rsidRDefault="00C527DB" w:rsidP="005C1113">
            <w:pPr>
              <w:pStyle w:val="Odsekzoznamu"/>
              <w:spacing w:line="360" w:lineRule="auto"/>
              <w:ind w:left="284" w:firstLine="74"/>
              <w:rPr>
                <w:b/>
                <w:szCs w:val="24"/>
              </w:rPr>
            </w:pPr>
            <w:r>
              <w:rPr>
                <w:b/>
                <w:szCs w:val="24"/>
              </w:rPr>
              <w:t>Vypracovala: Mgr Tamajková B.</w:t>
            </w:r>
          </w:p>
          <w:p w:rsidR="00C527DB" w:rsidRPr="00050299" w:rsidRDefault="00C527DB" w:rsidP="005C1113">
            <w:pPr>
              <w:spacing w:line="360" w:lineRule="auto"/>
              <w:ind w:left="-8"/>
              <w:rPr>
                <w:szCs w:val="24"/>
              </w:rPr>
            </w:pPr>
          </w:p>
        </w:tc>
        <w:tc>
          <w:tcPr>
            <w:tcW w:w="5145" w:type="dxa"/>
          </w:tcPr>
          <w:p w:rsidR="00C527DB" w:rsidRPr="00050299" w:rsidRDefault="00C527DB" w:rsidP="005C1113">
            <w:pPr>
              <w:spacing w:line="360" w:lineRule="auto"/>
              <w:rPr>
                <w:szCs w:val="24"/>
              </w:rPr>
            </w:pPr>
            <w:r w:rsidRPr="00050299">
              <w:rPr>
                <w:szCs w:val="24"/>
              </w:rPr>
              <w:lastRenderedPageBreak/>
              <w:t xml:space="preserve">Realizovali sa prezentácie: </w:t>
            </w:r>
          </w:p>
          <w:p w:rsidR="00C527DB" w:rsidRPr="00050299" w:rsidRDefault="00C527DB" w:rsidP="005C1113">
            <w:pPr>
              <w:spacing w:line="360" w:lineRule="auto"/>
              <w:rPr>
                <w:b/>
                <w:bCs/>
                <w:szCs w:val="24"/>
                <w:u w:val="single"/>
              </w:rPr>
            </w:pPr>
            <w:r w:rsidRPr="00050299">
              <w:rPr>
                <w:b/>
                <w:szCs w:val="24"/>
                <w:u w:val="single"/>
              </w:rPr>
              <w:t xml:space="preserve"> September : </w:t>
            </w:r>
            <w:r w:rsidR="005C1113">
              <w:rPr>
                <w:b/>
                <w:szCs w:val="24"/>
                <w:u w:val="single"/>
              </w:rPr>
              <w:t xml:space="preserve"> </w:t>
            </w:r>
            <w:r w:rsidRPr="00050299">
              <w:rPr>
                <w:b/>
                <w:bCs/>
                <w:szCs w:val="24"/>
                <w:u w:val="single"/>
              </w:rPr>
              <w:t>26.09.2022.</w:t>
            </w:r>
          </w:p>
          <w:p w:rsidR="00C527DB" w:rsidRPr="00050299" w:rsidRDefault="00C527DB" w:rsidP="005C1113">
            <w:pPr>
              <w:spacing w:line="360" w:lineRule="auto"/>
              <w:ind w:right="-108"/>
              <w:rPr>
                <w:b/>
                <w:szCs w:val="24"/>
              </w:rPr>
            </w:pPr>
            <w:r w:rsidRPr="00050299">
              <w:rPr>
                <w:b/>
                <w:szCs w:val="24"/>
              </w:rPr>
              <w:t>Téma: Hlasová rozcvička v materskej škole.</w:t>
            </w:r>
          </w:p>
          <w:p w:rsidR="00C527DB" w:rsidRPr="00050299" w:rsidRDefault="00C527DB" w:rsidP="005C1113">
            <w:pPr>
              <w:spacing w:line="360" w:lineRule="auto"/>
              <w:ind w:right="-108"/>
              <w:rPr>
                <w:b/>
                <w:szCs w:val="24"/>
              </w:rPr>
            </w:pPr>
            <w:r w:rsidRPr="00050299">
              <w:rPr>
                <w:bCs/>
                <w:szCs w:val="24"/>
              </w:rPr>
              <w:t xml:space="preserve">   </w:t>
            </w:r>
            <w:r w:rsidRPr="00050299">
              <w:rPr>
                <w:szCs w:val="24"/>
              </w:rPr>
              <w:t>Podmienkou tvorby hlasovej rozcvičky je pracovať v priestore, cvičenia by mali korešpondovať s témou, v zostave cvičení treba pozerať na to, aké javy treba precvičiť (predlžovanie výdychového prúdu, pre artikulačné cvičenie si môžeme zvoliť slová z textu, v ktorých sa vyskytujú ťažšie slabikotvorné skupiny, prípadne slová na správne dodržiavanie kvantity hlások a pod.), a to vždy v závislosti od textu a témy, resp. obsahu vzdelávania. Podmienkou všetkých cvičení je, že by sme mali pracovať s využitím obrazotvornosti. Cieľom hlasovej a rečovej výchovy je systematické komplexné rozvíjanie psychosomatického predpokladu hlasového a rečového prejavu, a to nielen smerom ku komunikatívnosti rečového prejavu, ale celkovej modulácie a kultivácie rečového prejavu</w:t>
            </w:r>
            <w:r w:rsidRPr="00050299">
              <w:rPr>
                <w:bCs/>
                <w:szCs w:val="24"/>
              </w:rPr>
              <w:t xml:space="preserve">         </w:t>
            </w:r>
          </w:p>
          <w:p w:rsidR="00C527DB" w:rsidRPr="00050299" w:rsidRDefault="00C527DB" w:rsidP="005C1113">
            <w:pPr>
              <w:tabs>
                <w:tab w:val="left" w:pos="2579"/>
              </w:tabs>
              <w:spacing w:line="360" w:lineRule="auto"/>
              <w:rPr>
                <w:szCs w:val="24"/>
              </w:rPr>
            </w:pPr>
          </w:p>
          <w:p w:rsidR="00C527DB" w:rsidRPr="00050299" w:rsidRDefault="00C527DB" w:rsidP="005C1113">
            <w:pPr>
              <w:spacing w:line="360" w:lineRule="auto"/>
              <w:rPr>
                <w:szCs w:val="24"/>
              </w:rPr>
            </w:pPr>
          </w:p>
          <w:p w:rsidR="00C527DB" w:rsidRPr="00050299" w:rsidRDefault="00C527DB" w:rsidP="005C1113">
            <w:pPr>
              <w:tabs>
                <w:tab w:val="left" w:pos="2579"/>
              </w:tabs>
              <w:spacing w:line="360" w:lineRule="auto"/>
              <w:rPr>
                <w:b/>
                <w:szCs w:val="24"/>
                <w:u w:val="single"/>
              </w:rPr>
            </w:pPr>
            <w:r w:rsidRPr="00050299">
              <w:rPr>
                <w:b/>
                <w:szCs w:val="24"/>
                <w:u w:val="single"/>
              </w:rPr>
              <w:t>Január : 09.01.2023.</w:t>
            </w:r>
          </w:p>
          <w:p w:rsidR="00C527DB" w:rsidRPr="00050299" w:rsidRDefault="00C527DB" w:rsidP="005C1113">
            <w:pPr>
              <w:spacing w:line="360" w:lineRule="auto"/>
              <w:rPr>
                <w:szCs w:val="24"/>
              </w:rPr>
            </w:pPr>
            <w:r w:rsidRPr="00050299">
              <w:rPr>
                <w:b/>
                <w:szCs w:val="24"/>
              </w:rPr>
              <w:t xml:space="preserve">Téma: </w:t>
            </w:r>
            <w:r w:rsidRPr="00050299">
              <w:rPr>
                <w:szCs w:val="24"/>
              </w:rPr>
              <w:t>Rozvíjanie prosociálneho správania detí v predškolskom veku.</w:t>
            </w:r>
          </w:p>
          <w:p w:rsidR="00C527DB" w:rsidRPr="00050299" w:rsidRDefault="00C527DB" w:rsidP="005C1113">
            <w:pPr>
              <w:spacing w:line="360" w:lineRule="auto"/>
              <w:rPr>
                <w:szCs w:val="24"/>
              </w:rPr>
            </w:pPr>
            <w:r w:rsidRPr="00050299">
              <w:rPr>
                <w:szCs w:val="24"/>
              </w:rPr>
              <w:t xml:space="preserve">Dôležité je vytvoriť vhodné prostredie – sociálno-emocionálnu klímu na základe: </w:t>
            </w:r>
          </w:p>
          <w:p w:rsidR="00C527DB" w:rsidRPr="00050299" w:rsidRDefault="00C527DB" w:rsidP="005C1113">
            <w:pPr>
              <w:spacing w:line="360" w:lineRule="auto"/>
              <w:rPr>
                <w:szCs w:val="24"/>
              </w:rPr>
            </w:pPr>
            <w:r w:rsidRPr="00050299">
              <w:rPr>
                <w:szCs w:val="24"/>
              </w:rPr>
              <w:t>• dôvery,</w:t>
            </w:r>
          </w:p>
          <w:p w:rsidR="00C527DB" w:rsidRPr="00050299" w:rsidRDefault="00C527DB" w:rsidP="005C1113">
            <w:pPr>
              <w:spacing w:line="360" w:lineRule="auto"/>
              <w:rPr>
                <w:szCs w:val="24"/>
              </w:rPr>
            </w:pPr>
            <w:r w:rsidRPr="00050299">
              <w:rPr>
                <w:szCs w:val="24"/>
              </w:rPr>
              <w:t xml:space="preserve"> • empatie,</w:t>
            </w:r>
          </w:p>
          <w:p w:rsidR="00C527DB" w:rsidRPr="00050299" w:rsidRDefault="00C527DB" w:rsidP="005C1113">
            <w:pPr>
              <w:spacing w:line="360" w:lineRule="auto"/>
              <w:rPr>
                <w:szCs w:val="24"/>
              </w:rPr>
            </w:pPr>
            <w:r w:rsidRPr="00050299">
              <w:rPr>
                <w:szCs w:val="24"/>
              </w:rPr>
              <w:t xml:space="preserve"> • partnerstva,</w:t>
            </w:r>
          </w:p>
          <w:p w:rsidR="00C527DB" w:rsidRPr="00050299" w:rsidRDefault="00C527DB" w:rsidP="005C1113">
            <w:pPr>
              <w:spacing w:line="360" w:lineRule="auto"/>
              <w:rPr>
                <w:szCs w:val="24"/>
              </w:rPr>
            </w:pPr>
            <w:r w:rsidRPr="00050299">
              <w:rPr>
                <w:szCs w:val="24"/>
              </w:rPr>
              <w:t xml:space="preserve"> • spolupráce, neohrozeného bezpečného prostredia. </w:t>
            </w:r>
          </w:p>
          <w:p w:rsidR="00C527DB" w:rsidRPr="00050299" w:rsidRDefault="00C527DB" w:rsidP="005C1113">
            <w:pPr>
              <w:spacing w:line="360" w:lineRule="auto"/>
              <w:ind w:right="-108"/>
              <w:rPr>
                <w:szCs w:val="24"/>
              </w:rPr>
            </w:pPr>
            <w:r w:rsidRPr="00050299">
              <w:rPr>
                <w:szCs w:val="24"/>
              </w:rPr>
              <w:t xml:space="preserve">Tvorba pravidiel Pre prosociálne správanie sú potrebné jasne definované pravidlá správania a ich </w:t>
            </w:r>
            <w:r w:rsidRPr="00050299">
              <w:rPr>
                <w:szCs w:val="24"/>
              </w:rPr>
              <w:lastRenderedPageBreak/>
              <w:t>rešpektovanie, ktoré predstavujú normy žiaduceho správania. Vedú deti k sebareflexii a sebakontrole, podporujú ich zodpovednosť za svoje správanie, posilňujú ich sebaúctu a úctu k druhým. Pravidlá by mali platiť pre všetkých rovnako, vytvárajú pocit bezpečia a poriadku, pomáhajú riadiť fungovanie triedy, dávajú slobodu v rámci spoločne dohodnutých hraníc, podporujú pozitívne správanie, vytvárajú prevenciu proti konfliktom. Pravidlá odstraňujú dvojznačnosť a nedôslednosť spoločenského správania, dávajú mu zmysel a cieľ. Život v súlade s určitými pravidlami pomôže dieťaťu internalizovať (vnútorne sa stotožniť) a rozvíjať normy, ktoré ho budú viesť pri rozvoji vlastnej osobnosti</w:t>
            </w:r>
          </w:p>
          <w:p w:rsidR="00C527DB" w:rsidRPr="00050299" w:rsidRDefault="00C527DB" w:rsidP="005C1113">
            <w:pPr>
              <w:tabs>
                <w:tab w:val="left" w:pos="2579"/>
              </w:tabs>
              <w:spacing w:line="360" w:lineRule="auto"/>
              <w:rPr>
                <w:b/>
                <w:szCs w:val="24"/>
                <w:u w:val="single"/>
              </w:rPr>
            </w:pPr>
          </w:p>
          <w:p w:rsidR="00C527DB" w:rsidRPr="00050299" w:rsidRDefault="00C527DB" w:rsidP="005C1113">
            <w:pPr>
              <w:tabs>
                <w:tab w:val="left" w:pos="2579"/>
              </w:tabs>
              <w:spacing w:line="360" w:lineRule="auto"/>
              <w:rPr>
                <w:szCs w:val="24"/>
              </w:rPr>
            </w:pPr>
            <w:r w:rsidRPr="00050299">
              <w:rPr>
                <w:b/>
                <w:szCs w:val="24"/>
                <w:u w:val="single"/>
              </w:rPr>
              <w:t>Marec  : 20.03. 2023</w:t>
            </w:r>
          </w:p>
          <w:p w:rsidR="00C527DB" w:rsidRPr="00050299" w:rsidRDefault="00C527DB" w:rsidP="005C1113">
            <w:pPr>
              <w:spacing w:line="360" w:lineRule="auto"/>
              <w:rPr>
                <w:b/>
                <w:bCs/>
                <w:szCs w:val="24"/>
              </w:rPr>
            </w:pPr>
            <w:r w:rsidRPr="00050299">
              <w:rPr>
                <w:b/>
                <w:szCs w:val="24"/>
              </w:rPr>
              <w:t xml:space="preserve">Téma: </w:t>
            </w:r>
            <w:r w:rsidRPr="00050299">
              <w:rPr>
                <w:b/>
                <w:bCs/>
                <w:szCs w:val="24"/>
              </w:rPr>
              <w:t>Hra ako základný výchovno-vzdelávací prostriedok aktivizácie detí k učeniu.</w:t>
            </w:r>
          </w:p>
          <w:p w:rsidR="00C527DB" w:rsidRPr="00050299" w:rsidRDefault="00C527DB" w:rsidP="005C1113">
            <w:pPr>
              <w:shd w:val="clear" w:color="auto" w:fill="FFFFFF"/>
              <w:spacing w:after="225" w:line="360" w:lineRule="auto"/>
              <w:rPr>
                <w:szCs w:val="24"/>
              </w:rPr>
            </w:pPr>
            <w:r w:rsidRPr="00050299">
              <w:rPr>
                <w:szCs w:val="24"/>
              </w:rPr>
              <w:t xml:space="preserve">Hra patrí k základným ľudským činnostiam, ktoré si väčšinou spájame s obdobím raného detstva. Dieťa hrou trávi značnú časť svojho dňa, prostredníctvom hry uspokojuje svoje základné potreby, táto činnosť je prostriedkom rozvoja všetkých stránok jeho osobnosti, prostredníctvom hry spoznáva svet – učí sa. Opravilová (2016) konštatuje, že od momentu, keď veda popísala skutočné potreby dieťa, pedagogická teória a prax sa sústredila na hru a začala ju vnímať ako zmysluplnú činnosť, ktorá má medzi všetkými ostatnými činnosťami dieťaťa vedúce postavenie. Hra je činnosť, ktorá je vnútorne motivovaná, resp. môže byť motivovaná aj zvonku, avšak musí byť zvnútornená. Hra pomáha dieťaťu v jeho </w:t>
            </w:r>
            <w:r w:rsidRPr="00050299">
              <w:rPr>
                <w:szCs w:val="24"/>
              </w:rPr>
              <w:lastRenderedPageBreak/>
              <w:t>sebarealizácii, je prostriedkom jeho sebavyjadrenie.</w:t>
            </w:r>
          </w:p>
          <w:p w:rsidR="00C527DB" w:rsidRPr="00050299" w:rsidRDefault="00C527DB" w:rsidP="005C1113">
            <w:pPr>
              <w:tabs>
                <w:tab w:val="left" w:pos="2579"/>
              </w:tabs>
              <w:spacing w:line="360" w:lineRule="auto"/>
              <w:rPr>
                <w:szCs w:val="24"/>
              </w:rPr>
            </w:pPr>
          </w:p>
          <w:p w:rsidR="00C527DB" w:rsidRPr="00B102E6" w:rsidRDefault="00C527DB" w:rsidP="005C1113">
            <w:pPr>
              <w:tabs>
                <w:tab w:val="left" w:pos="2579"/>
              </w:tabs>
              <w:spacing w:line="360" w:lineRule="auto"/>
              <w:rPr>
                <w:b/>
                <w:szCs w:val="24"/>
                <w:u w:val="single"/>
              </w:rPr>
            </w:pPr>
            <w:r w:rsidRPr="00B102E6">
              <w:rPr>
                <w:b/>
                <w:szCs w:val="24"/>
                <w:u w:val="single"/>
              </w:rPr>
              <w:t>Máj  23.05. 2023</w:t>
            </w:r>
          </w:p>
          <w:p w:rsidR="00C527DB" w:rsidRPr="00050299" w:rsidRDefault="00C527DB" w:rsidP="005C1113">
            <w:pPr>
              <w:spacing w:line="360" w:lineRule="auto"/>
              <w:ind w:right="-108"/>
              <w:rPr>
                <w:b/>
                <w:szCs w:val="24"/>
              </w:rPr>
            </w:pPr>
            <w:r w:rsidRPr="00050299">
              <w:rPr>
                <w:b/>
                <w:bCs/>
                <w:szCs w:val="24"/>
              </w:rPr>
              <w:t>Téma :</w:t>
            </w:r>
            <w:r w:rsidRPr="00050299">
              <w:rPr>
                <w:szCs w:val="24"/>
              </w:rPr>
              <w:t xml:space="preserve"> </w:t>
            </w:r>
            <w:r w:rsidRPr="00050299">
              <w:rPr>
                <w:b/>
                <w:bCs/>
                <w:szCs w:val="24"/>
              </w:rPr>
              <w:t>Podporovať počiatočnú čitateľskú gramotnosť detí materských škôl ako prípravu detí na čítanie v prvom ročníku základnej školy uplatňovaním špecifických metód, podnetným literárnym prostredím, napomáhaním aktívnemu počúvaniu detí a ich komunikovaniu s porozumením</w:t>
            </w:r>
            <w:r w:rsidRPr="00050299">
              <w:rPr>
                <w:szCs w:val="24"/>
              </w:rPr>
              <w:t>.</w:t>
            </w:r>
          </w:p>
          <w:p w:rsidR="00C527DB" w:rsidRPr="00050299" w:rsidRDefault="00C527DB" w:rsidP="005C1113">
            <w:pPr>
              <w:tabs>
                <w:tab w:val="left" w:pos="2579"/>
              </w:tabs>
              <w:spacing w:line="360" w:lineRule="auto"/>
              <w:rPr>
                <w:szCs w:val="24"/>
              </w:rPr>
            </w:pPr>
            <w:r w:rsidRPr="00050299">
              <w:rPr>
                <w:szCs w:val="24"/>
              </w:rPr>
              <w:t>Jednou z najvážnejších bariér rozvíjania gramotnosti1 v predškolskom veku u nás je asociovanie gramotnosti so schopnosťou čítať a písať v technickom zmysle slova. Dôvody sú zrejmé a súvisia s tradíciami počiatočného jazykového vzdelávania u nás i s dominujúcim prístupom k výučbe čítania a písania, ktorý využíva hláskovú analyticko-syntetickú metódu. Vďaka tomu sa v začiatočných fázach výučby čítania a písania zdôrazňuje prioritne technická správnosť a plynulosť, ktorej seriózna fáza sa začína až v prvom ročníku ZŠ. MŠ potom prislúcha skôr úloha pripraviť dieťa na zvládnutie analyticko-syntetických činností na úrovni hlásky, ktoré sú základom výučby čítania a písania prostredníctvom hláskovej analyticko-syntetickej metódy</w:t>
            </w:r>
            <w:r>
              <w:rPr>
                <w:szCs w:val="24"/>
              </w:rPr>
              <w:t>.</w:t>
            </w:r>
          </w:p>
          <w:p w:rsidR="00C527DB" w:rsidRPr="00050299" w:rsidRDefault="00C527DB" w:rsidP="005C1113">
            <w:pPr>
              <w:spacing w:line="360" w:lineRule="auto"/>
              <w:rPr>
                <w:bCs/>
                <w:szCs w:val="24"/>
              </w:rPr>
            </w:pPr>
          </w:p>
          <w:p w:rsidR="00C527DB" w:rsidRPr="00050299" w:rsidRDefault="00C527DB" w:rsidP="005C1113">
            <w:pPr>
              <w:spacing w:line="360" w:lineRule="auto"/>
              <w:rPr>
                <w:bCs/>
                <w:szCs w:val="24"/>
              </w:rPr>
            </w:pPr>
            <w:r w:rsidRPr="00050299">
              <w:rPr>
                <w:b/>
                <w:szCs w:val="24"/>
              </w:rPr>
              <w:t>Konala sa i</w:t>
            </w:r>
            <w:r w:rsidRPr="00050299">
              <w:rPr>
                <w:bCs/>
                <w:szCs w:val="24"/>
              </w:rPr>
              <w:t xml:space="preserve"> </w:t>
            </w:r>
            <w:r w:rsidRPr="00050299">
              <w:rPr>
                <w:b/>
                <w:szCs w:val="24"/>
              </w:rPr>
              <w:t>otvorená hodina pre rodičov u 3-4 ročných detí.</w:t>
            </w:r>
            <w:r w:rsidRPr="00050299">
              <w:rPr>
                <w:bCs/>
                <w:szCs w:val="24"/>
              </w:rPr>
              <w:t xml:space="preserve"> </w:t>
            </w:r>
            <w:r w:rsidRPr="00050299">
              <w:rPr>
                <w:b/>
                <w:szCs w:val="24"/>
              </w:rPr>
              <w:t>Marec – mesiac knihy</w:t>
            </w:r>
            <w:r w:rsidRPr="00050299">
              <w:rPr>
                <w:bCs/>
                <w:szCs w:val="24"/>
              </w:rPr>
              <w:t>. Otvorenú hodinu realizovala Mgr.  Blanka.Tamajková.</w:t>
            </w:r>
          </w:p>
          <w:p w:rsidR="00C527DB" w:rsidRPr="00050299" w:rsidRDefault="00C527DB" w:rsidP="005C1113">
            <w:pPr>
              <w:spacing w:line="360" w:lineRule="auto"/>
              <w:rPr>
                <w:szCs w:val="24"/>
              </w:rPr>
            </w:pPr>
            <w:r w:rsidRPr="00050299">
              <w:rPr>
                <w:b/>
                <w:szCs w:val="24"/>
              </w:rPr>
              <w:t>Odporúčania na zefektívnenie práce MZ v nasledujúcom období -</w:t>
            </w:r>
            <w:r w:rsidRPr="00050299">
              <w:rPr>
                <w:bCs/>
                <w:szCs w:val="24"/>
              </w:rPr>
              <w:t xml:space="preserve"> naďalej realizovať vzájomné metodické poradenstvo učiteľka-učiteľka </w:t>
            </w:r>
            <w:r w:rsidRPr="00050299">
              <w:rPr>
                <w:bCs/>
                <w:szCs w:val="24"/>
              </w:rPr>
              <w:lastRenderedPageBreak/>
              <w:t>(metódy, formy a prostriedky edukačných skúseností detí v rôznych oblastiach rozvíjania ich spôsobilostí, p</w:t>
            </w:r>
            <w:r w:rsidRPr="00050299">
              <w:rPr>
                <w:szCs w:val="24"/>
              </w:rPr>
              <w:t>edagogická diagnostika. Informovanie učiteliek a aplikovanie poznatkov z rôznych foriem vzdelávania v edukačnej praxi .</w:t>
            </w:r>
          </w:p>
          <w:p w:rsidR="00C527DB" w:rsidRPr="00050299" w:rsidRDefault="00C527DB" w:rsidP="005C1113">
            <w:pPr>
              <w:spacing w:line="360" w:lineRule="auto"/>
              <w:rPr>
                <w:szCs w:val="24"/>
              </w:rPr>
            </w:pPr>
          </w:p>
          <w:p w:rsidR="00C527DB" w:rsidRPr="00050299" w:rsidRDefault="00C527DB" w:rsidP="005C1113">
            <w:pPr>
              <w:spacing w:line="360" w:lineRule="auto"/>
              <w:rPr>
                <w:szCs w:val="24"/>
              </w:rPr>
            </w:pPr>
          </w:p>
        </w:tc>
      </w:tr>
    </w:tbl>
    <w:p w:rsidR="00C527DB" w:rsidRDefault="005C1113" w:rsidP="00C527DB">
      <w:pPr>
        <w:spacing w:line="310" w:lineRule="atLeast"/>
      </w:pPr>
      <w:r>
        <w:lastRenderedPageBreak/>
        <w:br w:type="textWrapping" w:clear="all"/>
      </w:r>
    </w:p>
    <w:p w:rsidR="00C527DB" w:rsidRPr="00DF006C" w:rsidRDefault="00C527DB" w:rsidP="00C527DB">
      <w:pPr>
        <w:spacing w:line="310" w:lineRule="atLeast"/>
        <w:sectPr w:rsidR="00C527DB" w:rsidRPr="00DF006C">
          <w:pgSz w:w="11910" w:h="16840"/>
          <w:pgMar w:top="1340" w:right="580" w:bottom="1120" w:left="1020" w:header="0" w:footer="925" w:gutter="0"/>
          <w:cols w:space="708"/>
        </w:sectPr>
      </w:pPr>
    </w:p>
    <w:p w:rsidR="00C527DB" w:rsidRPr="00DF006C" w:rsidRDefault="00C527DB" w:rsidP="00C527DB">
      <w:pPr>
        <w:pStyle w:val="Nadpis11"/>
        <w:numPr>
          <w:ilvl w:val="0"/>
          <w:numId w:val="77"/>
        </w:numPr>
        <w:tabs>
          <w:tab w:val="left" w:pos="946"/>
        </w:tabs>
        <w:spacing w:before="89" w:line="259" w:lineRule="auto"/>
        <w:ind w:right="45" w:hanging="677"/>
        <w:jc w:val="both"/>
      </w:pPr>
      <w:bookmarkStart w:id="19" w:name="_TOC_250001"/>
      <w:r w:rsidRPr="00DF006C">
        <w:lastRenderedPageBreak/>
        <w:t>Zoznam</w:t>
      </w:r>
      <w:r w:rsidRPr="00DF006C">
        <w:rPr>
          <w:spacing w:val="54"/>
        </w:rPr>
        <w:t xml:space="preserve"> </w:t>
      </w:r>
      <w:r w:rsidRPr="00DF006C">
        <w:t>študijných</w:t>
      </w:r>
      <w:r w:rsidRPr="00DF006C">
        <w:rPr>
          <w:spacing w:val="123"/>
        </w:rPr>
        <w:t xml:space="preserve"> </w:t>
      </w:r>
      <w:r w:rsidRPr="00DF006C">
        <w:t>odborov</w:t>
      </w:r>
      <w:r w:rsidRPr="00DF006C">
        <w:rPr>
          <w:spacing w:val="124"/>
        </w:rPr>
        <w:t xml:space="preserve"> </w:t>
      </w:r>
      <w:r w:rsidRPr="00DF006C">
        <w:t>a</w:t>
      </w:r>
      <w:r w:rsidRPr="00DF006C">
        <w:rPr>
          <w:spacing w:val="2"/>
        </w:rPr>
        <w:t xml:space="preserve"> </w:t>
      </w:r>
      <w:r w:rsidRPr="00DF006C">
        <w:t>učebných</w:t>
      </w:r>
      <w:r w:rsidRPr="00DF006C">
        <w:rPr>
          <w:spacing w:val="123"/>
        </w:rPr>
        <w:t xml:space="preserve"> </w:t>
      </w:r>
      <w:r w:rsidRPr="00DF006C">
        <w:t>odborov</w:t>
      </w:r>
      <w:r w:rsidRPr="00DF006C">
        <w:rPr>
          <w:spacing w:val="122"/>
        </w:rPr>
        <w:t xml:space="preserve"> </w:t>
      </w:r>
      <w:r w:rsidRPr="00DF006C">
        <w:t>ich</w:t>
      </w:r>
      <w:r w:rsidRPr="00DF006C">
        <w:rPr>
          <w:spacing w:val="123"/>
        </w:rPr>
        <w:t xml:space="preserve"> </w:t>
      </w:r>
      <w:r w:rsidRPr="00DF006C">
        <w:t>zameraní,</w:t>
      </w:r>
      <w:r w:rsidRPr="00DF006C">
        <w:rPr>
          <w:spacing w:val="-68"/>
        </w:rPr>
        <w:t xml:space="preserve"> </w:t>
      </w:r>
      <w:r w:rsidRPr="00DF006C">
        <w:t>v ktorých</w:t>
      </w:r>
      <w:r w:rsidRPr="00DF006C">
        <w:rPr>
          <w:spacing w:val="1"/>
        </w:rPr>
        <w:t xml:space="preserve"> </w:t>
      </w:r>
      <w:r w:rsidRPr="00DF006C">
        <w:t>škola</w:t>
      </w:r>
      <w:r w:rsidRPr="00DF006C">
        <w:rPr>
          <w:spacing w:val="1"/>
        </w:rPr>
        <w:t xml:space="preserve"> </w:t>
      </w:r>
      <w:r w:rsidRPr="00DF006C">
        <w:t>zabezpečuje</w:t>
      </w:r>
      <w:r w:rsidRPr="00DF006C">
        <w:rPr>
          <w:spacing w:val="1"/>
        </w:rPr>
        <w:t xml:space="preserve"> </w:t>
      </w:r>
      <w:r w:rsidRPr="00DF006C">
        <w:t>výchovu</w:t>
      </w:r>
      <w:r w:rsidRPr="00DF006C">
        <w:rPr>
          <w:spacing w:val="1"/>
        </w:rPr>
        <w:t xml:space="preserve"> </w:t>
      </w:r>
      <w:r>
        <w:t xml:space="preserve">a </w:t>
      </w:r>
      <w:r w:rsidRPr="00DF006C">
        <w:t>vzdelávanie,</w:t>
      </w:r>
      <w:r w:rsidRPr="00DF006C">
        <w:rPr>
          <w:spacing w:val="1"/>
        </w:rPr>
        <w:t xml:space="preserve"> </w:t>
      </w:r>
      <w:r w:rsidRPr="00DF006C">
        <w:t>zoznam</w:t>
      </w:r>
      <w:r w:rsidRPr="00DF006C">
        <w:rPr>
          <w:spacing w:val="1"/>
        </w:rPr>
        <w:t xml:space="preserve"> </w:t>
      </w:r>
      <w:r w:rsidRPr="00DF006C">
        <w:t>učebných</w:t>
      </w:r>
      <w:r w:rsidRPr="00DF006C">
        <w:rPr>
          <w:spacing w:val="1"/>
        </w:rPr>
        <w:t xml:space="preserve"> </w:t>
      </w:r>
      <w:bookmarkEnd w:id="19"/>
      <w:r w:rsidRPr="00DF006C">
        <w:t>plánov:</w:t>
      </w:r>
    </w:p>
    <w:p w:rsidR="00C527DB" w:rsidRPr="00DF006C" w:rsidRDefault="00C527DB" w:rsidP="00C527DB">
      <w:pPr>
        <w:pStyle w:val="Odsekzoznamu"/>
        <w:numPr>
          <w:ilvl w:val="1"/>
          <w:numId w:val="77"/>
        </w:numPr>
        <w:tabs>
          <w:tab w:val="left" w:pos="1161"/>
          <w:tab w:val="left" w:pos="1162"/>
        </w:tabs>
        <w:spacing w:before="0" w:line="293" w:lineRule="exact"/>
        <w:ind w:left="1162"/>
        <w:jc w:val="both"/>
      </w:pPr>
      <w:r w:rsidRPr="00DF006C">
        <w:t>predprimárne</w:t>
      </w:r>
      <w:r w:rsidRPr="00DF006C">
        <w:rPr>
          <w:spacing w:val="-2"/>
        </w:rPr>
        <w:t xml:space="preserve"> </w:t>
      </w:r>
      <w:r w:rsidRPr="00DF006C">
        <w:t>vzdelávanie</w:t>
      </w:r>
    </w:p>
    <w:p w:rsidR="00C527DB" w:rsidRPr="00DF006C" w:rsidRDefault="00C527DB" w:rsidP="00C527DB">
      <w:pPr>
        <w:pStyle w:val="Odsekzoznamu"/>
        <w:numPr>
          <w:ilvl w:val="1"/>
          <w:numId w:val="77"/>
        </w:numPr>
        <w:spacing w:before="42"/>
        <w:ind w:left="1162"/>
        <w:jc w:val="both"/>
      </w:pPr>
      <w:r w:rsidRPr="00DF006C">
        <w:t>Štátny</w:t>
      </w:r>
      <w:r w:rsidRPr="00DF006C">
        <w:rPr>
          <w:spacing w:val="-1"/>
        </w:rPr>
        <w:t xml:space="preserve"> </w:t>
      </w:r>
      <w:r w:rsidRPr="00DF006C">
        <w:t>vzdelávací</w:t>
      </w:r>
      <w:r w:rsidRPr="00DF006C">
        <w:rPr>
          <w:spacing w:val="-1"/>
        </w:rPr>
        <w:t xml:space="preserve"> </w:t>
      </w:r>
      <w:r w:rsidRPr="00DF006C">
        <w:t>program</w:t>
      </w:r>
      <w:r w:rsidRPr="00DF006C">
        <w:rPr>
          <w:spacing w:val="-1"/>
        </w:rPr>
        <w:t xml:space="preserve"> </w:t>
      </w:r>
      <w:r w:rsidRPr="00DF006C">
        <w:t>pre</w:t>
      </w:r>
      <w:r w:rsidRPr="00DF006C">
        <w:rPr>
          <w:spacing w:val="-3"/>
        </w:rPr>
        <w:t xml:space="preserve"> </w:t>
      </w:r>
      <w:r w:rsidRPr="00DF006C">
        <w:t>predprimárne</w:t>
      </w:r>
      <w:r w:rsidRPr="00DF006C">
        <w:rPr>
          <w:spacing w:val="-3"/>
        </w:rPr>
        <w:t xml:space="preserve"> </w:t>
      </w:r>
      <w:r w:rsidRPr="00DF006C">
        <w:t>vzdelávanie</w:t>
      </w:r>
      <w:r w:rsidRPr="00DF006C">
        <w:rPr>
          <w:spacing w:val="-1"/>
        </w:rPr>
        <w:t xml:space="preserve"> </w:t>
      </w:r>
      <w:r w:rsidRPr="00DF006C">
        <w:t>v</w:t>
      </w:r>
      <w:r w:rsidRPr="00DF006C">
        <w:rPr>
          <w:spacing w:val="1"/>
        </w:rPr>
        <w:t xml:space="preserve"> </w:t>
      </w:r>
      <w:r w:rsidRPr="00DF006C">
        <w:t>materských</w:t>
      </w:r>
      <w:r w:rsidRPr="00DF006C">
        <w:rPr>
          <w:spacing w:val="-1"/>
        </w:rPr>
        <w:t xml:space="preserve"> </w:t>
      </w:r>
      <w:r w:rsidRPr="00DF006C">
        <w:t>školách</w:t>
      </w:r>
    </w:p>
    <w:p w:rsidR="00C527DB" w:rsidRPr="00DF006C" w:rsidRDefault="00C527DB" w:rsidP="00C527DB">
      <w:pPr>
        <w:pStyle w:val="Odsekzoznamu"/>
        <w:numPr>
          <w:ilvl w:val="1"/>
          <w:numId w:val="77"/>
        </w:numPr>
        <w:tabs>
          <w:tab w:val="left" w:pos="1161"/>
          <w:tab w:val="left" w:pos="1162"/>
        </w:tabs>
        <w:spacing w:before="40"/>
        <w:ind w:left="1162"/>
        <w:jc w:val="both"/>
      </w:pPr>
      <w:r w:rsidRPr="00DF006C">
        <w:t>Školský</w:t>
      </w:r>
      <w:r w:rsidRPr="00DF006C">
        <w:rPr>
          <w:spacing w:val="-3"/>
        </w:rPr>
        <w:t xml:space="preserve"> </w:t>
      </w:r>
      <w:r w:rsidRPr="00DF006C">
        <w:t>vzdelávací</w:t>
      </w:r>
      <w:r w:rsidRPr="00DF006C">
        <w:rPr>
          <w:spacing w:val="-2"/>
        </w:rPr>
        <w:t xml:space="preserve"> </w:t>
      </w:r>
      <w:r w:rsidRPr="00DF006C">
        <w:t>program</w:t>
      </w:r>
      <w:r w:rsidRPr="00DF006C">
        <w:rPr>
          <w:spacing w:val="-1"/>
        </w:rPr>
        <w:t xml:space="preserve"> </w:t>
      </w:r>
      <w:r w:rsidRPr="00DF006C">
        <w:t>„Zdravo-Hravo“</w:t>
      </w:r>
    </w:p>
    <w:p w:rsidR="00C527DB" w:rsidRDefault="00C527DB" w:rsidP="00C527DB">
      <w:pPr>
        <w:pStyle w:val="Zkladntext"/>
        <w:spacing w:before="5"/>
        <w:jc w:val="both"/>
        <w:rPr>
          <w:sz w:val="29"/>
        </w:rPr>
      </w:pPr>
    </w:p>
    <w:p w:rsidR="00C527DB" w:rsidRDefault="00C527DB" w:rsidP="00C527DB">
      <w:pPr>
        <w:pStyle w:val="Zkladntext"/>
        <w:spacing w:before="5"/>
        <w:jc w:val="both"/>
        <w:rPr>
          <w:sz w:val="29"/>
        </w:rPr>
      </w:pPr>
    </w:p>
    <w:p w:rsidR="00C527DB" w:rsidRPr="00DF006C" w:rsidRDefault="00C527DB" w:rsidP="00C527DB">
      <w:pPr>
        <w:pStyle w:val="Zkladntext"/>
        <w:spacing w:before="5"/>
        <w:jc w:val="both"/>
        <w:rPr>
          <w:sz w:val="29"/>
        </w:rPr>
      </w:pPr>
    </w:p>
    <w:p w:rsidR="00C527DB" w:rsidRPr="00DF006C" w:rsidRDefault="00C527DB" w:rsidP="000F6660">
      <w:pPr>
        <w:pStyle w:val="Nadpis11"/>
        <w:numPr>
          <w:ilvl w:val="0"/>
          <w:numId w:val="77"/>
        </w:numPr>
        <w:spacing w:before="1"/>
        <w:ind w:left="0" w:firstLine="0"/>
        <w:jc w:val="center"/>
      </w:pPr>
      <w:bookmarkStart w:id="20" w:name="_bookmark15"/>
      <w:bookmarkEnd w:id="20"/>
      <w:r w:rsidRPr="00DF006C">
        <w:t>Swot</w:t>
      </w:r>
      <w:r w:rsidRPr="00DF006C">
        <w:rPr>
          <w:spacing w:val="-7"/>
        </w:rPr>
        <w:t xml:space="preserve"> </w:t>
      </w:r>
      <w:r w:rsidRPr="00DF006C">
        <w:t>analýza</w:t>
      </w:r>
    </w:p>
    <w:tbl>
      <w:tblPr>
        <w:tblpPr w:leftFromText="141" w:rightFromText="141" w:vertAnchor="text" w:horzAnchor="margin" w:tblpY="69"/>
        <w:tblW w:w="9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9"/>
        <w:gridCol w:w="3877"/>
      </w:tblGrid>
      <w:tr w:rsidR="00C527DB" w:rsidRPr="00DF006C" w:rsidTr="005C1113">
        <w:trPr>
          <w:trHeight w:val="525"/>
        </w:trPr>
        <w:tc>
          <w:tcPr>
            <w:tcW w:w="5459" w:type="dxa"/>
            <w:shd w:val="clear" w:color="auto" w:fill="FF00FF"/>
          </w:tcPr>
          <w:p w:rsidR="00C527DB" w:rsidRPr="00353041" w:rsidRDefault="00C527DB" w:rsidP="00C527DB">
            <w:pPr>
              <w:pStyle w:val="TableParagraph"/>
              <w:spacing w:line="275" w:lineRule="exact"/>
              <w:ind w:left="1732" w:right="1725"/>
              <w:jc w:val="center"/>
              <w:rPr>
                <w:b/>
              </w:rPr>
            </w:pPr>
            <w:r w:rsidRPr="00353041">
              <w:rPr>
                <w:b/>
              </w:rPr>
              <w:t>SILNÉ</w:t>
            </w:r>
            <w:r w:rsidRPr="00353041">
              <w:rPr>
                <w:b/>
                <w:spacing w:val="-2"/>
              </w:rPr>
              <w:t xml:space="preserve"> </w:t>
            </w:r>
            <w:r w:rsidRPr="00353041">
              <w:rPr>
                <w:b/>
              </w:rPr>
              <w:t>STRÁNKY</w:t>
            </w:r>
          </w:p>
        </w:tc>
        <w:tc>
          <w:tcPr>
            <w:tcW w:w="3877" w:type="dxa"/>
            <w:shd w:val="clear" w:color="auto" w:fill="FF00FF"/>
          </w:tcPr>
          <w:p w:rsidR="00C527DB" w:rsidRPr="00353041" w:rsidRDefault="00C527DB" w:rsidP="00C527DB">
            <w:pPr>
              <w:pStyle w:val="TableParagraph"/>
              <w:spacing w:line="275" w:lineRule="exact"/>
              <w:ind w:left="908" w:right="899"/>
              <w:jc w:val="center"/>
              <w:rPr>
                <w:b/>
              </w:rPr>
            </w:pPr>
            <w:r w:rsidRPr="00353041">
              <w:rPr>
                <w:b/>
              </w:rPr>
              <w:t>SLABÉ</w:t>
            </w:r>
            <w:r w:rsidRPr="00353041">
              <w:rPr>
                <w:b/>
                <w:spacing w:val="-2"/>
              </w:rPr>
              <w:t xml:space="preserve"> </w:t>
            </w:r>
            <w:r w:rsidRPr="00353041">
              <w:rPr>
                <w:b/>
              </w:rPr>
              <w:t>STRÁNKY</w:t>
            </w:r>
          </w:p>
        </w:tc>
      </w:tr>
      <w:tr w:rsidR="00C527DB" w:rsidRPr="00DF006C" w:rsidTr="00C527DB">
        <w:trPr>
          <w:trHeight w:val="5311"/>
        </w:trPr>
        <w:tc>
          <w:tcPr>
            <w:tcW w:w="5459" w:type="dxa"/>
          </w:tcPr>
          <w:p w:rsidR="00C527DB" w:rsidRPr="00DF006C" w:rsidRDefault="00C527DB" w:rsidP="00C527DB">
            <w:pPr>
              <w:pStyle w:val="TableParagraph"/>
              <w:numPr>
                <w:ilvl w:val="0"/>
                <w:numId w:val="66"/>
              </w:numPr>
              <w:tabs>
                <w:tab w:val="left" w:pos="750"/>
                <w:tab w:val="left" w:pos="751"/>
              </w:tabs>
              <w:spacing w:before="1" w:line="273" w:lineRule="auto"/>
              <w:ind w:right="100"/>
            </w:pPr>
            <w:r w:rsidRPr="00DF006C">
              <w:t>Vysoký</w:t>
            </w:r>
            <w:r w:rsidRPr="00353041">
              <w:rPr>
                <w:spacing w:val="27"/>
              </w:rPr>
              <w:t xml:space="preserve"> </w:t>
            </w:r>
            <w:r w:rsidRPr="00DF006C">
              <w:t>záujem</w:t>
            </w:r>
            <w:r w:rsidRPr="00353041">
              <w:rPr>
                <w:spacing w:val="27"/>
              </w:rPr>
              <w:t xml:space="preserve"> </w:t>
            </w:r>
            <w:r w:rsidRPr="00DF006C">
              <w:t>rodičov</w:t>
            </w:r>
            <w:r w:rsidRPr="00353041">
              <w:rPr>
                <w:spacing w:val="30"/>
              </w:rPr>
              <w:t xml:space="preserve"> </w:t>
            </w:r>
            <w:r w:rsidRPr="00DF006C">
              <w:t>o</w:t>
            </w:r>
            <w:r w:rsidRPr="00353041">
              <w:rPr>
                <w:spacing w:val="28"/>
              </w:rPr>
              <w:t xml:space="preserve"> </w:t>
            </w:r>
            <w:r w:rsidRPr="00DF006C">
              <w:t>umiestnenie</w:t>
            </w:r>
            <w:r w:rsidRPr="00353041">
              <w:rPr>
                <w:spacing w:val="27"/>
              </w:rPr>
              <w:t xml:space="preserve"> </w:t>
            </w:r>
            <w:r w:rsidRPr="00DF006C">
              <w:t>detí</w:t>
            </w:r>
            <w:r w:rsidRPr="00353041">
              <w:rPr>
                <w:spacing w:val="28"/>
              </w:rPr>
              <w:t xml:space="preserve"> </w:t>
            </w:r>
            <w:r w:rsidRPr="00DF006C">
              <w:t>do</w:t>
            </w:r>
            <w:r w:rsidRPr="00353041">
              <w:rPr>
                <w:spacing w:val="-57"/>
              </w:rPr>
              <w:t xml:space="preserve"> </w:t>
            </w:r>
            <w:r w:rsidRPr="00DF006C">
              <w:t>MŠ</w:t>
            </w:r>
          </w:p>
          <w:p w:rsidR="00C527DB" w:rsidRDefault="00C527DB" w:rsidP="00C527DB">
            <w:pPr>
              <w:pStyle w:val="TableParagraph"/>
              <w:numPr>
                <w:ilvl w:val="0"/>
                <w:numId w:val="66"/>
              </w:numPr>
              <w:tabs>
                <w:tab w:val="left" w:pos="750"/>
                <w:tab w:val="left" w:pos="751"/>
                <w:tab w:val="left" w:pos="2310"/>
                <w:tab w:val="left" w:pos="3896"/>
              </w:tabs>
              <w:spacing w:before="3" w:line="271" w:lineRule="auto"/>
              <w:ind w:right="101"/>
            </w:pPr>
            <w:r w:rsidRPr="00DF006C">
              <w:t>primeraná</w:t>
            </w:r>
            <w:r w:rsidRPr="00DF006C">
              <w:tab/>
              <w:t>odbornosť</w:t>
            </w:r>
            <w:r w:rsidRPr="00DF006C">
              <w:tab/>
            </w:r>
            <w:r w:rsidRPr="00353041">
              <w:rPr>
                <w:spacing w:val="-1"/>
              </w:rPr>
              <w:t>pedagogických</w:t>
            </w:r>
            <w:r w:rsidRPr="00353041">
              <w:rPr>
                <w:spacing w:val="-57"/>
              </w:rPr>
              <w:t xml:space="preserve"> </w:t>
            </w:r>
            <w:r w:rsidRPr="00DF006C">
              <w:t>zamestnancov</w:t>
            </w:r>
          </w:p>
          <w:p w:rsidR="00C527DB" w:rsidRPr="00DF006C" w:rsidRDefault="00C527DB" w:rsidP="00C527DB">
            <w:pPr>
              <w:pStyle w:val="TableParagraph"/>
              <w:numPr>
                <w:ilvl w:val="0"/>
                <w:numId w:val="66"/>
              </w:numPr>
              <w:tabs>
                <w:tab w:val="left" w:pos="750"/>
                <w:tab w:val="left" w:pos="751"/>
                <w:tab w:val="left" w:pos="2310"/>
                <w:tab w:val="left" w:pos="3896"/>
              </w:tabs>
              <w:spacing w:before="3" w:line="271" w:lineRule="auto"/>
              <w:ind w:right="101"/>
            </w:pPr>
            <w:r w:rsidRPr="00DF006C">
              <w:rPr>
                <w:szCs w:val="24"/>
                <w:lang w:eastAsia="sk-SK"/>
              </w:rPr>
              <w:t>kreatívni učitelia, možnosti odborného rastu pedagógov</w:t>
            </w:r>
          </w:p>
          <w:p w:rsidR="00C527DB" w:rsidRDefault="00C527DB" w:rsidP="00C527DB">
            <w:pPr>
              <w:pStyle w:val="TableParagraph"/>
              <w:numPr>
                <w:ilvl w:val="0"/>
                <w:numId w:val="66"/>
              </w:numPr>
              <w:tabs>
                <w:tab w:val="left" w:pos="750"/>
                <w:tab w:val="left" w:pos="751"/>
              </w:tabs>
              <w:spacing w:before="8"/>
              <w:ind w:hanging="361"/>
            </w:pPr>
            <w:r w:rsidRPr="00DF006C">
              <w:t>stabilný</w:t>
            </w:r>
            <w:r w:rsidRPr="00353041">
              <w:rPr>
                <w:spacing w:val="-1"/>
              </w:rPr>
              <w:t xml:space="preserve"> </w:t>
            </w:r>
            <w:r w:rsidRPr="00DF006C">
              <w:t>pedagogický</w:t>
            </w:r>
            <w:r w:rsidRPr="00353041">
              <w:rPr>
                <w:spacing w:val="-1"/>
              </w:rPr>
              <w:t xml:space="preserve"> </w:t>
            </w:r>
            <w:r w:rsidRPr="00DF006C">
              <w:t>kolektív</w:t>
            </w:r>
          </w:p>
          <w:p w:rsidR="00C527DB" w:rsidRPr="00DF006C" w:rsidRDefault="00C527DB" w:rsidP="00C527DB">
            <w:pPr>
              <w:pStyle w:val="TableParagraph"/>
              <w:numPr>
                <w:ilvl w:val="0"/>
                <w:numId w:val="66"/>
              </w:numPr>
              <w:tabs>
                <w:tab w:val="left" w:pos="750"/>
                <w:tab w:val="left" w:pos="751"/>
              </w:tabs>
              <w:spacing w:before="8"/>
              <w:ind w:hanging="361"/>
            </w:pPr>
            <w:r w:rsidRPr="00DF006C">
              <w:rPr>
                <w:szCs w:val="24"/>
                <w:lang w:eastAsia="sk-SK"/>
              </w:rPr>
              <w:t>spolupráca vedenia školy s kolektívom</w:t>
            </w:r>
          </w:p>
          <w:p w:rsidR="00C527DB" w:rsidRPr="00DF006C" w:rsidRDefault="00C527DB" w:rsidP="00C527DB">
            <w:pPr>
              <w:pStyle w:val="TableParagraph"/>
              <w:numPr>
                <w:ilvl w:val="0"/>
                <w:numId w:val="66"/>
              </w:numPr>
              <w:tabs>
                <w:tab w:val="left" w:pos="677"/>
              </w:tabs>
              <w:spacing w:before="40" w:line="271" w:lineRule="auto"/>
              <w:ind w:right="95"/>
            </w:pPr>
            <w:r w:rsidRPr="00DF006C">
              <w:t>vhodné,</w:t>
            </w:r>
            <w:r w:rsidRPr="00353041">
              <w:rPr>
                <w:spacing w:val="17"/>
              </w:rPr>
              <w:t xml:space="preserve"> </w:t>
            </w:r>
            <w:r w:rsidRPr="00DF006C">
              <w:t>stimulujúce</w:t>
            </w:r>
            <w:r w:rsidRPr="00353041">
              <w:rPr>
                <w:spacing w:val="16"/>
              </w:rPr>
              <w:t xml:space="preserve"> </w:t>
            </w:r>
            <w:r w:rsidRPr="00DF006C">
              <w:t>priestorové</w:t>
            </w:r>
            <w:r w:rsidRPr="00353041">
              <w:rPr>
                <w:spacing w:val="16"/>
              </w:rPr>
              <w:t xml:space="preserve"> </w:t>
            </w:r>
            <w:r w:rsidRPr="00DF006C">
              <w:t>podmienky</w:t>
            </w:r>
            <w:r w:rsidRPr="00353041">
              <w:rPr>
                <w:spacing w:val="18"/>
              </w:rPr>
              <w:t xml:space="preserve"> </w:t>
            </w:r>
            <w:r w:rsidRPr="00DF006C">
              <w:t>pre</w:t>
            </w:r>
            <w:r w:rsidRPr="00353041">
              <w:rPr>
                <w:spacing w:val="-57"/>
              </w:rPr>
              <w:t xml:space="preserve"> </w:t>
            </w:r>
            <w:r w:rsidRPr="00DF006C">
              <w:t>výchovu</w:t>
            </w:r>
            <w:r w:rsidRPr="00353041">
              <w:rPr>
                <w:spacing w:val="-1"/>
              </w:rPr>
              <w:t xml:space="preserve"> </w:t>
            </w:r>
            <w:r w:rsidRPr="00DF006C">
              <w:t>a</w:t>
            </w:r>
            <w:r w:rsidRPr="00353041">
              <w:rPr>
                <w:spacing w:val="-1"/>
              </w:rPr>
              <w:t xml:space="preserve"> </w:t>
            </w:r>
            <w:r w:rsidRPr="00DF006C">
              <w:t>vzdelávanie detí</w:t>
            </w:r>
          </w:p>
          <w:p w:rsidR="00C527DB" w:rsidRPr="00DF006C" w:rsidRDefault="00C527DB" w:rsidP="00C527DB">
            <w:pPr>
              <w:pStyle w:val="TableParagraph"/>
              <w:numPr>
                <w:ilvl w:val="0"/>
                <w:numId w:val="66"/>
              </w:numPr>
              <w:tabs>
                <w:tab w:val="left" w:pos="750"/>
                <w:tab w:val="left" w:pos="751"/>
              </w:tabs>
              <w:spacing w:before="9"/>
              <w:ind w:hanging="361"/>
            </w:pPr>
            <w:r w:rsidRPr="00DF006C">
              <w:t>dobrá</w:t>
            </w:r>
            <w:r w:rsidRPr="00353041">
              <w:rPr>
                <w:spacing w:val="-4"/>
              </w:rPr>
              <w:t xml:space="preserve"> </w:t>
            </w:r>
            <w:r w:rsidRPr="00DF006C">
              <w:t>spolupráca</w:t>
            </w:r>
            <w:r w:rsidRPr="00353041">
              <w:rPr>
                <w:spacing w:val="-2"/>
              </w:rPr>
              <w:t xml:space="preserve"> </w:t>
            </w:r>
            <w:r w:rsidRPr="00DF006C">
              <w:t>so</w:t>
            </w:r>
            <w:r w:rsidRPr="00353041">
              <w:rPr>
                <w:spacing w:val="-2"/>
              </w:rPr>
              <w:t xml:space="preserve"> </w:t>
            </w:r>
            <w:r w:rsidRPr="00DF006C">
              <w:t>ZŠ</w:t>
            </w:r>
          </w:p>
          <w:p w:rsidR="00C527DB" w:rsidRPr="00DF006C" w:rsidRDefault="00C527DB" w:rsidP="00C527DB">
            <w:pPr>
              <w:pStyle w:val="TableParagraph"/>
              <w:numPr>
                <w:ilvl w:val="0"/>
                <w:numId w:val="66"/>
              </w:numPr>
              <w:tabs>
                <w:tab w:val="left" w:pos="750"/>
                <w:tab w:val="left" w:pos="751"/>
              </w:tabs>
              <w:spacing w:before="40"/>
              <w:ind w:hanging="361"/>
            </w:pPr>
            <w:r w:rsidRPr="00DF006C">
              <w:t>dobrá</w:t>
            </w:r>
            <w:r w:rsidRPr="00353041">
              <w:rPr>
                <w:spacing w:val="-3"/>
              </w:rPr>
              <w:t xml:space="preserve"> </w:t>
            </w:r>
            <w:r w:rsidRPr="00DF006C">
              <w:t>spolupráca</w:t>
            </w:r>
            <w:r w:rsidRPr="00353041">
              <w:rPr>
                <w:spacing w:val="-1"/>
              </w:rPr>
              <w:t xml:space="preserve"> </w:t>
            </w:r>
            <w:r w:rsidRPr="00DF006C">
              <w:t>s</w:t>
            </w:r>
            <w:r w:rsidRPr="00353041">
              <w:rPr>
                <w:spacing w:val="1"/>
              </w:rPr>
              <w:t xml:space="preserve"> </w:t>
            </w:r>
            <w:r w:rsidRPr="00DF006C">
              <w:t>rodičmi</w:t>
            </w:r>
          </w:p>
          <w:p w:rsidR="00C527DB" w:rsidRPr="00DF006C" w:rsidRDefault="00C527DB" w:rsidP="00C527DB">
            <w:pPr>
              <w:pStyle w:val="TableParagraph"/>
              <w:numPr>
                <w:ilvl w:val="0"/>
                <w:numId w:val="66"/>
              </w:numPr>
              <w:tabs>
                <w:tab w:val="left" w:pos="750"/>
                <w:tab w:val="left" w:pos="751"/>
              </w:tabs>
              <w:spacing w:before="39"/>
              <w:ind w:hanging="361"/>
            </w:pPr>
            <w:r w:rsidRPr="00DF006C">
              <w:t>dobrá</w:t>
            </w:r>
            <w:r w:rsidRPr="00353041">
              <w:rPr>
                <w:spacing w:val="-3"/>
              </w:rPr>
              <w:t xml:space="preserve"> </w:t>
            </w:r>
            <w:r w:rsidRPr="00DF006C">
              <w:t>spolupráca</w:t>
            </w:r>
            <w:r w:rsidRPr="00353041">
              <w:rPr>
                <w:spacing w:val="-2"/>
              </w:rPr>
              <w:t xml:space="preserve"> </w:t>
            </w:r>
            <w:r w:rsidRPr="00DF006C">
              <w:t>s</w:t>
            </w:r>
            <w:r w:rsidRPr="00353041">
              <w:rPr>
                <w:spacing w:val="57"/>
              </w:rPr>
              <w:t xml:space="preserve"> </w:t>
            </w:r>
            <w:r w:rsidRPr="00DF006C">
              <w:t>CPPPaP,</w:t>
            </w:r>
            <w:r w:rsidRPr="00353041">
              <w:rPr>
                <w:spacing w:val="-1"/>
              </w:rPr>
              <w:t xml:space="preserve"> </w:t>
            </w:r>
            <w:r w:rsidRPr="00DF006C">
              <w:t>ZUŠ, logopédom</w:t>
            </w:r>
          </w:p>
          <w:p w:rsidR="00C527DB" w:rsidRPr="00DF006C" w:rsidRDefault="00C527DB" w:rsidP="00C527DB">
            <w:pPr>
              <w:pStyle w:val="TableParagraph"/>
              <w:numPr>
                <w:ilvl w:val="0"/>
                <w:numId w:val="66"/>
              </w:numPr>
              <w:tabs>
                <w:tab w:val="left" w:pos="750"/>
                <w:tab w:val="left" w:pos="751"/>
              </w:tabs>
              <w:spacing w:before="42"/>
              <w:ind w:hanging="361"/>
            </w:pPr>
            <w:r w:rsidRPr="00DF006C">
              <w:t>poskytovanie</w:t>
            </w:r>
            <w:r w:rsidRPr="00353041">
              <w:rPr>
                <w:spacing w:val="-2"/>
              </w:rPr>
              <w:t xml:space="preserve"> </w:t>
            </w:r>
            <w:r w:rsidRPr="00DF006C">
              <w:t>záujmovej činnosti</w:t>
            </w:r>
          </w:p>
          <w:p w:rsidR="00C527DB" w:rsidRPr="00DF006C" w:rsidRDefault="00C527DB" w:rsidP="00C527DB">
            <w:pPr>
              <w:pStyle w:val="TableParagraph"/>
              <w:numPr>
                <w:ilvl w:val="0"/>
                <w:numId w:val="66"/>
              </w:numPr>
              <w:tabs>
                <w:tab w:val="left" w:pos="750"/>
                <w:tab w:val="left" w:pos="751"/>
              </w:tabs>
              <w:spacing w:before="40"/>
              <w:ind w:hanging="361"/>
            </w:pPr>
            <w:r>
              <w:t xml:space="preserve">materská </w:t>
            </w:r>
            <w:r w:rsidRPr="00DF006C">
              <w:t>škola</w:t>
            </w:r>
            <w:r w:rsidRPr="00353041">
              <w:rPr>
                <w:spacing w:val="-2"/>
              </w:rPr>
              <w:t xml:space="preserve"> </w:t>
            </w:r>
            <w:r w:rsidRPr="00DF006C">
              <w:t>sa</w:t>
            </w:r>
            <w:r w:rsidRPr="00353041">
              <w:rPr>
                <w:spacing w:val="-2"/>
              </w:rPr>
              <w:t xml:space="preserve"> </w:t>
            </w:r>
            <w:r w:rsidRPr="00DF006C">
              <w:t>prezentuje</w:t>
            </w:r>
            <w:r w:rsidRPr="00353041">
              <w:rPr>
                <w:spacing w:val="-2"/>
              </w:rPr>
              <w:t xml:space="preserve"> </w:t>
            </w:r>
            <w:r w:rsidRPr="00DF006C">
              <w:t>na</w:t>
            </w:r>
            <w:r w:rsidRPr="00353041">
              <w:rPr>
                <w:spacing w:val="-2"/>
              </w:rPr>
              <w:t xml:space="preserve"> </w:t>
            </w:r>
            <w:r w:rsidRPr="00DF006C">
              <w:t>podujatiach</w:t>
            </w:r>
            <w:r w:rsidRPr="00353041">
              <w:rPr>
                <w:spacing w:val="-1"/>
              </w:rPr>
              <w:t xml:space="preserve"> </w:t>
            </w:r>
            <w:r w:rsidRPr="00DF006C">
              <w:t>mesta</w:t>
            </w:r>
          </w:p>
          <w:p w:rsidR="00C527DB" w:rsidRPr="00DF006C" w:rsidRDefault="00C527DB" w:rsidP="00C527DB">
            <w:pPr>
              <w:pStyle w:val="TableParagraph"/>
              <w:numPr>
                <w:ilvl w:val="0"/>
                <w:numId w:val="66"/>
              </w:numPr>
              <w:tabs>
                <w:tab w:val="left" w:pos="750"/>
                <w:tab w:val="left" w:pos="751"/>
              </w:tabs>
              <w:spacing w:before="42"/>
              <w:ind w:hanging="361"/>
            </w:pPr>
            <w:r w:rsidRPr="00DF006C">
              <w:t>vnútorné</w:t>
            </w:r>
            <w:r w:rsidRPr="00353041">
              <w:rPr>
                <w:spacing w:val="-5"/>
              </w:rPr>
              <w:t xml:space="preserve"> </w:t>
            </w:r>
            <w:r w:rsidRPr="00DF006C">
              <w:t>priestory</w:t>
            </w:r>
            <w:r w:rsidRPr="00353041">
              <w:rPr>
                <w:spacing w:val="-4"/>
              </w:rPr>
              <w:t xml:space="preserve"> </w:t>
            </w:r>
            <w:r w:rsidRPr="00DF006C">
              <w:t>školy</w:t>
            </w:r>
          </w:p>
          <w:p w:rsidR="00C527DB" w:rsidRPr="00DF006C" w:rsidRDefault="00C527DB" w:rsidP="00C527DB">
            <w:pPr>
              <w:pStyle w:val="TableParagraph"/>
              <w:numPr>
                <w:ilvl w:val="0"/>
                <w:numId w:val="66"/>
              </w:numPr>
              <w:tabs>
                <w:tab w:val="left" w:pos="750"/>
                <w:tab w:val="left" w:pos="751"/>
              </w:tabs>
              <w:spacing w:before="39" w:line="273" w:lineRule="auto"/>
              <w:ind w:right="101"/>
            </w:pPr>
            <w:r w:rsidRPr="00DF006C">
              <w:t>propagácia</w:t>
            </w:r>
            <w:r w:rsidRPr="00353041">
              <w:rPr>
                <w:spacing w:val="32"/>
              </w:rPr>
              <w:t xml:space="preserve"> </w:t>
            </w:r>
            <w:r w:rsidRPr="00DF006C">
              <w:t>materskej</w:t>
            </w:r>
            <w:r w:rsidRPr="00353041">
              <w:rPr>
                <w:spacing w:val="33"/>
              </w:rPr>
              <w:t xml:space="preserve"> </w:t>
            </w:r>
            <w:r w:rsidRPr="00DF006C">
              <w:t>školy</w:t>
            </w:r>
            <w:r w:rsidRPr="00353041">
              <w:rPr>
                <w:spacing w:val="33"/>
              </w:rPr>
              <w:t xml:space="preserve"> </w:t>
            </w:r>
            <w:r w:rsidRPr="00DF006C">
              <w:t>na</w:t>
            </w:r>
            <w:r w:rsidRPr="00353041">
              <w:rPr>
                <w:spacing w:val="32"/>
              </w:rPr>
              <w:t xml:space="preserve"> </w:t>
            </w:r>
            <w:r w:rsidRPr="00DF006C">
              <w:t>web</w:t>
            </w:r>
            <w:r w:rsidRPr="00353041">
              <w:rPr>
                <w:spacing w:val="33"/>
              </w:rPr>
              <w:t xml:space="preserve"> </w:t>
            </w:r>
            <w:r w:rsidRPr="00DF006C">
              <w:t>stránke</w:t>
            </w:r>
            <w:r w:rsidRPr="00353041">
              <w:rPr>
                <w:spacing w:val="-57"/>
              </w:rPr>
              <w:t xml:space="preserve"> </w:t>
            </w:r>
            <w:r w:rsidRPr="00DF006C">
              <w:t>materskej</w:t>
            </w:r>
            <w:r w:rsidRPr="00353041">
              <w:rPr>
                <w:spacing w:val="-1"/>
              </w:rPr>
              <w:t xml:space="preserve"> </w:t>
            </w:r>
            <w:r w:rsidRPr="00DF006C">
              <w:t>školy</w:t>
            </w:r>
          </w:p>
        </w:tc>
        <w:tc>
          <w:tcPr>
            <w:tcW w:w="3877" w:type="dxa"/>
          </w:tcPr>
          <w:p w:rsidR="00C527DB" w:rsidRPr="00DF006C" w:rsidRDefault="00C527DB" w:rsidP="00C527DB">
            <w:pPr>
              <w:pStyle w:val="TableParagraph"/>
              <w:numPr>
                <w:ilvl w:val="0"/>
                <w:numId w:val="65"/>
              </w:numPr>
              <w:tabs>
                <w:tab w:val="left" w:pos="753"/>
                <w:tab w:val="left" w:pos="2885"/>
              </w:tabs>
              <w:spacing w:before="1" w:line="273" w:lineRule="auto"/>
              <w:ind w:right="96"/>
            </w:pPr>
            <w:r w:rsidRPr="00DF006C">
              <w:t>nepostačujúce</w:t>
            </w:r>
            <w:r w:rsidRPr="00DF006C">
              <w:tab/>
            </w:r>
            <w:r w:rsidRPr="00353041">
              <w:rPr>
                <w:spacing w:val="-1"/>
              </w:rPr>
              <w:t>možnosti</w:t>
            </w:r>
            <w:r w:rsidRPr="00353041">
              <w:rPr>
                <w:spacing w:val="-58"/>
              </w:rPr>
              <w:t xml:space="preserve"> </w:t>
            </w:r>
            <w:r w:rsidRPr="00DF006C">
              <w:t>ohodnotenia</w:t>
            </w:r>
            <w:r w:rsidRPr="00353041">
              <w:rPr>
                <w:spacing w:val="1"/>
              </w:rPr>
              <w:t xml:space="preserve"> </w:t>
            </w:r>
            <w:r w:rsidRPr="00DF006C">
              <w:t>zamestnancov</w:t>
            </w:r>
            <w:r w:rsidRPr="00353041">
              <w:rPr>
                <w:spacing w:val="-57"/>
              </w:rPr>
              <w:t xml:space="preserve"> </w:t>
            </w:r>
            <w:r w:rsidRPr="00DF006C">
              <w:t>školy</w:t>
            </w:r>
          </w:p>
          <w:p w:rsidR="00C527DB" w:rsidRPr="00DF006C" w:rsidRDefault="00C527DB" w:rsidP="00C527DB">
            <w:pPr>
              <w:pStyle w:val="TableParagraph"/>
              <w:numPr>
                <w:ilvl w:val="0"/>
                <w:numId w:val="65"/>
              </w:numPr>
              <w:tabs>
                <w:tab w:val="left" w:pos="753"/>
              </w:tabs>
              <w:spacing w:before="5" w:line="273" w:lineRule="auto"/>
              <w:ind w:right="96"/>
            </w:pPr>
            <w:r w:rsidRPr="00DF006C">
              <w:t>potrebné zabezpečiť tienidlá na</w:t>
            </w:r>
            <w:r w:rsidRPr="00353041">
              <w:rPr>
                <w:spacing w:val="-57"/>
              </w:rPr>
              <w:t xml:space="preserve"> </w:t>
            </w:r>
            <w:r w:rsidRPr="00DF006C">
              <w:t>ihrisku:</w:t>
            </w:r>
            <w:r w:rsidRPr="00353041">
              <w:rPr>
                <w:spacing w:val="1"/>
              </w:rPr>
              <w:t xml:space="preserve"> </w:t>
            </w:r>
            <w:r w:rsidRPr="00DF006C">
              <w:t>Nádvorie,</w:t>
            </w:r>
            <w:r w:rsidRPr="00353041">
              <w:rPr>
                <w:spacing w:val="1"/>
              </w:rPr>
              <w:t xml:space="preserve"> </w:t>
            </w:r>
            <w:r w:rsidRPr="00DF006C">
              <w:t>Pod</w:t>
            </w:r>
            <w:r w:rsidRPr="00353041">
              <w:rPr>
                <w:spacing w:val="1"/>
              </w:rPr>
              <w:t xml:space="preserve"> </w:t>
            </w:r>
            <w:r w:rsidRPr="00DF006C">
              <w:t>stromami</w:t>
            </w:r>
          </w:p>
          <w:p w:rsidR="00C527DB" w:rsidRDefault="00C527DB" w:rsidP="00C527DB">
            <w:pPr>
              <w:pStyle w:val="TableParagraph"/>
              <w:numPr>
                <w:ilvl w:val="0"/>
                <w:numId w:val="65"/>
              </w:numPr>
              <w:tabs>
                <w:tab w:val="left" w:pos="753"/>
              </w:tabs>
              <w:spacing w:before="5" w:line="271" w:lineRule="auto"/>
              <w:ind w:right="97"/>
            </w:pPr>
            <w:r w:rsidRPr="00DF006C">
              <w:t>vybudovať</w:t>
            </w:r>
            <w:r w:rsidRPr="00353041">
              <w:rPr>
                <w:spacing w:val="1"/>
              </w:rPr>
              <w:t xml:space="preserve"> </w:t>
            </w:r>
            <w:r w:rsidRPr="00DF006C">
              <w:t>malé</w:t>
            </w:r>
            <w:r w:rsidRPr="00353041">
              <w:rPr>
                <w:spacing w:val="1"/>
              </w:rPr>
              <w:t xml:space="preserve"> </w:t>
            </w:r>
            <w:r w:rsidRPr="00DF006C">
              <w:t>dopravné</w:t>
            </w:r>
            <w:r w:rsidRPr="00353041">
              <w:rPr>
                <w:spacing w:val="1"/>
              </w:rPr>
              <w:t xml:space="preserve"> </w:t>
            </w:r>
            <w:r w:rsidRPr="00DF006C">
              <w:t>ihrisko</w:t>
            </w:r>
            <w:r w:rsidRPr="00353041">
              <w:rPr>
                <w:spacing w:val="-1"/>
              </w:rPr>
              <w:t xml:space="preserve"> </w:t>
            </w:r>
            <w:r w:rsidRPr="00DF006C">
              <w:t>v areáli</w:t>
            </w:r>
            <w:r w:rsidRPr="00353041">
              <w:rPr>
                <w:spacing w:val="-1"/>
              </w:rPr>
              <w:t xml:space="preserve"> </w:t>
            </w:r>
            <w:r w:rsidRPr="00DF006C">
              <w:t>školy</w:t>
            </w:r>
          </w:p>
          <w:p w:rsidR="00C527DB" w:rsidRPr="00DF006C" w:rsidRDefault="00C527DB" w:rsidP="00C527DB">
            <w:pPr>
              <w:pStyle w:val="TableParagraph"/>
              <w:numPr>
                <w:ilvl w:val="0"/>
                <w:numId w:val="65"/>
              </w:numPr>
              <w:tabs>
                <w:tab w:val="left" w:pos="753"/>
              </w:tabs>
              <w:spacing w:before="5" w:line="271" w:lineRule="auto"/>
              <w:ind w:right="97"/>
            </w:pPr>
            <w:r w:rsidRPr="00DF006C">
              <w:rPr>
                <w:szCs w:val="24"/>
                <w:lang w:eastAsia="sk-SK"/>
              </w:rPr>
              <w:t>nárast</w:t>
            </w:r>
            <w:r>
              <w:rPr>
                <w:szCs w:val="24"/>
                <w:lang w:eastAsia="sk-SK"/>
              </w:rPr>
              <w:t xml:space="preserve"> počtu detí s poruchami </w:t>
            </w:r>
            <w:r w:rsidRPr="00DF006C">
              <w:rPr>
                <w:szCs w:val="24"/>
                <w:lang w:eastAsia="sk-SK"/>
              </w:rPr>
              <w:t xml:space="preserve"> správania</w:t>
            </w:r>
          </w:p>
        </w:tc>
      </w:tr>
      <w:tr w:rsidR="00C527DB" w:rsidRPr="00DF006C" w:rsidTr="005C1113">
        <w:trPr>
          <w:trHeight w:val="616"/>
        </w:trPr>
        <w:tc>
          <w:tcPr>
            <w:tcW w:w="5459" w:type="dxa"/>
            <w:shd w:val="clear" w:color="auto" w:fill="FF00FF"/>
          </w:tcPr>
          <w:p w:rsidR="00C527DB" w:rsidRPr="00353041" w:rsidRDefault="00C527DB" w:rsidP="00C527DB">
            <w:pPr>
              <w:pStyle w:val="TableParagraph"/>
              <w:spacing w:line="275" w:lineRule="exact"/>
              <w:ind w:left="1731" w:right="1725"/>
              <w:jc w:val="center"/>
              <w:rPr>
                <w:b/>
              </w:rPr>
            </w:pPr>
            <w:r w:rsidRPr="00353041">
              <w:rPr>
                <w:b/>
              </w:rPr>
              <w:t>PRÍLEŽITOSTI</w:t>
            </w:r>
          </w:p>
        </w:tc>
        <w:tc>
          <w:tcPr>
            <w:tcW w:w="3877" w:type="dxa"/>
            <w:shd w:val="clear" w:color="auto" w:fill="FF00FF"/>
          </w:tcPr>
          <w:p w:rsidR="00C527DB" w:rsidRPr="00353041" w:rsidRDefault="00C527DB" w:rsidP="00C527DB">
            <w:pPr>
              <w:pStyle w:val="TableParagraph"/>
              <w:spacing w:line="275" w:lineRule="exact"/>
              <w:ind w:left="908" w:right="896"/>
              <w:jc w:val="center"/>
              <w:rPr>
                <w:b/>
              </w:rPr>
            </w:pPr>
            <w:r w:rsidRPr="00353041">
              <w:rPr>
                <w:b/>
              </w:rPr>
              <w:t>RIZIKÁ</w:t>
            </w:r>
          </w:p>
        </w:tc>
      </w:tr>
      <w:tr w:rsidR="00C527DB" w:rsidRPr="00DF006C" w:rsidTr="00C527DB">
        <w:trPr>
          <w:trHeight w:val="2627"/>
        </w:trPr>
        <w:tc>
          <w:tcPr>
            <w:tcW w:w="5459" w:type="dxa"/>
          </w:tcPr>
          <w:p w:rsidR="00C527DB" w:rsidRPr="00DF006C" w:rsidRDefault="00C527DB" w:rsidP="00C527DB">
            <w:pPr>
              <w:pStyle w:val="TableParagraph"/>
              <w:numPr>
                <w:ilvl w:val="0"/>
                <w:numId w:val="64"/>
              </w:numPr>
              <w:tabs>
                <w:tab w:val="left" w:pos="677"/>
              </w:tabs>
              <w:spacing w:before="3"/>
              <w:ind w:left="676" w:hanging="210"/>
            </w:pPr>
            <w:r w:rsidRPr="00DF006C">
              <w:t>umožniť</w:t>
            </w:r>
            <w:r w:rsidRPr="00353041">
              <w:rPr>
                <w:spacing w:val="-1"/>
              </w:rPr>
              <w:t xml:space="preserve"> </w:t>
            </w:r>
            <w:r w:rsidRPr="00DF006C">
              <w:t>ďalšie</w:t>
            </w:r>
            <w:r w:rsidRPr="00353041">
              <w:rPr>
                <w:spacing w:val="-2"/>
              </w:rPr>
              <w:t xml:space="preserve"> </w:t>
            </w:r>
            <w:r w:rsidRPr="00DF006C">
              <w:t>vzdeláva</w:t>
            </w:r>
            <w:bookmarkStart w:id="21" w:name="_GoBack"/>
            <w:bookmarkEnd w:id="21"/>
            <w:r w:rsidRPr="00DF006C">
              <w:t>nie</w:t>
            </w:r>
          </w:p>
          <w:p w:rsidR="00C527DB" w:rsidRPr="00DF006C" w:rsidRDefault="00C527DB" w:rsidP="00C527DB">
            <w:pPr>
              <w:pStyle w:val="TableParagraph"/>
              <w:numPr>
                <w:ilvl w:val="0"/>
                <w:numId w:val="64"/>
              </w:numPr>
              <w:tabs>
                <w:tab w:val="left" w:pos="677"/>
              </w:tabs>
              <w:spacing w:before="40"/>
              <w:ind w:left="676" w:hanging="210"/>
            </w:pPr>
            <w:r w:rsidRPr="00DF006C">
              <w:t>doplnenie</w:t>
            </w:r>
            <w:r w:rsidRPr="00353041">
              <w:rPr>
                <w:spacing w:val="-3"/>
              </w:rPr>
              <w:t xml:space="preserve"> </w:t>
            </w:r>
            <w:r w:rsidRPr="00DF006C">
              <w:t>najnovšej odbornej</w:t>
            </w:r>
            <w:r w:rsidRPr="00353041">
              <w:rPr>
                <w:spacing w:val="-1"/>
              </w:rPr>
              <w:t xml:space="preserve"> </w:t>
            </w:r>
            <w:r w:rsidRPr="00DF006C">
              <w:t>literatúry</w:t>
            </w:r>
          </w:p>
          <w:p w:rsidR="00C527DB" w:rsidRPr="00DF006C" w:rsidRDefault="00C527DB" w:rsidP="00C527DB">
            <w:pPr>
              <w:pStyle w:val="TableParagraph"/>
              <w:numPr>
                <w:ilvl w:val="0"/>
                <w:numId w:val="64"/>
              </w:numPr>
              <w:tabs>
                <w:tab w:val="left" w:pos="677"/>
              </w:tabs>
              <w:spacing w:before="39" w:line="273" w:lineRule="auto"/>
              <w:ind w:right="96" w:hanging="240"/>
            </w:pPr>
            <w:r w:rsidRPr="00DF006C">
              <w:t>možnosť</w:t>
            </w:r>
            <w:r w:rsidRPr="00353041">
              <w:rPr>
                <w:spacing w:val="27"/>
              </w:rPr>
              <w:t xml:space="preserve"> </w:t>
            </w:r>
            <w:r w:rsidRPr="00DF006C">
              <w:t>zapojiť</w:t>
            </w:r>
            <w:r w:rsidRPr="00353041">
              <w:rPr>
                <w:spacing w:val="27"/>
              </w:rPr>
              <w:t xml:space="preserve"> </w:t>
            </w:r>
            <w:r w:rsidRPr="00DF006C">
              <w:t>sa</w:t>
            </w:r>
            <w:r w:rsidRPr="00353041">
              <w:rPr>
                <w:spacing w:val="25"/>
              </w:rPr>
              <w:t xml:space="preserve"> </w:t>
            </w:r>
            <w:r w:rsidRPr="00DF006C">
              <w:t>do</w:t>
            </w:r>
            <w:r w:rsidRPr="00353041">
              <w:rPr>
                <w:spacing w:val="26"/>
              </w:rPr>
              <w:t xml:space="preserve"> </w:t>
            </w:r>
            <w:r w:rsidRPr="00DF006C">
              <w:t>projektov,</w:t>
            </w:r>
            <w:r w:rsidRPr="00353041">
              <w:rPr>
                <w:spacing w:val="27"/>
              </w:rPr>
              <w:t xml:space="preserve"> </w:t>
            </w:r>
            <w:r w:rsidRPr="00DF006C">
              <w:t>grantov</w:t>
            </w:r>
            <w:r w:rsidRPr="00353041">
              <w:rPr>
                <w:spacing w:val="27"/>
              </w:rPr>
              <w:t xml:space="preserve"> </w:t>
            </w:r>
            <w:r w:rsidRPr="00DF006C">
              <w:t>s</w:t>
            </w:r>
            <w:r w:rsidRPr="00353041">
              <w:rPr>
                <w:spacing w:val="-57"/>
              </w:rPr>
              <w:t xml:space="preserve"> </w:t>
            </w:r>
            <w:r w:rsidRPr="00DF006C">
              <w:t>cieľom</w:t>
            </w:r>
            <w:r w:rsidRPr="00353041">
              <w:rPr>
                <w:spacing w:val="-1"/>
              </w:rPr>
              <w:t xml:space="preserve"> </w:t>
            </w:r>
            <w:r w:rsidRPr="00DF006C">
              <w:t>získať finančné</w:t>
            </w:r>
            <w:r w:rsidRPr="00353041">
              <w:rPr>
                <w:spacing w:val="-1"/>
              </w:rPr>
              <w:t xml:space="preserve"> </w:t>
            </w:r>
            <w:r w:rsidRPr="00DF006C">
              <w:t>prostriedky</w:t>
            </w:r>
          </w:p>
          <w:p w:rsidR="00C527DB" w:rsidRPr="00DF006C" w:rsidRDefault="00C527DB" w:rsidP="00C527DB">
            <w:pPr>
              <w:pStyle w:val="TableParagraph"/>
              <w:numPr>
                <w:ilvl w:val="0"/>
                <w:numId w:val="64"/>
              </w:numPr>
              <w:tabs>
                <w:tab w:val="left" w:pos="677"/>
              </w:tabs>
              <w:spacing w:before="3" w:line="273" w:lineRule="auto"/>
              <w:ind w:right="101" w:hanging="240"/>
            </w:pPr>
            <w:r w:rsidRPr="00DF006C">
              <w:t>vybavenia</w:t>
            </w:r>
            <w:r w:rsidRPr="00353041">
              <w:rPr>
                <w:spacing w:val="12"/>
              </w:rPr>
              <w:t xml:space="preserve"> </w:t>
            </w:r>
            <w:r w:rsidRPr="00DF006C">
              <w:t>školy</w:t>
            </w:r>
            <w:r w:rsidRPr="00353041">
              <w:rPr>
                <w:spacing w:val="15"/>
              </w:rPr>
              <w:t xml:space="preserve"> </w:t>
            </w:r>
            <w:r w:rsidRPr="00DF006C">
              <w:t>digitálnymi</w:t>
            </w:r>
            <w:r w:rsidRPr="00353041">
              <w:rPr>
                <w:spacing w:val="13"/>
              </w:rPr>
              <w:t xml:space="preserve"> </w:t>
            </w:r>
            <w:r w:rsidRPr="00DF006C">
              <w:t>programami</w:t>
            </w:r>
            <w:r w:rsidRPr="00353041">
              <w:rPr>
                <w:spacing w:val="13"/>
              </w:rPr>
              <w:t xml:space="preserve"> </w:t>
            </w:r>
            <w:r w:rsidRPr="00DF006C">
              <w:t>a</w:t>
            </w:r>
            <w:r w:rsidRPr="00353041">
              <w:rPr>
                <w:spacing w:val="-57"/>
              </w:rPr>
              <w:t xml:space="preserve"> </w:t>
            </w:r>
            <w:r w:rsidRPr="00DF006C">
              <w:t>možnosti</w:t>
            </w:r>
            <w:r w:rsidRPr="00353041">
              <w:rPr>
                <w:spacing w:val="-1"/>
              </w:rPr>
              <w:t xml:space="preserve"> </w:t>
            </w:r>
            <w:r w:rsidRPr="00DF006C">
              <w:t>ich využívania</w:t>
            </w:r>
            <w:r w:rsidRPr="00353041">
              <w:rPr>
                <w:spacing w:val="1"/>
              </w:rPr>
              <w:t xml:space="preserve"> </w:t>
            </w:r>
            <w:r w:rsidRPr="00DF006C">
              <w:t>v edukácii</w:t>
            </w:r>
          </w:p>
          <w:p w:rsidR="00C527DB" w:rsidRPr="00DF006C" w:rsidRDefault="00C527DB" w:rsidP="00C527DB">
            <w:pPr>
              <w:pStyle w:val="TableParagraph"/>
              <w:numPr>
                <w:ilvl w:val="0"/>
                <w:numId w:val="64"/>
              </w:numPr>
              <w:tabs>
                <w:tab w:val="left" w:pos="677"/>
              </w:tabs>
              <w:spacing w:before="3"/>
              <w:ind w:left="676" w:hanging="210"/>
            </w:pPr>
            <w:r w:rsidRPr="00DF006C">
              <w:t>podporovať</w:t>
            </w:r>
            <w:r w:rsidRPr="00353041">
              <w:rPr>
                <w:spacing w:val="37"/>
              </w:rPr>
              <w:t xml:space="preserve"> </w:t>
            </w:r>
            <w:r w:rsidRPr="00DF006C">
              <w:t>experimentovanie</w:t>
            </w:r>
            <w:r w:rsidRPr="00353041">
              <w:rPr>
                <w:spacing w:val="36"/>
              </w:rPr>
              <w:t xml:space="preserve"> </w:t>
            </w:r>
            <w:r w:rsidRPr="00DF006C">
              <w:t>a</w:t>
            </w:r>
            <w:r w:rsidRPr="00353041">
              <w:rPr>
                <w:spacing w:val="37"/>
              </w:rPr>
              <w:t xml:space="preserve"> </w:t>
            </w:r>
            <w:r w:rsidRPr="00DF006C">
              <w:t>bádanie</w:t>
            </w:r>
            <w:r w:rsidRPr="00353041">
              <w:rPr>
                <w:spacing w:val="39"/>
              </w:rPr>
              <w:t xml:space="preserve"> </w:t>
            </w:r>
            <w:r w:rsidRPr="00DF006C">
              <w:t>a</w:t>
            </w:r>
            <w:r w:rsidRPr="00353041">
              <w:rPr>
                <w:spacing w:val="37"/>
              </w:rPr>
              <w:t xml:space="preserve"> </w:t>
            </w:r>
            <w:r w:rsidRPr="00DF006C">
              <w:t>tým</w:t>
            </w:r>
          </w:p>
          <w:p w:rsidR="00C527DB" w:rsidRPr="00DF006C" w:rsidRDefault="00C527DB" w:rsidP="00C527DB">
            <w:pPr>
              <w:pStyle w:val="TableParagraph"/>
              <w:spacing w:before="38"/>
              <w:ind w:left="707"/>
            </w:pPr>
            <w:r w:rsidRPr="00DF006C">
              <w:t>rozvíjať</w:t>
            </w:r>
            <w:r w:rsidRPr="00353041">
              <w:rPr>
                <w:spacing w:val="-2"/>
              </w:rPr>
              <w:t xml:space="preserve"> </w:t>
            </w:r>
            <w:r w:rsidRPr="00DF006C">
              <w:t>kritické</w:t>
            </w:r>
            <w:r w:rsidRPr="00353041">
              <w:rPr>
                <w:spacing w:val="-2"/>
              </w:rPr>
              <w:t xml:space="preserve"> </w:t>
            </w:r>
            <w:r w:rsidRPr="00DF006C">
              <w:t>a</w:t>
            </w:r>
            <w:r w:rsidRPr="00353041">
              <w:rPr>
                <w:spacing w:val="-1"/>
              </w:rPr>
              <w:t xml:space="preserve"> </w:t>
            </w:r>
            <w:r w:rsidRPr="00DF006C">
              <w:t>tvorivé</w:t>
            </w:r>
            <w:r w:rsidRPr="00353041">
              <w:rPr>
                <w:spacing w:val="-2"/>
              </w:rPr>
              <w:t xml:space="preserve"> </w:t>
            </w:r>
            <w:r w:rsidRPr="00DF006C">
              <w:t>myslenie u</w:t>
            </w:r>
            <w:r w:rsidRPr="00353041">
              <w:rPr>
                <w:spacing w:val="1"/>
              </w:rPr>
              <w:t xml:space="preserve"> </w:t>
            </w:r>
            <w:r w:rsidRPr="00DF006C">
              <w:t>detí</w:t>
            </w:r>
          </w:p>
        </w:tc>
        <w:tc>
          <w:tcPr>
            <w:tcW w:w="3877" w:type="dxa"/>
          </w:tcPr>
          <w:p w:rsidR="00C527DB" w:rsidRDefault="00C527DB" w:rsidP="00C527DB">
            <w:pPr>
              <w:pStyle w:val="TableParagraph"/>
              <w:numPr>
                <w:ilvl w:val="0"/>
                <w:numId w:val="63"/>
              </w:numPr>
              <w:tabs>
                <w:tab w:val="left" w:pos="829"/>
                <w:tab w:val="left" w:pos="830"/>
              </w:tabs>
              <w:spacing w:before="3" w:line="271" w:lineRule="auto"/>
              <w:ind w:right="554"/>
            </w:pPr>
            <w:r w:rsidRPr="00DF006C">
              <w:t>administratívne zaťaženie</w:t>
            </w:r>
            <w:r w:rsidRPr="00353041">
              <w:rPr>
                <w:spacing w:val="-58"/>
              </w:rPr>
              <w:t xml:space="preserve"> </w:t>
            </w:r>
            <w:r w:rsidRPr="00DF006C">
              <w:t>pedagogickej</w:t>
            </w:r>
            <w:r w:rsidRPr="00353041">
              <w:rPr>
                <w:spacing w:val="-1"/>
              </w:rPr>
              <w:t xml:space="preserve"> </w:t>
            </w:r>
            <w:r w:rsidRPr="00DF006C">
              <w:t>práce</w:t>
            </w:r>
          </w:p>
          <w:p w:rsidR="00C527DB" w:rsidRPr="00590730" w:rsidRDefault="00C527DB" w:rsidP="00C527DB">
            <w:pPr>
              <w:pStyle w:val="TableParagraph"/>
              <w:numPr>
                <w:ilvl w:val="0"/>
                <w:numId w:val="63"/>
              </w:numPr>
              <w:tabs>
                <w:tab w:val="left" w:pos="829"/>
                <w:tab w:val="left" w:pos="830"/>
              </w:tabs>
              <w:spacing w:before="3" w:line="271" w:lineRule="auto"/>
              <w:ind w:right="554"/>
            </w:pPr>
            <w:r w:rsidRPr="00DF006C">
              <w:rPr>
                <w:szCs w:val="24"/>
              </w:rPr>
              <w:t>stres a frustrácia učiteľov</w:t>
            </w:r>
          </w:p>
          <w:p w:rsidR="00C527DB" w:rsidRPr="00DF006C" w:rsidRDefault="00C527DB" w:rsidP="00C527DB">
            <w:pPr>
              <w:pStyle w:val="TableParagraph"/>
              <w:numPr>
                <w:ilvl w:val="0"/>
                <w:numId w:val="63"/>
              </w:numPr>
              <w:tabs>
                <w:tab w:val="left" w:pos="829"/>
                <w:tab w:val="left" w:pos="830"/>
              </w:tabs>
              <w:spacing w:before="3" w:line="271" w:lineRule="auto"/>
              <w:ind w:right="554"/>
            </w:pPr>
            <w:r w:rsidRPr="00DF006C">
              <w:rPr>
                <w:szCs w:val="24"/>
                <w:lang w:eastAsia="sk-SK"/>
              </w:rPr>
              <w:t xml:space="preserve">vplyv negatívnych javov spoločnosti na </w:t>
            </w:r>
            <w:r>
              <w:rPr>
                <w:szCs w:val="24"/>
                <w:lang w:eastAsia="sk-SK"/>
              </w:rPr>
              <w:t>rodinu a dieťa</w:t>
            </w:r>
          </w:p>
        </w:tc>
      </w:tr>
    </w:tbl>
    <w:p w:rsidR="00C527DB" w:rsidRPr="00DF006C" w:rsidRDefault="00C527DB" w:rsidP="00C527DB">
      <w:pPr>
        <w:pStyle w:val="Zkladntext"/>
        <w:rPr>
          <w:b/>
          <w:sz w:val="20"/>
        </w:rPr>
      </w:pPr>
    </w:p>
    <w:p w:rsidR="00C527DB" w:rsidRPr="00DF006C" w:rsidRDefault="00C527DB" w:rsidP="00C527DB">
      <w:pPr>
        <w:pStyle w:val="Zkladntext"/>
        <w:spacing w:before="7"/>
        <w:rPr>
          <w:b/>
          <w:sz w:val="11"/>
        </w:rPr>
      </w:pPr>
    </w:p>
    <w:p w:rsidR="00A47526" w:rsidRDefault="00A47526" w:rsidP="00C527DB">
      <w:pPr>
        <w:pStyle w:val="Zkladntext"/>
        <w:spacing w:before="3"/>
        <w:rPr>
          <w:b/>
          <w:sz w:val="16"/>
        </w:rPr>
      </w:pPr>
    </w:p>
    <w:p w:rsidR="00A47526" w:rsidRDefault="00A47526" w:rsidP="00C527DB">
      <w:pPr>
        <w:pStyle w:val="Zkladntext"/>
        <w:spacing w:before="3"/>
        <w:rPr>
          <w:b/>
          <w:sz w:val="16"/>
        </w:rPr>
      </w:pPr>
    </w:p>
    <w:p w:rsidR="00DC6982" w:rsidRPr="00A47526" w:rsidRDefault="00DC6982" w:rsidP="000F6660">
      <w:pPr>
        <w:pStyle w:val="Hlavika"/>
        <w:jc w:val="center"/>
        <w:rPr>
          <w:b/>
          <w:bCs/>
          <w:sz w:val="28"/>
          <w:szCs w:val="28"/>
        </w:rPr>
      </w:pPr>
      <w:r w:rsidRPr="00A47526">
        <w:rPr>
          <w:b/>
          <w:bCs/>
          <w:sz w:val="28"/>
          <w:szCs w:val="28"/>
        </w:rPr>
        <w:t>16. Spolupráca školy s rodičmi a inými organizáciami</w:t>
      </w:r>
    </w:p>
    <w:p w:rsidR="00A47526" w:rsidRDefault="00A47526" w:rsidP="00C527DB">
      <w:pPr>
        <w:pStyle w:val="Zkladntext"/>
        <w:spacing w:before="3"/>
        <w:rPr>
          <w:b/>
          <w:sz w:val="16"/>
        </w:rPr>
      </w:pPr>
    </w:p>
    <w:p w:rsidR="00A47526" w:rsidRDefault="00A47526" w:rsidP="00C527DB">
      <w:pPr>
        <w:pStyle w:val="Zkladntext"/>
        <w:spacing w:before="3"/>
        <w:rPr>
          <w:b/>
          <w:sz w:val="16"/>
        </w:rPr>
      </w:pPr>
    </w:p>
    <w:p w:rsidR="00A47526" w:rsidRDefault="00A47526" w:rsidP="00C527DB">
      <w:pPr>
        <w:pStyle w:val="Zkladntext"/>
        <w:spacing w:before="3"/>
        <w:rPr>
          <w:b/>
          <w:sz w:val="16"/>
        </w:rPr>
      </w:pPr>
    </w:p>
    <w:p w:rsidR="00A47526" w:rsidRDefault="00A47526" w:rsidP="00C527DB">
      <w:pPr>
        <w:pStyle w:val="Zkladntext"/>
        <w:spacing w:before="3"/>
        <w:rPr>
          <w:b/>
          <w:sz w:val="16"/>
        </w:rPr>
      </w:pPr>
    </w:p>
    <w:p w:rsidR="00A47526" w:rsidRDefault="00A47526" w:rsidP="00C527DB">
      <w:pPr>
        <w:pStyle w:val="Zkladntext"/>
        <w:spacing w:before="3"/>
        <w:rPr>
          <w:b/>
          <w:sz w:val="16"/>
        </w:rPr>
      </w:pPr>
    </w:p>
    <w:p w:rsidR="00A47526" w:rsidRDefault="00A47526" w:rsidP="00C527DB">
      <w:pPr>
        <w:pStyle w:val="Zkladntext"/>
        <w:spacing w:before="3"/>
        <w:rPr>
          <w:b/>
          <w:sz w:val="16"/>
        </w:rPr>
      </w:pPr>
    </w:p>
    <w:p w:rsidR="00A47526" w:rsidRDefault="00A47526" w:rsidP="00C527DB">
      <w:pPr>
        <w:pStyle w:val="Zkladntext"/>
        <w:spacing w:before="3"/>
        <w:rPr>
          <w:b/>
          <w:sz w:val="16"/>
        </w:rPr>
      </w:pPr>
    </w:p>
    <w:p w:rsidR="00C527DB" w:rsidRPr="001275C3" w:rsidRDefault="00C527DB" w:rsidP="00C527DB">
      <w:pPr>
        <w:pStyle w:val="Zkladntext"/>
        <w:spacing w:before="3"/>
        <w:rPr>
          <w:b/>
          <w:bCs/>
          <w:sz w:val="28"/>
          <w:szCs w:val="28"/>
        </w:rPr>
      </w:pPr>
    </w:p>
    <w:tbl>
      <w:tblPr>
        <w:tblpPr w:leftFromText="141" w:rightFromText="141" w:vertAnchor="text" w:horzAnchor="margin" w:tblpY="-1357"/>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18"/>
        <w:gridCol w:w="3939"/>
      </w:tblGrid>
      <w:tr w:rsidR="00A47526" w:rsidRPr="00DF006C" w:rsidTr="00A47526">
        <w:trPr>
          <w:trHeight w:val="6871"/>
        </w:trPr>
        <w:tc>
          <w:tcPr>
            <w:tcW w:w="5418" w:type="dxa"/>
          </w:tcPr>
          <w:p w:rsidR="00A47526" w:rsidRPr="00353041" w:rsidRDefault="00A47526" w:rsidP="00A47526">
            <w:pPr>
              <w:pStyle w:val="TableParagraph"/>
              <w:ind w:left="0"/>
              <w:rPr>
                <w:b/>
                <w:sz w:val="26"/>
              </w:rPr>
            </w:pPr>
            <w:bookmarkStart w:id="22" w:name="_TOC_250000"/>
          </w:p>
          <w:p w:rsidR="00A47526" w:rsidRPr="00353041" w:rsidRDefault="00A47526" w:rsidP="00A47526">
            <w:pPr>
              <w:pStyle w:val="TableParagraph"/>
              <w:ind w:left="0"/>
              <w:rPr>
                <w:b/>
                <w:sz w:val="26"/>
              </w:rPr>
            </w:pPr>
          </w:p>
          <w:p w:rsidR="00A47526" w:rsidRPr="00353041" w:rsidRDefault="00A47526" w:rsidP="00A47526">
            <w:pPr>
              <w:pStyle w:val="TableParagraph"/>
              <w:ind w:left="0"/>
              <w:rPr>
                <w:b/>
                <w:sz w:val="26"/>
              </w:rPr>
            </w:pPr>
          </w:p>
          <w:p w:rsidR="00A47526" w:rsidRPr="00353041" w:rsidRDefault="00A47526" w:rsidP="00A47526">
            <w:pPr>
              <w:pStyle w:val="TableParagraph"/>
              <w:ind w:left="0"/>
              <w:rPr>
                <w:b/>
                <w:sz w:val="26"/>
              </w:rPr>
            </w:pPr>
          </w:p>
          <w:p w:rsidR="00A47526" w:rsidRPr="00353041" w:rsidRDefault="00A47526" w:rsidP="00A47526">
            <w:pPr>
              <w:pStyle w:val="TableParagraph"/>
              <w:ind w:left="0"/>
              <w:rPr>
                <w:b/>
                <w:sz w:val="26"/>
              </w:rPr>
            </w:pPr>
          </w:p>
          <w:p w:rsidR="00A47526" w:rsidRPr="00353041" w:rsidRDefault="00A47526" w:rsidP="00A47526">
            <w:pPr>
              <w:pStyle w:val="TableParagraph"/>
              <w:ind w:left="0"/>
              <w:rPr>
                <w:b/>
                <w:sz w:val="26"/>
              </w:rPr>
            </w:pPr>
          </w:p>
          <w:p w:rsidR="00A47526" w:rsidRPr="00353041" w:rsidRDefault="00A47526" w:rsidP="00A47526">
            <w:pPr>
              <w:pStyle w:val="TableParagraph"/>
              <w:ind w:left="0"/>
              <w:rPr>
                <w:b/>
                <w:sz w:val="26"/>
              </w:rPr>
            </w:pPr>
          </w:p>
          <w:p w:rsidR="00A47526" w:rsidRPr="00353041" w:rsidRDefault="00A47526" w:rsidP="00A47526">
            <w:pPr>
              <w:pStyle w:val="TableParagraph"/>
              <w:ind w:left="0"/>
              <w:rPr>
                <w:b/>
                <w:sz w:val="26"/>
              </w:rPr>
            </w:pPr>
          </w:p>
          <w:p w:rsidR="00A47526" w:rsidRPr="00353041" w:rsidRDefault="00A47526" w:rsidP="00A47526">
            <w:pPr>
              <w:pStyle w:val="TableParagraph"/>
              <w:ind w:left="0"/>
              <w:rPr>
                <w:b/>
                <w:sz w:val="26"/>
              </w:rPr>
            </w:pPr>
          </w:p>
          <w:p w:rsidR="00A47526" w:rsidRPr="00353041" w:rsidRDefault="00A47526" w:rsidP="00A47526">
            <w:pPr>
              <w:pStyle w:val="TableParagraph"/>
              <w:spacing w:before="11"/>
              <w:ind w:left="0"/>
              <w:rPr>
                <w:b/>
                <w:sz w:val="38"/>
              </w:rPr>
            </w:pPr>
          </w:p>
          <w:p w:rsidR="00A47526" w:rsidRPr="00DF006C" w:rsidRDefault="00A47526" w:rsidP="00A47526">
            <w:pPr>
              <w:pStyle w:val="TableParagraph"/>
              <w:spacing w:line="259" w:lineRule="auto"/>
              <w:ind w:right="1035"/>
            </w:pPr>
            <w:r w:rsidRPr="00DF006C">
              <w:t>Aktivity/podujatia</w:t>
            </w:r>
            <w:r w:rsidRPr="00353041">
              <w:rPr>
                <w:spacing w:val="-5"/>
              </w:rPr>
              <w:t xml:space="preserve"> </w:t>
            </w:r>
            <w:r w:rsidRPr="00DF006C">
              <w:t>uskutočnené</w:t>
            </w:r>
            <w:r w:rsidRPr="00353041">
              <w:rPr>
                <w:spacing w:val="-5"/>
              </w:rPr>
              <w:t xml:space="preserve"> </w:t>
            </w:r>
            <w:r w:rsidRPr="00DF006C">
              <w:t>v</w:t>
            </w:r>
            <w:r w:rsidRPr="00353041">
              <w:rPr>
                <w:spacing w:val="-4"/>
              </w:rPr>
              <w:t xml:space="preserve"> </w:t>
            </w:r>
            <w:r w:rsidRPr="00DF006C">
              <w:t>spolupráci</w:t>
            </w:r>
            <w:r w:rsidRPr="00353041">
              <w:rPr>
                <w:spacing w:val="-57"/>
              </w:rPr>
              <w:t xml:space="preserve"> </w:t>
            </w:r>
            <w:r w:rsidRPr="00DF006C">
              <w:t>s</w:t>
            </w:r>
            <w:r w:rsidRPr="00353041">
              <w:rPr>
                <w:spacing w:val="-1"/>
              </w:rPr>
              <w:t xml:space="preserve"> </w:t>
            </w:r>
            <w:r w:rsidRPr="00DF006C">
              <w:t>rodičmi:</w:t>
            </w:r>
          </w:p>
        </w:tc>
        <w:tc>
          <w:tcPr>
            <w:tcW w:w="3939" w:type="dxa"/>
          </w:tcPr>
          <w:p w:rsidR="00A47526" w:rsidRPr="00DF006C" w:rsidRDefault="00A47526" w:rsidP="00A47526">
            <w:pPr>
              <w:pStyle w:val="TableParagraph"/>
              <w:numPr>
                <w:ilvl w:val="0"/>
                <w:numId w:val="62"/>
              </w:numPr>
              <w:tabs>
                <w:tab w:val="left" w:pos="827"/>
                <w:tab w:val="left" w:pos="828"/>
              </w:tabs>
              <w:spacing w:before="7" w:line="273" w:lineRule="auto"/>
              <w:ind w:right="776" w:hanging="361"/>
            </w:pPr>
            <w:r w:rsidRPr="00DF006C">
              <w:t>Zasadania</w:t>
            </w:r>
            <w:r w:rsidRPr="00E269F6">
              <w:rPr>
                <w:spacing w:val="-15"/>
              </w:rPr>
              <w:t xml:space="preserve"> </w:t>
            </w:r>
            <w:r w:rsidRPr="00DF006C">
              <w:t>rodičovského</w:t>
            </w:r>
            <w:r w:rsidRPr="00E269F6">
              <w:rPr>
                <w:spacing w:val="-57"/>
              </w:rPr>
              <w:t xml:space="preserve"> </w:t>
            </w:r>
            <w:r w:rsidRPr="00DF006C">
              <w:t xml:space="preserve">združenia </w:t>
            </w:r>
          </w:p>
          <w:p w:rsidR="00A47526" w:rsidRPr="00DF006C" w:rsidRDefault="00A47526" w:rsidP="00A47526">
            <w:pPr>
              <w:pStyle w:val="TableParagraph"/>
              <w:numPr>
                <w:ilvl w:val="0"/>
                <w:numId w:val="62"/>
              </w:numPr>
              <w:tabs>
                <w:tab w:val="left" w:pos="827"/>
                <w:tab w:val="left" w:pos="828"/>
              </w:tabs>
              <w:spacing w:before="7"/>
              <w:ind w:hanging="361"/>
            </w:pPr>
            <w:r w:rsidRPr="00DF006C">
              <w:t>konzultačn</w:t>
            </w:r>
            <w:r w:rsidRPr="00E269F6">
              <w:rPr>
                <w:spacing w:val="-3"/>
              </w:rPr>
              <w:t>é</w:t>
            </w:r>
            <w:r w:rsidRPr="00353041">
              <w:rPr>
                <w:spacing w:val="-3"/>
              </w:rPr>
              <w:t xml:space="preserve"> </w:t>
            </w:r>
            <w:r w:rsidRPr="00DF006C">
              <w:t>dni,</w:t>
            </w:r>
          </w:p>
          <w:p w:rsidR="00A47526" w:rsidRDefault="00A47526" w:rsidP="00A47526">
            <w:pPr>
              <w:pStyle w:val="TableParagraph"/>
              <w:numPr>
                <w:ilvl w:val="0"/>
                <w:numId w:val="62"/>
              </w:numPr>
              <w:tabs>
                <w:tab w:val="left" w:pos="827"/>
                <w:tab w:val="left" w:pos="828"/>
              </w:tabs>
              <w:spacing w:before="40"/>
              <w:ind w:hanging="361"/>
            </w:pPr>
            <w:r w:rsidRPr="00DF006C">
              <w:t>vianočné</w:t>
            </w:r>
            <w:r w:rsidRPr="00353041">
              <w:rPr>
                <w:spacing w:val="-5"/>
              </w:rPr>
              <w:t xml:space="preserve"> </w:t>
            </w:r>
            <w:r w:rsidRPr="00DF006C">
              <w:t>besiedky</w:t>
            </w:r>
          </w:p>
          <w:p w:rsidR="00A47526" w:rsidRPr="00DF006C" w:rsidRDefault="00A47526" w:rsidP="00A47526">
            <w:pPr>
              <w:pStyle w:val="TableParagraph"/>
              <w:numPr>
                <w:ilvl w:val="0"/>
                <w:numId w:val="62"/>
              </w:numPr>
              <w:tabs>
                <w:tab w:val="left" w:pos="827"/>
                <w:tab w:val="left" w:pos="828"/>
              </w:tabs>
              <w:spacing w:before="40"/>
              <w:ind w:hanging="361"/>
            </w:pPr>
            <w:r>
              <w:t>Vianočné trhy</w:t>
            </w:r>
          </w:p>
          <w:p w:rsidR="00A47526" w:rsidRPr="00DF006C" w:rsidRDefault="00A47526" w:rsidP="00A47526">
            <w:pPr>
              <w:pStyle w:val="TableParagraph"/>
              <w:numPr>
                <w:ilvl w:val="0"/>
                <w:numId w:val="62"/>
              </w:numPr>
              <w:tabs>
                <w:tab w:val="left" w:pos="827"/>
                <w:tab w:val="left" w:pos="828"/>
              </w:tabs>
              <w:spacing w:before="5" w:line="273" w:lineRule="auto"/>
              <w:ind w:right="540"/>
            </w:pPr>
            <w:r w:rsidRPr="00DF006C">
              <w:t>otvorené hodiny</w:t>
            </w:r>
          </w:p>
          <w:p w:rsidR="00A47526" w:rsidRDefault="00A47526" w:rsidP="00A47526">
            <w:pPr>
              <w:pStyle w:val="TableParagraph"/>
              <w:numPr>
                <w:ilvl w:val="0"/>
                <w:numId w:val="62"/>
              </w:numPr>
              <w:tabs>
                <w:tab w:val="left" w:pos="827"/>
                <w:tab w:val="left" w:pos="828"/>
              </w:tabs>
              <w:spacing w:before="5" w:line="273" w:lineRule="auto"/>
              <w:ind w:right="540"/>
            </w:pPr>
            <w:r w:rsidRPr="00DF006C">
              <w:t xml:space="preserve">tvorivé dielne </w:t>
            </w:r>
            <w:r>
              <w:t>smetozber</w:t>
            </w:r>
          </w:p>
          <w:p w:rsidR="00A47526" w:rsidRDefault="00A47526" w:rsidP="00A47526">
            <w:pPr>
              <w:pStyle w:val="TableParagraph"/>
              <w:numPr>
                <w:ilvl w:val="0"/>
                <w:numId w:val="62"/>
              </w:numPr>
              <w:tabs>
                <w:tab w:val="left" w:pos="827"/>
                <w:tab w:val="left" w:pos="828"/>
              </w:tabs>
              <w:spacing w:before="5" w:line="273" w:lineRule="auto"/>
              <w:ind w:right="540"/>
            </w:pPr>
            <w:r>
              <w:t>Bonding opekačka</w:t>
            </w:r>
          </w:p>
          <w:p w:rsidR="00A47526" w:rsidRPr="00DF006C" w:rsidRDefault="00A47526" w:rsidP="00A47526">
            <w:pPr>
              <w:pStyle w:val="TableParagraph"/>
              <w:numPr>
                <w:ilvl w:val="0"/>
                <w:numId w:val="62"/>
              </w:numPr>
              <w:tabs>
                <w:tab w:val="left" w:pos="827"/>
                <w:tab w:val="left" w:pos="828"/>
              </w:tabs>
              <w:spacing w:before="5" w:line="273" w:lineRule="auto"/>
              <w:ind w:right="540"/>
            </w:pPr>
            <w:r>
              <w:t>rozlúčka s predškolákmi</w:t>
            </w:r>
          </w:p>
          <w:p w:rsidR="00A47526" w:rsidRPr="00DF006C" w:rsidRDefault="00A47526" w:rsidP="00A47526">
            <w:pPr>
              <w:pStyle w:val="TableParagraph"/>
              <w:spacing w:before="4"/>
            </w:pPr>
            <w:r w:rsidRPr="00DF006C">
              <w:t>Materská</w:t>
            </w:r>
            <w:r w:rsidRPr="00353041">
              <w:rPr>
                <w:spacing w:val="-5"/>
              </w:rPr>
              <w:t xml:space="preserve"> </w:t>
            </w:r>
            <w:r w:rsidRPr="00DF006C">
              <w:t>škola</w:t>
            </w:r>
            <w:r w:rsidRPr="00353041">
              <w:rPr>
                <w:spacing w:val="-3"/>
              </w:rPr>
              <w:t xml:space="preserve"> </w:t>
            </w:r>
            <w:r w:rsidRPr="00DF006C">
              <w:t>aktívne</w:t>
            </w:r>
            <w:r w:rsidRPr="00353041">
              <w:rPr>
                <w:spacing w:val="-5"/>
              </w:rPr>
              <w:t xml:space="preserve"> </w:t>
            </w:r>
            <w:r w:rsidRPr="00DF006C">
              <w:t>spolupracuje</w:t>
            </w:r>
          </w:p>
          <w:p w:rsidR="00A47526" w:rsidRPr="00DF006C" w:rsidRDefault="00A47526" w:rsidP="00A47526">
            <w:pPr>
              <w:pStyle w:val="TableParagraph"/>
              <w:spacing w:before="21" w:line="259" w:lineRule="auto"/>
              <w:ind w:right="135"/>
            </w:pPr>
            <w:r w:rsidRPr="00DF006C">
              <w:t>s rodičmi pri príprave mimoškolských</w:t>
            </w:r>
            <w:r w:rsidRPr="00353041">
              <w:rPr>
                <w:spacing w:val="-58"/>
              </w:rPr>
              <w:t xml:space="preserve"> </w:t>
            </w:r>
            <w:r w:rsidRPr="00DF006C">
              <w:t>i</w:t>
            </w:r>
            <w:r w:rsidRPr="00353041">
              <w:rPr>
                <w:spacing w:val="-1"/>
              </w:rPr>
              <w:t xml:space="preserve"> </w:t>
            </w:r>
            <w:r w:rsidRPr="00DF006C">
              <w:t>školských aktivít.</w:t>
            </w:r>
          </w:p>
          <w:p w:rsidR="00A47526" w:rsidRPr="00DF006C" w:rsidRDefault="00A47526" w:rsidP="00A47526">
            <w:pPr>
              <w:pStyle w:val="TableParagraph"/>
              <w:spacing w:line="259" w:lineRule="auto"/>
              <w:ind w:right="329"/>
            </w:pPr>
            <w:r w:rsidRPr="00DF006C">
              <w:t>Učitelia poskytujú rodičom odborné</w:t>
            </w:r>
            <w:r w:rsidRPr="00353041">
              <w:rPr>
                <w:spacing w:val="-57"/>
              </w:rPr>
              <w:t xml:space="preserve"> </w:t>
            </w:r>
            <w:r w:rsidRPr="00DF006C">
              <w:t>konzultácie,</w:t>
            </w:r>
            <w:r w:rsidRPr="00353041">
              <w:rPr>
                <w:spacing w:val="-1"/>
              </w:rPr>
              <w:t xml:space="preserve"> </w:t>
            </w:r>
            <w:r w:rsidRPr="00DF006C">
              <w:t>poradenstvo.</w:t>
            </w:r>
          </w:p>
          <w:p w:rsidR="00A47526" w:rsidRPr="00DF006C" w:rsidRDefault="00A47526" w:rsidP="00A47526">
            <w:pPr>
              <w:pStyle w:val="TableParagraph"/>
              <w:spacing w:line="259" w:lineRule="auto"/>
              <w:ind w:right="597"/>
            </w:pPr>
            <w:r w:rsidRPr="00DF006C">
              <w:t>Informovanosť rodičov je</w:t>
            </w:r>
            <w:r w:rsidRPr="00353041">
              <w:rPr>
                <w:spacing w:val="1"/>
              </w:rPr>
              <w:t xml:space="preserve"> </w:t>
            </w:r>
            <w:r w:rsidRPr="00DF006C">
              <w:t>zabezpečená formou oznamov na</w:t>
            </w:r>
            <w:r w:rsidRPr="00353041">
              <w:rPr>
                <w:spacing w:val="-57"/>
              </w:rPr>
              <w:t xml:space="preserve"> </w:t>
            </w:r>
            <w:r w:rsidRPr="00DF006C">
              <w:t>nástenkách,</w:t>
            </w:r>
            <w:r w:rsidRPr="00353041">
              <w:rPr>
                <w:spacing w:val="-9"/>
              </w:rPr>
              <w:t xml:space="preserve"> </w:t>
            </w:r>
            <w:r w:rsidRPr="00DF006C">
              <w:t>prostredníctvom</w:t>
            </w:r>
            <w:r w:rsidRPr="00353041">
              <w:rPr>
                <w:spacing w:val="-9"/>
              </w:rPr>
              <w:t xml:space="preserve"> </w:t>
            </w:r>
            <w:r w:rsidRPr="00DF006C">
              <w:t>web</w:t>
            </w:r>
            <w:r w:rsidRPr="00353041">
              <w:rPr>
                <w:spacing w:val="-57"/>
              </w:rPr>
              <w:t xml:space="preserve"> </w:t>
            </w:r>
            <w:r w:rsidRPr="00DF006C">
              <w:t>stránky</w:t>
            </w:r>
            <w:r w:rsidRPr="00353041">
              <w:rPr>
                <w:spacing w:val="-1"/>
              </w:rPr>
              <w:t xml:space="preserve"> </w:t>
            </w:r>
            <w:r w:rsidRPr="00DF006C">
              <w:t>školy</w:t>
            </w:r>
            <w:r>
              <w:t>, masengerove triedne skupinky.</w:t>
            </w:r>
          </w:p>
        </w:tc>
      </w:tr>
      <w:tr w:rsidR="00A47526" w:rsidRPr="00DF006C" w:rsidTr="00A47526">
        <w:trPr>
          <w:trHeight w:val="1019"/>
        </w:trPr>
        <w:tc>
          <w:tcPr>
            <w:tcW w:w="5418" w:type="dxa"/>
          </w:tcPr>
          <w:p w:rsidR="00A47526" w:rsidRPr="00DF006C" w:rsidRDefault="00A47526" w:rsidP="00A47526">
            <w:pPr>
              <w:pStyle w:val="TableParagraph"/>
              <w:spacing w:before="212" w:line="259" w:lineRule="auto"/>
              <w:ind w:right="1032"/>
            </w:pPr>
            <w:r w:rsidRPr="00DF006C">
              <w:t>Aktivity/podujatia</w:t>
            </w:r>
            <w:r w:rsidRPr="00353041">
              <w:rPr>
                <w:spacing w:val="-4"/>
              </w:rPr>
              <w:t xml:space="preserve"> </w:t>
            </w:r>
            <w:r w:rsidRPr="00DF006C">
              <w:t>uskutočnené</w:t>
            </w:r>
            <w:r w:rsidRPr="00353041">
              <w:rPr>
                <w:spacing w:val="-4"/>
              </w:rPr>
              <w:t xml:space="preserve"> </w:t>
            </w:r>
            <w:r w:rsidRPr="00DF006C">
              <w:t>v</w:t>
            </w:r>
            <w:r w:rsidRPr="00353041">
              <w:rPr>
                <w:spacing w:val="-3"/>
              </w:rPr>
              <w:t xml:space="preserve"> </w:t>
            </w:r>
            <w:r w:rsidRPr="00DF006C">
              <w:t>spolupráci</w:t>
            </w:r>
            <w:r w:rsidRPr="00353041">
              <w:rPr>
                <w:spacing w:val="-57"/>
              </w:rPr>
              <w:t xml:space="preserve"> </w:t>
            </w:r>
            <w:r w:rsidRPr="00DF006C">
              <w:t>s</w:t>
            </w:r>
            <w:r w:rsidRPr="00353041">
              <w:rPr>
                <w:spacing w:val="-1"/>
              </w:rPr>
              <w:t xml:space="preserve"> </w:t>
            </w:r>
            <w:r w:rsidRPr="00DF006C">
              <w:t>verejnosťou:</w:t>
            </w:r>
          </w:p>
        </w:tc>
        <w:tc>
          <w:tcPr>
            <w:tcW w:w="3939" w:type="dxa"/>
          </w:tcPr>
          <w:p w:rsidR="00A47526" w:rsidRPr="00DF006C" w:rsidRDefault="00A47526" w:rsidP="00A47526">
            <w:pPr>
              <w:pStyle w:val="TableParagraph"/>
              <w:numPr>
                <w:ilvl w:val="0"/>
                <w:numId w:val="61"/>
              </w:numPr>
              <w:tabs>
                <w:tab w:val="left" w:pos="827"/>
                <w:tab w:val="left" w:pos="828"/>
              </w:tabs>
              <w:spacing w:before="3"/>
              <w:ind w:hanging="361"/>
            </w:pPr>
            <w:r w:rsidRPr="00DF006C">
              <w:t>Deň</w:t>
            </w:r>
            <w:r w:rsidRPr="00353041">
              <w:rPr>
                <w:spacing w:val="-2"/>
              </w:rPr>
              <w:t xml:space="preserve"> </w:t>
            </w:r>
            <w:r w:rsidRPr="00DF006C">
              <w:t>otvorených</w:t>
            </w:r>
            <w:r w:rsidRPr="00353041">
              <w:rPr>
                <w:spacing w:val="-1"/>
              </w:rPr>
              <w:t xml:space="preserve"> </w:t>
            </w:r>
            <w:r w:rsidRPr="00DF006C">
              <w:t>dverí,</w:t>
            </w:r>
          </w:p>
          <w:p w:rsidR="00A47526" w:rsidRDefault="00A47526" w:rsidP="00A47526">
            <w:pPr>
              <w:pStyle w:val="TableParagraph"/>
              <w:numPr>
                <w:ilvl w:val="0"/>
                <w:numId w:val="61"/>
              </w:numPr>
              <w:tabs>
                <w:tab w:val="left" w:pos="827"/>
                <w:tab w:val="left" w:pos="828"/>
              </w:tabs>
              <w:spacing w:before="40"/>
              <w:ind w:hanging="361"/>
            </w:pPr>
            <w:r w:rsidRPr="00DF006C">
              <w:t>Deň</w:t>
            </w:r>
            <w:r w:rsidRPr="00353041">
              <w:rPr>
                <w:spacing w:val="-3"/>
              </w:rPr>
              <w:t xml:space="preserve"> </w:t>
            </w:r>
            <w:r w:rsidRPr="00DF006C">
              <w:t>školy,</w:t>
            </w:r>
          </w:p>
          <w:p w:rsidR="00A47526" w:rsidRPr="00DF006C" w:rsidRDefault="00A47526" w:rsidP="00A47526">
            <w:pPr>
              <w:pStyle w:val="TableParagraph"/>
              <w:numPr>
                <w:ilvl w:val="0"/>
                <w:numId w:val="61"/>
              </w:numPr>
              <w:tabs>
                <w:tab w:val="left" w:pos="827"/>
                <w:tab w:val="left" w:pos="828"/>
              </w:tabs>
              <w:spacing w:before="40"/>
              <w:ind w:hanging="361"/>
            </w:pPr>
            <w:r>
              <w:t>Fašiangový pochod</w:t>
            </w:r>
          </w:p>
          <w:p w:rsidR="00A47526" w:rsidRPr="00DF006C" w:rsidRDefault="00A47526" w:rsidP="00A47526">
            <w:pPr>
              <w:pStyle w:val="TableParagraph"/>
              <w:tabs>
                <w:tab w:val="left" w:pos="827"/>
                <w:tab w:val="left" w:pos="828"/>
              </w:tabs>
              <w:spacing w:before="39"/>
              <w:ind w:left="827"/>
            </w:pPr>
          </w:p>
        </w:tc>
      </w:tr>
      <w:tr w:rsidR="00A47526" w:rsidRPr="00DF006C" w:rsidTr="00A47526">
        <w:trPr>
          <w:trHeight w:val="2828"/>
        </w:trPr>
        <w:tc>
          <w:tcPr>
            <w:tcW w:w="5418" w:type="dxa"/>
          </w:tcPr>
          <w:p w:rsidR="00A47526" w:rsidRPr="00353041" w:rsidRDefault="00A47526" w:rsidP="00A47526">
            <w:pPr>
              <w:pStyle w:val="TableParagraph"/>
              <w:ind w:left="0"/>
              <w:rPr>
                <w:b/>
                <w:sz w:val="26"/>
              </w:rPr>
            </w:pPr>
          </w:p>
          <w:p w:rsidR="00A47526" w:rsidRPr="00353041" w:rsidRDefault="00A47526" w:rsidP="00A47526">
            <w:pPr>
              <w:pStyle w:val="TableParagraph"/>
              <w:ind w:left="0"/>
              <w:rPr>
                <w:b/>
                <w:sz w:val="26"/>
              </w:rPr>
            </w:pPr>
          </w:p>
          <w:p w:rsidR="00A47526" w:rsidRPr="00353041" w:rsidRDefault="00A47526" w:rsidP="00A47526">
            <w:pPr>
              <w:pStyle w:val="TableParagraph"/>
              <w:ind w:left="0"/>
              <w:rPr>
                <w:b/>
                <w:sz w:val="26"/>
              </w:rPr>
            </w:pPr>
          </w:p>
          <w:p w:rsidR="00A47526" w:rsidRPr="00353041" w:rsidRDefault="00A47526" w:rsidP="00A47526">
            <w:pPr>
              <w:pStyle w:val="TableParagraph"/>
              <w:spacing w:before="9"/>
              <w:ind w:left="0"/>
              <w:rPr>
                <w:b/>
                <w:sz w:val="28"/>
              </w:rPr>
            </w:pPr>
          </w:p>
          <w:p w:rsidR="00A47526" w:rsidRPr="00DF006C" w:rsidRDefault="00A47526" w:rsidP="00A47526">
            <w:pPr>
              <w:pStyle w:val="TableParagraph"/>
              <w:spacing w:before="1"/>
            </w:pPr>
            <w:r w:rsidRPr="00DF006C">
              <w:t>Voľno</w:t>
            </w:r>
            <w:r w:rsidRPr="00353041">
              <w:rPr>
                <w:spacing w:val="-4"/>
              </w:rPr>
              <w:t xml:space="preserve"> </w:t>
            </w:r>
            <w:r w:rsidRPr="00DF006C">
              <w:t>časové</w:t>
            </w:r>
            <w:r w:rsidRPr="00353041">
              <w:rPr>
                <w:spacing w:val="-4"/>
              </w:rPr>
              <w:t xml:space="preserve"> </w:t>
            </w:r>
            <w:r>
              <w:t>activity</w:t>
            </w:r>
          </w:p>
        </w:tc>
        <w:tc>
          <w:tcPr>
            <w:tcW w:w="3939" w:type="dxa"/>
          </w:tcPr>
          <w:p w:rsidR="00A47526" w:rsidRPr="00DF006C" w:rsidRDefault="00A47526" w:rsidP="00A47526">
            <w:pPr>
              <w:pStyle w:val="TableParagraph"/>
              <w:spacing w:line="259" w:lineRule="auto"/>
              <w:ind w:right="147"/>
            </w:pPr>
            <w:r w:rsidRPr="00DF006C">
              <w:t>Materská</w:t>
            </w:r>
            <w:r w:rsidRPr="00353041">
              <w:rPr>
                <w:spacing w:val="-3"/>
              </w:rPr>
              <w:t xml:space="preserve"> </w:t>
            </w:r>
            <w:r w:rsidRPr="00DF006C">
              <w:t>škola</w:t>
            </w:r>
            <w:r w:rsidRPr="00353041">
              <w:rPr>
                <w:spacing w:val="-3"/>
              </w:rPr>
              <w:t xml:space="preserve"> </w:t>
            </w:r>
            <w:r w:rsidRPr="00DF006C">
              <w:t>vytvára</w:t>
            </w:r>
            <w:r w:rsidRPr="00353041">
              <w:rPr>
                <w:spacing w:val="-3"/>
              </w:rPr>
              <w:t xml:space="preserve"> </w:t>
            </w:r>
            <w:r w:rsidRPr="00DF006C">
              <w:t>podmienky</w:t>
            </w:r>
            <w:r w:rsidRPr="00353041">
              <w:rPr>
                <w:spacing w:val="-2"/>
              </w:rPr>
              <w:t xml:space="preserve"> </w:t>
            </w:r>
            <w:r w:rsidRPr="00DF006C">
              <w:t>na</w:t>
            </w:r>
            <w:r w:rsidRPr="00353041">
              <w:rPr>
                <w:spacing w:val="-57"/>
              </w:rPr>
              <w:t xml:space="preserve"> </w:t>
            </w:r>
            <w:r w:rsidRPr="00DF006C">
              <w:t>organizovanie krúžkovej činnosti vo</w:t>
            </w:r>
            <w:r w:rsidRPr="00353041">
              <w:rPr>
                <w:spacing w:val="1"/>
              </w:rPr>
              <w:t xml:space="preserve"> </w:t>
            </w:r>
            <w:r w:rsidRPr="00DF006C">
              <w:t>svojich priestoroch - podľa záujmu</w:t>
            </w:r>
            <w:r w:rsidRPr="00353041">
              <w:rPr>
                <w:spacing w:val="1"/>
              </w:rPr>
              <w:t xml:space="preserve"> </w:t>
            </w:r>
            <w:r w:rsidRPr="00DF006C">
              <w:t>rodičov.</w:t>
            </w:r>
          </w:p>
          <w:p w:rsidR="00A47526" w:rsidRPr="00DF006C" w:rsidRDefault="00A47526" w:rsidP="00A47526">
            <w:pPr>
              <w:pStyle w:val="TableParagraph"/>
              <w:numPr>
                <w:ilvl w:val="0"/>
                <w:numId w:val="60"/>
              </w:numPr>
              <w:tabs>
                <w:tab w:val="left" w:pos="827"/>
                <w:tab w:val="left" w:pos="828"/>
              </w:tabs>
              <w:spacing w:before="1"/>
              <w:ind w:hanging="361"/>
            </w:pPr>
            <w:r w:rsidRPr="00DF006C">
              <w:t>oboznamovanie</w:t>
            </w:r>
            <w:r w:rsidRPr="00353041">
              <w:rPr>
                <w:spacing w:val="-2"/>
              </w:rPr>
              <w:t xml:space="preserve"> </w:t>
            </w:r>
            <w:r w:rsidRPr="00DF006C">
              <w:t>s</w:t>
            </w:r>
            <w:r w:rsidRPr="00353041">
              <w:rPr>
                <w:spacing w:val="-1"/>
              </w:rPr>
              <w:t xml:space="preserve"> </w:t>
            </w:r>
            <w:r w:rsidRPr="00DF006C">
              <w:t>AJ</w:t>
            </w:r>
          </w:p>
          <w:p w:rsidR="00A47526" w:rsidRPr="00DF006C" w:rsidRDefault="00A47526" w:rsidP="00A47526">
            <w:pPr>
              <w:pStyle w:val="TableParagraph"/>
              <w:tabs>
                <w:tab w:val="left" w:pos="827"/>
                <w:tab w:val="left" w:pos="828"/>
              </w:tabs>
              <w:spacing w:before="42"/>
              <w:ind w:left="827"/>
            </w:pPr>
          </w:p>
        </w:tc>
      </w:tr>
      <w:bookmarkEnd w:id="22"/>
    </w:tbl>
    <w:p w:rsidR="00DC6982" w:rsidRDefault="00DC6982" w:rsidP="00A47526">
      <w:pPr>
        <w:pStyle w:val="Nadpis11"/>
        <w:tabs>
          <w:tab w:val="left" w:pos="709"/>
        </w:tabs>
        <w:spacing w:before="89"/>
        <w:ind w:left="0"/>
        <w:sectPr w:rsidR="00DC6982" w:rsidSect="001275C3">
          <w:headerReference w:type="default" r:id="rId24"/>
          <w:footerReference w:type="default" r:id="rId25"/>
          <w:pgSz w:w="11910" w:h="16840"/>
          <w:pgMar w:top="1580" w:right="1680" w:bottom="280" w:left="1680" w:header="0" w:footer="542" w:gutter="0"/>
          <w:cols w:space="708"/>
        </w:sectPr>
      </w:pPr>
    </w:p>
    <w:p w:rsidR="00DC6982" w:rsidRPr="00FB759C" w:rsidRDefault="00DC6982" w:rsidP="00DC6982">
      <w:pPr>
        <w:spacing w:line="360" w:lineRule="auto"/>
        <w:rPr>
          <w:b/>
          <w:bCs/>
          <w:szCs w:val="24"/>
        </w:rPr>
      </w:pPr>
      <w:r w:rsidRPr="00FB759C">
        <w:rPr>
          <w:b/>
          <w:bCs/>
          <w:szCs w:val="24"/>
        </w:rPr>
        <w:lastRenderedPageBreak/>
        <w:t>PRÍLOHA 2</w:t>
      </w:r>
    </w:p>
    <w:p w:rsidR="00DC6982" w:rsidRPr="00DC6982" w:rsidRDefault="00DC6982" w:rsidP="00DC6982">
      <w:pPr>
        <w:spacing w:line="360" w:lineRule="auto"/>
        <w:jc w:val="center"/>
        <w:rPr>
          <w:b/>
          <w:szCs w:val="24"/>
          <w:u w:val="single"/>
        </w:rPr>
      </w:pPr>
      <w:r w:rsidRPr="00DC6982">
        <w:rPr>
          <w:b/>
          <w:szCs w:val="24"/>
          <w:u w:val="single"/>
        </w:rPr>
        <w:t>Vyhodnotenie činnosti ŠKD v školskom roku 2022/2023</w:t>
      </w: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r w:rsidRPr="00DC6982">
        <w:rPr>
          <w:b/>
          <w:szCs w:val="24"/>
        </w:rPr>
        <w:t>Počet detí:</w:t>
      </w:r>
      <w:r w:rsidRPr="00DC6982">
        <w:rPr>
          <w:b/>
          <w:szCs w:val="24"/>
        </w:rPr>
        <w:tab/>
      </w:r>
      <w:r w:rsidRPr="00DC6982">
        <w:rPr>
          <w:b/>
          <w:szCs w:val="24"/>
        </w:rPr>
        <w:tab/>
      </w:r>
      <w:r w:rsidRPr="00DC6982">
        <w:rPr>
          <w:b/>
          <w:szCs w:val="24"/>
        </w:rPr>
        <w:tab/>
      </w:r>
      <w:r w:rsidRPr="00DC6982">
        <w:rPr>
          <w:szCs w:val="24"/>
        </w:rPr>
        <w:t>133 (</w:t>
      </w:r>
      <w:r w:rsidR="00AD7CC3">
        <w:rPr>
          <w:szCs w:val="24"/>
        </w:rPr>
        <w:t>15.</w:t>
      </w:r>
      <w:r w:rsidRPr="00DC6982">
        <w:rPr>
          <w:szCs w:val="24"/>
        </w:rPr>
        <w:t>september 2022)</w:t>
      </w:r>
    </w:p>
    <w:p w:rsidR="00DC6982" w:rsidRPr="00DC6982" w:rsidRDefault="00DC6982" w:rsidP="00DC6982">
      <w:pPr>
        <w:spacing w:line="360" w:lineRule="auto"/>
        <w:jc w:val="both"/>
        <w:rPr>
          <w:szCs w:val="24"/>
        </w:rPr>
      </w:pPr>
      <w:r w:rsidRPr="00DC6982">
        <w:rPr>
          <w:b/>
          <w:szCs w:val="24"/>
        </w:rPr>
        <w:t>Počet oddelení</w:t>
      </w:r>
      <w:r w:rsidRPr="00DC6982">
        <w:rPr>
          <w:szCs w:val="24"/>
        </w:rPr>
        <w:t xml:space="preserve">: </w:t>
      </w:r>
      <w:r w:rsidRPr="00DC6982">
        <w:rPr>
          <w:szCs w:val="24"/>
        </w:rPr>
        <w:tab/>
      </w:r>
      <w:r w:rsidRPr="00DC6982">
        <w:rPr>
          <w:szCs w:val="24"/>
        </w:rPr>
        <w:tab/>
        <w:t>5</w:t>
      </w:r>
    </w:p>
    <w:p w:rsidR="00DC6982" w:rsidRPr="00DC6982" w:rsidRDefault="00DC6982" w:rsidP="00DC6982">
      <w:pPr>
        <w:spacing w:line="360" w:lineRule="auto"/>
        <w:ind w:left="2832" w:hanging="2832"/>
        <w:jc w:val="both"/>
        <w:rPr>
          <w:szCs w:val="24"/>
        </w:rPr>
      </w:pPr>
      <w:r w:rsidRPr="00DC6982">
        <w:rPr>
          <w:b/>
          <w:szCs w:val="24"/>
        </w:rPr>
        <w:t>Vychovávateľky</w:t>
      </w:r>
      <w:r w:rsidRPr="00DC6982">
        <w:rPr>
          <w:szCs w:val="24"/>
        </w:rPr>
        <w:t>:</w:t>
      </w:r>
      <w:r w:rsidRPr="00DC6982">
        <w:rPr>
          <w:szCs w:val="24"/>
        </w:rPr>
        <w:tab/>
        <w:t>ved. vych.:</w:t>
      </w:r>
      <w:r w:rsidRPr="00DC6982">
        <w:rPr>
          <w:szCs w:val="24"/>
        </w:rPr>
        <w:tab/>
        <w:t>G. Šustová</w:t>
      </w:r>
    </w:p>
    <w:p w:rsidR="00DC6982" w:rsidRPr="00DC6982" w:rsidRDefault="00DC6982" w:rsidP="00DC6982">
      <w:pPr>
        <w:spacing w:line="360" w:lineRule="auto"/>
        <w:ind w:left="2832"/>
        <w:jc w:val="both"/>
        <w:rPr>
          <w:szCs w:val="24"/>
        </w:rPr>
      </w:pPr>
      <w:r w:rsidRPr="00DC6982">
        <w:rPr>
          <w:szCs w:val="24"/>
        </w:rPr>
        <w:t>p. vych.:</w:t>
      </w:r>
      <w:r w:rsidRPr="00DC6982">
        <w:rPr>
          <w:szCs w:val="24"/>
        </w:rPr>
        <w:tab/>
        <w:t>Mgr. B. Surynková</w:t>
      </w:r>
    </w:p>
    <w:p w:rsidR="00DC6982" w:rsidRPr="00DC6982" w:rsidRDefault="00DC6982" w:rsidP="00DC6982">
      <w:pPr>
        <w:spacing w:line="360" w:lineRule="auto"/>
        <w:ind w:left="2832"/>
        <w:jc w:val="both"/>
        <w:rPr>
          <w:szCs w:val="24"/>
        </w:rPr>
      </w:pPr>
      <w:r w:rsidRPr="00DC6982">
        <w:rPr>
          <w:szCs w:val="24"/>
        </w:rPr>
        <w:t>p. vych.:</w:t>
      </w:r>
      <w:r w:rsidRPr="00DC6982">
        <w:rPr>
          <w:szCs w:val="24"/>
        </w:rPr>
        <w:tab/>
        <w:t>Bc. S. Poláčiková</w:t>
      </w:r>
    </w:p>
    <w:p w:rsidR="00DC6982" w:rsidRPr="00DC6982" w:rsidRDefault="00DC6982" w:rsidP="00DC6982">
      <w:pPr>
        <w:spacing w:line="360" w:lineRule="auto"/>
        <w:ind w:left="2832"/>
        <w:jc w:val="both"/>
        <w:rPr>
          <w:szCs w:val="24"/>
        </w:rPr>
      </w:pPr>
      <w:r w:rsidRPr="00DC6982">
        <w:rPr>
          <w:szCs w:val="24"/>
        </w:rPr>
        <w:t>p. vych.:</w:t>
      </w:r>
      <w:r w:rsidRPr="00DC6982">
        <w:rPr>
          <w:szCs w:val="24"/>
        </w:rPr>
        <w:tab/>
        <w:t>E. Oravcová (zast. Košťálová)</w:t>
      </w:r>
    </w:p>
    <w:p w:rsidR="00DC6982" w:rsidRPr="00DC6982" w:rsidRDefault="00DC6982" w:rsidP="00DC6982">
      <w:pPr>
        <w:spacing w:line="360" w:lineRule="auto"/>
        <w:ind w:left="2832"/>
        <w:jc w:val="both"/>
        <w:rPr>
          <w:szCs w:val="24"/>
        </w:rPr>
      </w:pPr>
      <w:r w:rsidRPr="00DC6982">
        <w:rPr>
          <w:szCs w:val="24"/>
        </w:rPr>
        <w:t>p. vych.:</w:t>
      </w:r>
      <w:r w:rsidRPr="00DC6982">
        <w:rPr>
          <w:szCs w:val="24"/>
        </w:rPr>
        <w:tab/>
        <w:t>Mgr. D. Ochodnícká</w:t>
      </w:r>
    </w:p>
    <w:p w:rsidR="00DC6982" w:rsidRPr="00DC6982" w:rsidRDefault="00DC6982" w:rsidP="00DC6982">
      <w:pPr>
        <w:spacing w:line="360" w:lineRule="auto"/>
        <w:ind w:left="2832"/>
        <w:jc w:val="both"/>
        <w:rPr>
          <w:szCs w:val="24"/>
        </w:rPr>
      </w:pPr>
    </w:p>
    <w:p w:rsidR="00DC6982" w:rsidRPr="00DC6982" w:rsidRDefault="00DC6982" w:rsidP="00DC6982">
      <w:pPr>
        <w:spacing w:line="360" w:lineRule="auto"/>
        <w:ind w:left="2124" w:hanging="2124"/>
        <w:jc w:val="both"/>
        <w:rPr>
          <w:szCs w:val="24"/>
        </w:rPr>
      </w:pPr>
    </w:p>
    <w:p w:rsidR="00DC6982" w:rsidRPr="00DC6982" w:rsidRDefault="00DC6982" w:rsidP="00DC6982">
      <w:pPr>
        <w:spacing w:line="360" w:lineRule="auto"/>
        <w:jc w:val="both"/>
        <w:rPr>
          <w:szCs w:val="24"/>
        </w:rPr>
      </w:pPr>
      <w:r w:rsidRPr="00DC6982">
        <w:rPr>
          <w:szCs w:val="24"/>
        </w:rPr>
        <w:t>Prevádzka v ŠKD je od 06:30 hod. do 16:00 hod.</w:t>
      </w: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r w:rsidRPr="00DC6982">
        <w:rPr>
          <w:szCs w:val="24"/>
        </w:rPr>
        <w:t>Výchovno–vzdelávacia činnosť v ŠKD bola zameraná na pravidelné striedanie oddychových a záujmových aktivít detí.</w:t>
      </w: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r w:rsidRPr="00DC6982">
        <w:rPr>
          <w:szCs w:val="24"/>
        </w:rPr>
        <w:t>Ide o :</w:t>
      </w:r>
    </w:p>
    <w:p w:rsidR="00DC6982" w:rsidRPr="00DC6982" w:rsidRDefault="00DC6982" w:rsidP="00DC6982">
      <w:pPr>
        <w:spacing w:line="360" w:lineRule="auto"/>
        <w:jc w:val="both"/>
        <w:rPr>
          <w:szCs w:val="24"/>
        </w:rPr>
      </w:pPr>
    </w:p>
    <w:p w:rsidR="00DC6982" w:rsidRPr="00DC6982" w:rsidRDefault="00DC6982" w:rsidP="00DC6982">
      <w:pPr>
        <w:widowControl/>
        <w:numPr>
          <w:ilvl w:val="0"/>
          <w:numId w:val="98"/>
        </w:numPr>
        <w:tabs>
          <w:tab w:val="clear" w:pos="360"/>
        </w:tabs>
        <w:autoSpaceDE/>
        <w:autoSpaceDN/>
        <w:spacing w:line="360" w:lineRule="auto"/>
        <w:ind w:left="284" w:hanging="284"/>
        <w:jc w:val="both"/>
        <w:rPr>
          <w:szCs w:val="24"/>
        </w:rPr>
      </w:pPr>
      <w:r w:rsidRPr="00DC6982">
        <w:rPr>
          <w:szCs w:val="24"/>
        </w:rPr>
        <w:t>Pravidelné aktivity podľa výchovného programu: estetická,                                spoločensko-vedná, telovýchovná, zdravotná a športová, pracovno-technická, prírodno-environmentálna, vzdelávacia a odpočinková oblasť výchovy</w:t>
      </w:r>
    </w:p>
    <w:p w:rsidR="00DC6982" w:rsidRPr="00DC6982" w:rsidRDefault="00DC6982" w:rsidP="00DC6982">
      <w:pPr>
        <w:widowControl/>
        <w:numPr>
          <w:ilvl w:val="0"/>
          <w:numId w:val="98"/>
        </w:numPr>
        <w:tabs>
          <w:tab w:val="clear" w:pos="360"/>
        </w:tabs>
        <w:autoSpaceDE/>
        <w:autoSpaceDN/>
        <w:spacing w:line="360" w:lineRule="auto"/>
        <w:ind w:left="284" w:hanging="284"/>
        <w:jc w:val="both"/>
        <w:rPr>
          <w:szCs w:val="24"/>
        </w:rPr>
      </w:pPr>
      <w:r w:rsidRPr="00DC6982">
        <w:rPr>
          <w:szCs w:val="24"/>
        </w:rPr>
        <w:t>Príležitostné a sezónne aktivity – celoklubové</w:t>
      </w:r>
    </w:p>
    <w:p w:rsidR="00DC6982" w:rsidRPr="00DC6982" w:rsidRDefault="00DC6982" w:rsidP="00DC6982">
      <w:pPr>
        <w:widowControl/>
        <w:numPr>
          <w:ilvl w:val="0"/>
          <w:numId w:val="98"/>
        </w:numPr>
        <w:tabs>
          <w:tab w:val="clear" w:pos="360"/>
        </w:tabs>
        <w:autoSpaceDE/>
        <w:autoSpaceDN/>
        <w:spacing w:line="360" w:lineRule="auto"/>
        <w:ind w:left="284" w:hanging="284"/>
        <w:jc w:val="both"/>
        <w:rPr>
          <w:szCs w:val="24"/>
        </w:rPr>
      </w:pPr>
      <w:r w:rsidRPr="00DC6982">
        <w:rPr>
          <w:szCs w:val="24"/>
        </w:rPr>
        <w:t>Spontánna činnosť detí podľa záujmu</w:t>
      </w: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r w:rsidRPr="00DC6982">
        <w:rPr>
          <w:szCs w:val="24"/>
        </w:rPr>
        <w:t>Počas školského roka 2022/2023 sme našu činnosť v ŠKD riadili hlavnými úlohami:</w:t>
      </w:r>
    </w:p>
    <w:p w:rsidR="00DC6982" w:rsidRPr="00DC6982" w:rsidRDefault="00DC6982" w:rsidP="00DC6982">
      <w:pPr>
        <w:spacing w:line="360" w:lineRule="auto"/>
        <w:ind w:left="720"/>
        <w:jc w:val="both"/>
        <w:rPr>
          <w:szCs w:val="24"/>
        </w:rPr>
      </w:pP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výchovno-vzdelávaciu činnosť realizovať v súlade s výchovným programom</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 xml:space="preserve">pri realizácii vých. - vzdelávacej činnosti dodržiavať psycho-hygienické podmienky </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umožniť deťom možnosť výberu aktivít</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zapojiť deti do spolurozhodovania, vytváraniu plánu činností podľa námetov a záujmov detí</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 xml:space="preserve">rozvíjať mravné, kultúrne a národné hodnoty </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rozvíjať komunikáciu v materinskom jazyku</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lastRenderedPageBreak/>
        <w:t>otvorenou komunikáciou s deťmi i rodičmi detí predchádzať agresivite, vulgárnostiam zo strany detí</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problémy riešiť priebežne , hodnotiť spolu s kolektívom</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vytvárať podmienky na tvorivú atmosféru v oddeleniach, podporovať pocit bezpečia, motiváciu k učeniu</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aktivity zamerať na zvyšovanie pozornosti voči dospelým, starším ľuďom, pozdravom, komunikácii s nimi do obsahu činností implementovať mediálnu a environmentálnu výchovu</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viesť deti k uvedomelej spotrebe a vytváraniu správnych postojov a správania k životnému prostrediu</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využívať učebne IKT na vých. činnosť</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propagovať zdravý životný štýl, zameraný na prevenciu obezity</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venovať sa v zvýšenej miere pohybovým aktivitám</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prezentovať aktivity ŠKD na webovej stránke školy</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vychovávať deti v duchu humanizmu a tolerancie</w:t>
      </w:r>
    </w:p>
    <w:p w:rsidR="00DC6982" w:rsidRPr="00DC6982" w:rsidRDefault="00DC6982" w:rsidP="00DC6982">
      <w:pPr>
        <w:widowControl/>
        <w:numPr>
          <w:ilvl w:val="0"/>
          <w:numId w:val="97"/>
        </w:numPr>
        <w:autoSpaceDE/>
        <w:autoSpaceDN/>
        <w:spacing w:line="360" w:lineRule="auto"/>
        <w:ind w:left="426" w:hanging="426"/>
        <w:jc w:val="both"/>
        <w:rPr>
          <w:szCs w:val="24"/>
        </w:rPr>
      </w:pPr>
      <w:r w:rsidRPr="00DC6982">
        <w:rPr>
          <w:szCs w:val="24"/>
        </w:rPr>
        <w:t xml:space="preserve">predchádzať akýmkoľvek formám šikanovania medzi deťmi </w:t>
      </w:r>
    </w:p>
    <w:p w:rsidR="00DC6982" w:rsidRPr="00DC6982" w:rsidRDefault="00DC6982" w:rsidP="00DC6982">
      <w:pPr>
        <w:spacing w:line="360" w:lineRule="auto"/>
        <w:ind w:left="284"/>
        <w:jc w:val="both"/>
        <w:rPr>
          <w:szCs w:val="24"/>
        </w:rPr>
      </w:pPr>
    </w:p>
    <w:p w:rsidR="00DC6982" w:rsidRPr="00DC6982" w:rsidRDefault="00DC6982" w:rsidP="00DC6982">
      <w:pPr>
        <w:spacing w:line="360" w:lineRule="auto"/>
        <w:jc w:val="both"/>
        <w:rPr>
          <w:szCs w:val="24"/>
        </w:rPr>
      </w:pPr>
      <w:r w:rsidRPr="00DC6982">
        <w:rPr>
          <w:szCs w:val="24"/>
        </w:rPr>
        <w:t>Počas školského roka 2022/2023 každá vychovávateľka svoju výchovno-vzdelávaciu činnosť realizovala v súlade s výchovným programom. V tomto školskom roku sme sa viac zamerali na medziľudské vzťahy, správanie detí jeden k druhému, empatiu, spolunažívanie v kolektíve. Celoročné aktivity boli zamerané na vytvorenie harmonického prostredia pre deti, kde nachádzali priestor na relax, oddych, ale učili sa aj pozitívne myslieť, vzájomne sa tolerovať. Uplatňovali sme prijateľné metódy a formy ako bol rozhovor, súťaže, vychádzky, športové popoludnia, brainstorming atď.</w:t>
      </w: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r w:rsidRPr="00DC6982">
        <w:rPr>
          <w:szCs w:val="24"/>
        </w:rPr>
        <w:t xml:space="preserve">Každá vychovávateľka si svoju činnosť prispôsobila vekovej kategórii svojho oddelenia. Témy ako je „Výchova v rodine“ a „Šikanovanie“ nezostali nepovšimnuté ani v oddeleniach ŠKD, kde sa diskutovalo o danom probléme, deti si kreslili na danú tému. Vo výchovno-vzdelávacej práci sme značnú pozornosť venovali odpočinkovej a rekreačnej činnosti. </w:t>
      </w: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r w:rsidRPr="00DC6982">
        <w:rPr>
          <w:szCs w:val="24"/>
        </w:rPr>
        <w:t xml:space="preserve">Pri odpočinkovej činnosti sme využívali hlavne neformálne besedy (rozhovory), čítanie a počúvanie rozprávok, stolové a spoločenské hry, počúvanie ľudových a moderných piesní, rôzne zaujímavé súťaže (napr. hádankárske okienko, doplňovačky, klobúk otázok </w:t>
      </w:r>
      <w:r w:rsidRPr="00DC6982">
        <w:rPr>
          <w:szCs w:val="24"/>
        </w:rPr>
        <w:lastRenderedPageBreak/>
        <w:t>atď.).</w:t>
      </w: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r w:rsidRPr="00DC6982">
        <w:rPr>
          <w:szCs w:val="24"/>
        </w:rPr>
        <w:t xml:space="preserve">Pri rekreačnej činnosti sme sa snažili deťom zabezpečiť čo najdlhší pobyt na čerstvom vzduchu. </w:t>
      </w: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r w:rsidRPr="00DC6982">
        <w:rPr>
          <w:szCs w:val="24"/>
        </w:rPr>
        <w:t>V spoločenskovednej a prírodovednej činnosti sme deti oboznamovali s estetikou prostredia, kultúrou stolovania, jazykovou kultúrou, ale aj s poznávaním a ochranou prírody. Viedli sme deti k tomu, aby dbali o čistotu a poriadok vo svojom okolí, starali sa o kvety a zeleň.</w:t>
      </w: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r w:rsidRPr="00DC6982">
        <w:rPr>
          <w:szCs w:val="24"/>
        </w:rPr>
        <w:t>Pri vzdelávacej činnosti sme využívali didaktické hry, skupinovú prácu a prácu s encyklopédiou. Didaktické hry sme využívali hlavne na rozvoj slovnej zásoby, logiky a myslenia. V tomto roku, tak ako aj minulý rok, sme pokračovali v Čitateľskej dielni. Deti majú slabú slovnú zásobu a málo čítajú. Preto sme sa dohodli na vlastnej prezentácii obľúbenej rozprávkovej knihy, s vlastným čítaním úryvku a porozprávaním deja.</w:t>
      </w: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r w:rsidRPr="00DC6982">
        <w:rPr>
          <w:szCs w:val="24"/>
        </w:rPr>
        <w:t xml:space="preserve">Všetky vychovávateľky si viedli potrebnú dokumentáciu vo svojom oddelení. </w:t>
      </w: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r w:rsidRPr="00DC6982">
        <w:rPr>
          <w:szCs w:val="24"/>
        </w:rPr>
        <w:t xml:space="preserve">Počas školského roka 2022/2023 všetky vychovávateľky úzko spolupracovali s triednymi učiteľkami i s rodičmi detí. Dobrou spoluprácou vychovávateľa a triedneho učiteľa sa podarilo úspešne vyriešiť a odstrániť množstvo nedostatkov v správaní detí. </w:t>
      </w: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r w:rsidRPr="00DC6982">
        <w:rPr>
          <w:szCs w:val="24"/>
        </w:rPr>
        <w:t>Činnosť školského klubu detí bola zameraná hlavne na zábavné hry a na oddychovú činnosť detí.</w:t>
      </w: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p>
    <w:p w:rsidR="00DC6982" w:rsidRPr="00DC6982" w:rsidRDefault="00DC6982" w:rsidP="00DC6982">
      <w:pPr>
        <w:spacing w:line="360" w:lineRule="auto"/>
        <w:jc w:val="center"/>
        <w:rPr>
          <w:b/>
          <w:szCs w:val="24"/>
          <w:u w:val="single"/>
        </w:rPr>
      </w:pPr>
    </w:p>
    <w:p w:rsidR="00FB759C" w:rsidRDefault="00FB759C" w:rsidP="00DC6982">
      <w:pPr>
        <w:spacing w:line="360" w:lineRule="auto"/>
        <w:jc w:val="center"/>
        <w:rPr>
          <w:b/>
          <w:szCs w:val="24"/>
          <w:u w:val="single"/>
        </w:rPr>
      </w:pPr>
    </w:p>
    <w:p w:rsidR="00FB759C" w:rsidRDefault="00FB759C" w:rsidP="00DC6982">
      <w:pPr>
        <w:spacing w:line="360" w:lineRule="auto"/>
        <w:jc w:val="center"/>
        <w:rPr>
          <w:b/>
          <w:szCs w:val="24"/>
          <w:u w:val="single"/>
        </w:rPr>
      </w:pPr>
    </w:p>
    <w:p w:rsidR="00FB759C" w:rsidRDefault="00FB759C" w:rsidP="00DC6982">
      <w:pPr>
        <w:spacing w:line="360" w:lineRule="auto"/>
        <w:jc w:val="center"/>
        <w:rPr>
          <w:b/>
          <w:szCs w:val="24"/>
          <w:u w:val="single"/>
        </w:rPr>
      </w:pPr>
    </w:p>
    <w:p w:rsidR="00FB759C" w:rsidRDefault="00FB759C" w:rsidP="00DC6982">
      <w:pPr>
        <w:spacing w:line="360" w:lineRule="auto"/>
        <w:jc w:val="center"/>
        <w:rPr>
          <w:b/>
          <w:szCs w:val="24"/>
          <w:u w:val="single"/>
        </w:rPr>
      </w:pPr>
    </w:p>
    <w:p w:rsidR="00DC6982" w:rsidRPr="00DC6982" w:rsidRDefault="00DC6982" w:rsidP="00DC6982">
      <w:pPr>
        <w:spacing w:line="360" w:lineRule="auto"/>
        <w:jc w:val="center"/>
        <w:rPr>
          <w:b/>
          <w:szCs w:val="24"/>
          <w:u w:val="single"/>
        </w:rPr>
      </w:pPr>
      <w:r w:rsidRPr="00DC6982">
        <w:rPr>
          <w:b/>
          <w:szCs w:val="24"/>
          <w:u w:val="single"/>
        </w:rPr>
        <w:lastRenderedPageBreak/>
        <w:t>Aktivity ŠKD v školskom roku 2022/2023</w:t>
      </w: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p>
    <w:p w:rsidR="00DC6982" w:rsidRPr="00DC6982" w:rsidRDefault="00DC6982" w:rsidP="00DC6982">
      <w:pPr>
        <w:adjustRightInd w:val="0"/>
        <w:jc w:val="both"/>
        <w:rPr>
          <w:szCs w:val="24"/>
        </w:rPr>
      </w:pPr>
      <w:r w:rsidRPr="00DC6982">
        <w:rPr>
          <w:b/>
          <w:bCs/>
          <w:szCs w:val="24"/>
        </w:rPr>
        <w:t>September:</w:t>
      </w:r>
      <w:r w:rsidRPr="00DC6982">
        <w:rPr>
          <w:szCs w:val="24"/>
        </w:rPr>
        <w:tab/>
      </w:r>
      <w:r w:rsidRPr="00DC6982">
        <w:rPr>
          <w:szCs w:val="24"/>
        </w:rPr>
        <w:tab/>
      </w:r>
      <w:r w:rsidRPr="00DC6982">
        <w:rPr>
          <w:szCs w:val="24"/>
        </w:rPr>
        <w:tab/>
        <w:t>Výzdoba interiéru ŠKD</w:t>
      </w:r>
    </w:p>
    <w:p w:rsidR="00DC6982" w:rsidRPr="00DC6982" w:rsidRDefault="00DC6982" w:rsidP="00DC6982">
      <w:pPr>
        <w:adjustRightInd w:val="0"/>
        <w:jc w:val="both"/>
        <w:rPr>
          <w:szCs w:val="24"/>
        </w:rPr>
      </w:pPr>
    </w:p>
    <w:p w:rsidR="00DC6982" w:rsidRPr="00DC6982" w:rsidRDefault="00DC6982" w:rsidP="00DC6982">
      <w:pPr>
        <w:ind w:left="2127" w:firstLine="709"/>
        <w:rPr>
          <w:b/>
          <w:bCs/>
          <w:szCs w:val="24"/>
        </w:rPr>
      </w:pPr>
      <w:r w:rsidRPr="00DC6982">
        <w:rPr>
          <w:b/>
          <w:bCs/>
          <w:szCs w:val="24"/>
        </w:rPr>
        <w:t>Zodpovední: Ochodnícká, Šustová</w:t>
      </w:r>
    </w:p>
    <w:p w:rsidR="00DC6982" w:rsidRPr="00DC6982" w:rsidRDefault="00DC6982" w:rsidP="00DC6982">
      <w:pPr>
        <w:adjustRightInd w:val="0"/>
        <w:ind w:left="360" w:firstLine="360"/>
        <w:jc w:val="both"/>
        <w:rPr>
          <w:szCs w:val="24"/>
        </w:rPr>
      </w:pPr>
    </w:p>
    <w:p w:rsidR="00DC6982" w:rsidRPr="00DC6982" w:rsidRDefault="00DC6982" w:rsidP="00DC6982">
      <w:pPr>
        <w:adjustRightInd w:val="0"/>
        <w:ind w:left="2832" w:hanging="2832"/>
        <w:jc w:val="both"/>
        <w:rPr>
          <w:szCs w:val="24"/>
        </w:rPr>
      </w:pPr>
      <w:r w:rsidRPr="00DC6982">
        <w:rPr>
          <w:szCs w:val="24"/>
        </w:rPr>
        <w:tab/>
        <w:t>Uvítanie prvákov – športovo-zábavné popoludnie</w:t>
      </w:r>
    </w:p>
    <w:p w:rsidR="00DC6982" w:rsidRPr="00DC6982" w:rsidRDefault="00DC6982" w:rsidP="00DC6982">
      <w:pPr>
        <w:adjustRightInd w:val="0"/>
        <w:jc w:val="both"/>
        <w:rPr>
          <w:szCs w:val="24"/>
        </w:rPr>
      </w:pPr>
    </w:p>
    <w:p w:rsidR="00DC6982" w:rsidRPr="00DC6982" w:rsidRDefault="00DC6982" w:rsidP="00DC6982">
      <w:pPr>
        <w:adjustRightInd w:val="0"/>
        <w:ind w:left="2123" w:firstLine="709"/>
        <w:jc w:val="both"/>
        <w:rPr>
          <w:b/>
          <w:bCs/>
          <w:szCs w:val="24"/>
        </w:rPr>
      </w:pPr>
      <w:r w:rsidRPr="00DC6982">
        <w:rPr>
          <w:b/>
          <w:bCs/>
          <w:szCs w:val="24"/>
        </w:rPr>
        <w:t>Zodpovedná: Surynková, Košťálová</w:t>
      </w:r>
    </w:p>
    <w:p w:rsidR="00DC6982" w:rsidRPr="00DC6982" w:rsidRDefault="00DC6982" w:rsidP="00DC6982">
      <w:pPr>
        <w:adjustRightInd w:val="0"/>
        <w:jc w:val="both"/>
        <w:rPr>
          <w:szCs w:val="24"/>
        </w:rPr>
      </w:pPr>
    </w:p>
    <w:p w:rsidR="00DC6982" w:rsidRPr="00DC6982" w:rsidRDefault="00DC6982" w:rsidP="00DC6982">
      <w:pPr>
        <w:adjustRightInd w:val="0"/>
        <w:jc w:val="both"/>
        <w:rPr>
          <w:szCs w:val="24"/>
        </w:rPr>
      </w:pPr>
    </w:p>
    <w:p w:rsidR="00DC6982" w:rsidRPr="00DC6982" w:rsidRDefault="00DC6982" w:rsidP="00DC6982">
      <w:pPr>
        <w:adjustRightInd w:val="0"/>
        <w:jc w:val="both"/>
        <w:rPr>
          <w:szCs w:val="24"/>
        </w:rPr>
      </w:pPr>
      <w:r w:rsidRPr="00DC6982">
        <w:rPr>
          <w:b/>
          <w:bCs/>
          <w:szCs w:val="24"/>
        </w:rPr>
        <w:t>Október:</w:t>
      </w:r>
      <w:r w:rsidRPr="00DC6982">
        <w:rPr>
          <w:szCs w:val="24"/>
        </w:rPr>
        <w:tab/>
      </w:r>
      <w:r w:rsidRPr="00DC6982">
        <w:rPr>
          <w:szCs w:val="24"/>
        </w:rPr>
        <w:tab/>
      </w:r>
      <w:r w:rsidRPr="00DC6982">
        <w:rPr>
          <w:szCs w:val="24"/>
        </w:rPr>
        <w:tab/>
        <w:t>Šarkaniáda</w:t>
      </w:r>
    </w:p>
    <w:p w:rsidR="00DC6982" w:rsidRPr="00DC6982" w:rsidRDefault="00DC6982" w:rsidP="00DC6982">
      <w:pPr>
        <w:adjustRightInd w:val="0"/>
        <w:jc w:val="both"/>
        <w:rPr>
          <w:szCs w:val="24"/>
        </w:rPr>
      </w:pPr>
    </w:p>
    <w:p w:rsidR="00DC6982" w:rsidRPr="00DC6982" w:rsidRDefault="00DC6982" w:rsidP="00DC6982">
      <w:pPr>
        <w:ind w:left="2127" w:firstLine="709"/>
        <w:rPr>
          <w:szCs w:val="24"/>
        </w:rPr>
      </w:pPr>
      <w:r w:rsidRPr="00DC6982">
        <w:rPr>
          <w:b/>
          <w:bCs/>
          <w:szCs w:val="24"/>
        </w:rPr>
        <w:t>Zodpovedné: všetky vychovávateľky</w:t>
      </w:r>
    </w:p>
    <w:p w:rsidR="00DC6982" w:rsidRPr="00DC6982" w:rsidRDefault="00DC6982" w:rsidP="00DC6982">
      <w:pPr>
        <w:adjustRightInd w:val="0"/>
        <w:ind w:left="2127" w:firstLine="709"/>
        <w:jc w:val="both"/>
        <w:rPr>
          <w:szCs w:val="24"/>
        </w:rPr>
      </w:pPr>
    </w:p>
    <w:p w:rsidR="00DC6982" w:rsidRPr="00DC6982" w:rsidRDefault="00DC6982" w:rsidP="00DC6982">
      <w:pPr>
        <w:adjustRightInd w:val="0"/>
        <w:ind w:left="2127" w:firstLine="709"/>
        <w:jc w:val="both"/>
        <w:rPr>
          <w:szCs w:val="24"/>
        </w:rPr>
      </w:pPr>
      <w:r w:rsidRPr="00DC6982">
        <w:rPr>
          <w:szCs w:val="24"/>
        </w:rPr>
        <w:t>Deň školských knižníc</w:t>
      </w:r>
    </w:p>
    <w:p w:rsidR="00DC6982" w:rsidRPr="00DC6982" w:rsidRDefault="00DC6982" w:rsidP="00DC6982">
      <w:pPr>
        <w:adjustRightInd w:val="0"/>
        <w:jc w:val="both"/>
        <w:rPr>
          <w:szCs w:val="24"/>
        </w:rPr>
      </w:pPr>
    </w:p>
    <w:p w:rsidR="00DC6982" w:rsidRPr="00DC6982" w:rsidRDefault="00DC6982" w:rsidP="00DC6982">
      <w:pPr>
        <w:ind w:left="2127" w:firstLine="709"/>
        <w:rPr>
          <w:b/>
          <w:bCs/>
          <w:szCs w:val="24"/>
        </w:rPr>
      </w:pPr>
      <w:r w:rsidRPr="00DC6982">
        <w:rPr>
          <w:b/>
          <w:bCs/>
          <w:szCs w:val="24"/>
        </w:rPr>
        <w:t>Zodpovedná: Šustová</w:t>
      </w:r>
    </w:p>
    <w:p w:rsidR="00DC6982" w:rsidRPr="00DC6982" w:rsidRDefault="00DC6982" w:rsidP="00DC6982">
      <w:pPr>
        <w:adjustRightInd w:val="0"/>
        <w:jc w:val="both"/>
        <w:rPr>
          <w:szCs w:val="24"/>
        </w:rPr>
      </w:pPr>
    </w:p>
    <w:p w:rsidR="00DC6982" w:rsidRPr="00DC6982" w:rsidRDefault="00DC6982" w:rsidP="00DC6982">
      <w:pPr>
        <w:adjustRightInd w:val="0"/>
        <w:jc w:val="both"/>
        <w:rPr>
          <w:szCs w:val="24"/>
        </w:rPr>
      </w:pPr>
      <w:r w:rsidRPr="00DC6982">
        <w:rPr>
          <w:szCs w:val="24"/>
        </w:rPr>
        <w:tab/>
      </w:r>
      <w:r w:rsidRPr="00DC6982">
        <w:rPr>
          <w:szCs w:val="24"/>
        </w:rPr>
        <w:tab/>
      </w:r>
      <w:r w:rsidRPr="00DC6982">
        <w:rPr>
          <w:szCs w:val="24"/>
        </w:rPr>
        <w:tab/>
      </w:r>
      <w:r w:rsidRPr="00DC6982">
        <w:rPr>
          <w:szCs w:val="24"/>
        </w:rPr>
        <w:tab/>
      </w:r>
    </w:p>
    <w:p w:rsidR="00DC6982" w:rsidRPr="00DC6982" w:rsidRDefault="00DC6982" w:rsidP="00DC6982">
      <w:pPr>
        <w:adjustRightInd w:val="0"/>
        <w:jc w:val="both"/>
        <w:rPr>
          <w:szCs w:val="24"/>
        </w:rPr>
      </w:pPr>
      <w:r w:rsidRPr="00DC6982">
        <w:rPr>
          <w:b/>
          <w:bCs/>
          <w:szCs w:val="24"/>
        </w:rPr>
        <w:t>November:</w:t>
      </w:r>
      <w:r w:rsidRPr="00DC6982">
        <w:rPr>
          <w:szCs w:val="24"/>
        </w:rPr>
        <w:tab/>
      </w:r>
      <w:r w:rsidRPr="00DC6982">
        <w:rPr>
          <w:szCs w:val="24"/>
        </w:rPr>
        <w:tab/>
      </w:r>
      <w:r w:rsidRPr="00DC6982">
        <w:rPr>
          <w:szCs w:val="24"/>
        </w:rPr>
        <w:tab/>
        <w:t>Svetový deň behu – najlepší športovec v oddelení</w:t>
      </w:r>
    </w:p>
    <w:p w:rsidR="00DC6982" w:rsidRPr="00DC6982" w:rsidRDefault="00DC6982" w:rsidP="00DC6982">
      <w:pPr>
        <w:adjustRightInd w:val="0"/>
        <w:jc w:val="both"/>
        <w:rPr>
          <w:szCs w:val="24"/>
        </w:rPr>
      </w:pPr>
    </w:p>
    <w:p w:rsidR="00DC6982" w:rsidRPr="00DC6982" w:rsidRDefault="00DC6982" w:rsidP="00DC6982">
      <w:pPr>
        <w:adjustRightInd w:val="0"/>
        <w:ind w:left="360" w:firstLine="360"/>
        <w:jc w:val="both"/>
        <w:rPr>
          <w:b/>
          <w:bCs/>
          <w:szCs w:val="24"/>
        </w:rPr>
      </w:pPr>
      <w:r w:rsidRPr="00DC6982">
        <w:rPr>
          <w:szCs w:val="24"/>
        </w:rPr>
        <w:tab/>
      </w:r>
      <w:r w:rsidRPr="00DC6982">
        <w:rPr>
          <w:szCs w:val="24"/>
        </w:rPr>
        <w:tab/>
      </w:r>
      <w:r w:rsidRPr="00DC6982">
        <w:rPr>
          <w:szCs w:val="24"/>
        </w:rPr>
        <w:tab/>
      </w:r>
      <w:r w:rsidRPr="00DC6982">
        <w:rPr>
          <w:b/>
          <w:bCs/>
          <w:szCs w:val="24"/>
        </w:rPr>
        <w:t>Zodpovedná: Ochodnícká</w:t>
      </w:r>
    </w:p>
    <w:p w:rsidR="00DC6982" w:rsidRPr="00DC6982" w:rsidRDefault="00DC6982" w:rsidP="00DC6982">
      <w:pPr>
        <w:adjustRightInd w:val="0"/>
        <w:ind w:left="360" w:firstLine="360"/>
        <w:jc w:val="both"/>
        <w:rPr>
          <w:szCs w:val="24"/>
        </w:rPr>
      </w:pPr>
    </w:p>
    <w:p w:rsidR="00DC6982" w:rsidRPr="00DC6982" w:rsidRDefault="00DC6982" w:rsidP="00DC6982">
      <w:pPr>
        <w:adjustRightInd w:val="0"/>
        <w:jc w:val="both"/>
        <w:rPr>
          <w:b/>
          <w:bCs/>
          <w:szCs w:val="24"/>
        </w:rPr>
      </w:pPr>
    </w:p>
    <w:p w:rsidR="00DC6982" w:rsidRPr="00DC6982" w:rsidRDefault="00DC6982" w:rsidP="00DC6982">
      <w:pPr>
        <w:adjustRightInd w:val="0"/>
        <w:jc w:val="both"/>
        <w:rPr>
          <w:szCs w:val="24"/>
        </w:rPr>
      </w:pPr>
      <w:r w:rsidRPr="00DC6982">
        <w:rPr>
          <w:b/>
          <w:bCs/>
          <w:szCs w:val="24"/>
        </w:rPr>
        <w:t>December:</w:t>
      </w:r>
      <w:r w:rsidRPr="00DC6982">
        <w:rPr>
          <w:szCs w:val="24"/>
        </w:rPr>
        <w:tab/>
      </w:r>
      <w:r w:rsidRPr="00DC6982">
        <w:rPr>
          <w:szCs w:val="24"/>
        </w:rPr>
        <w:tab/>
      </w:r>
      <w:r w:rsidRPr="00DC6982">
        <w:rPr>
          <w:szCs w:val="24"/>
        </w:rPr>
        <w:tab/>
        <w:t>Vianočné trhy</w:t>
      </w:r>
    </w:p>
    <w:p w:rsidR="00DC6982" w:rsidRPr="00DC6982" w:rsidRDefault="00DC6982" w:rsidP="00DC6982">
      <w:pPr>
        <w:ind w:left="2127" w:firstLine="709"/>
        <w:rPr>
          <w:b/>
          <w:bCs/>
          <w:szCs w:val="24"/>
        </w:rPr>
      </w:pPr>
    </w:p>
    <w:p w:rsidR="00DC6982" w:rsidRPr="00DC6982" w:rsidRDefault="00DC6982" w:rsidP="00DC6982">
      <w:pPr>
        <w:ind w:left="2127" w:firstLine="709"/>
        <w:rPr>
          <w:szCs w:val="24"/>
        </w:rPr>
      </w:pPr>
      <w:r w:rsidRPr="00DC6982">
        <w:rPr>
          <w:b/>
          <w:bCs/>
          <w:szCs w:val="24"/>
        </w:rPr>
        <w:t>Zodpovedné: všetky vychovávateľky</w:t>
      </w:r>
    </w:p>
    <w:p w:rsidR="00DC6982" w:rsidRPr="00DC6982" w:rsidRDefault="00DC6982" w:rsidP="00DC6982">
      <w:pPr>
        <w:adjustRightInd w:val="0"/>
        <w:jc w:val="both"/>
        <w:rPr>
          <w:szCs w:val="24"/>
        </w:rPr>
      </w:pPr>
    </w:p>
    <w:p w:rsidR="00DC6982" w:rsidRPr="00DC6982" w:rsidRDefault="00DC6982" w:rsidP="00DC6982">
      <w:pPr>
        <w:adjustRightInd w:val="0"/>
        <w:jc w:val="both"/>
        <w:rPr>
          <w:b/>
          <w:bCs/>
          <w:szCs w:val="24"/>
        </w:rPr>
      </w:pPr>
    </w:p>
    <w:p w:rsidR="00DC6982" w:rsidRPr="00DC6982" w:rsidRDefault="00DC6982" w:rsidP="00DC6982">
      <w:pPr>
        <w:adjustRightInd w:val="0"/>
        <w:jc w:val="both"/>
        <w:rPr>
          <w:szCs w:val="24"/>
        </w:rPr>
      </w:pPr>
      <w:r w:rsidRPr="00DC6982">
        <w:rPr>
          <w:b/>
          <w:bCs/>
          <w:szCs w:val="24"/>
        </w:rPr>
        <w:t>Január:</w:t>
      </w:r>
      <w:r w:rsidRPr="00DC6982">
        <w:rPr>
          <w:szCs w:val="24"/>
        </w:rPr>
        <w:tab/>
      </w:r>
      <w:r w:rsidRPr="00DC6982">
        <w:rPr>
          <w:szCs w:val="24"/>
        </w:rPr>
        <w:tab/>
      </w:r>
      <w:r w:rsidRPr="00DC6982">
        <w:rPr>
          <w:szCs w:val="24"/>
        </w:rPr>
        <w:tab/>
        <w:t>Posedenie pri čaji</w:t>
      </w:r>
    </w:p>
    <w:p w:rsidR="00DC6982" w:rsidRPr="00DC6982" w:rsidRDefault="00DC6982" w:rsidP="00DC6982">
      <w:pPr>
        <w:adjustRightInd w:val="0"/>
        <w:jc w:val="both"/>
        <w:rPr>
          <w:szCs w:val="24"/>
        </w:rPr>
      </w:pPr>
    </w:p>
    <w:p w:rsidR="00DC6982" w:rsidRPr="00DC6982" w:rsidRDefault="00DC6982" w:rsidP="00DC6982">
      <w:pPr>
        <w:adjustRightInd w:val="0"/>
        <w:ind w:left="2476" w:firstLine="360"/>
        <w:jc w:val="both"/>
        <w:rPr>
          <w:b/>
          <w:bCs/>
          <w:szCs w:val="24"/>
        </w:rPr>
      </w:pPr>
      <w:r w:rsidRPr="00DC6982">
        <w:rPr>
          <w:b/>
          <w:bCs/>
          <w:szCs w:val="24"/>
        </w:rPr>
        <w:t>Zodpovedná: Ochodnícká</w:t>
      </w:r>
    </w:p>
    <w:p w:rsidR="00DC6982" w:rsidRPr="00DC6982" w:rsidRDefault="00DC6982" w:rsidP="00DC6982">
      <w:pPr>
        <w:adjustRightInd w:val="0"/>
        <w:jc w:val="both"/>
        <w:rPr>
          <w:b/>
          <w:bCs/>
          <w:szCs w:val="24"/>
        </w:rPr>
      </w:pPr>
    </w:p>
    <w:p w:rsidR="00DC6982" w:rsidRPr="00DC6982" w:rsidRDefault="00DC6982" w:rsidP="00DC6982">
      <w:pPr>
        <w:adjustRightInd w:val="0"/>
        <w:jc w:val="both"/>
        <w:rPr>
          <w:b/>
          <w:bCs/>
          <w:szCs w:val="24"/>
        </w:rPr>
      </w:pPr>
    </w:p>
    <w:p w:rsidR="00DC6982" w:rsidRPr="00DC6982" w:rsidRDefault="00DC6982" w:rsidP="00DC6982">
      <w:pPr>
        <w:adjustRightInd w:val="0"/>
        <w:jc w:val="both"/>
        <w:rPr>
          <w:szCs w:val="24"/>
        </w:rPr>
      </w:pPr>
      <w:r w:rsidRPr="00DC6982">
        <w:rPr>
          <w:b/>
          <w:bCs/>
          <w:szCs w:val="24"/>
        </w:rPr>
        <w:t>Február:</w:t>
      </w:r>
      <w:r w:rsidRPr="00DC6982">
        <w:rPr>
          <w:szCs w:val="24"/>
        </w:rPr>
        <w:tab/>
      </w:r>
      <w:r w:rsidRPr="00DC6982">
        <w:rPr>
          <w:szCs w:val="24"/>
        </w:rPr>
        <w:tab/>
      </w:r>
      <w:r w:rsidRPr="00DC6982">
        <w:rPr>
          <w:szCs w:val="24"/>
        </w:rPr>
        <w:tab/>
        <w:t>Logoliáda – celoklubová súťaž v stavaní lega</w:t>
      </w:r>
    </w:p>
    <w:p w:rsidR="00DC6982" w:rsidRPr="00DC6982" w:rsidRDefault="00DC6982" w:rsidP="00DC6982">
      <w:pPr>
        <w:adjustRightInd w:val="0"/>
        <w:jc w:val="both"/>
        <w:rPr>
          <w:szCs w:val="24"/>
        </w:rPr>
      </w:pPr>
    </w:p>
    <w:p w:rsidR="00DC6982" w:rsidRPr="00DC6982" w:rsidRDefault="00DC6982" w:rsidP="00DC6982">
      <w:pPr>
        <w:adjustRightInd w:val="0"/>
        <w:ind w:left="2476" w:firstLine="360"/>
        <w:jc w:val="both"/>
        <w:rPr>
          <w:b/>
          <w:bCs/>
          <w:szCs w:val="24"/>
        </w:rPr>
      </w:pPr>
      <w:r w:rsidRPr="00DC6982">
        <w:rPr>
          <w:b/>
          <w:bCs/>
          <w:szCs w:val="24"/>
        </w:rPr>
        <w:t>Zodpovedná: Oravcová</w:t>
      </w:r>
    </w:p>
    <w:p w:rsidR="00DC6982" w:rsidRPr="00DC6982" w:rsidRDefault="00DC6982" w:rsidP="00DC6982">
      <w:pPr>
        <w:adjustRightInd w:val="0"/>
        <w:ind w:left="2476" w:firstLine="360"/>
        <w:jc w:val="both"/>
        <w:rPr>
          <w:b/>
          <w:bCs/>
          <w:szCs w:val="24"/>
        </w:rPr>
      </w:pPr>
    </w:p>
    <w:p w:rsidR="00DC6982" w:rsidRPr="00DC6982" w:rsidRDefault="00DC6982" w:rsidP="00DC6982">
      <w:pPr>
        <w:adjustRightInd w:val="0"/>
        <w:ind w:left="2476" w:firstLine="360"/>
        <w:jc w:val="both"/>
        <w:rPr>
          <w:szCs w:val="24"/>
        </w:rPr>
      </w:pPr>
      <w:r w:rsidRPr="00DC6982">
        <w:rPr>
          <w:szCs w:val="24"/>
        </w:rPr>
        <w:t>Divadlo Zábavka: Klauniáda u Perinčanov</w:t>
      </w:r>
    </w:p>
    <w:p w:rsidR="00DC6982" w:rsidRPr="00DC6982" w:rsidRDefault="00DC6982" w:rsidP="00DC6982">
      <w:pPr>
        <w:adjustRightInd w:val="0"/>
        <w:jc w:val="both"/>
        <w:rPr>
          <w:szCs w:val="24"/>
        </w:rPr>
      </w:pPr>
    </w:p>
    <w:p w:rsidR="00DC6982" w:rsidRPr="00DC6982" w:rsidRDefault="00DC6982" w:rsidP="00DC6982">
      <w:pPr>
        <w:adjustRightInd w:val="0"/>
        <w:ind w:left="2476" w:firstLine="360"/>
        <w:jc w:val="both"/>
        <w:rPr>
          <w:b/>
          <w:bCs/>
          <w:szCs w:val="24"/>
        </w:rPr>
      </w:pPr>
      <w:r w:rsidRPr="00DC6982">
        <w:rPr>
          <w:b/>
          <w:bCs/>
          <w:szCs w:val="24"/>
        </w:rPr>
        <w:t>Zodpovedná: Šustová</w:t>
      </w:r>
    </w:p>
    <w:p w:rsidR="00DC6982" w:rsidRPr="00DC6982" w:rsidRDefault="00DC6982" w:rsidP="00DC6982">
      <w:pPr>
        <w:adjustRightInd w:val="0"/>
        <w:jc w:val="both"/>
        <w:rPr>
          <w:b/>
          <w:bCs/>
          <w:szCs w:val="24"/>
        </w:rPr>
      </w:pPr>
    </w:p>
    <w:p w:rsidR="00DC6982" w:rsidRPr="00DC6982" w:rsidRDefault="00DC6982" w:rsidP="00DC6982">
      <w:pPr>
        <w:adjustRightInd w:val="0"/>
        <w:jc w:val="both"/>
        <w:rPr>
          <w:b/>
          <w:bCs/>
          <w:szCs w:val="24"/>
        </w:rPr>
      </w:pPr>
    </w:p>
    <w:p w:rsidR="00DC6982" w:rsidRPr="00DC6982" w:rsidRDefault="00DC6982" w:rsidP="00DC6982">
      <w:pPr>
        <w:adjustRightInd w:val="0"/>
        <w:jc w:val="both"/>
        <w:rPr>
          <w:szCs w:val="24"/>
        </w:rPr>
      </w:pPr>
      <w:r w:rsidRPr="00DC6982">
        <w:rPr>
          <w:b/>
          <w:bCs/>
          <w:szCs w:val="24"/>
        </w:rPr>
        <w:t>Marec:</w:t>
      </w:r>
      <w:r w:rsidRPr="00DC6982">
        <w:rPr>
          <w:szCs w:val="24"/>
        </w:rPr>
        <w:tab/>
      </w:r>
      <w:r w:rsidRPr="00DC6982">
        <w:rPr>
          <w:szCs w:val="24"/>
        </w:rPr>
        <w:tab/>
      </w:r>
      <w:r w:rsidRPr="00DC6982">
        <w:rPr>
          <w:szCs w:val="24"/>
        </w:rPr>
        <w:tab/>
        <w:t>Malí čitatelia</w:t>
      </w:r>
    </w:p>
    <w:p w:rsidR="00DC6982" w:rsidRPr="00DC6982" w:rsidRDefault="00DC6982" w:rsidP="00DC6982">
      <w:pPr>
        <w:adjustRightInd w:val="0"/>
        <w:jc w:val="both"/>
        <w:rPr>
          <w:szCs w:val="24"/>
        </w:rPr>
      </w:pPr>
    </w:p>
    <w:p w:rsidR="00DC6982" w:rsidRPr="00DC6982" w:rsidRDefault="00DC6982" w:rsidP="00DC6982">
      <w:pPr>
        <w:adjustRightInd w:val="0"/>
        <w:ind w:left="360" w:firstLine="360"/>
        <w:jc w:val="both"/>
        <w:rPr>
          <w:b/>
          <w:bCs/>
          <w:szCs w:val="24"/>
        </w:rPr>
      </w:pPr>
      <w:r w:rsidRPr="00DC6982">
        <w:rPr>
          <w:szCs w:val="24"/>
        </w:rPr>
        <w:tab/>
      </w:r>
      <w:r w:rsidRPr="00DC6982">
        <w:rPr>
          <w:szCs w:val="24"/>
        </w:rPr>
        <w:tab/>
      </w:r>
      <w:r w:rsidRPr="00DC6982">
        <w:rPr>
          <w:szCs w:val="24"/>
        </w:rPr>
        <w:tab/>
      </w:r>
      <w:r w:rsidRPr="00DC6982">
        <w:rPr>
          <w:b/>
          <w:bCs/>
          <w:szCs w:val="24"/>
        </w:rPr>
        <w:t>Zodpovedná: Šustová</w:t>
      </w:r>
    </w:p>
    <w:p w:rsidR="00DC6982" w:rsidRPr="00DC6982" w:rsidRDefault="00DC6982" w:rsidP="00DC6982">
      <w:pPr>
        <w:adjustRightInd w:val="0"/>
        <w:jc w:val="both"/>
        <w:rPr>
          <w:szCs w:val="24"/>
        </w:rPr>
      </w:pPr>
    </w:p>
    <w:p w:rsidR="00DC6982" w:rsidRPr="00DC6982" w:rsidRDefault="00DC6982" w:rsidP="00DC6982">
      <w:pPr>
        <w:adjustRightInd w:val="0"/>
        <w:jc w:val="both"/>
        <w:rPr>
          <w:szCs w:val="24"/>
        </w:rPr>
      </w:pPr>
      <w:r w:rsidRPr="00DC6982">
        <w:rPr>
          <w:b/>
          <w:bCs/>
          <w:szCs w:val="24"/>
        </w:rPr>
        <w:t>Marec:</w:t>
      </w:r>
      <w:r w:rsidRPr="00DC6982">
        <w:rPr>
          <w:b/>
          <w:bCs/>
          <w:szCs w:val="24"/>
        </w:rPr>
        <w:tab/>
      </w:r>
      <w:r w:rsidRPr="00DC6982">
        <w:rPr>
          <w:b/>
          <w:bCs/>
          <w:szCs w:val="24"/>
        </w:rPr>
        <w:tab/>
      </w:r>
      <w:r w:rsidRPr="00DC6982">
        <w:rPr>
          <w:b/>
          <w:bCs/>
          <w:szCs w:val="24"/>
        </w:rPr>
        <w:tab/>
      </w:r>
      <w:r w:rsidRPr="00DC6982">
        <w:rPr>
          <w:szCs w:val="24"/>
        </w:rPr>
        <w:t>Burza kníh</w:t>
      </w:r>
    </w:p>
    <w:p w:rsidR="00DC6982" w:rsidRPr="00DC6982" w:rsidRDefault="00DC6982" w:rsidP="00DC6982">
      <w:pPr>
        <w:adjustRightInd w:val="0"/>
        <w:jc w:val="both"/>
        <w:rPr>
          <w:szCs w:val="24"/>
        </w:rPr>
      </w:pPr>
    </w:p>
    <w:p w:rsidR="00DC6982" w:rsidRPr="00DC6982" w:rsidRDefault="00DC6982" w:rsidP="00DC6982">
      <w:pPr>
        <w:adjustRightInd w:val="0"/>
        <w:ind w:left="2476" w:firstLine="360"/>
        <w:jc w:val="both"/>
        <w:rPr>
          <w:b/>
          <w:bCs/>
          <w:szCs w:val="24"/>
        </w:rPr>
      </w:pPr>
      <w:r w:rsidRPr="00DC6982">
        <w:rPr>
          <w:b/>
          <w:bCs/>
          <w:szCs w:val="24"/>
        </w:rPr>
        <w:t>Zodpovedná: Oravcová, Surynková, Ochodnícká</w:t>
      </w:r>
    </w:p>
    <w:p w:rsidR="00DC6982" w:rsidRPr="00DC6982" w:rsidRDefault="00DC6982" w:rsidP="00DC6982">
      <w:pPr>
        <w:adjustRightInd w:val="0"/>
        <w:jc w:val="both"/>
        <w:rPr>
          <w:b/>
          <w:bCs/>
          <w:szCs w:val="24"/>
        </w:rPr>
      </w:pPr>
    </w:p>
    <w:p w:rsidR="00DC6982" w:rsidRPr="00DC6982" w:rsidRDefault="00DC6982" w:rsidP="00DC6982">
      <w:pPr>
        <w:adjustRightInd w:val="0"/>
        <w:ind w:left="2124" w:firstLine="708"/>
        <w:jc w:val="both"/>
        <w:rPr>
          <w:szCs w:val="24"/>
        </w:rPr>
      </w:pPr>
      <w:r w:rsidRPr="00DC6982">
        <w:rPr>
          <w:szCs w:val="24"/>
        </w:rPr>
        <w:t>MO SR – výtvarná súťaž: Vojaci očami detí</w:t>
      </w:r>
    </w:p>
    <w:p w:rsidR="00DC6982" w:rsidRPr="00DC6982" w:rsidRDefault="00DC6982" w:rsidP="00DC6982">
      <w:pPr>
        <w:adjustRightInd w:val="0"/>
        <w:jc w:val="both"/>
        <w:rPr>
          <w:szCs w:val="24"/>
        </w:rPr>
      </w:pPr>
    </w:p>
    <w:p w:rsidR="00DC6982" w:rsidRPr="00DC6982" w:rsidRDefault="00DC6982" w:rsidP="00DC6982">
      <w:pPr>
        <w:ind w:left="2127" w:firstLine="709"/>
        <w:rPr>
          <w:szCs w:val="24"/>
        </w:rPr>
      </w:pPr>
      <w:r w:rsidRPr="00DC6982">
        <w:rPr>
          <w:b/>
          <w:bCs/>
          <w:szCs w:val="24"/>
        </w:rPr>
        <w:t>Zodpovedné: všetky vychovávateľky</w:t>
      </w:r>
    </w:p>
    <w:p w:rsidR="00DC6982" w:rsidRPr="00DC6982" w:rsidRDefault="00DC6982" w:rsidP="00DC6982">
      <w:pPr>
        <w:adjustRightInd w:val="0"/>
        <w:jc w:val="both"/>
        <w:rPr>
          <w:b/>
          <w:bCs/>
          <w:szCs w:val="24"/>
        </w:rPr>
      </w:pPr>
    </w:p>
    <w:p w:rsidR="00DC6982" w:rsidRPr="00DC6982" w:rsidRDefault="00DC6982" w:rsidP="00DC6982">
      <w:pPr>
        <w:adjustRightInd w:val="0"/>
        <w:jc w:val="both"/>
        <w:rPr>
          <w:b/>
          <w:bCs/>
          <w:szCs w:val="24"/>
        </w:rPr>
      </w:pPr>
    </w:p>
    <w:p w:rsidR="00DC6982" w:rsidRPr="00DC6982" w:rsidRDefault="00DC6982" w:rsidP="00DC6982">
      <w:pPr>
        <w:adjustRightInd w:val="0"/>
        <w:jc w:val="both"/>
        <w:rPr>
          <w:szCs w:val="24"/>
        </w:rPr>
      </w:pPr>
      <w:r w:rsidRPr="00DC6982">
        <w:rPr>
          <w:b/>
          <w:bCs/>
          <w:szCs w:val="24"/>
        </w:rPr>
        <w:t>Apríl:</w:t>
      </w:r>
      <w:r w:rsidRPr="00DC6982">
        <w:rPr>
          <w:szCs w:val="24"/>
        </w:rPr>
        <w:tab/>
      </w:r>
      <w:r w:rsidRPr="00DC6982">
        <w:rPr>
          <w:szCs w:val="24"/>
        </w:rPr>
        <w:tab/>
      </w:r>
      <w:r w:rsidRPr="00DC6982">
        <w:rPr>
          <w:szCs w:val="24"/>
        </w:rPr>
        <w:tab/>
      </w:r>
      <w:r w:rsidRPr="00DC6982">
        <w:rPr>
          <w:szCs w:val="24"/>
        </w:rPr>
        <w:tab/>
        <w:t>Deň Zeme – súťaživé hry na školskom ihrisku</w:t>
      </w:r>
    </w:p>
    <w:p w:rsidR="00DC6982" w:rsidRPr="00DC6982" w:rsidRDefault="00DC6982" w:rsidP="00DC6982">
      <w:pPr>
        <w:adjustRightInd w:val="0"/>
        <w:jc w:val="both"/>
        <w:rPr>
          <w:szCs w:val="24"/>
        </w:rPr>
      </w:pPr>
    </w:p>
    <w:p w:rsidR="00DC6982" w:rsidRPr="00DC6982" w:rsidRDefault="00DC6982" w:rsidP="00DC6982">
      <w:pPr>
        <w:ind w:left="2127" w:firstLine="709"/>
        <w:rPr>
          <w:szCs w:val="24"/>
        </w:rPr>
      </w:pPr>
      <w:r w:rsidRPr="00DC6982">
        <w:rPr>
          <w:b/>
          <w:bCs/>
          <w:szCs w:val="24"/>
        </w:rPr>
        <w:t>Zodpovedná: Surynková</w:t>
      </w:r>
    </w:p>
    <w:p w:rsidR="00DC6982" w:rsidRPr="00DC6982" w:rsidRDefault="00DC6982" w:rsidP="00DC6982">
      <w:pPr>
        <w:adjustRightInd w:val="0"/>
        <w:ind w:left="2124" w:firstLine="708"/>
        <w:jc w:val="both"/>
        <w:rPr>
          <w:szCs w:val="24"/>
        </w:rPr>
      </w:pPr>
    </w:p>
    <w:p w:rsidR="00DC6982" w:rsidRPr="00DC6982" w:rsidRDefault="00DC6982" w:rsidP="00DC6982">
      <w:pPr>
        <w:adjustRightInd w:val="0"/>
        <w:ind w:left="2124" w:firstLine="708"/>
        <w:jc w:val="both"/>
        <w:rPr>
          <w:szCs w:val="24"/>
        </w:rPr>
      </w:pPr>
      <w:r w:rsidRPr="00DC6982">
        <w:rPr>
          <w:szCs w:val="24"/>
        </w:rPr>
        <w:t>Veľkonočné zvyky a tradície – Letečko</w:t>
      </w:r>
    </w:p>
    <w:p w:rsidR="00DC6982" w:rsidRPr="00DC6982" w:rsidRDefault="00DC6982" w:rsidP="00DC6982">
      <w:pPr>
        <w:adjustRightInd w:val="0"/>
        <w:jc w:val="both"/>
        <w:rPr>
          <w:szCs w:val="24"/>
        </w:rPr>
      </w:pPr>
    </w:p>
    <w:p w:rsidR="00DC6982" w:rsidRPr="00DC6982" w:rsidRDefault="00DC6982" w:rsidP="00DC6982">
      <w:pPr>
        <w:ind w:left="2127" w:firstLine="709"/>
        <w:rPr>
          <w:szCs w:val="24"/>
        </w:rPr>
      </w:pPr>
      <w:r w:rsidRPr="00DC6982">
        <w:rPr>
          <w:b/>
          <w:bCs/>
          <w:szCs w:val="24"/>
        </w:rPr>
        <w:t>Zodpovedná: Oravcová</w:t>
      </w:r>
    </w:p>
    <w:p w:rsidR="00DC6982" w:rsidRPr="00DC6982" w:rsidRDefault="00DC6982" w:rsidP="00DC6982">
      <w:pPr>
        <w:adjustRightInd w:val="0"/>
        <w:jc w:val="both"/>
        <w:rPr>
          <w:szCs w:val="24"/>
        </w:rPr>
      </w:pPr>
    </w:p>
    <w:p w:rsidR="00DC6982" w:rsidRPr="00DC6982" w:rsidRDefault="00DC6982" w:rsidP="00DC6982">
      <w:pPr>
        <w:adjustRightInd w:val="0"/>
        <w:jc w:val="both"/>
        <w:rPr>
          <w:szCs w:val="24"/>
        </w:rPr>
      </w:pPr>
    </w:p>
    <w:p w:rsidR="00DC6982" w:rsidRPr="00DC6982" w:rsidRDefault="00DC6982" w:rsidP="00DC6982">
      <w:pPr>
        <w:adjustRightInd w:val="0"/>
        <w:jc w:val="both"/>
        <w:rPr>
          <w:szCs w:val="24"/>
        </w:rPr>
      </w:pPr>
      <w:r w:rsidRPr="00DC6982">
        <w:rPr>
          <w:b/>
          <w:bCs/>
          <w:szCs w:val="24"/>
        </w:rPr>
        <w:t>Máj:</w:t>
      </w:r>
      <w:r w:rsidRPr="00DC6982">
        <w:rPr>
          <w:szCs w:val="24"/>
        </w:rPr>
        <w:tab/>
      </w:r>
      <w:r w:rsidRPr="00DC6982">
        <w:rPr>
          <w:szCs w:val="24"/>
        </w:rPr>
        <w:tab/>
      </w:r>
      <w:r w:rsidRPr="00DC6982">
        <w:rPr>
          <w:szCs w:val="24"/>
        </w:rPr>
        <w:tab/>
      </w:r>
      <w:r w:rsidRPr="00DC6982">
        <w:rPr>
          <w:szCs w:val="24"/>
        </w:rPr>
        <w:tab/>
        <w:t>Svetový deň rodiny</w:t>
      </w:r>
    </w:p>
    <w:p w:rsidR="00DC6982" w:rsidRPr="00DC6982" w:rsidRDefault="00DC6982" w:rsidP="00DC6982">
      <w:pPr>
        <w:adjustRightInd w:val="0"/>
        <w:ind w:left="2127" w:firstLine="709"/>
        <w:jc w:val="both"/>
        <w:rPr>
          <w:szCs w:val="24"/>
        </w:rPr>
      </w:pPr>
    </w:p>
    <w:p w:rsidR="00DC6982" w:rsidRPr="00DC6982" w:rsidRDefault="00DC6982" w:rsidP="00DC6982">
      <w:pPr>
        <w:adjustRightInd w:val="0"/>
        <w:ind w:left="2127" w:firstLine="709"/>
        <w:jc w:val="both"/>
        <w:rPr>
          <w:szCs w:val="24"/>
        </w:rPr>
      </w:pPr>
      <w:r w:rsidRPr="00DC6982">
        <w:rPr>
          <w:szCs w:val="24"/>
        </w:rPr>
        <w:t>Veľmi ľúbim svoju mamu – výtvarná súťaž</w:t>
      </w:r>
    </w:p>
    <w:p w:rsidR="00DC6982" w:rsidRPr="00DC6982" w:rsidRDefault="00DC6982" w:rsidP="00DC6982">
      <w:pPr>
        <w:adjustRightInd w:val="0"/>
        <w:jc w:val="both"/>
        <w:rPr>
          <w:szCs w:val="24"/>
        </w:rPr>
      </w:pPr>
    </w:p>
    <w:p w:rsidR="00DC6982" w:rsidRPr="00DC6982" w:rsidRDefault="00DC6982" w:rsidP="00DC6982">
      <w:pPr>
        <w:adjustRightInd w:val="0"/>
        <w:ind w:left="2476" w:firstLine="360"/>
        <w:jc w:val="both"/>
        <w:rPr>
          <w:b/>
          <w:bCs/>
          <w:szCs w:val="24"/>
        </w:rPr>
      </w:pPr>
      <w:r w:rsidRPr="00DC6982">
        <w:rPr>
          <w:b/>
          <w:bCs/>
          <w:szCs w:val="24"/>
        </w:rPr>
        <w:t>Zodpovedná: Ochodnícká, Oravcová</w:t>
      </w:r>
    </w:p>
    <w:p w:rsidR="00DC6982" w:rsidRPr="00DC6982" w:rsidRDefault="00DC6982" w:rsidP="00DC6982">
      <w:pPr>
        <w:adjustRightInd w:val="0"/>
        <w:ind w:left="2124" w:firstLine="708"/>
        <w:jc w:val="both"/>
        <w:rPr>
          <w:szCs w:val="24"/>
        </w:rPr>
      </w:pPr>
    </w:p>
    <w:p w:rsidR="00DC6982" w:rsidRPr="00DC6982" w:rsidRDefault="00DC6982" w:rsidP="00DC6982">
      <w:pPr>
        <w:adjustRightInd w:val="0"/>
        <w:ind w:left="2124" w:firstLine="708"/>
        <w:jc w:val="both"/>
        <w:rPr>
          <w:szCs w:val="24"/>
        </w:rPr>
      </w:pPr>
      <w:r w:rsidRPr="00DC6982">
        <w:rPr>
          <w:szCs w:val="24"/>
        </w:rPr>
        <w:t>Mesto Hlohovec – výtvarná súťaž: Maľovaný kvet</w:t>
      </w:r>
    </w:p>
    <w:p w:rsidR="00DC6982" w:rsidRPr="00DC6982" w:rsidRDefault="00DC6982" w:rsidP="00DC6982">
      <w:pPr>
        <w:adjustRightInd w:val="0"/>
        <w:jc w:val="both"/>
        <w:rPr>
          <w:szCs w:val="24"/>
        </w:rPr>
      </w:pPr>
    </w:p>
    <w:p w:rsidR="00DC6982" w:rsidRPr="00DC6982" w:rsidRDefault="00DC6982" w:rsidP="00DC6982">
      <w:pPr>
        <w:ind w:left="2127" w:firstLine="709"/>
        <w:rPr>
          <w:b/>
          <w:bCs/>
          <w:szCs w:val="24"/>
        </w:rPr>
      </w:pPr>
      <w:r w:rsidRPr="00DC6982">
        <w:rPr>
          <w:b/>
          <w:bCs/>
          <w:szCs w:val="24"/>
        </w:rPr>
        <w:t>Zodpovedné: všetky vychovávateľky</w:t>
      </w:r>
    </w:p>
    <w:p w:rsidR="00DC6982" w:rsidRPr="00DC6982" w:rsidRDefault="00DC6982" w:rsidP="00DC6982">
      <w:pPr>
        <w:adjustRightInd w:val="0"/>
        <w:ind w:left="2124" w:firstLine="708"/>
        <w:jc w:val="both"/>
        <w:rPr>
          <w:szCs w:val="24"/>
        </w:rPr>
      </w:pPr>
    </w:p>
    <w:p w:rsidR="00DC6982" w:rsidRPr="00DC6982" w:rsidRDefault="00DC6982" w:rsidP="00DC6982">
      <w:pPr>
        <w:adjustRightInd w:val="0"/>
        <w:ind w:left="2124" w:firstLine="708"/>
        <w:jc w:val="both"/>
        <w:rPr>
          <w:szCs w:val="24"/>
        </w:rPr>
      </w:pPr>
      <w:r w:rsidRPr="00DC6982">
        <w:rPr>
          <w:szCs w:val="24"/>
        </w:rPr>
        <w:t>Deň rodiny – nácvik programu</w:t>
      </w:r>
    </w:p>
    <w:p w:rsidR="00DC6982" w:rsidRPr="00DC6982" w:rsidRDefault="00DC6982" w:rsidP="00DC6982">
      <w:pPr>
        <w:adjustRightInd w:val="0"/>
        <w:jc w:val="both"/>
        <w:rPr>
          <w:szCs w:val="24"/>
        </w:rPr>
      </w:pPr>
    </w:p>
    <w:p w:rsidR="00DC6982" w:rsidRPr="00DC6982" w:rsidRDefault="00DC6982" w:rsidP="00DC6982">
      <w:pPr>
        <w:ind w:left="2127" w:firstLine="709"/>
        <w:rPr>
          <w:szCs w:val="24"/>
        </w:rPr>
      </w:pPr>
      <w:r w:rsidRPr="00DC6982">
        <w:rPr>
          <w:b/>
          <w:bCs/>
          <w:szCs w:val="24"/>
        </w:rPr>
        <w:t>Zodpovedné: všetky vychovávateľky</w:t>
      </w:r>
    </w:p>
    <w:p w:rsidR="00DC6982" w:rsidRPr="00DC6982" w:rsidRDefault="00DC6982" w:rsidP="00DC6982">
      <w:pPr>
        <w:ind w:left="2127" w:firstLine="709"/>
        <w:rPr>
          <w:szCs w:val="24"/>
        </w:rPr>
      </w:pPr>
    </w:p>
    <w:p w:rsidR="00DC6982" w:rsidRPr="00DC6982" w:rsidRDefault="00DC6982" w:rsidP="00DC6982">
      <w:pPr>
        <w:adjustRightInd w:val="0"/>
        <w:jc w:val="both"/>
        <w:rPr>
          <w:b/>
          <w:bCs/>
          <w:szCs w:val="24"/>
          <w:u w:val="single"/>
        </w:rPr>
      </w:pPr>
    </w:p>
    <w:p w:rsidR="00DC6982" w:rsidRPr="00DC6982" w:rsidRDefault="00DC6982" w:rsidP="00DC6982">
      <w:pPr>
        <w:adjustRightInd w:val="0"/>
        <w:jc w:val="both"/>
        <w:rPr>
          <w:szCs w:val="24"/>
        </w:rPr>
      </w:pPr>
      <w:r w:rsidRPr="00DC6982">
        <w:rPr>
          <w:b/>
          <w:bCs/>
          <w:szCs w:val="24"/>
        </w:rPr>
        <w:t>Jún:</w:t>
      </w:r>
      <w:r w:rsidRPr="00DC6982">
        <w:rPr>
          <w:b/>
          <w:bCs/>
          <w:szCs w:val="24"/>
        </w:rPr>
        <w:tab/>
      </w:r>
      <w:r w:rsidRPr="00DC6982">
        <w:rPr>
          <w:szCs w:val="24"/>
        </w:rPr>
        <w:tab/>
      </w:r>
      <w:r w:rsidRPr="00DC6982">
        <w:rPr>
          <w:szCs w:val="24"/>
        </w:rPr>
        <w:tab/>
      </w:r>
      <w:r w:rsidRPr="00DC6982">
        <w:rPr>
          <w:szCs w:val="24"/>
        </w:rPr>
        <w:tab/>
        <w:t>Zábavné súťaže a hry k MDD</w:t>
      </w:r>
    </w:p>
    <w:p w:rsidR="00DC6982" w:rsidRPr="00DC6982" w:rsidRDefault="00DC6982" w:rsidP="00DC6982">
      <w:pPr>
        <w:adjustRightInd w:val="0"/>
        <w:ind w:left="360" w:firstLine="360"/>
        <w:jc w:val="both"/>
        <w:rPr>
          <w:szCs w:val="24"/>
        </w:rPr>
      </w:pPr>
    </w:p>
    <w:p w:rsidR="00DC6982" w:rsidRPr="00DC6982" w:rsidRDefault="00DC6982" w:rsidP="00DC6982">
      <w:pPr>
        <w:ind w:left="2127" w:firstLine="709"/>
        <w:rPr>
          <w:szCs w:val="24"/>
        </w:rPr>
      </w:pPr>
      <w:r w:rsidRPr="00DC6982">
        <w:rPr>
          <w:b/>
          <w:bCs/>
          <w:szCs w:val="24"/>
        </w:rPr>
        <w:t>Zodpovedné: všetky vychovávateľky</w:t>
      </w:r>
    </w:p>
    <w:p w:rsidR="00DC6982" w:rsidRPr="00DC6982" w:rsidRDefault="00DC6982" w:rsidP="00DC6982">
      <w:pPr>
        <w:adjustRightInd w:val="0"/>
        <w:ind w:left="360" w:firstLine="360"/>
        <w:jc w:val="both"/>
        <w:rPr>
          <w:szCs w:val="24"/>
        </w:rPr>
      </w:pPr>
      <w:r w:rsidRPr="00DC6982">
        <w:rPr>
          <w:szCs w:val="24"/>
        </w:rPr>
        <w:t xml:space="preserve">                                                                       </w:t>
      </w:r>
    </w:p>
    <w:p w:rsidR="00DC6982" w:rsidRPr="00DC6982" w:rsidRDefault="00DC6982" w:rsidP="00DC6982">
      <w:pPr>
        <w:rPr>
          <w:b/>
          <w:szCs w:val="24"/>
        </w:rPr>
      </w:pPr>
    </w:p>
    <w:p w:rsidR="00DC6982" w:rsidRPr="00DC6982" w:rsidRDefault="00DC6982" w:rsidP="00DC6982">
      <w:pPr>
        <w:rPr>
          <w:szCs w:val="24"/>
        </w:rPr>
      </w:pPr>
      <w:r w:rsidRPr="00DC6982">
        <w:rPr>
          <w:b/>
          <w:szCs w:val="24"/>
        </w:rPr>
        <w:t>Celoročná súťaž:</w:t>
      </w:r>
      <w:r w:rsidRPr="00DC6982">
        <w:rPr>
          <w:b/>
          <w:szCs w:val="24"/>
        </w:rPr>
        <w:tab/>
      </w:r>
      <w:r w:rsidRPr="00DC6982">
        <w:rPr>
          <w:szCs w:val="24"/>
        </w:rPr>
        <w:tab/>
        <w:t>Vláčik dobrých skutkov</w:t>
      </w:r>
    </w:p>
    <w:p w:rsidR="00DC6982" w:rsidRPr="00DC6982" w:rsidRDefault="00DC6982" w:rsidP="00DC6982">
      <w:pPr>
        <w:ind w:left="2127" w:firstLine="709"/>
        <w:rPr>
          <w:b/>
          <w:bCs/>
          <w:szCs w:val="24"/>
        </w:rPr>
      </w:pPr>
    </w:p>
    <w:p w:rsidR="00DC6982" w:rsidRPr="00DC6982" w:rsidRDefault="00DC6982" w:rsidP="00DC6982">
      <w:pPr>
        <w:ind w:left="2127" w:firstLine="709"/>
        <w:rPr>
          <w:szCs w:val="24"/>
        </w:rPr>
      </w:pPr>
      <w:r w:rsidRPr="00DC6982">
        <w:rPr>
          <w:b/>
          <w:bCs/>
          <w:szCs w:val="24"/>
        </w:rPr>
        <w:t>Zodpovedné: všetky vychovávateľky</w:t>
      </w:r>
    </w:p>
    <w:p w:rsidR="00DC6982" w:rsidRPr="00DC6982" w:rsidRDefault="00DC6982" w:rsidP="00DC6982">
      <w:pPr>
        <w:spacing w:line="360" w:lineRule="auto"/>
        <w:jc w:val="both"/>
        <w:rPr>
          <w:szCs w:val="24"/>
        </w:rPr>
      </w:pPr>
    </w:p>
    <w:p w:rsidR="00DC6982" w:rsidRPr="00DC6982" w:rsidRDefault="00DC6982" w:rsidP="00DC6982">
      <w:pPr>
        <w:spacing w:line="360" w:lineRule="auto"/>
        <w:jc w:val="both"/>
        <w:rPr>
          <w:szCs w:val="24"/>
        </w:rPr>
      </w:pPr>
      <w:r w:rsidRPr="00DC6982">
        <w:rPr>
          <w:szCs w:val="24"/>
        </w:rPr>
        <w:t>V Hlohovci, dňa 27.06.2023</w:t>
      </w:r>
    </w:p>
    <w:p w:rsidR="00DC6982" w:rsidRPr="00DC6982" w:rsidRDefault="00DC6982" w:rsidP="00DC6982">
      <w:pPr>
        <w:spacing w:line="360" w:lineRule="auto"/>
        <w:ind w:left="4956" w:firstLine="708"/>
        <w:jc w:val="both"/>
        <w:rPr>
          <w:szCs w:val="24"/>
        </w:rPr>
      </w:pPr>
    </w:p>
    <w:p w:rsidR="00DC6982" w:rsidRPr="00DC6982" w:rsidRDefault="00DC6982" w:rsidP="00DC6982">
      <w:pPr>
        <w:spacing w:line="360" w:lineRule="auto"/>
        <w:ind w:left="4956" w:firstLine="708"/>
        <w:jc w:val="both"/>
        <w:rPr>
          <w:szCs w:val="24"/>
        </w:rPr>
      </w:pPr>
    </w:p>
    <w:p w:rsidR="00DC6982" w:rsidRPr="00DC6982" w:rsidRDefault="00DC6982" w:rsidP="00DC6982">
      <w:pPr>
        <w:spacing w:line="360" w:lineRule="auto"/>
        <w:ind w:left="4956" w:firstLine="708"/>
        <w:jc w:val="both"/>
        <w:rPr>
          <w:szCs w:val="24"/>
        </w:rPr>
      </w:pPr>
    </w:p>
    <w:p w:rsidR="00DC6982" w:rsidRPr="00DC6982" w:rsidRDefault="00DC6982" w:rsidP="00DC6982">
      <w:pPr>
        <w:spacing w:line="360" w:lineRule="auto"/>
        <w:ind w:left="4956" w:firstLine="708"/>
        <w:jc w:val="both"/>
        <w:rPr>
          <w:szCs w:val="24"/>
        </w:rPr>
      </w:pPr>
      <w:r w:rsidRPr="00DC6982">
        <w:rPr>
          <w:szCs w:val="24"/>
        </w:rPr>
        <w:t xml:space="preserve">     Gabriela Šustová</w:t>
      </w:r>
    </w:p>
    <w:p w:rsidR="00DC6982" w:rsidRPr="00DC6982" w:rsidRDefault="00DC6982" w:rsidP="00DC6982">
      <w:pPr>
        <w:spacing w:line="360" w:lineRule="auto"/>
        <w:ind w:left="5664"/>
        <w:jc w:val="both"/>
        <w:rPr>
          <w:szCs w:val="24"/>
        </w:rPr>
      </w:pPr>
      <w:r w:rsidRPr="00DC6982">
        <w:rPr>
          <w:szCs w:val="24"/>
        </w:rPr>
        <w:t>vedúca vychovávateľka</w:t>
      </w:r>
    </w:p>
    <w:p w:rsidR="001275C3" w:rsidRDefault="001275C3" w:rsidP="00516522">
      <w:pPr>
        <w:pStyle w:val="Zkladntext"/>
        <w:spacing w:before="1"/>
      </w:pPr>
    </w:p>
    <w:p w:rsidR="001275C3" w:rsidRPr="00D61097" w:rsidRDefault="00D61097" w:rsidP="00516522">
      <w:pPr>
        <w:pStyle w:val="Zkladntext"/>
        <w:spacing w:before="1"/>
        <w:rPr>
          <w:b/>
          <w:bCs/>
        </w:rPr>
      </w:pPr>
      <w:r w:rsidRPr="00D61097">
        <w:rPr>
          <w:b/>
          <w:bCs/>
        </w:rPr>
        <w:lastRenderedPageBreak/>
        <w:t>PRÍLOHA 3</w:t>
      </w:r>
    </w:p>
    <w:p w:rsidR="00D61097" w:rsidRDefault="00D61097" w:rsidP="00516522">
      <w:pPr>
        <w:pStyle w:val="Zkladntext"/>
        <w:spacing w:before="1"/>
      </w:pPr>
    </w:p>
    <w:p w:rsidR="00A47526" w:rsidRDefault="00D61097" w:rsidP="00516522">
      <w:pPr>
        <w:pStyle w:val="Zkladntext"/>
        <w:spacing w:before="1"/>
        <w:sectPr w:rsidR="00A47526" w:rsidSect="001275C3">
          <w:headerReference w:type="default" r:id="rId26"/>
          <w:footerReference w:type="default" r:id="rId27"/>
          <w:pgSz w:w="11910" w:h="16840"/>
          <w:pgMar w:top="1580" w:right="1680" w:bottom="280" w:left="1680" w:header="0" w:footer="542" w:gutter="0"/>
          <w:cols w:space="708"/>
        </w:sectPr>
      </w:pPr>
      <w:r>
        <w:rPr>
          <w:noProof/>
          <w:lang w:val="sk-SK" w:eastAsia="sk-SK"/>
        </w:rPr>
        <w:drawing>
          <wp:anchor distT="0" distB="0" distL="114300" distR="114300" simplePos="0" relativeHeight="251662336" behindDoc="1" locked="0" layoutInCell="1" allowOverlap="1">
            <wp:simplePos x="0" y="0"/>
            <wp:positionH relativeFrom="column">
              <wp:posOffset>-1047433</wp:posOffset>
            </wp:positionH>
            <wp:positionV relativeFrom="paragraph">
              <wp:posOffset>989013</wp:posOffset>
            </wp:positionV>
            <wp:extent cx="7428931" cy="5257800"/>
            <wp:effectExtent l="0" t="317" r="317" b="318"/>
            <wp:wrapNone/>
            <wp:docPr id="5710719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7428931" cy="5257800"/>
                    </a:xfrm>
                    <a:prstGeom prst="rect">
                      <a:avLst/>
                    </a:prstGeom>
                    <a:noFill/>
                    <a:ln>
                      <a:noFill/>
                    </a:ln>
                  </pic:spPr>
                </pic:pic>
              </a:graphicData>
            </a:graphic>
          </wp:anchor>
        </w:drawing>
      </w: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9C3E62" w:rsidP="00516522">
      <w:pPr>
        <w:pStyle w:val="Zkladntext"/>
        <w:spacing w:before="1"/>
      </w:pPr>
      <w:r>
        <w:rPr>
          <w:noProof/>
          <w:lang w:val="sk-SK" w:eastAsia="sk-SK"/>
        </w:rPr>
        <w:drawing>
          <wp:anchor distT="0" distB="0" distL="114300" distR="114300" simplePos="0" relativeHeight="251671552" behindDoc="1" locked="0" layoutInCell="1" allowOverlap="1">
            <wp:simplePos x="0" y="0"/>
            <wp:positionH relativeFrom="column">
              <wp:posOffset>-385128</wp:posOffset>
            </wp:positionH>
            <wp:positionV relativeFrom="paragraph">
              <wp:posOffset>136526</wp:posOffset>
            </wp:positionV>
            <wp:extent cx="7762875" cy="6399530"/>
            <wp:effectExtent l="0" t="685800" r="0" b="668020"/>
            <wp:wrapNone/>
            <wp:docPr id="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rot="16200000">
                      <a:off x="0" y="0"/>
                      <a:ext cx="7762875" cy="6399530"/>
                    </a:xfrm>
                    <a:prstGeom prst="rect">
                      <a:avLst/>
                    </a:prstGeom>
                    <a:noFill/>
                    <a:ln w="9525">
                      <a:noFill/>
                      <a:miter lim="800000"/>
                      <a:headEnd/>
                      <a:tailEnd/>
                    </a:ln>
                  </pic:spPr>
                </pic:pic>
              </a:graphicData>
            </a:graphic>
          </wp:anchor>
        </w:drawing>
      </w: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9C3E62" w:rsidP="00516522">
      <w:pPr>
        <w:pStyle w:val="Zkladntext"/>
        <w:spacing w:before="1"/>
      </w:pPr>
      <w:r>
        <w:rPr>
          <w:noProof/>
          <w:lang w:val="sk-SK" w:eastAsia="sk-SK"/>
        </w:rPr>
        <w:drawing>
          <wp:anchor distT="0" distB="0" distL="114300" distR="114300" simplePos="0" relativeHeight="251664384" behindDoc="1" locked="0" layoutInCell="1" allowOverlap="1">
            <wp:simplePos x="0" y="0"/>
            <wp:positionH relativeFrom="column">
              <wp:posOffset>-2362200</wp:posOffset>
            </wp:positionH>
            <wp:positionV relativeFrom="paragraph">
              <wp:posOffset>3810</wp:posOffset>
            </wp:positionV>
            <wp:extent cx="9163050" cy="6435090"/>
            <wp:effectExtent l="0" t="1371600" r="0" b="1337310"/>
            <wp:wrapNone/>
            <wp:docPr id="9278073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9163050" cy="6435090"/>
                    </a:xfrm>
                    <a:prstGeom prst="rect">
                      <a:avLst/>
                    </a:prstGeom>
                    <a:noFill/>
                    <a:ln>
                      <a:noFill/>
                    </a:ln>
                  </pic:spPr>
                </pic:pic>
              </a:graphicData>
            </a:graphic>
          </wp:anchor>
        </w:drawing>
      </w: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1275C3" w:rsidRDefault="001275C3" w:rsidP="00516522">
      <w:pPr>
        <w:pStyle w:val="Zkladntext"/>
        <w:spacing w:before="1"/>
      </w:pPr>
    </w:p>
    <w:p w:rsidR="00D61097" w:rsidRDefault="00D61097" w:rsidP="00516522">
      <w:pPr>
        <w:pStyle w:val="Zkladntext"/>
        <w:spacing w:before="1"/>
      </w:pPr>
    </w:p>
    <w:p w:rsidR="00D61097" w:rsidRDefault="00D61097">
      <w:pPr>
        <w:widowControl/>
        <w:autoSpaceDE/>
        <w:autoSpaceDN/>
        <w:rPr>
          <w:szCs w:val="24"/>
        </w:rPr>
      </w:pPr>
      <w:r>
        <w:br w:type="page"/>
      </w:r>
    </w:p>
    <w:p w:rsidR="004257CC" w:rsidRPr="00C0364C" w:rsidRDefault="004257CC" w:rsidP="004257CC">
      <w:pPr>
        <w:jc w:val="center"/>
        <w:rPr>
          <w:sz w:val="28"/>
          <w:szCs w:val="28"/>
          <w:u w:val="single"/>
        </w:rPr>
      </w:pPr>
      <w:r w:rsidRPr="00C0364C">
        <w:rPr>
          <w:sz w:val="28"/>
          <w:szCs w:val="28"/>
          <w:u w:val="single"/>
        </w:rPr>
        <w:lastRenderedPageBreak/>
        <w:t>Základná škola s materskou, Koperníkova 24, Hlohovec</w:t>
      </w:r>
    </w:p>
    <w:p w:rsidR="004257CC" w:rsidRPr="00C0364C" w:rsidRDefault="004257CC" w:rsidP="004257CC">
      <w:pPr>
        <w:jc w:val="center"/>
        <w:rPr>
          <w:sz w:val="28"/>
          <w:szCs w:val="28"/>
          <w:u w:val="single"/>
        </w:rPr>
      </w:pPr>
      <w:r w:rsidRPr="00C0364C">
        <w:rPr>
          <w:sz w:val="28"/>
          <w:szCs w:val="28"/>
          <w:u w:val="single"/>
        </w:rPr>
        <w:t>Koperníkova 24, 920 01  Hlohovec</w:t>
      </w:r>
    </w:p>
    <w:p w:rsidR="004257CC" w:rsidRPr="00426CF5" w:rsidRDefault="004257CC" w:rsidP="004257CC"/>
    <w:p w:rsidR="004257CC" w:rsidRPr="002873D4" w:rsidRDefault="004257CC" w:rsidP="004257CC">
      <w:pPr>
        <w:jc w:val="center"/>
        <w:rPr>
          <w:b/>
          <w:sz w:val="28"/>
          <w:szCs w:val="28"/>
        </w:rPr>
      </w:pPr>
      <w:r w:rsidRPr="002873D4">
        <w:rPr>
          <w:b/>
          <w:sz w:val="28"/>
          <w:szCs w:val="28"/>
        </w:rPr>
        <w:t>Správa o hospodárení za rok 2022 – komentár</w:t>
      </w:r>
    </w:p>
    <w:p w:rsidR="004257CC" w:rsidRPr="00426CF5" w:rsidRDefault="004257CC" w:rsidP="004257CC">
      <w:pPr>
        <w:jc w:val="center"/>
        <w:rPr>
          <w:b/>
        </w:rPr>
      </w:pPr>
    </w:p>
    <w:p w:rsidR="004257CC" w:rsidRPr="00426CF5" w:rsidRDefault="004257CC" w:rsidP="004257CC">
      <w:pPr>
        <w:rPr>
          <w:b/>
        </w:rPr>
      </w:pPr>
      <w:r w:rsidRPr="00426CF5">
        <w:rPr>
          <w:b/>
        </w:rPr>
        <w:t xml:space="preserve">Normatívne: </w:t>
      </w:r>
    </w:p>
    <w:p w:rsidR="004257CC" w:rsidRDefault="004257CC" w:rsidP="004257CC">
      <w:pPr>
        <w:rPr>
          <w:b/>
        </w:rPr>
      </w:pPr>
      <w:r>
        <w:t>Na rok 2022</w:t>
      </w:r>
      <w:r w:rsidRPr="00426CF5">
        <w:t xml:space="preserve">: </w:t>
      </w:r>
      <w:r>
        <w:rPr>
          <w:b/>
        </w:rPr>
        <w:t>889 858,00</w:t>
      </w:r>
      <w:r w:rsidRPr="00426CF5">
        <w:rPr>
          <w:b/>
        </w:rPr>
        <w:t xml:space="preserve"> €</w:t>
      </w:r>
    </w:p>
    <w:p w:rsidR="004257CC" w:rsidRPr="009F6B0A" w:rsidRDefault="004257CC" w:rsidP="004257CC">
      <w:pPr>
        <w:rPr>
          <w:b/>
        </w:rPr>
      </w:pPr>
      <w:r w:rsidRPr="00C0364C">
        <w:t>Normatívne zdroj r. 2021:</w:t>
      </w:r>
      <w:r>
        <w:rPr>
          <w:b/>
        </w:rPr>
        <w:t xml:space="preserve"> 43 667</w:t>
      </w:r>
      <w:r w:rsidRPr="009F6B0A">
        <w:rPr>
          <w:b/>
        </w:rPr>
        <w:t>,00 €</w:t>
      </w:r>
    </w:p>
    <w:p w:rsidR="004257CC" w:rsidRPr="00426CF5" w:rsidRDefault="004257CC" w:rsidP="004257CC">
      <w:pPr>
        <w:rPr>
          <w:b/>
        </w:rPr>
      </w:pPr>
    </w:p>
    <w:p w:rsidR="004257CC" w:rsidRPr="00426CF5" w:rsidRDefault="004257CC" w:rsidP="004257CC">
      <w:pPr>
        <w:rPr>
          <w:b/>
        </w:rPr>
      </w:pPr>
      <w:r w:rsidRPr="00426CF5">
        <w:rPr>
          <w:b/>
        </w:rPr>
        <w:t>Nenormatívne</w:t>
      </w:r>
      <w:r>
        <w:rPr>
          <w:b/>
        </w:rPr>
        <w:t xml:space="preserve"> zdroj r. 2022</w:t>
      </w:r>
      <w:r w:rsidRPr="00426CF5">
        <w:rPr>
          <w:b/>
        </w:rPr>
        <w:t>:</w:t>
      </w:r>
    </w:p>
    <w:p w:rsidR="004257CC" w:rsidRDefault="00581D3D" w:rsidP="004257CC">
      <w:r>
        <w:rPr>
          <w:noProof/>
          <w:lang w:val="sk-SK" w:eastAsia="sk-SK"/>
        </w:rPr>
        <mc:AlternateContent>
          <mc:Choice Requires="wps">
            <w:drawing>
              <wp:anchor distT="0" distB="0" distL="114300" distR="114300" simplePos="0" relativeHeight="251670528" behindDoc="0" locked="0" layoutInCell="1" allowOverlap="1">
                <wp:simplePos x="0" y="0"/>
                <wp:positionH relativeFrom="column">
                  <wp:posOffset>3074670</wp:posOffset>
                </wp:positionH>
                <wp:positionV relativeFrom="paragraph">
                  <wp:posOffset>30480</wp:posOffset>
                </wp:positionV>
                <wp:extent cx="88900" cy="1523365"/>
                <wp:effectExtent l="0" t="0" r="6350" b="635"/>
                <wp:wrapNone/>
                <wp:docPr id="6" name="Pravá zložená zátvork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1523365"/>
                        </a:xfrm>
                        <a:prstGeom prst="rightBrace">
                          <a:avLst>
                            <a:gd name="adj1" fmla="val 142798"/>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BBBC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zložená zátvorka 6" o:spid="_x0000_s1026" type="#_x0000_t88" style="position:absolute;margin-left:242.1pt;margin-top:2.4pt;width:7pt;height:11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"/>
            </w:pict>
          </mc:Fallback>
        </mc:AlternateContent>
      </w:r>
      <w:r>
        <w:rPr>
          <w:noProof/>
          <w:lang w:val="sk-SK" w:eastAsia="sk-SK"/>
        </w:rPr>
        <mc:AlternateContent>
          <mc:Choice Requires="wps">
            <w:drawing>
              <wp:anchor distT="0" distB="0" distL="114300" distR="114300" simplePos="0" relativeHeight="251669504" behindDoc="0" locked="0" layoutInCell="1" allowOverlap="1">
                <wp:simplePos x="0" y="0"/>
                <wp:positionH relativeFrom="column">
                  <wp:posOffset>4798695</wp:posOffset>
                </wp:positionH>
                <wp:positionV relativeFrom="paragraph">
                  <wp:posOffset>30480</wp:posOffset>
                </wp:positionV>
                <wp:extent cx="1049655" cy="342900"/>
                <wp:effectExtent l="0" t="0" r="0" b="0"/>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wps:spPr>
                      <wps:txbx>
                        <w:txbxContent>
                          <w:p w:rsidR="00AD7CC3" w:rsidRDefault="00AD7CC3" w:rsidP="004257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5" o:spid="_x0000_s1026" type="#_x0000_t202" style="position:absolute;margin-left:377.85pt;margin-top:2.4pt;width:82.6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" stroked="f">
                <v:textbox>
                  <w:txbxContent>
                    <w:p w:rsidR="00AD7CC3" w:rsidRDefault="00AD7CC3" w:rsidP="004257CC"/>
                  </w:txbxContent>
                </v:textbox>
              </v:shape>
            </w:pict>
          </mc:Fallback>
        </mc:AlternateContent>
      </w:r>
      <w:r w:rsidR="004257CC" w:rsidRPr="00426CF5">
        <w:t xml:space="preserve">Vzdelávacie poukazy: </w:t>
      </w:r>
      <w:r w:rsidR="004257CC">
        <w:t>5 728</w:t>
      </w:r>
      <w:r w:rsidR="004257CC" w:rsidRPr="00426CF5">
        <w:t>,00 €</w:t>
      </w:r>
    </w:p>
    <w:p w:rsidR="004257CC" w:rsidRPr="00426CF5" w:rsidRDefault="004257CC" w:rsidP="004257CC">
      <w:r>
        <w:t>Na dopravu žiakov: 1 000,00 €</w:t>
      </w:r>
    </w:p>
    <w:p w:rsidR="004257CC" w:rsidRPr="00426CF5" w:rsidRDefault="004257CC" w:rsidP="004257CC">
      <w:r>
        <w:t>Asistent učiteľa: 30 945</w:t>
      </w:r>
      <w:r w:rsidRPr="00426CF5">
        <w:t xml:space="preserve">,00 € </w:t>
      </w:r>
    </w:p>
    <w:p w:rsidR="004257CC" w:rsidRDefault="00581D3D" w:rsidP="004257CC">
      <w:r>
        <w:rPr>
          <w:noProof/>
          <w:lang w:val="sk-SK" w:eastAsia="sk-SK"/>
        </w:rPr>
        <mc:AlternateContent>
          <mc:Choice Requires="wps">
            <w:drawing>
              <wp:anchor distT="0" distB="0" distL="114300" distR="114300" simplePos="0" relativeHeight="251668480" behindDoc="0" locked="0" layoutInCell="1" allowOverlap="1">
                <wp:simplePos x="0" y="0"/>
                <wp:positionH relativeFrom="column">
                  <wp:posOffset>3449955</wp:posOffset>
                </wp:positionH>
                <wp:positionV relativeFrom="paragraph">
                  <wp:posOffset>130175</wp:posOffset>
                </wp:positionV>
                <wp:extent cx="1013460" cy="335280"/>
                <wp:effectExtent l="0" t="0" r="0" b="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335280"/>
                        </a:xfrm>
                        <a:prstGeom prst="rect">
                          <a:avLst/>
                        </a:prstGeom>
                        <a:solidFill>
                          <a:srgbClr val="FFFFFF"/>
                        </a:solidFill>
                        <a:ln>
                          <a:noFill/>
                        </a:ln>
                      </wps:spPr>
                      <wps:txbx>
                        <w:txbxContent>
                          <w:p w:rsidR="00AD7CC3" w:rsidRPr="005571D1" w:rsidRDefault="00AD7CC3" w:rsidP="004257CC">
                            <w:pPr>
                              <w:rPr>
                                <w:b/>
                              </w:rPr>
                            </w:pPr>
                            <w:r>
                              <w:t xml:space="preserve"> </w:t>
                            </w:r>
                            <w:r>
                              <w:rPr>
                                <w:b/>
                              </w:rPr>
                              <w:t xml:space="preserve">79 113,00 </w:t>
                            </w:r>
                            <w:r w:rsidRPr="005571D1">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 o:spid="_x0000_s1027" type="#_x0000_t202" style="position:absolute;margin-left:271.65pt;margin-top:10.25pt;width:79.8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" stroked="f">
                <v:textbox>
                  <w:txbxContent>
                    <w:p w:rsidR="00AD7CC3" w:rsidRPr="005571D1" w:rsidRDefault="00AD7CC3" w:rsidP="004257CC">
                      <w:pPr>
                        <w:rPr>
                          <w:b/>
                        </w:rPr>
                      </w:pPr>
                      <w:r>
                        <w:t xml:space="preserve"> </w:t>
                      </w:r>
                      <w:r>
                        <w:rPr>
                          <w:b/>
                        </w:rPr>
                        <w:t xml:space="preserve">79 113,00 </w:t>
                      </w:r>
                      <w:r w:rsidRPr="005571D1">
                        <w:rPr>
                          <w:b/>
                        </w:rPr>
                        <w:t>€</w:t>
                      </w:r>
                    </w:p>
                  </w:txbxContent>
                </v:textbox>
              </v:shape>
            </w:pict>
          </mc:Fallback>
        </mc:AlternateContent>
      </w:r>
      <w:r w:rsidR="004257CC" w:rsidRPr="00426CF5">
        <w:t>Výchova a vzdelávanie</w:t>
      </w:r>
      <w:r w:rsidR="004257CC">
        <w:t xml:space="preserve"> v MŠ: 22 393</w:t>
      </w:r>
      <w:r w:rsidR="004257CC" w:rsidRPr="00426CF5">
        <w:t>,00 €</w:t>
      </w:r>
    </w:p>
    <w:p w:rsidR="004257CC" w:rsidRPr="00426CF5" w:rsidRDefault="004257CC" w:rsidP="004257CC">
      <w:r>
        <w:t>Sociálne znevýhodnené prostredie: 50,00 €</w:t>
      </w:r>
    </w:p>
    <w:p w:rsidR="004257CC" w:rsidRPr="00426CF5" w:rsidRDefault="004257CC" w:rsidP="004257CC">
      <w:r>
        <w:t>Príspevok na edukačné publikácie: 6 246,</w:t>
      </w:r>
      <w:r w:rsidRPr="00426CF5">
        <w:t>00 €</w:t>
      </w:r>
    </w:p>
    <w:p w:rsidR="004257CC" w:rsidRPr="00426CF5" w:rsidRDefault="004257CC" w:rsidP="004257CC">
      <w:r w:rsidRPr="00426CF5">
        <w:t xml:space="preserve">Príspevok na </w:t>
      </w:r>
      <w:r>
        <w:t>špecifiká</w:t>
      </w:r>
      <w:r w:rsidRPr="00426CF5">
        <w:t xml:space="preserve">: </w:t>
      </w:r>
      <w:r>
        <w:t>8 000</w:t>
      </w:r>
      <w:r w:rsidRPr="00426CF5">
        <w:t>,00 €</w:t>
      </w:r>
    </w:p>
    <w:p w:rsidR="004257CC" w:rsidRDefault="004257CC" w:rsidP="004257CC">
      <w:r>
        <w:t>Príspevok na kurz pohybových aktivít</w:t>
      </w:r>
      <w:r w:rsidRPr="00426CF5">
        <w:t xml:space="preserve">: </w:t>
      </w:r>
      <w:r>
        <w:t>4 650</w:t>
      </w:r>
      <w:r w:rsidRPr="00426CF5">
        <w:t>,00 €</w:t>
      </w:r>
    </w:p>
    <w:p w:rsidR="004257CC" w:rsidRDefault="004257CC" w:rsidP="004257CC">
      <w:pPr>
        <w:rPr>
          <w:b/>
        </w:rPr>
      </w:pPr>
      <w:r>
        <w:rPr>
          <w:b/>
        </w:rPr>
        <w:t>Na dopravu žiakov r. 2021: 101,00 €</w:t>
      </w:r>
    </w:p>
    <w:p w:rsidR="004257CC" w:rsidRDefault="004257CC" w:rsidP="004257CC">
      <w:pPr>
        <w:rPr>
          <w:b/>
        </w:rPr>
      </w:pPr>
    </w:p>
    <w:p w:rsidR="004257CC" w:rsidRDefault="004257CC" w:rsidP="004257CC">
      <w:pPr>
        <w:rPr>
          <w:b/>
        </w:rPr>
      </w:pPr>
      <w:r>
        <w:rPr>
          <w:b/>
        </w:rPr>
        <w:t>Prostriedky PPO: 5 875</w:t>
      </w:r>
      <w:r w:rsidRPr="00C60667">
        <w:rPr>
          <w:b/>
        </w:rPr>
        <w:t>,00 €</w:t>
      </w:r>
    </w:p>
    <w:p w:rsidR="004257CC" w:rsidRPr="00C60667" w:rsidRDefault="004257CC" w:rsidP="004257CC">
      <w:pPr>
        <w:rPr>
          <w:b/>
        </w:rPr>
      </w:pPr>
    </w:p>
    <w:p w:rsidR="004257CC" w:rsidRPr="00426CF5" w:rsidRDefault="004257CC" w:rsidP="004257CC">
      <w:pPr>
        <w:rPr>
          <w:b/>
        </w:rPr>
      </w:pPr>
      <w:r w:rsidRPr="00426CF5">
        <w:rPr>
          <w:b/>
        </w:rPr>
        <w:t xml:space="preserve">Spolu: </w:t>
      </w:r>
      <w:r>
        <w:rPr>
          <w:b/>
        </w:rPr>
        <w:t>1 018 513</w:t>
      </w:r>
      <w:r w:rsidRPr="00426CF5">
        <w:rPr>
          <w:b/>
        </w:rPr>
        <w:t xml:space="preserve">,00 € </w:t>
      </w:r>
    </w:p>
    <w:p w:rsidR="004257CC" w:rsidRPr="00426CF5" w:rsidRDefault="004257CC" w:rsidP="004257CC"/>
    <w:p w:rsidR="004257CC" w:rsidRPr="00426CF5" w:rsidRDefault="004257CC" w:rsidP="004257CC">
      <w:pPr>
        <w:jc w:val="both"/>
      </w:pPr>
      <w:r w:rsidRPr="00426CF5">
        <w:t>Normatívne finančné p</w:t>
      </w:r>
      <w:r>
        <w:t>rostriedky na rok 2022 v hodnote 889 858</w:t>
      </w:r>
      <w:r w:rsidRPr="00426CF5">
        <w:t>,00 €</w:t>
      </w:r>
      <w:r>
        <w:t xml:space="preserve"> a normatívne nevyčerpané finančné prostriedky z roku 2021 v hodnote 43 667,00 €</w:t>
      </w:r>
      <w:r w:rsidRPr="00426CF5">
        <w:t xml:space="preserve"> boli poukazované na účet ZŠ s MŠ mesačne podľa oznámenie poukázania limitu bežných výdavkov z </w:t>
      </w:r>
      <w:r>
        <w:t>Mesta Hlohovec, Odbor školstva.</w:t>
      </w:r>
    </w:p>
    <w:p w:rsidR="004257CC" w:rsidRDefault="004257CC" w:rsidP="004257CC">
      <w:pPr>
        <w:jc w:val="both"/>
      </w:pPr>
      <w:r w:rsidRPr="00E357FF">
        <w:t>V normatívnych finančných prostriedkoch boli zahrnuté finančné prostriedky</w:t>
      </w:r>
      <w:r>
        <w:t>:</w:t>
      </w:r>
    </w:p>
    <w:p w:rsidR="004257CC" w:rsidRDefault="004257CC" w:rsidP="004257CC">
      <w:pPr>
        <w:jc w:val="both"/>
      </w:pPr>
      <w:r>
        <w:t>-</w:t>
      </w:r>
      <w:r w:rsidRPr="00E357FF">
        <w:t xml:space="preserve"> na zvýšené </w:t>
      </w:r>
      <w:r>
        <w:t xml:space="preserve">prevádzkové náklady vzhľadom na rastúce ceny energií (55,00 €/žiaka); </w:t>
      </w:r>
    </w:p>
    <w:p w:rsidR="004257CC" w:rsidRDefault="004257CC" w:rsidP="004257CC">
      <w:pPr>
        <w:jc w:val="both"/>
      </w:pPr>
      <w:r>
        <w:t>- na vyplatenie odmien pre pedagogických zamestnancov najmä z dôvodu angažovania sa v oblasti pripravovaných školských reforiem (kľúčoví zamestnanci);</w:t>
      </w:r>
    </w:p>
    <w:p w:rsidR="004257CC" w:rsidRDefault="004257CC" w:rsidP="004257CC">
      <w:pPr>
        <w:jc w:val="both"/>
      </w:pPr>
      <w:r>
        <w:t xml:space="preserve">- na pokrytie osobných výdavkov z dôvodu valorizácie platov o 3% od 01. 07. 2022 </w:t>
      </w:r>
      <w:r w:rsidRPr="00C0364C">
        <w:t>zamestnancov škôl a štátnych školských zariadení v súvislosti so zvýšením stupníc platových taríf zamestnancov pri výkone práce vo verejnom záujme podľa Nariadenia vlády č. 220/2022 Z.</w:t>
      </w:r>
      <w:r>
        <w:t xml:space="preserve"> </w:t>
      </w:r>
      <w:r w:rsidRPr="00C0364C">
        <w:t>z.</w:t>
      </w:r>
      <w:r>
        <w:t>;</w:t>
      </w:r>
    </w:p>
    <w:p w:rsidR="004257CC" w:rsidRDefault="004257CC" w:rsidP="004257CC">
      <w:pPr>
        <w:jc w:val="both"/>
      </w:pPr>
      <w:r>
        <w:t xml:space="preserve">- na vyplatenie odmien vo výške 500,00 € podľa Dodatku č. 1 ku Kolektívnej zmluve vyššieho stupňa </w:t>
      </w:r>
      <w:r w:rsidRPr="00C0364C">
        <w:t>pre zamestnávateľov, ktorí pri odmeňovaní postupujú podľa zákona č. 553/2003 Z. z. o odmeňovaní niektorých zamestnancov pri výkone práce</w:t>
      </w:r>
      <w:r>
        <w:t xml:space="preserve"> vo verejnom záujme na rok 2022 </w:t>
      </w:r>
      <w:r w:rsidRPr="00C0364C">
        <w:t>(</w:t>
      </w:r>
      <w:r>
        <w:t>osobné náklady).</w:t>
      </w:r>
    </w:p>
    <w:p w:rsidR="004257CC" w:rsidRPr="00426CF5" w:rsidRDefault="004257CC" w:rsidP="004257CC"/>
    <w:p w:rsidR="004257CC" w:rsidRDefault="004257CC" w:rsidP="004257CC">
      <w:pPr>
        <w:rPr>
          <w:b/>
        </w:rPr>
      </w:pPr>
      <w:r w:rsidRPr="00426CF5">
        <w:rPr>
          <w:b/>
        </w:rPr>
        <w:t>Čerpanie finančných prostriedkov:</w:t>
      </w:r>
    </w:p>
    <w:p w:rsidR="004257CC" w:rsidRPr="00426CF5" w:rsidRDefault="004257CC" w:rsidP="004257CC">
      <w:pPr>
        <w:rPr>
          <w:b/>
        </w:rPr>
      </w:pPr>
    </w:p>
    <w:p w:rsidR="004257CC" w:rsidRPr="00426CF5" w:rsidRDefault="004257CC" w:rsidP="004257CC">
      <w:pPr>
        <w:rPr>
          <w:b/>
        </w:rPr>
      </w:pPr>
      <w:r w:rsidRPr="00426CF5">
        <w:rPr>
          <w:b/>
        </w:rPr>
        <w:t>Normatívne:</w:t>
      </w:r>
    </w:p>
    <w:p w:rsidR="004257CC" w:rsidRPr="001E78F1" w:rsidRDefault="00581D3D" w:rsidP="004257CC">
      <w:r>
        <w:rPr>
          <w:noProof/>
          <w:lang w:val="sk-SK" w:eastAsia="sk-SK"/>
        </w:rPr>
        <mc:AlternateContent>
          <mc:Choice Requires="wps">
            <w:drawing>
              <wp:anchor distT="0" distB="0" distL="114300" distR="114300" simplePos="0" relativeHeight="251666432" behindDoc="0" locked="0" layoutInCell="1" allowOverlap="1">
                <wp:simplePos x="0" y="0"/>
                <wp:positionH relativeFrom="column">
                  <wp:posOffset>2786380</wp:posOffset>
                </wp:positionH>
                <wp:positionV relativeFrom="paragraph">
                  <wp:posOffset>29210</wp:posOffset>
                </wp:positionV>
                <wp:extent cx="181610" cy="671830"/>
                <wp:effectExtent l="0" t="0" r="8890" b="0"/>
                <wp:wrapNone/>
                <wp:docPr id="3" name="Pravá zložená zátvork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671830"/>
                        </a:xfrm>
                        <a:prstGeom prst="rightBrace">
                          <a:avLst>
                            <a:gd name="adj1" fmla="val 30828"/>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D8F76" id="Pravá zložená zátvorka 3" o:spid="_x0000_s1026" type="#_x0000_t88" style="position:absolute;margin-left:219.4pt;margin-top:2.3pt;width:14.3pt;height:5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"/>
            </w:pict>
          </mc:Fallback>
        </mc:AlternateContent>
      </w:r>
      <w:r w:rsidR="004257CC">
        <w:t>Rok 2021 + 2022</w:t>
      </w:r>
      <w:r w:rsidR="004257CC" w:rsidRPr="00426CF5">
        <w:t xml:space="preserve">: </w:t>
      </w:r>
      <w:r w:rsidR="004257CC" w:rsidRPr="001E78F1">
        <w:t xml:space="preserve">mzdy – </w:t>
      </w:r>
      <w:r w:rsidR="004257CC">
        <w:t>534 414,00</w:t>
      </w:r>
      <w:r w:rsidR="004257CC" w:rsidRPr="001E78F1">
        <w:t xml:space="preserve"> €</w:t>
      </w:r>
    </w:p>
    <w:p w:rsidR="004257CC" w:rsidRPr="001E78F1" w:rsidRDefault="00581D3D" w:rsidP="004257CC">
      <w:r>
        <w:rPr>
          <w:noProof/>
          <w:lang w:val="sk-SK" w:eastAsia="sk-SK"/>
        </w:rPr>
        <mc:AlternateContent>
          <mc:Choice Requires="wps">
            <w:drawing>
              <wp:anchor distT="0" distB="0" distL="114300" distR="114300" simplePos="0" relativeHeight="251667456" behindDoc="0" locked="0" layoutInCell="1" allowOverlap="1">
                <wp:simplePos x="0" y="0"/>
                <wp:positionH relativeFrom="column">
                  <wp:posOffset>3163570</wp:posOffset>
                </wp:positionH>
                <wp:positionV relativeFrom="paragraph">
                  <wp:posOffset>51435</wp:posOffset>
                </wp:positionV>
                <wp:extent cx="1194435" cy="342900"/>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342900"/>
                        </a:xfrm>
                        <a:prstGeom prst="rect">
                          <a:avLst/>
                        </a:prstGeom>
                        <a:solidFill>
                          <a:srgbClr val="FFFFFF"/>
                        </a:solidFill>
                        <a:ln>
                          <a:noFill/>
                        </a:ln>
                      </wps:spPr>
                      <wps:txbx>
                        <w:txbxContent>
                          <w:p w:rsidR="00AD7CC3" w:rsidRDefault="00AD7CC3" w:rsidP="004257CC">
                            <w:r>
                              <w:rPr>
                                <w:b/>
                              </w:rPr>
                              <w:t xml:space="preserve">904 149,00 </w:t>
                            </w:r>
                            <w:r w:rsidRPr="005571D1">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 o:spid="_x0000_s1028" type="#_x0000_t202" style="position:absolute;margin-left:249.1pt;margin-top:4.05pt;width:9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" stroked="f">
                <v:textbox>
                  <w:txbxContent>
                    <w:p w:rsidR="00AD7CC3" w:rsidRDefault="00AD7CC3" w:rsidP="004257CC">
                      <w:r>
                        <w:rPr>
                          <w:b/>
                        </w:rPr>
                        <w:t xml:space="preserve">904 149,00 </w:t>
                      </w:r>
                      <w:r w:rsidRPr="005571D1">
                        <w:rPr>
                          <w:b/>
                        </w:rPr>
                        <w:t>€</w:t>
                      </w:r>
                    </w:p>
                  </w:txbxContent>
                </v:textbox>
              </v:shape>
            </w:pict>
          </mc:Fallback>
        </mc:AlternateContent>
      </w:r>
      <w:r w:rsidR="004257CC" w:rsidRPr="001E78F1">
        <w:t xml:space="preserve">                 </w:t>
      </w:r>
      <w:r w:rsidR="004257CC">
        <w:t xml:space="preserve">        </w:t>
      </w:r>
      <w:r w:rsidR="004257CC" w:rsidRPr="001E78F1">
        <w:t xml:space="preserve">     poistné – </w:t>
      </w:r>
      <w:r w:rsidR="004257CC">
        <w:t>195 308</w:t>
      </w:r>
      <w:r w:rsidR="004257CC" w:rsidRPr="001E78F1">
        <w:t>,00 €</w:t>
      </w:r>
    </w:p>
    <w:p w:rsidR="004257CC" w:rsidRPr="001E78F1" w:rsidRDefault="004257CC" w:rsidP="004257CC">
      <w:r w:rsidRPr="001E78F1">
        <w:t xml:space="preserve">                    </w:t>
      </w:r>
      <w:r>
        <w:t xml:space="preserve">        </w:t>
      </w:r>
      <w:r w:rsidRPr="001E78F1">
        <w:t xml:space="preserve">  prevádzka –</w:t>
      </w:r>
      <w:r>
        <w:t xml:space="preserve"> 171 373</w:t>
      </w:r>
      <w:r w:rsidRPr="001E78F1">
        <w:t>,00 €</w:t>
      </w:r>
    </w:p>
    <w:p w:rsidR="004257CC" w:rsidRDefault="004257CC" w:rsidP="004257CC">
      <w:r>
        <w:tab/>
        <w:t xml:space="preserve">                  transfery – 3 054</w:t>
      </w:r>
      <w:r w:rsidRPr="001E78F1">
        <w:t xml:space="preserve">,00 </w:t>
      </w:r>
      <w:r>
        <w:t>€</w:t>
      </w:r>
    </w:p>
    <w:p w:rsidR="004257CC" w:rsidRDefault="004257CC" w:rsidP="004257CC">
      <w:pPr>
        <w:rPr>
          <w:b/>
          <w:i/>
        </w:rPr>
      </w:pPr>
    </w:p>
    <w:p w:rsidR="004257CC" w:rsidRPr="009F6B0A" w:rsidRDefault="004257CC" w:rsidP="004257CC">
      <w:pPr>
        <w:rPr>
          <w:i/>
          <w:u w:val="single"/>
        </w:rPr>
      </w:pPr>
      <w:r>
        <w:rPr>
          <w:b/>
          <w:i/>
        </w:rPr>
        <w:t>Zostatok vo výške 29 376</w:t>
      </w:r>
      <w:r w:rsidRPr="009F6B0A">
        <w:rPr>
          <w:b/>
          <w:i/>
        </w:rPr>
        <w:t>,00 € bol presunutý do roku 202</w:t>
      </w:r>
      <w:r>
        <w:rPr>
          <w:b/>
          <w:i/>
        </w:rPr>
        <w:t>3</w:t>
      </w:r>
      <w:r w:rsidRPr="009F6B0A">
        <w:rPr>
          <w:i/>
          <w:u w:val="single"/>
        </w:rPr>
        <w:t>.</w:t>
      </w:r>
    </w:p>
    <w:p w:rsidR="004257CC" w:rsidRPr="009F6B0A" w:rsidRDefault="004257CC" w:rsidP="004257CC">
      <w:pPr>
        <w:rPr>
          <w:b/>
        </w:rPr>
      </w:pPr>
      <w:r w:rsidRPr="00426CF5">
        <w:rPr>
          <w:b/>
        </w:rPr>
        <w:t>Nenormatívne:</w:t>
      </w:r>
    </w:p>
    <w:p w:rsidR="004257CC" w:rsidRPr="00426CF5" w:rsidRDefault="004257CC" w:rsidP="004257CC">
      <w:pPr>
        <w:jc w:val="both"/>
      </w:pPr>
      <w:r w:rsidRPr="00426CF5">
        <w:rPr>
          <w:u w:val="single"/>
        </w:rPr>
        <w:lastRenderedPageBreak/>
        <w:t>Príspevok na vzdelávacie poukazy</w:t>
      </w:r>
      <w:r w:rsidRPr="00426CF5">
        <w:t xml:space="preserve"> v hodnote </w:t>
      </w:r>
      <w:r>
        <w:rPr>
          <w:b/>
        </w:rPr>
        <w:t>5 728</w:t>
      </w:r>
      <w:r w:rsidRPr="00426CF5">
        <w:rPr>
          <w:b/>
        </w:rPr>
        <w:t>,00 €</w:t>
      </w:r>
      <w:r w:rsidRPr="00426CF5">
        <w:t xml:space="preserve"> bol použitý nasledovne:</w:t>
      </w:r>
    </w:p>
    <w:p w:rsidR="004257CC" w:rsidRPr="00A95B0D" w:rsidRDefault="004257CC" w:rsidP="004257CC">
      <w:pPr>
        <w:jc w:val="both"/>
      </w:pPr>
      <w:r>
        <w:t>2 706,</w:t>
      </w:r>
      <w:r w:rsidRPr="00A95B0D">
        <w:t>00 € - odmena za vedenie záujmového útvaru</w:t>
      </w:r>
    </w:p>
    <w:p w:rsidR="004257CC" w:rsidRPr="004C66FF" w:rsidRDefault="004257CC" w:rsidP="004257CC">
      <w:pPr>
        <w:jc w:val="both"/>
      </w:pPr>
      <w:r w:rsidRPr="004C66FF">
        <w:t>615,00 € - poistné z odmeny</w:t>
      </w:r>
    </w:p>
    <w:p w:rsidR="004257CC" w:rsidRPr="004C66FF" w:rsidRDefault="004257CC" w:rsidP="004257CC">
      <w:pPr>
        <w:jc w:val="both"/>
      </w:pPr>
      <w:r w:rsidRPr="004C66FF">
        <w:t>2 407,00 € boli použité na nákup didaktických pomôcok (slovník súčasného slovenského jazyka, geometrické telesá, rysovacie potreby, súpravy na stavbu kostier telies, vybrané slová, ochrana života a zdravia), materiál na tvorenie, dezinfekčných prostriedkov - podľa § 9i ods. 3 zákona počas krízovej situácie možno príspevok na záujmové vzdelávanie použiť aj na iný účel, ktorý bezprostredne súvisí so zabezpečením opatrení na riešenie krízovej situácie.</w:t>
      </w:r>
    </w:p>
    <w:p w:rsidR="004257CC" w:rsidRPr="00C0364C" w:rsidRDefault="004257CC" w:rsidP="004257CC">
      <w:pPr>
        <w:jc w:val="both"/>
        <w:rPr>
          <w:color w:val="FF0000"/>
          <w:sz w:val="20"/>
          <w:szCs w:val="20"/>
        </w:rPr>
      </w:pPr>
    </w:p>
    <w:p w:rsidR="004257CC" w:rsidRPr="00426CF5" w:rsidRDefault="004257CC" w:rsidP="004257CC">
      <w:pPr>
        <w:jc w:val="both"/>
      </w:pPr>
      <w:r w:rsidRPr="00426CF5">
        <w:rPr>
          <w:u w:val="single"/>
        </w:rPr>
        <w:t>Príspevok na asistentov učiteľa</w:t>
      </w:r>
      <w:r w:rsidRPr="00426CF5">
        <w:t xml:space="preserve"> v hodnote </w:t>
      </w:r>
      <w:r>
        <w:rPr>
          <w:b/>
        </w:rPr>
        <w:t>30 945</w:t>
      </w:r>
      <w:r w:rsidRPr="00426CF5">
        <w:rPr>
          <w:b/>
        </w:rPr>
        <w:t xml:space="preserve">,00 € </w:t>
      </w:r>
      <w:r w:rsidRPr="00426CF5">
        <w:t>(pridelení dvaja asistenti na plný úväzok, jeden na skrátený úväzok)</w:t>
      </w:r>
      <w:r w:rsidRPr="00426CF5">
        <w:rPr>
          <w:b/>
        </w:rPr>
        <w:t xml:space="preserve">  </w:t>
      </w:r>
      <w:r w:rsidRPr="00426CF5">
        <w:t>bol použitý nasledovne:</w:t>
      </w:r>
    </w:p>
    <w:p w:rsidR="004257CC" w:rsidRPr="00610CA8" w:rsidRDefault="004257CC" w:rsidP="004257CC">
      <w:pPr>
        <w:jc w:val="both"/>
      </w:pPr>
      <w:r>
        <w:t>22 931</w:t>
      </w:r>
      <w:r w:rsidRPr="00610CA8">
        <w:t>,00 € - mzdy pedagogických asistentov</w:t>
      </w:r>
    </w:p>
    <w:p w:rsidR="004257CC" w:rsidRPr="00610CA8" w:rsidRDefault="004257CC" w:rsidP="004257CC">
      <w:pPr>
        <w:jc w:val="both"/>
      </w:pPr>
      <w:r>
        <w:t>8 014</w:t>
      </w:r>
      <w:r w:rsidRPr="00610CA8">
        <w:t>,00 € - poistné</w:t>
      </w:r>
    </w:p>
    <w:p w:rsidR="004257CC" w:rsidRPr="00C0364C" w:rsidRDefault="004257CC" w:rsidP="004257CC">
      <w:pPr>
        <w:jc w:val="both"/>
        <w:rPr>
          <w:sz w:val="20"/>
          <w:szCs w:val="20"/>
        </w:rPr>
      </w:pPr>
    </w:p>
    <w:p w:rsidR="004257CC" w:rsidRDefault="004257CC" w:rsidP="004257CC">
      <w:pPr>
        <w:jc w:val="both"/>
      </w:pPr>
      <w:r w:rsidRPr="00426CF5">
        <w:rPr>
          <w:u w:val="single"/>
        </w:rPr>
        <w:t>Príspevok na výchovu a vzdelávanie 5- ročných detí MŠ</w:t>
      </w:r>
      <w:r w:rsidRPr="00426CF5">
        <w:t xml:space="preserve"> v hodnote </w:t>
      </w:r>
      <w:r>
        <w:rPr>
          <w:b/>
        </w:rPr>
        <w:t>22 393</w:t>
      </w:r>
      <w:r w:rsidRPr="00426CF5">
        <w:rPr>
          <w:b/>
        </w:rPr>
        <w:t>,00</w:t>
      </w:r>
      <w:r w:rsidRPr="00426CF5">
        <w:t xml:space="preserve"> </w:t>
      </w:r>
      <w:r w:rsidRPr="00426CF5">
        <w:rPr>
          <w:b/>
        </w:rPr>
        <w:t xml:space="preserve">€ </w:t>
      </w:r>
      <w:r w:rsidRPr="00426CF5">
        <w:t>bol použitý nasledovne:</w:t>
      </w:r>
      <w:r w:rsidRPr="004A3808">
        <w:t xml:space="preserve"> </w:t>
      </w:r>
    </w:p>
    <w:p w:rsidR="004257CC" w:rsidRDefault="004257CC" w:rsidP="004257CC">
      <w:pPr>
        <w:jc w:val="both"/>
      </w:pPr>
      <w:r>
        <w:t>- 4 900,00 € odmena pre učiteľov 5-ročných detí MŠ</w:t>
      </w:r>
    </w:p>
    <w:p w:rsidR="004257CC" w:rsidRPr="00402398" w:rsidRDefault="004257CC" w:rsidP="004257CC">
      <w:pPr>
        <w:jc w:val="both"/>
      </w:pPr>
      <w:r w:rsidRPr="00402398">
        <w:t>- 17 493,00 € učebné a didaktické pomôcky (kocky s písmenami a číslami, základy grafomotoriky, číselná stonožka, magnetické planéty, model slnečnej sústavy, denný režim, zdravá výživa, precvičovacie karty, maňušky, model ľudské torzo, bubon, magnetické písmená, denný režim, časové domino, hra slovný expres, mesiace a ročné obdobia, IQ blox, IQ stars, písmenkový vlak, počty, emócie, karty na precvičovanie grafomotoriky, magnety na rozpoznávanie farieb, magnetický kolobeh vody, pozorovanie rastu rastlín, tvorivé úlohy, nájdi správne písmeno, tamburína, interaktívna terapeutická mačka), didaktické pomôcky na pohybové aktivity – hojdačka hniezdo, edukačný lavičkostôl, kolesá vedomostí, výtvarný materiál (fixy, výkresy, vodové farby, prstové farby, modelovacia hmota, nožničky, farebné výkresy, lepidlá, štetce, temperové farby, fotokartón, farby trojhranné, krepový papier, modelovacie podložky, kreatívne drôtiky, tekutý piesok).</w:t>
      </w:r>
    </w:p>
    <w:p w:rsidR="004257CC" w:rsidRPr="00C0364C" w:rsidRDefault="004257CC" w:rsidP="004257CC">
      <w:pPr>
        <w:jc w:val="both"/>
        <w:rPr>
          <w:sz w:val="20"/>
          <w:szCs w:val="20"/>
        </w:rPr>
      </w:pPr>
    </w:p>
    <w:p w:rsidR="004257CC" w:rsidRPr="00426CF5" w:rsidRDefault="004257CC" w:rsidP="004257CC">
      <w:pPr>
        <w:jc w:val="both"/>
      </w:pPr>
      <w:r w:rsidRPr="00426CF5">
        <w:rPr>
          <w:u w:val="single"/>
        </w:rPr>
        <w:t xml:space="preserve">Príspevok na </w:t>
      </w:r>
      <w:r>
        <w:rPr>
          <w:u w:val="single"/>
        </w:rPr>
        <w:t>edukačné publikácie</w:t>
      </w:r>
      <w:r w:rsidRPr="00426CF5">
        <w:t xml:space="preserve"> v hodnote </w:t>
      </w:r>
      <w:r>
        <w:rPr>
          <w:b/>
        </w:rPr>
        <w:t>6 246,0</w:t>
      </w:r>
      <w:r w:rsidRPr="00426CF5">
        <w:rPr>
          <w:b/>
        </w:rPr>
        <w:t>0 €</w:t>
      </w:r>
      <w:r w:rsidRPr="00426CF5">
        <w:t xml:space="preserve"> bol použitý na nákup učebníc</w:t>
      </w:r>
      <w:r>
        <w:t xml:space="preserve"> a pracovných zošitov pre všetky predmety základnej školy okrem cudzích jazykov. Edukačné publikácie dostali schvaľovaciu alebo odporúčaciu doložku a boli uvedené v zozname na stránke edicnyportal.iedu.sk. </w:t>
      </w:r>
    </w:p>
    <w:p w:rsidR="004257CC" w:rsidRPr="00C0364C" w:rsidRDefault="004257CC" w:rsidP="004257CC">
      <w:pPr>
        <w:jc w:val="both"/>
        <w:rPr>
          <w:sz w:val="20"/>
          <w:szCs w:val="20"/>
        </w:rPr>
      </w:pPr>
    </w:p>
    <w:p w:rsidR="004257CC" w:rsidRDefault="004257CC" w:rsidP="004257CC">
      <w:pPr>
        <w:jc w:val="both"/>
      </w:pPr>
      <w:r w:rsidRPr="009F6B0A">
        <w:rPr>
          <w:u w:val="single"/>
        </w:rPr>
        <w:t>Príspevok na dopravu žiakov</w:t>
      </w:r>
      <w:r>
        <w:t xml:space="preserve"> v hodnote </w:t>
      </w:r>
      <w:r>
        <w:rPr>
          <w:b/>
        </w:rPr>
        <w:t>1 101</w:t>
      </w:r>
      <w:r w:rsidRPr="009F6B0A">
        <w:rPr>
          <w:b/>
        </w:rPr>
        <w:t>,00 €</w:t>
      </w:r>
      <w:r>
        <w:t xml:space="preserve"> bol použitý na preplatenie dopravného žiakom dochádzajúcich z iných obcí vo výške 998,00 €, nevyčerpané finančné prostriedky vo výške 103,00 € budú presunuté do roku 2023.</w:t>
      </w:r>
    </w:p>
    <w:p w:rsidR="004257CC" w:rsidRPr="00C0364C" w:rsidRDefault="004257CC" w:rsidP="004257CC">
      <w:pPr>
        <w:jc w:val="both"/>
        <w:rPr>
          <w:sz w:val="20"/>
          <w:szCs w:val="20"/>
        </w:rPr>
      </w:pPr>
    </w:p>
    <w:p w:rsidR="004257CC" w:rsidRPr="000343BC" w:rsidRDefault="004257CC" w:rsidP="004257CC">
      <w:pPr>
        <w:jc w:val="both"/>
        <w:rPr>
          <w:shd w:val="clear" w:color="auto" w:fill="FFFFFF"/>
        </w:rPr>
      </w:pPr>
      <w:r w:rsidRPr="000343BC">
        <w:rPr>
          <w:u w:val="single"/>
        </w:rPr>
        <w:t>Príspevok na žiakov zo sociálne znevýhodneného prostredia</w:t>
      </w:r>
      <w:r w:rsidRPr="000343BC">
        <w:t xml:space="preserve"> v hodnote </w:t>
      </w:r>
      <w:r w:rsidRPr="000343BC">
        <w:rPr>
          <w:b/>
        </w:rPr>
        <w:t>50,00 €</w:t>
      </w:r>
      <w:r w:rsidRPr="000343BC">
        <w:t xml:space="preserve"> bol použitý </w:t>
      </w:r>
      <w:r w:rsidRPr="000343BC">
        <w:rPr>
          <w:shd w:val="clear" w:color="auto" w:fill="FFFFFF"/>
        </w:rPr>
        <w:t>na kúpu</w:t>
      </w:r>
      <w:r>
        <w:rPr>
          <w:shd w:val="clear" w:color="auto" w:fill="FFFFFF"/>
        </w:rPr>
        <w:t xml:space="preserve"> d</w:t>
      </w:r>
      <w:r w:rsidRPr="000343BC">
        <w:rPr>
          <w:shd w:val="clear" w:color="auto" w:fill="FFFFFF"/>
        </w:rPr>
        <w:t>idaktických pomôcok – počítadlo hodiny, počítadlo v desiatkovej sústave multifunkčné, počítadlo rádové z dreva a výtvarné pomôcky.</w:t>
      </w:r>
    </w:p>
    <w:p w:rsidR="004257CC" w:rsidRPr="00C0364C" w:rsidRDefault="004257CC" w:rsidP="004257CC">
      <w:pPr>
        <w:jc w:val="both"/>
        <w:rPr>
          <w:sz w:val="20"/>
          <w:szCs w:val="20"/>
        </w:rPr>
      </w:pPr>
    </w:p>
    <w:p w:rsidR="004257CC" w:rsidRDefault="004257CC" w:rsidP="004257CC">
      <w:pPr>
        <w:jc w:val="both"/>
      </w:pPr>
      <w:r>
        <w:rPr>
          <w:u w:val="single"/>
        </w:rPr>
        <w:t>Príspevok na špecifiká</w:t>
      </w:r>
      <w:r w:rsidRPr="002D3496">
        <w:t xml:space="preserve"> </w:t>
      </w:r>
      <w:r>
        <w:t xml:space="preserve">v hodnote </w:t>
      </w:r>
      <w:r>
        <w:rPr>
          <w:b/>
        </w:rPr>
        <w:t>8 000</w:t>
      </w:r>
      <w:r w:rsidRPr="002D3496">
        <w:rPr>
          <w:b/>
        </w:rPr>
        <w:t>,00 €</w:t>
      </w:r>
      <w:r w:rsidRPr="002D3496">
        <w:t xml:space="preserve"> </w:t>
      </w:r>
      <w:r>
        <w:t xml:space="preserve">- Spolu múdrejší 3 </w:t>
      </w:r>
      <w:r w:rsidRPr="002D3496">
        <w:t xml:space="preserve">bol </w:t>
      </w:r>
      <w:r>
        <w:t>použitý v rámci kompenzačného</w:t>
      </w:r>
      <w:r w:rsidRPr="003F71F7">
        <w:t xml:space="preserve"> opatrenia na zmierňovanie dopadov pa</w:t>
      </w:r>
      <w:r>
        <w:t>ndémie vo vzdelávaní</w:t>
      </w:r>
      <w:r w:rsidRPr="003F71F7">
        <w:t xml:space="preserve"> na úhradu mzdy (5 187,00 €) </w:t>
      </w:r>
      <w:r>
        <w:t>a odvodov (2 072,</w:t>
      </w:r>
      <w:r w:rsidRPr="003F71F7">
        <w:t>00 €)</w:t>
      </w:r>
      <w:r>
        <w:t xml:space="preserve"> zamestnancov</w:t>
      </w:r>
      <w:r w:rsidRPr="003F71F7">
        <w:t xml:space="preserve"> zapojených v programe.</w:t>
      </w:r>
    </w:p>
    <w:p w:rsidR="004257CC" w:rsidRPr="00C0364C" w:rsidRDefault="004257CC" w:rsidP="004257CC">
      <w:pPr>
        <w:jc w:val="both"/>
        <w:rPr>
          <w:sz w:val="20"/>
          <w:szCs w:val="20"/>
        </w:rPr>
      </w:pPr>
    </w:p>
    <w:p w:rsidR="004257CC" w:rsidRDefault="004257CC" w:rsidP="004257CC">
      <w:pPr>
        <w:jc w:val="both"/>
      </w:pPr>
      <w:r w:rsidRPr="000A5B5F">
        <w:rPr>
          <w:u w:val="single"/>
        </w:rPr>
        <w:t>Príspevok na kurz pohybových aktivít v prírode</w:t>
      </w:r>
      <w:r>
        <w:rPr>
          <w:b/>
        </w:rPr>
        <w:t xml:space="preserve"> </w:t>
      </w:r>
      <w:r>
        <w:t>v hodnote</w:t>
      </w:r>
      <w:r>
        <w:rPr>
          <w:b/>
        </w:rPr>
        <w:t xml:space="preserve"> 4 650,00 € </w:t>
      </w:r>
      <w:r w:rsidRPr="000A5B5F">
        <w:t xml:space="preserve">bol použitý </w:t>
      </w:r>
      <w:r>
        <w:t>na úhradu ubytovania a stravy pre 31 žiakov v hoteli Zur Burg, Kaprun v Rakúsku počas lyžiarskeho výcviku v termíne od 21. 11. 2022 – 25. 11. 2022.</w:t>
      </w:r>
    </w:p>
    <w:p w:rsidR="004257CC" w:rsidRDefault="004257CC" w:rsidP="004257CC">
      <w:pPr>
        <w:rPr>
          <w:b/>
        </w:rPr>
      </w:pPr>
      <w:r w:rsidRPr="00CF4CC5">
        <w:rPr>
          <w:b/>
        </w:rPr>
        <w:t>Nenormatívne spolu: 79</w:t>
      </w:r>
      <w:r>
        <w:rPr>
          <w:b/>
        </w:rPr>
        <w:t xml:space="preserve"> 113</w:t>
      </w:r>
      <w:r w:rsidRPr="00426CF5">
        <w:rPr>
          <w:b/>
        </w:rPr>
        <w:t>,00 €.</w:t>
      </w:r>
    </w:p>
    <w:p w:rsidR="004257CC" w:rsidRDefault="004257CC" w:rsidP="004257CC">
      <w:pPr>
        <w:rPr>
          <w:b/>
        </w:rPr>
      </w:pPr>
      <w:r>
        <w:rPr>
          <w:b/>
        </w:rPr>
        <w:t>Prostriedky z plánu obnovy a odolnosti:</w:t>
      </w:r>
    </w:p>
    <w:p w:rsidR="004257CC" w:rsidRPr="003F71F7" w:rsidRDefault="004257CC" w:rsidP="004257CC">
      <w:pPr>
        <w:jc w:val="both"/>
      </w:pPr>
      <w:r w:rsidRPr="003F71F7">
        <w:rPr>
          <w:u w:val="single"/>
        </w:rPr>
        <w:lastRenderedPageBreak/>
        <w:t xml:space="preserve">Príspevok na edukačné publikácie pre </w:t>
      </w:r>
      <w:r w:rsidRPr="000A5B5F">
        <w:rPr>
          <w:u w:val="single"/>
        </w:rPr>
        <w:t>cudzie jazyky</w:t>
      </w:r>
      <w:r>
        <w:t xml:space="preserve"> v hodnote </w:t>
      </w:r>
      <w:r>
        <w:rPr>
          <w:b/>
        </w:rPr>
        <w:t>5 875</w:t>
      </w:r>
      <w:r w:rsidRPr="003F71F7">
        <w:rPr>
          <w:b/>
        </w:rPr>
        <w:t>,00 €</w:t>
      </w:r>
      <w:r>
        <w:t xml:space="preserve"> (5 874,52 €) bol použitý na nákup edukačných publikácií pre cudzie jazyky podľa príslušných rámcových učebných plánov štátneho vzdelávacieho programu. Prostriedky mechanizmu obsahuje Komponet 7 Vzdelávanie 21. storočia, Reforma 1 – Reforma obsahu a formy vzdelávania (kurikulárna  a učebnicová reforma), projekt č. 07 Obnovenie učebnicového fondu v súvislosti s kurikulárnou reformou. Z príspevku boli hradené publikácie zverejnené na webovom sídle ministerstva školstva – Zoznam EP na prostriedky mechanizmu POO.</w:t>
      </w:r>
    </w:p>
    <w:p w:rsidR="004257CC" w:rsidRDefault="004257CC" w:rsidP="004257CC">
      <w:pPr>
        <w:jc w:val="both"/>
      </w:pPr>
    </w:p>
    <w:p w:rsidR="004257CC" w:rsidRPr="00CF4CC5" w:rsidRDefault="004257CC" w:rsidP="004257CC">
      <w:pPr>
        <w:jc w:val="both"/>
        <w:rPr>
          <w:b/>
        </w:rPr>
      </w:pPr>
      <w:r w:rsidRPr="00CF4CC5">
        <w:rPr>
          <w:b/>
        </w:rPr>
        <w:t>Prostriedky od iných fyzických a právnických osôb za prenájom priestorov a zariadenia škôl alebo školských zariadení v čase, keď sa nevyužívajú na výchovno-vzdelávací proces:</w:t>
      </w:r>
    </w:p>
    <w:p w:rsidR="004257CC" w:rsidRPr="002873D4" w:rsidRDefault="004257CC" w:rsidP="004257CC">
      <w:pPr>
        <w:jc w:val="both"/>
      </w:pPr>
      <w:r w:rsidRPr="002873D4">
        <w:rPr>
          <w:u w:val="single"/>
        </w:rPr>
        <w:t>Vlastné príjmy základnej školy za prenájom priestorov</w:t>
      </w:r>
      <w:r w:rsidRPr="002873D4">
        <w:t xml:space="preserve"> </w:t>
      </w:r>
      <w:r>
        <w:t>v hodnote</w:t>
      </w:r>
      <w:r w:rsidRPr="002873D4">
        <w:t xml:space="preserve"> </w:t>
      </w:r>
      <w:r w:rsidRPr="002873D4">
        <w:rPr>
          <w:b/>
        </w:rPr>
        <w:t>15 314,00 €</w:t>
      </w:r>
      <w:r>
        <w:t xml:space="preserve"> </w:t>
      </w:r>
      <w:r w:rsidRPr="002873D4">
        <w:t>(15 313,80 €) boli použité na úhradu vodného, údržbu budov, záhradnícke práce, servis, vianočné a jesenné dekorácie, dezinfekčné prostriedky a nákup všeobecného materiálu na tvorenie, kreatívneho materiálu a kancelárskych potrieb.</w:t>
      </w:r>
    </w:p>
    <w:p w:rsidR="004257CC" w:rsidRPr="00CF6B8A" w:rsidRDefault="004257CC" w:rsidP="004257CC">
      <w:pPr>
        <w:rPr>
          <w:color w:val="FF0000"/>
        </w:rPr>
      </w:pPr>
    </w:p>
    <w:p w:rsidR="004257CC" w:rsidRPr="00CF6B8A" w:rsidRDefault="004257CC" w:rsidP="004257CC">
      <w:pPr>
        <w:rPr>
          <w:color w:val="FF0000"/>
        </w:rPr>
      </w:pPr>
    </w:p>
    <w:p w:rsidR="004257CC" w:rsidRDefault="004257CC" w:rsidP="004257CC"/>
    <w:p w:rsidR="004257CC" w:rsidRPr="00426CF5" w:rsidRDefault="004257CC" w:rsidP="004257CC"/>
    <w:p w:rsidR="004257CC" w:rsidRDefault="004257CC" w:rsidP="004257CC">
      <w:r w:rsidRPr="00426CF5">
        <w:t>V</w:t>
      </w:r>
      <w:r>
        <w:t xml:space="preserve"> Hlohovci, </w:t>
      </w:r>
      <w:r w:rsidRPr="001B58F9">
        <w:t xml:space="preserve">dňa </w:t>
      </w:r>
      <w:r>
        <w:t>27</w:t>
      </w:r>
      <w:r w:rsidRPr="001B58F9">
        <w:t>. 03. 202</w:t>
      </w:r>
      <w:r>
        <w:t>3</w:t>
      </w:r>
    </w:p>
    <w:p w:rsidR="004257CC" w:rsidRPr="00426CF5" w:rsidRDefault="004257CC" w:rsidP="004257CC"/>
    <w:p w:rsidR="004257CC" w:rsidRPr="00426CF5" w:rsidRDefault="004257CC" w:rsidP="004257CC"/>
    <w:p w:rsidR="004257CC" w:rsidRPr="00426CF5" w:rsidRDefault="004257CC" w:rsidP="004257CC"/>
    <w:p w:rsidR="004257CC" w:rsidRPr="00426CF5" w:rsidRDefault="004257CC" w:rsidP="004257CC"/>
    <w:p w:rsidR="004257CC" w:rsidRPr="00426CF5" w:rsidRDefault="004257CC" w:rsidP="004257CC"/>
    <w:p w:rsidR="004257CC" w:rsidRPr="00426CF5" w:rsidRDefault="004257CC" w:rsidP="004257CC">
      <w:pPr>
        <w:jc w:val="right"/>
      </w:pPr>
      <w:r w:rsidRPr="00426CF5">
        <w:t xml:space="preserve">_____________________                                                             </w:t>
      </w:r>
    </w:p>
    <w:p w:rsidR="004257CC" w:rsidRPr="00426CF5" w:rsidRDefault="004257CC" w:rsidP="004257CC">
      <w:pPr>
        <w:jc w:val="right"/>
      </w:pPr>
      <w:r w:rsidRPr="00426CF5">
        <w:t xml:space="preserve">PaedDr. </w:t>
      </w:r>
      <w:r>
        <w:t>Denisa Králičová</w:t>
      </w:r>
    </w:p>
    <w:p w:rsidR="004257CC" w:rsidRPr="00426CF5" w:rsidRDefault="004257CC" w:rsidP="004257CC">
      <w:pPr>
        <w:jc w:val="right"/>
      </w:pPr>
      <w:r w:rsidRPr="00426CF5">
        <w:t xml:space="preserve">      riaditeľka školy                                                                                </w:t>
      </w:r>
    </w:p>
    <w:p w:rsidR="001275C3" w:rsidRPr="00516522" w:rsidRDefault="001275C3" w:rsidP="00516522">
      <w:pPr>
        <w:pStyle w:val="Zkladntext"/>
        <w:spacing w:before="1"/>
      </w:pPr>
    </w:p>
    <w:sectPr w:rsidR="001275C3" w:rsidRPr="00516522" w:rsidSect="001275C3">
      <w:footerReference w:type="default" r:id="rId31"/>
      <w:pgSz w:w="11910" w:h="16840"/>
      <w:pgMar w:top="1580" w:right="1680" w:bottom="280" w:left="1680" w:header="0" w:footer="542"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C89" w:rsidRDefault="000C2C89" w:rsidP="00767462">
      <w:r>
        <w:separator/>
      </w:r>
    </w:p>
  </w:endnote>
  <w:endnote w:type="continuationSeparator" w:id="0">
    <w:p w:rsidR="000C2C89" w:rsidRDefault="000C2C89" w:rsidP="0076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CC3" w:rsidRDefault="00AD7CC3">
    <w:pPr>
      <w:pStyle w:val="Pta"/>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CC3" w:rsidRDefault="00AD7CC3">
    <w:pPr>
      <w:pStyle w:val="Pta"/>
      <w:jc w:val="center"/>
    </w:pPr>
  </w:p>
  <w:p w:rsidR="00AD7CC3" w:rsidRDefault="00AD7CC3">
    <w:pPr>
      <w:pStyle w:val="Zkladntext"/>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CC3" w:rsidRDefault="00AD7CC3">
    <w:pPr>
      <w:pStyle w:val="Pta"/>
      <w:jc w:val="center"/>
    </w:pPr>
    <w:r>
      <w:fldChar w:fldCharType="begin"/>
    </w:r>
    <w:r>
      <w:instrText xml:space="preserve"> PAGE   \* MERGEFORMAT </w:instrText>
    </w:r>
    <w:r>
      <w:fldChar w:fldCharType="separate"/>
    </w:r>
    <w:r w:rsidR="00581D3D">
      <w:rPr>
        <w:noProof/>
      </w:rPr>
      <w:t>34</w:t>
    </w:r>
    <w:r>
      <w:rPr>
        <w:noProof/>
      </w:rPr>
      <w:fldChar w:fldCharType="end"/>
    </w:r>
  </w:p>
  <w:p w:rsidR="00AD7CC3" w:rsidRDefault="00AD7CC3">
    <w:pPr>
      <w:pStyle w:val="Pta"/>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CC3" w:rsidRDefault="00AD7CC3">
    <w:pPr>
      <w:pStyle w:val="Zkladntext"/>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CC3" w:rsidRDefault="00AD7CC3">
    <w:pPr>
      <w:pStyle w:val="Zkladn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CC3" w:rsidRDefault="00AD7CC3">
    <w:pPr>
      <w:pStyle w:val="Zkladntext"/>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CC3" w:rsidRDefault="00AD7CC3">
    <w:pPr>
      <w:pStyle w:val="Zkladntext"/>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1704"/>
      <w:docPartObj>
        <w:docPartGallery w:val="Page Numbers (Bottom of Page)"/>
        <w:docPartUnique/>
      </w:docPartObj>
    </w:sdtPr>
    <w:sdtContent>
      <w:p w:rsidR="00AD7CC3" w:rsidRDefault="00AD7CC3">
        <w:pPr>
          <w:pStyle w:val="Pta"/>
          <w:jc w:val="center"/>
        </w:pPr>
        <w:r>
          <w:fldChar w:fldCharType="begin"/>
        </w:r>
        <w:r>
          <w:instrText xml:space="preserve"> PAGE   \* MERGEFORMAT </w:instrText>
        </w:r>
        <w:r>
          <w:fldChar w:fldCharType="separate"/>
        </w:r>
        <w:r w:rsidR="00581D3D">
          <w:rPr>
            <w:noProof/>
          </w:rPr>
          <w:t>5</w:t>
        </w:r>
        <w:r>
          <w:rPr>
            <w:noProof/>
          </w:rPr>
          <w:fldChar w:fldCharType="end"/>
        </w:r>
      </w:p>
    </w:sdtContent>
  </w:sdt>
  <w:p w:rsidR="00AD7CC3" w:rsidRDefault="00AD7CC3">
    <w:pPr>
      <w:pStyle w:val="Zkladntext"/>
      <w:spacing w:line="14" w:lineRule="auto"/>
      <w:rPr>
        <w:sz w:val="16"/>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133197"/>
      <w:docPartObj>
        <w:docPartGallery w:val="Page Numbers (Bottom of Page)"/>
        <w:docPartUnique/>
      </w:docPartObj>
    </w:sdtPr>
    <w:sdtContent>
      <w:p w:rsidR="00AD7CC3" w:rsidRDefault="00AD7CC3">
        <w:pPr>
          <w:pStyle w:val="Pta"/>
          <w:jc w:val="center"/>
        </w:pPr>
        <w:r>
          <w:fldChar w:fldCharType="begin"/>
        </w:r>
        <w:r>
          <w:instrText>PAGE   \* MERGEFORMAT</w:instrText>
        </w:r>
        <w:r>
          <w:fldChar w:fldCharType="separate"/>
        </w:r>
        <w:r w:rsidR="005C1113">
          <w:rPr>
            <w:noProof/>
          </w:rPr>
          <w:t>47</w:t>
        </w:r>
        <w:r>
          <w:rPr>
            <w:noProof/>
          </w:rPr>
          <w:fldChar w:fldCharType="end"/>
        </w:r>
      </w:p>
    </w:sdtContent>
  </w:sdt>
  <w:p w:rsidR="00AD7CC3" w:rsidRDefault="00AD7CC3">
    <w:pPr>
      <w:pStyle w:val="Zkladntext"/>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CC3" w:rsidRDefault="00AD7CC3">
    <w:pPr>
      <w:pStyle w:val="Pta"/>
      <w:jc w:val="center"/>
    </w:pPr>
  </w:p>
  <w:p w:rsidR="00AD7CC3" w:rsidRDefault="00AD7CC3">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C89" w:rsidRDefault="000C2C89" w:rsidP="00767462">
      <w:r>
        <w:separator/>
      </w:r>
    </w:p>
  </w:footnote>
  <w:footnote w:type="continuationSeparator" w:id="0">
    <w:p w:rsidR="000C2C89" w:rsidRDefault="000C2C89" w:rsidP="007674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CC3" w:rsidRDefault="00AD7CC3">
    <w:pPr>
      <w:pStyle w:val="Hlavik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CC3" w:rsidRDefault="00AD7CC3">
    <w:pPr>
      <w:pStyle w:val="Hlavik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CC3" w:rsidRDefault="00AD7CC3">
    <w:pPr>
      <w:pStyle w:val="Hlavika"/>
    </w:pPr>
  </w:p>
  <w:p w:rsidR="00AD7CC3" w:rsidRDefault="00AD7CC3">
    <w:pPr>
      <w:pStyle w:val="Hlavika"/>
    </w:pPr>
  </w:p>
  <w:p w:rsidR="00AD7CC3" w:rsidRDefault="00AD7CC3" w:rsidP="00A47526">
    <w:pPr>
      <w:pStyle w:val="Hlavika"/>
    </w:pPr>
  </w:p>
  <w:p w:rsidR="00AD7CC3" w:rsidRDefault="00AD7CC3">
    <w:pPr>
      <w:pStyle w:val="Hlavika"/>
    </w:pPr>
  </w:p>
  <w:p w:rsidR="00AD7CC3" w:rsidRDefault="00AD7CC3"/>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CC3" w:rsidRDefault="00AD7CC3">
    <w:pPr>
      <w:pStyle w:val="Hlavika"/>
    </w:pPr>
  </w:p>
  <w:p w:rsidR="00AD7CC3" w:rsidRDefault="00AD7CC3">
    <w:pPr>
      <w:pStyle w:val="Hlavika"/>
    </w:pPr>
  </w:p>
  <w:p w:rsidR="00AD7CC3" w:rsidRDefault="00AD7CC3" w:rsidP="00A47526">
    <w:pPr>
      <w:pStyle w:val="Hlavika"/>
    </w:pPr>
  </w:p>
  <w:p w:rsidR="00AD7CC3" w:rsidRDefault="00AD7CC3">
    <w:pPr>
      <w:pStyle w:val="Hlavika"/>
    </w:pPr>
  </w:p>
  <w:p w:rsidR="00AD7CC3" w:rsidRDefault="00AD7CC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numFmt w:val="bullet"/>
      <w:lvlText w:val=""/>
      <w:lvlJc w:val="left"/>
      <w:pPr>
        <w:tabs>
          <w:tab w:val="num" w:pos="0"/>
        </w:tabs>
        <w:ind w:left="0" w:firstLine="0"/>
      </w:pPr>
      <w:rPr>
        <w:rFonts w:ascii="Symbol" w:hAnsi="Symbol" w:cs="Times New Roman" w:hint="default"/>
      </w:rPr>
    </w:lvl>
    <w:lvl w:ilvl="1">
      <w:numFmt w:val="bullet"/>
      <w:lvlText w:val="◦"/>
      <w:lvlJc w:val="left"/>
      <w:pPr>
        <w:tabs>
          <w:tab w:val="num" w:pos="0"/>
        </w:tabs>
        <w:ind w:left="0" w:firstLine="0"/>
      </w:pPr>
      <w:rPr>
        <w:rFonts w:ascii="OpenSymbol" w:hAnsi="OpenSymbol" w:cs="Courier New" w:hint="default"/>
      </w:rPr>
    </w:lvl>
    <w:lvl w:ilvl="2">
      <w:numFmt w:val="bullet"/>
      <w:lvlText w:val="▪"/>
      <w:lvlJc w:val="left"/>
      <w:pPr>
        <w:tabs>
          <w:tab w:val="num" w:pos="0"/>
        </w:tabs>
        <w:ind w:left="0" w:firstLine="0"/>
      </w:pPr>
      <w:rPr>
        <w:rFonts w:ascii="OpenSymbol" w:hAnsi="OpenSymbol" w:cs="Courier New" w:hint="default"/>
      </w:rPr>
    </w:lvl>
    <w:lvl w:ilvl="3">
      <w:numFmt w:val="bullet"/>
      <w:lvlText w:val=""/>
      <w:lvlJc w:val="left"/>
      <w:pPr>
        <w:tabs>
          <w:tab w:val="num" w:pos="0"/>
        </w:tabs>
        <w:ind w:left="0" w:firstLine="0"/>
      </w:pPr>
      <w:rPr>
        <w:rFonts w:ascii="Symbol" w:hAnsi="Symbol" w:cs="Times New Roman" w:hint="default"/>
      </w:rPr>
    </w:lvl>
    <w:lvl w:ilvl="4">
      <w:numFmt w:val="bullet"/>
      <w:lvlText w:val="◦"/>
      <w:lvlJc w:val="left"/>
      <w:pPr>
        <w:tabs>
          <w:tab w:val="num" w:pos="0"/>
        </w:tabs>
        <w:ind w:left="0" w:firstLine="0"/>
      </w:pPr>
      <w:rPr>
        <w:rFonts w:ascii="OpenSymbol" w:hAnsi="OpenSymbol" w:cs="Courier New" w:hint="default"/>
      </w:rPr>
    </w:lvl>
    <w:lvl w:ilvl="5">
      <w:numFmt w:val="bullet"/>
      <w:lvlText w:val="▪"/>
      <w:lvlJc w:val="left"/>
      <w:pPr>
        <w:tabs>
          <w:tab w:val="num" w:pos="0"/>
        </w:tabs>
        <w:ind w:left="0" w:firstLine="0"/>
      </w:pPr>
      <w:rPr>
        <w:rFonts w:ascii="OpenSymbol" w:hAnsi="OpenSymbol" w:cs="Courier New" w:hint="default"/>
      </w:rPr>
    </w:lvl>
    <w:lvl w:ilvl="6">
      <w:numFmt w:val="bullet"/>
      <w:lvlText w:val=""/>
      <w:lvlJc w:val="left"/>
      <w:pPr>
        <w:tabs>
          <w:tab w:val="num" w:pos="0"/>
        </w:tabs>
        <w:ind w:left="0" w:firstLine="0"/>
      </w:pPr>
      <w:rPr>
        <w:rFonts w:ascii="Symbol" w:hAnsi="Symbol" w:cs="Times New Roman" w:hint="default"/>
      </w:rPr>
    </w:lvl>
    <w:lvl w:ilvl="7">
      <w:numFmt w:val="bullet"/>
      <w:lvlText w:val="◦"/>
      <w:lvlJc w:val="left"/>
      <w:pPr>
        <w:tabs>
          <w:tab w:val="num" w:pos="0"/>
        </w:tabs>
        <w:ind w:left="0" w:firstLine="0"/>
      </w:pPr>
      <w:rPr>
        <w:rFonts w:ascii="OpenSymbol" w:hAnsi="OpenSymbol" w:cs="Courier New" w:hint="default"/>
      </w:rPr>
    </w:lvl>
    <w:lvl w:ilvl="8">
      <w:numFmt w:val="bullet"/>
      <w:lvlText w:val="▪"/>
      <w:lvlJc w:val="left"/>
      <w:pPr>
        <w:tabs>
          <w:tab w:val="num" w:pos="0"/>
        </w:tabs>
        <w:ind w:left="0" w:firstLine="0"/>
      </w:pPr>
      <w:rPr>
        <w:rFonts w:ascii="OpenSymbol" w:hAnsi="OpenSymbol" w:cs="Courier New" w:hint="default"/>
      </w:rPr>
    </w:lvl>
  </w:abstractNum>
  <w:abstractNum w:abstractNumId="1" w15:restartNumberingAfterBreak="0">
    <w:nsid w:val="01D50570"/>
    <w:multiLevelType w:val="hybridMultilevel"/>
    <w:tmpl w:val="7B0284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5164A35"/>
    <w:multiLevelType w:val="hybridMultilevel"/>
    <w:tmpl w:val="67CC9C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5AD622E"/>
    <w:multiLevelType w:val="hybridMultilevel"/>
    <w:tmpl w:val="9E7C73A4"/>
    <w:lvl w:ilvl="0" w:tplc="F1BA3140">
      <w:numFmt w:val="bullet"/>
      <w:lvlText w:val=""/>
      <w:lvlJc w:val="left"/>
      <w:pPr>
        <w:ind w:left="829" w:hanging="360"/>
      </w:pPr>
      <w:rPr>
        <w:rFonts w:ascii="Symbol" w:eastAsia="Symbol" w:hAnsi="Symbol" w:cs="Symbol" w:hint="default"/>
        <w:b w:val="0"/>
        <w:bCs w:val="0"/>
        <w:i w:val="0"/>
        <w:iCs w:val="0"/>
        <w:w w:val="100"/>
        <w:sz w:val="24"/>
        <w:szCs w:val="24"/>
        <w:lang w:val="en-US" w:eastAsia="en-US" w:bidi="ar-SA"/>
      </w:rPr>
    </w:lvl>
    <w:lvl w:ilvl="1" w:tplc="C7BC115A">
      <w:numFmt w:val="bullet"/>
      <w:lvlText w:val="•"/>
      <w:lvlJc w:val="left"/>
      <w:pPr>
        <w:ind w:left="1124" w:hanging="360"/>
      </w:pPr>
      <w:rPr>
        <w:rFonts w:hint="default"/>
        <w:lang w:val="en-US" w:eastAsia="en-US" w:bidi="ar-SA"/>
      </w:rPr>
    </w:lvl>
    <w:lvl w:ilvl="2" w:tplc="30EC52C2">
      <w:numFmt w:val="bullet"/>
      <w:lvlText w:val="•"/>
      <w:lvlJc w:val="left"/>
      <w:pPr>
        <w:ind w:left="1429" w:hanging="360"/>
      </w:pPr>
      <w:rPr>
        <w:rFonts w:hint="default"/>
        <w:lang w:val="en-US" w:eastAsia="en-US" w:bidi="ar-SA"/>
      </w:rPr>
    </w:lvl>
    <w:lvl w:ilvl="3" w:tplc="53F2C858">
      <w:numFmt w:val="bullet"/>
      <w:lvlText w:val="•"/>
      <w:lvlJc w:val="left"/>
      <w:pPr>
        <w:ind w:left="1734" w:hanging="360"/>
      </w:pPr>
      <w:rPr>
        <w:rFonts w:hint="default"/>
        <w:lang w:val="en-US" w:eastAsia="en-US" w:bidi="ar-SA"/>
      </w:rPr>
    </w:lvl>
    <w:lvl w:ilvl="4" w:tplc="4D6210D0">
      <w:numFmt w:val="bullet"/>
      <w:lvlText w:val="•"/>
      <w:lvlJc w:val="left"/>
      <w:pPr>
        <w:ind w:left="2038" w:hanging="360"/>
      </w:pPr>
      <w:rPr>
        <w:rFonts w:hint="default"/>
        <w:lang w:val="en-US" w:eastAsia="en-US" w:bidi="ar-SA"/>
      </w:rPr>
    </w:lvl>
    <w:lvl w:ilvl="5" w:tplc="4658F98E">
      <w:numFmt w:val="bullet"/>
      <w:lvlText w:val="•"/>
      <w:lvlJc w:val="left"/>
      <w:pPr>
        <w:ind w:left="2343" w:hanging="360"/>
      </w:pPr>
      <w:rPr>
        <w:rFonts w:hint="default"/>
        <w:lang w:val="en-US" w:eastAsia="en-US" w:bidi="ar-SA"/>
      </w:rPr>
    </w:lvl>
    <w:lvl w:ilvl="6" w:tplc="44003D32">
      <w:numFmt w:val="bullet"/>
      <w:lvlText w:val="•"/>
      <w:lvlJc w:val="left"/>
      <w:pPr>
        <w:ind w:left="2648" w:hanging="360"/>
      </w:pPr>
      <w:rPr>
        <w:rFonts w:hint="default"/>
        <w:lang w:val="en-US" w:eastAsia="en-US" w:bidi="ar-SA"/>
      </w:rPr>
    </w:lvl>
    <w:lvl w:ilvl="7" w:tplc="F6EEB940">
      <w:numFmt w:val="bullet"/>
      <w:lvlText w:val="•"/>
      <w:lvlJc w:val="left"/>
      <w:pPr>
        <w:ind w:left="2952" w:hanging="360"/>
      </w:pPr>
      <w:rPr>
        <w:rFonts w:hint="default"/>
        <w:lang w:val="en-US" w:eastAsia="en-US" w:bidi="ar-SA"/>
      </w:rPr>
    </w:lvl>
    <w:lvl w:ilvl="8" w:tplc="4246055A">
      <w:numFmt w:val="bullet"/>
      <w:lvlText w:val="•"/>
      <w:lvlJc w:val="left"/>
      <w:pPr>
        <w:ind w:left="3257" w:hanging="360"/>
      </w:pPr>
      <w:rPr>
        <w:rFonts w:hint="default"/>
        <w:lang w:val="en-US" w:eastAsia="en-US" w:bidi="ar-SA"/>
      </w:rPr>
    </w:lvl>
  </w:abstractNum>
  <w:abstractNum w:abstractNumId="4" w15:restartNumberingAfterBreak="0">
    <w:nsid w:val="06077219"/>
    <w:multiLevelType w:val="hybridMultilevel"/>
    <w:tmpl w:val="15628E6A"/>
    <w:lvl w:ilvl="0" w:tplc="E1503658">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4CE8EB6E">
      <w:numFmt w:val="bullet"/>
      <w:lvlText w:val="•"/>
      <w:lvlJc w:val="left"/>
      <w:pPr>
        <w:ind w:left="1130" w:hanging="360"/>
      </w:pPr>
      <w:rPr>
        <w:rFonts w:hint="default"/>
        <w:lang w:val="en-US" w:eastAsia="en-US" w:bidi="ar-SA"/>
      </w:rPr>
    </w:lvl>
    <w:lvl w:ilvl="2" w:tplc="83C6B070">
      <w:numFmt w:val="bullet"/>
      <w:lvlText w:val="•"/>
      <w:lvlJc w:val="left"/>
      <w:pPr>
        <w:ind w:left="1441" w:hanging="360"/>
      </w:pPr>
      <w:rPr>
        <w:rFonts w:hint="default"/>
        <w:lang w:val="en-US" w:eastAsia="en-US" w:bidi="ar-SA"/>
      </w:rPr>
    </w:lvl>
    <w:lvl w:ilvl="3" w:tplc="67CEB066">
      <w:numFmt w:val="bullet"/>
      <w:lvlText w:val="•"/>
      <w:lvlJc w:val="left"/>
      <w:pPr>
        <w:ind w:left="1752" w:hanging="360"/>
      </w:pPr>
      <w:rPr>
        <w:rFonts w:hint="default"/>
        <w:lang w:val="en-US" w:eastAsia="en-US" w:bidi="ar-SA"/>
      </w:rPr>
    </w:lvl>
    <w:lvl w:ilvl="4" w:tplc="BA5A83E0">
      <w:numFmt w:val="bullet"/>
      <w:lvlText w:val="•"/>
      <w:lvlJc w:val="left"/>
      <w:pPr>
        <w:ind w:left="2063" w:hanging="360"/>
      </w:pPr>
      <w:rPr>
        <w:rFonts w:hint="default"/>
        <w:lang w:val="en-US" w:eastAsia="en-US" w:bidi="ar-SA"/>
      </w:rPr>
    </w:lvl>
    <w:lvl w:ilvl="5" w:tplc="C71ADF38">
      <w:numFmt w:val="bullet"/>
      <w:lvlText w:val="•"/>
      <w:lvlJc w:val="left"/>
      <w:pPr>
        <w:ind w:left="2374" w:hanging="360"/>
      </w:pPr>
      <w:rPr>
        <w:rFonts w:hint="default"/>
        <w:lang w:val="en-US" w:eastAsia="en-US" w:bidi="ar-SA"/>
      </w:rPr>
    </w:lvl>
    <w:lvl w:ilvl="6" w:tplc="E9B2CEA2">
      <w:numFmt w:val="bullet"/>
      <w:lvlText w:val="•"/>
      <w:lvlJc w:val="left"/>
      <w:pPr>
        <w:ind w:left="2685" w:hanging="360"/>
      </w:pPr>
      <w:rPr>
        <w:rFonts w:hint="default"/>
        <w:lang w:val="en-US" w:eastAsia="en-US" w:bidi="ar-SA"/>
      </w:rPr>
    </w:lvl>
    <w:lvl w:ilvl="7" w:tplc="D3C60C58">
      <w:numFmt w:val="bullet"/>
      <w:lvlText w:val="•"/>
      <w:lvlJc w:val="left"/>
      <w:pPr>
        <w:ind w:left="2996" w:hanging="360"/>
      </w:pPr>
      <w:rPr>
        <w:rFonts w:hint="default"/>
        <w:lang w:val="en-US" w:eastAsia="en-US" w:bidi="ar-SA"/>
      </w:rPr>
    </w:lvl>
    <w:lvl w:ilvl="8" w:tplc="F976CA28">
      <w:numFmt w:val="bullet"/>
      <w:lvlText w:val="•"/>
      <w:lvlJc w:val="left"/>
      <w:pPr>
        <w:ind w:left="3307" w:hanging="360"/>
      </w:pPr>
      <w:rPr>
        <w:rFonts w:hint="default"/>
        <w:lang w:val="en-US" w:eastAsia="en-US" w:bidi="ar-SA"/>
      </w:rPr>
    </w:lvl>
  </w:abstractNum>
  <w:abstractNum w:abstractNumId="5" w15:restartNumberingAfterBreak="0">
    <w:nsid w:val="061863B6"/>
    <w:multiLevelType w:val="hybridMultilevel"/>
    <w:tmpl w:val="FB0C9064"/>
    <w:lvl w:ilvl="0" w:tplc="D1C28C96">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D1901956">
      <w:numFmt w:val="bullet"/>
      <w:lvlText w:val="•"/>
      <w:lvlJc w:val="left"/>
      <w:pPr>
        <w:ind w:left="1130" w:hanging="360"/>
      </w:pPr>
      <w:rPr>
        <w:rFonts w:hint="default"/>
        <w:lang w:val="en-US" w:eastAsia="en-US" w:bidi="ar-SA"/>
      </w:rPr>
    </w:lvl>
    <w:lvl w:ilvl="2" w:tplc="80B03D2E">
      <w:numFmt w:val="bullet"/>
      <w:lvlText w:val="•"/>
      <w:lvlJc w:val="left"/>
      <w:pPr>
        <w:ind w:left="1441" w:hanging="360"/>
      </w:pPr>
      <w:rPr>
        <w:rFonts w:hint="default"/>
        <w:lang w:val="en-US" w:eastAsia="en-US" w:bidi="ar-SA"/>
      </w:rPr>
    </w:lvl>
    <w:lvl w:ilvl="3" w:tplc="565A43F8">
      <w:numFmt w:val="bullet"/>
      <w:lvlText w:val="•"/>
      <w:lvlJc w:val="left"/>
      <w:pPr>
        <w:ind w:left="1752" w:hanging="360"/>
      </w:pPr>
      <w:rPr>
        <w:rFonts w:hint="default"/>
        <w:lang w:val="en-US" w:eastAsia="en-US" w:bidi="ar-SA"/>
      </w:rPr>
    </w:lvl>
    <w:lvl w:ilvl="4" w:tplc="13A2876A">
      <w:numFmt w:val="bullet"/>
      <w:lvlText w:val="•"/>
      <w:lvlJc w:val="left"/>
      <w:pPr>
        <w:ind w:left="2063" w:hanging="360"/>
      </w:pPr>
      <w:rPr>
        <w:rFonts w:hint="default"/>
        <w:lang w:val="en-US" w:eastAsia="en-US" w:bidi="ar-SA"/>
      </w:rPr>
    </w:lvl>
    <w:lvl w:ilvl="5" w:tplc="63F04A7E">
      <w:numFmt w:val="bullet"/>
      <w:lvlText w:val="•"/>
      <w:lvlJc w:val="left"/>
      <w:pPr>
        <w:ind w:left="2374" w:hanging="360"/>
      </w:pPr>
      <w:rPr>
        <w:rFonts w:hint="default"/>
        <w:lang w:val="en-US" w:eastAsia="en-US" w:bidi="ar-SA"/>
      </w:rPr>
    </w:lvl>
    <w:lvl w:ilvl="6" w:tplc="2C5AE732">
      <w:numFmt w:val="bullet"/>
      <w:lvlText w:val="•"/>
      <w:lvlJc w:val="left"/>
      <w:pPr>
        <w:ind w:left="2685" w:hanging="360"/>
      </w:pPr>
      <w:rPr>
        <w:rFonts w:hint="default"/>
        <w:lang w:val="en-US" w:eastAsia="en-US" w:bidi="ar-SA"/>
      </w:rPr>
    </w:lvl>
    <w:lvl w:ilvl="7" w:tplc="FA6CBBD2">
      <w:numFmt w:val="bullet"/>
      <w:lvlText w:val="•"/>
      <w:lvlJc w:val="left"/>
      <w:pPr>
        <w:ind w:left="2996" w:hanging="360"/>
      </w:pPr>
      <w:rPr>
        <w:rFonts w:hint="default"/>
        <w:lang w:val="en-US" w:eastAsia="en-US" w:bidi="ar-SA"/>
      </w:rPr>
    </w:lvl>
    <w:lvl w:ilvl="8" w:tplc="E7C2945C">
      <w:numFmt w:val="bullet"/>
      <w:lvlText w:val="•"/>
      <w:lvlJc w:val="left"/>
      <w:pPr>
        <w:ind w:left="3307" w:hanging="360"/>
      </w:pPr>
      <w:rPr>
        <w:rFonts w:hint="default"/>
        <w:lang w:val="en-US" w:eastAsia="en-US" w:bidi="ar-SA"/>
      </w:rPr>
    </w:lvl>
  </w:abstractNum>
  <w:abstractNum w:abstractNumId="6" w15:restartNumberingAfterBreak="0">
    <w:nsid w:val="0BB428DC"/>
    <w:multiLevelType w:val="hybridMultilevel"/>
    <w:tmpl w:val="C680CA12"/>
    <w:lvl w:ilvl="0" w:tplc="04090001">
      <w:numFmt w:val="decimal"/>
      <w:lvlText w:val=""/>
      <w:lvlJc w:val="left"/>
      <w:pPr>
        <w:ind w:left="1364"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start w:val="1"/>
      <w:numFmt w:val="bullet"/>
      <w:lvlText w:val=""/>
      <w:lvlJc w:val="left"/>
      <w:pPr>
        <w:ind w:left="3524" w:hanging="360"/>
      </w:pPr>
      <w:rPr>
        <w:rFonts w:ascii="Symbol" w:hAnsi="Symbol" w:hint="default"/>
      </w:rPr>
    </w:lvl>
    <w:lvl w:ilvl="4" w:tplc="04090003">
      <w:start w:val="1"/>
      <w:numFmt w:val="bullet"/>
      <w:lvlText w:val="o"/>
      <w:lvlJc w:val="left"/>
      <w:pPr>
        <w:ind w:left="4244" w:hanging="360"/>
      </w:pPr>
      <w:rPr>
        <w:rFonts w:ascii="Courier New" w:hAnsi="Courier New" w:cs="Courier New" w:hint="default"/>
      </w:rPr>
    </w:lvl>
    <w:lvl w:ilvl="5" w:tplc="04090005">
      <w:start w:val="1"/>
      <w:numFmt w:val="bullet"/>
      <w:lvlText w:val=""/>
      <w:lvlJc w:val="left"/>
      <w:pPr>
        <w:ind w:left="4964" w:hanging="360"/>
      </w:pPr>
      <w:rPr>
        <w:rFonts w:ascii="Wingdings" w:hAnsi="Wingdings" w:hint="default"/>
      </w:rPr>
    </w:lvl>
    <w:lvl w:ilvl="6" w:tplc="04090001">
      <w:start w:val="1"/>
      <w:numFmt w:val="bullet"/>
      <w:lvlText w:val=""/>
      <w:lvlJc w:val="left"/>
      <w:pPr>
        <w:ind w:left="5684" w:hanging="360"/>
      </w:pPr>
      <w:rPr>
        <w:rFonts w:ascii="Symbol" w:hAnsi="Symbol" w:hint="default"/>
      </w:rPr>
    </w:lvl>
    <w:lvl w:ilvl="7" w:tplc="04090003">
      <w:start w:val="1"/>
      <w:numFmt w:val="bullet"/>
      <w:lvlText w:val="o"/>
      <w:lvlJc w:val="left"/>
      <w:pPr>
        <w:ind w:left="6404" w:hanging="360"/>
      </w:pPr>
      <w:rPr>
        <w:rFonts w:ascii="Courier New" w:hAnsi="Courier New" w:cs="Courier New" w:hint="default"/>
      </w:rPr>
    </w:lvl>
    <w:lvl w:ilvl="8" w:tplc="04090005">
      <w:start w:val="1"/>
      <w:numFmt w:val="bullet"/>
      <w:lvlText w:val=""/>
      <w:lvlJc w:val="left"/>
      <w:pPr>
        <w:ind w:left="7124" w:hanging="360"/>
      </w:pPr>
      <w:rPr>
        <w:rFonts w:ascii="Wingdings" w:hAnsi="Wingdings" w:hint="default"/>
      </w:rPr>
    </w:lvl>
  </w:abstractNum>
  <w:abstractNum w:abstractNumId="7" w15:restartNumberingAfterBreak="0">
    <w:nsid w:val="0D022C57"/>
    <w:multiLevelType w:val="hybridMultilevel"/>
    <w:tmpl w:val="A740CE8A"/>
    <w:lvl w:ilvl="0" w:tplc="1B0E5810">
      <w:start w:val="3"/>
      <w:numFmt w:val="decimal"/>
      <w:lvlText w:val="%1."/>
      <w:lvlJc w:val="left"/>
      <w:pPr>
        <w:ind w:left="677" w:hanging="281"/>
        <w:jc w:val="right"/>
      </w:pPr>
      <w:rPr>
        <w:rFonts w:ascii="Times New Roman" w:eastAsia="Times New Roman" w:hAnsi="Times New Roman" w:cs="Times New Roman" w:hint="default"/>
        <w:b/>
        <w:bCs/>
        <w:i w:val="0"/>
        <w:iCs w:val="0"/>
        <w:w w:val="100"/>
        <w:sz w:val="28"/>
        <w:szCs w:val="28"/>
        <w:lang w:val="en-US" w:eastAsia="en-US" w:bidi="ar-SA"/>
      </w:rPr>
    </w:lvl>
    <w:lvl w:ilvl="1" w:tplc="EE1EAA5E">
      <w:numFmt w:val="bullet"/>
      <w:lvlText w:val=""/>
      <w:lvlJc w:val="left"/>
      <w:pPr>
        <w:ind w:left="2556" w:hanging="360"/>
      </w:pPr>
      <w:rPr>
        <w:rFonts w:ascii="Symbol" w:eastAsia="Symbol" w:hAnsi="Symbol" w:cs="Symbol" w:hint="default"/>
        <w:b w:val="0"/>
        <w:bCs w:val="0"/>
        <w:i w:val="0"/>
        <w:iCs w:val="0"/>
        <w:w w:val="100"/>
        <w:sz w:val="24"/>
        <w:szCs w:val="24"/>
        <w:lang w:val="en-US" w:eastAsia="en-US" w:bidi="ar-SA"/>
      </w:rPr>
    </w:lvl>
    <w:lvl w:ilvl="2" w:tplc="70803B0E">
      <w:numFmt w:val="bullet"/>
      <w:lvlText w:val="•"/>
      <w:lvlJc w:val="left"/>
      <w:pPr>
        <w:ind w:left="2560" w:hanging="360"/>
      </w:pPr>
      <w:rPr>
        <w:rFonts w:hint="default"/>
        <w:lang w:val="en-US" w:eastAsia="en-US" w:bidi="ar-SA"/>
      </w:rPr>
    </w:lvl>
    <w:lvl w:ilvl="3" w:tplc="14EE4622">
      <w:numFmt w:val="bullet"/>
      <w:lvlText w:val="•"/>
      <w:lvlJc w:val="left"/>
      <w:pPr>
        <w:ind w:left="3528" w:hanging="360"/>
      </w:pPr>
      <w:rPr>
        <w:rFonts w:hint="default"/>
        <w:lang w:val="en-US" w:eastAsia="en-US" w:bidi="ar-SA"/>
      </w:rPr>
    </w:lvl>
    <w:lvl w:ilvl="4" w:tplc="D9BA48D4">
      <w:numFmt w:val="bullet"/>
      <w:lvlText w:val="•"/>
      <w:lvlJc w:val="left"/>
      <w:pPr>
        <w:ind w:left="4496" w:hanging="360"/>
      </w:pPr>
      <w:rPr>
        <w:rFonts w:hint="default"/>
        <w:lang w:val="en-US" w:eastAsia="en-US" w:bidi="ar-SA"/>
      </w:rPr>
    </w:lvl>
    <w:lvl w:ilvl="5" w:tplc="7E6C9D8E">
      <w:numFmt w:val="bullet"/>
      <w:lvlText w:val="•"/>
      <w:lvlJc w:val="left"/>
      <w:pPr>
        <w:ind w:left="5464" w:hanging="360"/>
      </w:pPr>
      <w:rPr>
        <w:rFonts w:hint="default"/>
        <w:lang w:val="en-US" w:eastAsia="en-US" w:bidi="ar-SA"/>
      </w:rPr>
    </w:lvl>
    <w:lvl w:ilvl="6" w:tplc="C6D44882">
      <w:numFmt w:val="bullet"/>
      <w:lvlText w:val="•"/>
      <w:lvlJc w:val="left"/>
      <w:pPr>
        <w:ind w:left="6433" w:hanging="360"/>
      </w:pPr>
      <w:rPr>
        <w:rFonts w:hint="default"/>
        <w:lang w:val="en-US" w:eastAsia="en-US" w:bidi="ar-SA"/>
      </w:rPr>
    </w:lvl>
    <w:lvl w:ilvl="7" w:tplc="EFFC4580">
      <w:numFmt w:val="bullet"/>
      <w:lvlText w:val="•"/>
      <w:lvlJc w:val="left"/>
      <w:pPr>
        <w:ind w:left="7401" w:hanging="360"/>
      </w:pPr>
      <w:rPr>
        <w:rFonts w:hint="default"/>
        <w:lang w:val="en-US" w:eastAsia="en-US" w:bidi="ar-SA"/>
      </w:rPr>
    </w:lvl>
    <w:lvl w:ilvl="8" w:tplc="9C8E71D8">
      <w:numFmt w:val="bullet"/>
      <w:lvlText w:val="•"/>
      <w:lvlJc w:val="left"/>
      <w:pPr>
        <w:ind w:left="8369" w:hanging="360"/>
      </w:pPr>
      <w:rPr>
        <w:rFonts w:hint="default"/>
        <w:lang w:val="en-US" w:eastAsia="en-US" w:bidi="ar-SA"/>
      </w:rPr>
    </w:lvl>
  </w:abstractNum>
  <w:abstractNum w:abstractNumId="8" w15:restartNumberingAfterBreak="0">
    <w:nsid w:val="0F915EB4"/>
    <w:multiLevelType w:val="hybridMultilevel"/>
    <w:tmpl w:val="4E7EBFD2"/>
    <w:lvl w:ilvl="0" w:tplc="041B0001">
      <w:numFmt w:val="decimal"/>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9" w15:restartNumberingAfterBreak="0">
    <w:nsid w:val="0FA60117"/>
    <w:multiLevelType w:val="hybridMultilevel"/>
    <w:tmpl w:val="C98218D2"/>
    <w:lvl w:ilvl="0" w:tplc="782CA684">
      <w:start w:val="1"/>
      <w:numFmt w:val="decimal"/>
      <w:lvlText w:val="%1."/>
      <w:lvlJc w:val="left"/>
      <w:pPr>
        <w:ind w:left="1776" w:hanging="360"/>
      </w:pPr>
      <w:rPr>
        <w:rFonts w:ascii="Times New Roman" w:eastAsia="Times New Roman" w:hAnsi="Times New Roman" w:cs="Times New Roman"/>
      </w:rPr>
    </w:lvl>
    <w:lvl w:ilvl="1" w:tplc="041B0019">
      <w:start w:val="1"/>
      <w:numFmt w:val="lowerLetter"/>
      <w:lvlText w:val="%2."/>
      <w:lvlJc w:val="left"/>
      <w:pPr>
        <w:ind w:left="2496" w:hanging="360"/>
      </w:pPr>
    </w:lvl>
    <w:lvl w:ilvl="2" w:tplc="041B001B">
      <w:start w:val="1"/>
      <w:numFmt w:val="lowerRoman"/>
      <w:lvlText w:val="%3."/>
      <w:lvlJc w:val="right"/>
      <w:pPr>
        <w:ind w:left="3216" w:hanging="180"/>
      </w:pPr>
    </w:lvl>
    <w:lvl w:ilvl="3" w:tplc="041B000F">
      <w:start w:val="1"/>
      <w:numFmt w:val="decimal"/>
      <w:lvlText w:val="%4."/>
      <w:lvlJc w:val="left"/>
      <w:pPr>
        <w:ind w:left="3936" w:hanging="360"/>
      </w:pPr>
    </w:lvl>
    <w:lvl w:ilvl="4" w:tplc="041B0019">
      <w:start w:val="1"/>
      <w:numFmt w:val="lowerLetter"/>
      <w:lvlText w:val="%5."/>
      <w:lvlJc w:val="left"/>
      <w:pPr>
        <w:ind w:left="4656" w:hanging="360"/>
      </w:pPr>
    </w:lvl>
    <w:lvl w:ilvl="5" w:tplc="041B001B">
      <w:start w:val="1"/>
      <w:numFmt w:val="lowerRoman"/>
      <w:lvlText w:val="%6."/>
      <w:lvlJc w:val="right"/>
      <w:pPr>
        <w:ind w:left="5376" w:hanging="180"/>
      </w:pPr>
    </w:lvl>
    <w:lvl w:ilvl="6" w:tplc="041B000F">
      <w:start w:val="1"/>
      <w:numFmt w:val="decimal"/>
      <w:lvlText w:val="%7."/>
      <w:lvlJc w:val="left"/>
      <w:pPr>
        <w:ind w:left="6096" w:hanging="360"/>
      </w:pPr>
    </w:lvl>
    <w:lvl w:ilvl="7" w:tplc="041B0019">
      <w:start w:val="1"/>
      <w:numFmt w:val="lowerLetter"/>
      <w:lvlText w:val="%8."/>
      <w:lvlJc w:val="left"/>
      <w:pPr>
        <w:ind w:left="6816" w:hanging="360"/>
      </w:pPr>
    </w:lvl>
    <w:lvl w:ilvl="8" w:tplc="041B001B">
      <w:start w:val="1"/>
      <w:numFmt w:val="lowerRoman"/>
      <w:lvlText w:val="%9."/>
      <w:lvlJc w:val="right"/>
      <w:pPr>
        <w:ind w:left="7536" w:hanging="180"/>
      </w:pPr>
    </w:lvl>
  </w:abstractNum>
  <w:abstractNum w:abstractNumId="10" w15:restartNumberingAfterBreak="0">
    <w:nsid w:val="0FE73AFF"/>
    <w:multiLevelType w:val="hybridMultilevel"/>
    <w:tmpl w:val="16F63B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08273FB"/>
    <w:multiLevelType w:val="hybridMultilevel"/>
    <w:tmpl w:val="6ACE01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1B335B5"/>
    <w:multiLevelType w:val="hybridMultilevel"/>
    <w:tmpl w:val="488A53BE"/>
    <w:lvl w:ilvl="0" w:tplc="39606872">
      <w:numFmt w:val="bullet"/>
      <w:lvlText w:val=""/>
      <w:lvlJc w:val="left"/>
      <w:pPr>
        <w:ind w:left="397" w:hanging="284"/>
      </w:pPr>
      <w:rPr>
        <w:rFonts w:ascii="Symbol" w:eastAsia="Symbol" w:hAnsi="Symbol" w:cs="Symbol" w:hint="default"/>
        <w:b w:val="0"/>
        <w:bCs w:val="0"/>
        <w:i w:val="0"/>
        <w:iCs w:val="0"/>
        <w:w w:val="100"/>
        <w:sz w:val="24"/>
        <w:szCs w:val="24"/>
        <w:lang w:val="en-US" w:eastAsia="en-US" w:bidi="ar-SA"/>
      </w:rPr>
    </w:lvl>
    <w:lvl w:ilvl="1" w:tplc="4162B53E">
      <w:numFmt w:val="bullet"/>
      <w:lvlText w:val="•"/>
      <w:lvlJc w:val="left"/>
      <w:pPr>
        <w:ind w:left="1022" w:hanging="284"/>
      </w:pPr>
      <w:rPr>
        <w:rFonts w:hint="default"/>
        <w:lang w:val="en-US" w:eastAsia="en-US" w:bidi="ar-SA"/>
      </w:rPr>
    </w:lvl>
    <w:lvl w:ilvl="2" w:tplc="B72EE2E2">
      <w:numFmt w:val="bullet"/>
      <w:lvlText w:val="•"/>
      <w:lvlJc w:val="left"/>
      <w:pPr>
        <w:ind w:left="1645" w:hanging="284"/>
      </w:pPr>
      <w:rPr>
        <w:rFonts w:hint="default"/>
        <w:lang w:val="en-US" w:eastAsia="en-US" w:bidi="ar-SA"/>
      </w:rPr>
    </w:lvl>
    <w:lvl w:ilvl="3" w:tplc="7746505C">
      <w:numFmt w:val="bullet"/>
      <w:lvlText w:val="•"/>
      <w:lvlJc w:val="left"/>
      <w:pPr>
        <w:ind w:left="2267" w:hanging="284"/>
      </w:pPr>
      <w:rPr>
        <w:rFonts w:hint="default"/>
        <w:lang w:val="en-US" w:eastAsia="en-US" w:bidi="ar-SA"/>
      </w:rPr>
    </w:lvl>
    <w:lvl w:ilvl="4" w:tplc="604CBD66">
      <w:numFmt w:val="bullet"/>
      <w:lvlText w:val="•"/>
      <w:lvlJc w:val="left"/>
      <w:pPr>
        <w:ind w:left="2890" w:hanging="284"/>
      </w:pPr>
      <w:rPr>
        <w:rFonts w:hint="default"/>
        <w:lang w:val="en-US" w:eastAsia="en-US" w:bidi="ar-SA"/>
      </w:rPr>
    </w:lvl>
    <w:lvl w:ilvl="5" w:tplc="A6B2A348">
      <w:numFmt w:val="bullet"/>
      <w:lvlText w:val="•"/>
      <w:lvlJc w:val="left"/>
      <w:pPr>
        <w:ind w:left="3512" w:hanging="284"/>
      </w:pPr>
      <w:rPr>
        <w:rFonts w:hint="default"/>
        <w:lang w:val="en-US" w:eastAsia="en-US" w:bidi="ar-SA"/>
      </w:rPr>
    </w:lvl>
    <w:lvl w:ilvl="6" w:tplc="A7B0897A">
      <w:numFmt w:val="bullet"/>
      <w:lvlText w:val="•"/>
      <w:lvlJc w:val="left"/>
      <w:pPr>
        <w:ind w:left="4135" w:hanging="284"/>
      </w:pPr>
      <w:rPr>
        <w:rFonts w:hint="default"/>
        <w:lang w:val="en-US" w:eastAsia="en-US" w:bidi="ar-SA"/>
      </w:rPr>
    </w:lvl>
    <w:lvl w:ilvl="7" w:tplc="A7E46600">
      <w:numFmt w:val="bullet"/>
      <w:lvlText w:val="•"/>
      <w:lvlJc w:val="left"/>
      <w:pPr>
        <w:ind w:left="4757" w:hanging="284"/>
      </w:pPr>
      <w:rPr>
        <w:rFonts w:hint="default"/>
        <w:lang w:val="en-US" w:eastAsia="en-US" w:bidi="ar-SA"/>
      </w:rPr>
    </w:lvl>
    <w:lvl w:ilvl="8" w:tplc="9D3A6B84">
      <w:numFmt w:val="bullet"/>
      <w:lvlText w:val="•"/>
      <w:lvlJc w:val="left"/>
      <w:pPr>
        <w:ind w:left="5380" w:hanging="284"/>
      </w:pPr>
      <w:rPr>
        <w:rFonts w:hint="default"/>
        <w:lang w:val="en-US" w:eastAsia="en-US" w:bidi="ar-SA"/>
      </w:rPr>
    </w:lvl>
  </w:abstractNum>
  <w:abstractNum w:abstractNumId="13" w15:restartNumberingAfterBreak="0">
    <w:nsid w:val="12864737"/>
    <w:multiLevelType w:val="hybridMultilevel"/>
    <w:tmpl w:val="196494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32B0020"/>
    <w:multiLevelType w:val="hybridMultilevel"/>
    <w:tmpl w:val="12161346"/>
    <w:lvl w:ilvl="0" w:tplc="AF34F4FA">
      <w:start w:val="1"/>
      <w:numFmt w:val="decimal"/>
      <w:lvlText w:val="%1."/>
      <w:lvlJc w:val="left"/>
      <w:pPr>
        <w:ind w:left="71" w:hanging="360"/>
      </w:pPr>
      <w:rPr>
        <w:rFonts w:ascii="Times New Roman" w:eastAsia="Times New Roman" w:hAnsi="Times New Roman" w:cs="Times New Roman" w:hint="default"/>
        <w:b w:val="0"/>
        <w:bCs w:val="0"/>
        <w:i w:val="0"/>
        <w:iCs w:val="0"/>
        <w:w w:val="100"/>
        <w:sz w:val="24"/>
        <w:szCs w:val="24"/>
        <w:lang w:val="en-US" w:eastAsia="en-US" w:bidi="ar-SA"/>
      </w:rPr>
    </w:lvl>
    <w:lvl w:ilvl="1" w:tplc="9ACE556C">
      <w:numFmt w:val="bullet"/>
      <w:lvlText w:val="•"/>
      <w:lvlJc w:val="left"/>
      <w:pPr>
        <w:ind w:left="884" w:hanging="360"/>
      </w:pPr>
      <w:rPr>
        <w:rFonts w:hint="default"/>
        <w:lang w:val="en-US" w:eastAsia="en-US" w:bidi="ar-SA"/>
      </w:rPr>
    </w:lvl>
    <w:lvl w:ilvl="2" w:tplc="884C50BA">
      <w:numFmt w:val="bullet"/>
      <w:lvlText w:val="•"/>
      <w:lvlJc w:val="left"/>
      <w:pPr>
        <w:ind w:left="1689" w:hanging="360"/>
      </w:pPr>
      <w:rPr>
        <w:rFonts w:hint="default"/>
        <w:lang w:val="en-US" w:eastAsia="en-US" w:bidi="ar-SA"/>
      </w:rPr>
    </w:lvl>
    <w:lvl w:ilvl="3" w:tplc="7C80B8F0">
      <w:numFmt w:val="bullet"/>
      <w:lvlText w:val="•"/>
      <w:lvlJc w:val="left"/>
      <w:pPr>
        <w:ind w:left="2494" w:hanging="360"/>
      </w:pPr>
      <w:rPr>
        <w:rFonts w:hint="default"/>
        <w:lang w:val="en-US" w:eastAsia="en-US" w:bidi="ar-SA"/>
      </w:rPr>
    </w:lvl>
    <w:lvl w:ilvl="4" w:tplc="4A3A0830">
      <w:numFmt w:val="bullet"/>
      <w:lvlText w:val="•"/>
      <w:lvlJc w:val="left"/>
      <w:pPr>
        <w:ind w:left="3298" w:hanging="360"/>
      </w:pPr>
      <w:rPr>
        <w:rFonts w:hint="default"/>
        <w:lang w:val="en-US" w:eastAsia="en-US" w:bidi="ar-SA"/>
      </w:rPr>
    </w:lvl>
    <w:lvl w:ilvl="5" w:tplc="6D4677EE">
      <w:numFmt w:val="bullet"/>
      <w:lvlText w:val="•"/>
      <w:lvlJc w:val="left"/>
      <w:pPr>
        <w:ind w:left="4103" w:hanging="360"/>
      </w:pPr>
      <w:rPr>
        <w:rFonts w:hint="default"/>
        <w:lang w:val="en-US" w:eastAsia="en-US" w:bidi="ar-SA"/>
      </w:rPr>
    </w:lvl>
    <w:lvl w:ilvl="6" w:tplc="4B626872">
      <w:numFmt w:val="bullet"/>
      <w:lvlText w:val="•"/>
      <w:lvlJc w:val="left"/>
      <w:pPr>
        <w:ind w:left="4908" w:hanging="360"/>
      </w:pPr>
      <w:rPr>
        <w:rFonts w:hint="default"/>
        <w:lang w:val="en-US" w:eastAsia="en-US" w:bidi="ar-SA"/>
      </w:rPr>
    </w:lvl>
    <w:lvl w:ilvl="7" w:tplc="6B7A85FA">
      <w:numFmt w:val="bullet"/>
      <w:lvlText w:val="•"/>
      <w:lvlJc w:val="left"/>
      <w:pPr>
        <w:ind w:left="5712" w:hanging="360"/>
      </w:pPr>
      <w:rPr>
        <w:rFonts w:hint="default"/>
        <w:lang w:val="en-US" w:eastAsia="en-US" w:bidi="ar-SA"/>
      </w:rPr>
    </w:lvl>
    <w:lvl w:ilvl="8" w:tplc="650CD23E">
      <w:numFmt w:val="bullet"/>
      <w:lvlText w:val="•"/>
      <w:lvlJc w:val="left"/>
      <w:pPr>
        <w:ind w:left="6517" w:hanging="360"/>
      </w:pPr>
      <w:rPr>
        <w:rFonts w:hint="default"/>
        <w:lang w:val="en-US" w:eastAsia="en-US" w:bidi="ar-SA"/>
      </w:rPr>
    </w:lvl>
  </w:abstractNum>
  <w:abstractNum w:abstractNumId="15" w15:restartNumberingAfterBreak="0">
    <w:nsid w:val="14552F11"/>
    <w:multiLevelType w:val="hybridMultilevel"/>
    <w:tmpl w:val="0C4C1A38"/>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4792830"/>
    <w:multiLevelType w:val="hybridMultilevel"/>
    <w:tmpl w:val="72AA81B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4BA520F"/>
    <w:multiLevelType w:val="hybridMultilevel"/>
    <w:tmpl w:val="4D8669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4C16187"/>
    <w:multiLevelType w:val="hybridMultilevel"/>
    <w:tmpl w:val="A530BD2E"/>
    <w:lvl w:ilvl="0" w:tplc="3080FC94">
      <w:start w:val="1"/>
      <w:numFmt w:val="decimal"/>
      <w:lvlText w:val="%1."/>
      <w:lvlJc w:val="left"/>
      <w:pPr>
        <w:ind w:left="720" w:hanging="360"/>
      </w:pPr>
      <w:rPr>
        <w:rFonts w:ascii="Times New Roman" w:eastAsia="Times New Roman" w:hAnsi="Times New Roman" w:cs="Times New Roman"/>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9" w15:restartNumberingAfterBreak="0">
    <w:nsid w:val="14F1225E"/>
    <w:multiLevelType w:val="hybridMultilevel"/>
    <w:tmpl w:val="443E4A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68D55F3"/>
    <w:multiLevelType w:val="hybridMultilevel"/>
    <w:tmpl w:val="1F4C1290"/>
    <w:lvl w:ilvl="0" w:tplc="041B0001">
      <w:start w:val="1"/>
      <w:numFmt w:val="bullet"/>
      <w:lvlText w:val=""/>
      <w:lvlJc w:val="left"/>
      <w:pPr>
        <w:ind w:left="680" w:hanging="360"/>
      </w:pPr>
      <w:rPr>
        <w:rFonts w:ascii="Symbol" w:hAnsi="Symbol" w:hint="default"/>
      </w:rPr>
    </w:lvl>
    <w:lvl w:ilvl="1" w:tplc="041B0003" w:tentative="1">
      <w:start w:val="1"/>
      <w:numFmt w:val="bullet"/>
      <w:lvlText w:val="o"/>
      <w:lvlJc w:val="left"/>
      <w:pPr>
        <w:ind w:left="1400" w:hanging="360"/>
      </w:pPr>
      <w:rPr>
        <w:rFonts w:ascii="Courier New" w:hAnsi="Courier New" w:cs="Courier New" w:hint="default"/>
      </w:rPr>
    </w:lvl>
    <w:lvl w:ilvl="2" w:tplc="041B0005" w:tentative="1">
      <w:start w:val="1"/>
      <w:numFmt w:val="bullet"/>
      <w:lvlText w:val=""/>
      <w:lvlJc w:val="left"/>
      <w:pPr>
        <w:ind w:left="2120" w:hanging="360"/>
      </w:pPr>
      <w:rPr>
        <w:rFonts w:ascii="Wingdings" w:hAnsi="Wingdings" w:hint="default"/>
      </w:rPr>
    </w:lvl>
    <w:lvl w:ilvl="3" w:tplc="041B0001" w:tentative="1">
      <w:start w:val="1"/>
      <w:numFmt w:val="bullet"/>
      <w:lvlText w:val=""/>
      <w:lvlJc w:val="left"/>
      <w:pPr>
        <w:ind w:left="2840" w:hanging="360"/>
      </w:pPr>
      <w:rPr>
        <w:rFonts w:ascii="Symbol" w:hAnsi="Symbol" w:hint="default"/>
      </w:rPr>
    </w:lvl>
    <w:lvl w:ilvl="4" w:tplc="041B0003" w:tentative="1">
      <w:start w:val="1"/>
      <w:numFmt w:val="bullet"/>
      <w:lvlText w:val="o"/>
      <w:lvlJc w:val="left"/>
      <w:pPr>
        <w:ind w:left="3560" w:hanging="360"/>
      </w:pPr>
      <w:rPr>
        <w:rFonts w:ascii="Courier New" w:hAnsi="Courier New" w:cs="Courier New" w:hint="default"/>
      </w:rPr>
    </w:lvl>
    <w:lvl w:ilvl="5" w:tplc="041B0005" w:tentative="1">
      <w:start w:val="1"/>
      <w:numFmt w:val="bullet"/>
      <w:lvlText w:val=""/>
      <w:lvlJc w:val="left"/>
      <w:pPr>
        <w:ind w:left="4280" w:hanging="360"/>
      </w:pPr>
      <w:rPr>
        <w:rFonts w:ascii="Wingdings" w:hAnsi="Wingdings" w:hint="default"/>
      </w:rPr>
    </w:lvl>
    <w:lvl w:ilvl="6" w:tplc="041B0001" w:tentative="1">
      <w:start w:val="1"/>
      <w:numFmt w:val="bullet"/>
      <w:lvlText w:val=""/>
      <w:lvlJc w:val="left"/>
      <w:pPr>
        <w:ind w:left="5000" w:hanging="360"/>
      </w:pPr>
      <w:rPr>
        <w:rFonts w:ascii="Symbol" w:hAnsi="Symbol" w:hint="default"/>
      </w:rPr>
    </w:lvl>
    <w:lvl w:ilvl="7" w:tplc="041B0003" w:tentative="1">
      <w:start w:val="1"/>
      <w:numFmt w:val="bullet"/>
      <w:lvlText w:val="o"/>
      <w:lvlJc w:val="left"/>
      <w:pPr>
        <w:ind w:left="5720" w:hanging="360"/>
      </w:pPr>
      <w:rPr>
        <w:rFonts w:ascii="Courier New" w:hAnsi="Courier New" w:cs="Courier New" w:hint="default"/>
      </w:rPr>
    </w:lvl>
    <w:lvl w:ilvl="8" w:tplc="041B0005" w:tentative="1">
      <w:start w:val="1"/>
      <w:numFmt w:val="bullet"/>
      <w:lvlText w:val=""/>
      <w:lvlJc w:val="left"/>
      <w:pPr>
        <w:ind w:left="6440" w:hanging="360"/>
      </w:pPr>
      <w:rPr>
        <w:rFonts w:ascii="Wingdings" w:hAnsi="Wingdings" w:hint="default"/>
      </w:rPr>
    </w:lvl>
  </w:abstractNum>
  <w:abstractNum w:abstractNumId="21" w15:restartNumberingAfterBreak="0">
    <w:nsid w:val="17170292"/>
    <w:multiLevelType w:val="hybridMultilevel"/>
    <w:tmpl w:val="B7D62210"/>
    <w:lvl w:ilvl="0" w:tplc="041B0001">
      <w:start w:val="1"/>
      <w:numFmt w:val="bullet"/>
      <w:lvlText w:val=""/>
      <w:lvlJc w:val="left"/>
      <w:pPr>
        <w:tabs>
          <w:tab w:val="num" w:pos="720"/>
        </w:tabs>
        <w:ind w:left="720" w:hanging="360"/>
      </w:pPr>
      <w:rPr>
        <w:rFonts w:ascii="Symbol" w:hAnsi="Symbol"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2" w15:restartNumberingAfterBreak="0">
    <w:nsid w:val="19F454E1"/>
    <w:multiLevelType w:val="hybridMultilevel"/>
    <w:tmpl w:val="21900F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C145629"/>
    <w:multiLevelType w:val="hybridMultilevel"/>
    <w:tmpl w:val="461270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1DB60CBD"/>
    <w:multiLevelType w:val="hybridMultilevel"/>
    <w:tmpl w:val="D5C481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0B160E0"/>
    <w:multiLevelType w:val="hybridMultilevel"/>
    <w:tmpl w:val="83C2302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0B877B9"/>
    <w:multiLevelType w:val="hybridMultilevel"/>
    <w:tmpl w:val="A7FE42E0"/>
    <w:lvl w:ilvl="0" w:tplc="ECDAEE24">
      <w:numFmt w:val="bullet"/>
      <w:lvlText w:val=""/>
      <w:lvlJc w:val="left"/>
      <w:pPr>
        <w:ind w:left="397" w:hanging="284"/>
      </w:pPr>
      <w:rPr>
        <w:rFonts w:ascii="Symbol" w:eastAsia="Symbol" w:hAnsi="Symbol" w:cs="Symbol" w:hint="default"/>
        <w:b w:val="0"/>
        <w:bCs w:val="0"/>
        <w:i w:val="0"/>
        <w:iCs w:val="0"/>
        <w:w w:val="100"/>
        <w:sz w:val="24"/>
        <w:szCs w:val="24"/>
        <w:lang w:val="en-US" w:eastAsia="en-US" w:bidi="ar-SA"/>
      </w:rPr>
    </w:lvl>
    <w:lvl w:ilvl="1" w:tplc="93129034">
      <w:numFmt w:val="bullet"/>
      <w:lvlText w:val="•"/>
      <w:lvlJc w:val="left"/>
      <w:pPr>
        <w:ind w:left="1022" w:hanging="284"/>
      </w:pPr>
      <w:rPr>
        <w:rFonts w:hint="default"/>
        <w:lang w:val="en-US" w:eastAsia="en-US" w:bidi="ar-SA"/>
      </w:rPr>
    </w:lvl>
    <w:lvl w:ilvl="2" w:tplc="9EACAE8A">
      <w:numFmt w:val="bullet"/>
      <w:lvlText w:val="•"/>
      <w:lvlJc w:val="left"/>
      <w:pPr>
        <w:ind w:left="1645" w:hanging="284"/>
      </w:pPr>
      <w:rPr>
        <w:rFonts w:hint="default"/>
        <w:lang w:val="en-US" w:eastAsia="en-US" w:bidi="ar-SA"/>
      </w:rPr>
    </w:lvl>
    <w:lvl w:ilvl="3" w:tplc="5088E22E">
      <w:numFmt w:val="bullet"/>
      <w:lvlText w:val="•"/>
      <w:lvlJc w:val="left"/>
      <w:pPr>
        <w:ind w:left="2267" w:hanging="284"/>
      </w:pPr>
      <w:rPr>
        <w:rFonts w:hint="default"/>
        <w:lang w:val="en-US" w:eastAsia="en-US" w:bidi="ar-SA"/>
      </w:rPr>
    </w:lvl>
    <w:lvl w:ilvl="4" w:tplc="BB1839E4">
      <w:numFmt w:val="bullet"/>
      <w:lvlText w:val="•"/>
      <w:lvlJc w:val="left"/>
      <w:pPr>
        <w:ind w:left="2890" w:hanging="284"/>
      </w:pPr>
      <w:rPr>
        <w:rFonts w:hint="default"/>
        <w:lang w:val="en-US" w:eastAsia="en-US" w:bidi="ar-SA"/>
      </w:rPr>
    </w:lvl>
    <w:lvl w:ilvl="5" w:tplc="2C202A5E">
      <w:numFmt w:val="bullet"/>
      <w:lvlText w:val="•"/>
      <w:lvlJc w:val="left"/>
      <w:pPr>
        <w:ind w:left="3512" w:hanging="284"/>
      </w:pPr>
      <w:rPr>
        <w:rFonts w:hint="default"/>
        <w:lang w:val="en-US" w:eastAsia="en-US" w:bidi="ar-SA"/>
      </w:rPr>
    </w:lvl>
    <w:lvl w:ilvl="6" w:tplc="C27C8664">
      <w:numFmt w:val="bullet"/>
      <w:lvlText w:val="•"/>
      <w:lvlJc w:val="left"/>
      <w:pPr>
        <w:ind w:left="4135" w:hanging="284"/>
      </w:pPr>
      <w:rPr>
        <w:rFonts w:hint="default"/>
        <w:lang w:val="en-US" w:eastAsia="en-US" w:bidi="ar-SA"/>
      </w:rPr>
    </w:lvl>
    <w:lvl w:ilvl="7" w:tplc="54B0508E">
      <w:numFmt w:val="bullet"/>
      <w:lvlText w:val="•"/>
      <w:lvlJc w:val="left"/>
      <w:pPr>
        <w:ind w:left="4757" w:hanging="284"/>
      </w:pPr>
      <w:rPr>
        <w:rFonts w:hint="default"/>
        <w:lang w:val="en-US" w:eastAsia="en-US" w:bidi="ar-SA"/>
      </w:rPr>
    </w:lvl>
    <w:lvl w:ilvl="8" w:tplc="D87EEAC2">
      <w:numFmt w:val="bullet"/>
      <w:lvlText w:val="•"/>
      <w:lvlJc w:val="left"/>
      <w:pPr>
        <w:ind w:left="5380" w:hanging="284"/>
      </w:pPr>
      <w:rPr>
        <w:rFonts w:hint="default"/>
        <w:lang w:val="en-US" w:eastAsia="en-US" w:bidi="ar-SA"/>
      </w:rPr>
    </w:lvl>
  </w:abstractNum>
  <w:abstractNum w:abstractNumId="27" w15:restartNumberingAfterBreak="0">
    <w:nsid w:val="21FA283C"/>
    <w:multiLevelType w:val="hybridMultilevel"/>
    <w:tmpl w:val="A34C32E0"/>
    <w:lvl w:ilvl="0" w:tplc="38101220">
      <w:numFmt w:val="bullet"/>
      <w:lvlText w:val=""/>
      <w:lvlJc w:val="left"/>
      <w:pPr>
        <w:ind w:left="791" w:hanging="360"/>
      </w:pPr>
      <w:rPr>
        <w:rFonts w:ascii="Symbol" w:eastAsia="Symbol" w:hAnsi="Symbol" w:cs="Symbol" w:hint="default"/>
        <w:b w:val="0"/>
        <w:bCs w:val="0"/>
        <w:i w:val="0"/>
        <w:iCs w:val="0"/>
        <w:w w:val="100"/>
        <w:sz w:val="24"/>
        <w:szCs w:val="24"/>
        <w:lang w:val="en-US" w:eastAsia="en-US" w:bidi="ar-SA"/>
      </w:rPr>
    </w:lvl>
    <w:lvl w:ilvl="1" w:tplc="C0B20276">
      <w:numFmt w:val="bullet"/>
      <w:lvlText w:val="•"/>
      <w:lvlJc w:val="left"/>
      <w:pPr>
        <w:ind w:left="1532" w:hanging="360"/>
      </w:pPr>
      <w:rPr>
        <w:rFonts w:hint="default"/>
        <w:lang w:val="en-US" w:eastAsia="en-US" w:bidi="ar-SA"/>
      </w:rPr>
    </w:lvl>
    <w:lvl w:ilvl="2" w:tplc="A5A2A734">
      <w:numFmt w:val="bullet"/>
      <w:lvlText w:val="•"/>
      <w:lvlJc w:val="left"/>
      <w:pPr>
        <w:ind w:left="2265" w:hanging="360"/>
      </w:pPr>
      <w:rPr>
        <w:rFonts w:hint="default"/>
        <w:lang w:val="en-US" w:eastAsia="en-US" w:bidi="ar-SA"/>
      </w:rPr>
    </w:lvl>
    <w:lvl w:ilvl="3" w:tplc="DFD8EF98">
      <w:numFmt w:val="bullet"/>
      <w:lvlText w:val="•"/>
      <w:lvlJc w:val="left"/>
      <w:pPr>
        <w:ind w:left="2998" w:hanging="360"/>
      </w:pPr>
      <w:rPr>
        <w:rFonts w:hint="default"/>
        <w:lang w:val="en-US" w:eastAsia="en-US" w:bidi="ar-SA"/>
      </w:rPr>
    </w:lvl>
    <w:lvl w:ilvl="4" w:tplc="3FB0D494">
      <w:numFmt w:val="bullet"/>
      <w:lvlText w:val="•"/>
      <w:lvlJc w:val="left"/>
      <w:pPr>
        <w:ind w:left="3730" w:hanging="360"/>
      </w:pPr>
      <w:rPr>
        <w:rFonts w:hint="default"/>
        <w:lang w:val="en-US" w:eastAsia="en-US" w:bidi="ar-SA"/>
      </w:rPr>
    </w:lvl>
    <w:lvl w:ilvl="5" w:tplc="DA381D40">
      <w:numFmt w:val="bullet"/>
      <w:lvlText w:val="•"/>
      <w:lvlJc w:val="left"/>
      <w:pPr>
        <w:ind w:left="4463" w:hanging="360"/>
      </w:pPr>
      <w:rPr>
        <w:rFonts w:hint="default"/>
        <w:lang w:val="en-US" w:eastAsia="en-US" w:bidi="ar-SA"/>
      </w:rPr>
    </w:lvl>
    <w:lvl w:ilvl="6" w:tplc="7EC00D66">
      <w:numFmt w:val="bullet"/>
      <w:lvlText w:val="•"/>
      <w:lvlJc w:val="left"/>
      <w:pPr>
        <w:ind w:left="5196" w:hanging="360"/>
      </w:pPr>
      <w:rPr>
        <w:rFonts w:hint="default"/>
        <w:lang w:val="en-US" w:eastAsia="en-US" w:bidi="ar-SA"/>
      </w:rPr>
    </w:lvl>
    <w:lvl w:ilvl="7" w:tplc="61B4A08A">
      <w:numFmt w:val="bullet"/>
      <w:lvlText w:val="•"/>
      <w:lvlJc w:val="left"/>
      <w:pPr>
        <w:ind w:left="5928" w:hanging="360"/>
      </w:pPr>
      <w:rPr>
        <w:rFonts w:hint="default"/>
        <w:lang w:val="en-US" w:eastAsia="en-US" w:bidi="ar-SA"/>
      </w:rPr>
    </w:lvl>
    <w:lvl w:ilvl="8" w:tplc="5888F038">
      <w:numFmt w:val="bullet"/>
      <w:lvlText w:val="•"/>
      <w:lvlJc w:val="left"/>
      <w:pPr>
        <w:ind w:left="6661" w:hanging="360"/>
      </w:pPr>
      <w:rPr>
        <w:rFonts w:hint="default"/>
        <w:lang w:val="en-US" w:eastAsia="en-US" w:bidi="ar-SA"/>
      </w:rPr>
    </w:lvl>
  </w:abstractNum>
  <w:abstractNum w:abstractNumId="28" w15:restartNumberingAfterBreak="0">
    <w:nsid w:val="24871977"/>
    <w:multiLevelType w:val="hybridMultilevel"/>
    <w:tmpl w:val="6D76D4E4"/>
    <w:lvl w:ilvl="0" w:tplc="041B0001">
      <w:numFmt w:val="decimal"/>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hint="default"/>
      </w:rPr>
    </w:lvl>
  </w:abstractNum>
  <w:abstractNum w:abstractNumId="29" w15:restartNumberingAfterBreak="0">
    <w:nsid w:val="27DB47E7"/>
    <w:multiLevelType w:val="hybridMultilevel"/>
    <w:tmpl w:val="7EA05CDA"/>
    <w:lvl w:ilvl="0" w:tplc="98BCDCDA">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4C6C3FA0">
      <w:numFmt w:val="bullet"/>
      <w:lvlText w:val="•"/>
      <w:lvlJc w:val="left"/>
      <w:pPr>
        <w:ind w:left="1130" w:hanging="360"/>
      </w:pPr>
      <w:rPr>
        <w:rFonts w:hint="default"/>
        <w:lang w:val="en-US" w:eastAsia="en-US" w:bidi="ar-SA"/>
      </w:rPr>
    </w:lvl>
    <w:lvl w:ilvl="2" w:tplc="2B7A53A2">
      <w:numFmt w:val="bullet"/>
      <w:lvlText w:val="•"/>
      <w:lvlJc w:val="left"/>
      <w:pPr>
        <w:ind w:left="1441" w:hanging="360"/>
      </w:pPr>
      <w:rPr>
        <w:rFonts w:hint="default"/>
        <w:lang w:val="en-US" w:eastAsia="en-US" w:bidi="ar-SA"/>
      </w:rPr>
    </w:lvl>
    <w:lvl w:ilvl="3" w:tplc="CC84A1BE">
      <w:numFmt w:val="bullet"/>
      <w:lvlText w:val="•"/>
      <w:lvlJc w:val="left"/>
      <w:pPr>
        <w:ind w:left="1752" w:hanging="360"/>
      </w:pPr>
      <w:rPr>
        <w:rFonts w:hint="default"/>
        <w:lang w:val="en-US" w:eastAsia="en-US" w:bidi="ar-SA"/>
      </w:rPr>
    </w:lvl>
    <w:lvl w:ilvl="4" w:tplc="A4642BC0">
      <w:numFmt w:val="bullet"/>
      <w:lvlText w:val="•"/>
      <w:lvlJc w:val="left"/>
      <w:pPr>
        <w:ind w:left="2063" w:hanging="360"/>
      </w:pPr>
      <w:rPr>
        <w:rFonts w:hint="default"/>
        <w:lang w:val="en-US" w:eastAsia="en-US" w:bidi="ar-SA"/>
      </w:rPr>
    </w:lvl>
    <w:lvl w:ilvl="5" w:tplc="C02E54C6">
      <w:numFmt w:val="bullet"/>
      <w:lvlText w:val="•"/>
      <w:lvlJc w:val="left"/>
      <w:pPr>
        <w:ind w:left="2374" w:hanging="360"/>
      </w:pPr>
      <w:rPr>
        <w:rFonts w:hint="default"/>
        <w:lang w:val="en-US" w:eastAsia="en-US" w:bidi="ar-SA"/>
      </w:rPr>
    </w:lvl>
    <w:lvl w:ilvl="6" w:tplc="AE081090">
      <w:numFmt w:val="bullet"/>
      <w:lvlText w:val="•"/>
      <w:lvlJc w:val="left"/>
      <w:pPr>
        <w:ind w:left="2685" w:hanging="360"/>
      </w:pPr>
      <w:rPr>
        <w:rFonts w:hint="default"/>
        <w:lang w:val="en-US" w:eastAsia="en-US" w:bidi="ar-SA"/>
      </w:rPr>
    </w:lvl>
    <w:lvl w:ilvl="7" w:tplc="E042E94A">
      <w:numFmt w:val="bullet"/>
      <w:lvlText w:val="•"/>
      <w:lvlJc w:val="left"/>
      <w:pPr>
        <w:ind w:left="2996" w:hanging="360"/>
      </w:pPr>
      <w:rPr>
        <w:rFonts w:hint="default"/>
        <w:lang w:val="en-US" w:eastAsia="en-US" w:bidi="ar-SA"/>
      </w:rPr>
    </w:lvl>
    <w:lvl w:ilvl="8" w:tplc="457291A0">
      <w:numFmt w:val="bullet"/>
      <w:lvlText w:val="•"/>
      <w:lvlJc w:val="left"/>
      <w:pPr>
        <w:ind w:left="3307" w:hanging="360"/>
      </w:pPr>
      <w:rPr>
        <w:rFonts w:hint="default"/>
        <w:lang w:val="en-US" w:eastAsia="en-US" w:bidi="ar-SA"/>
      </w:rPr>
    </w:lvl>
  </w:abstractNum>
  <w:abstractNum w:abstractNumId="30" w15:restartNumberingAfterBreak="0">
    <w:nsid w:val="289F0866"/>
    <w:multiLevelType w:val="hybridMultilevel"/>
    <w:tmpl w:val="571066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95E2597"/>
    <w:multiLevelType w:val="hybridMultilevel"/>
    <w:tmpl w:val="CC764C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981658B"/>
    <w:multiLevelType w:val="hybridMultilevel"/>
    <w:tmpl w:val="D1068CD2"/>
    <w:lvl w:ilvl="0" w:tplc="04050001">
      <w:start w:val="1"/>
      <w:numFmt w:val="bullet"/>
      <w:lvlText w:val=""/>
      <w:lvlJc w:val="left"/>
      <w:pPr>
        <w:ind w:left="360" w:hanging="360"/>
      </w:pPr>
      <w:rPr>
        <w:rFonts w:ascii="Symbol" w:hAnsi="Symbol" w:cs="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3" w15:restartNumberingAfterBreak="0">
    <w:nsid w:val="2B255A44"/>
    <w:multiLevelType w:val="hybridMultilevel"/>
    <w:tmpl w:val="4016F9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2B7F73E3"/>
    <w:multiLevelType w:val="hybridMultilevel"/>
    <w:tmpl w:val="49FCC8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2B911C31"/>
    <w:multiLevelType w:val="hybridMultilevel"/>
    <w:tmpl w:val="C1E856D0"/>
    <w:lvl w:ilvl="0" w:tplc="814A86D2">
      <w:numFmt w:val="bullet"/>
      <w:lvlText w:val="-"/>
      <w:lvlJc w:val="left"/>
      <w:pPr>
        <w:ind w:left="644" w:hanging="360"/>
      </w:pPr>
      <w:rPr>
        <w:rFonts w:ascii="Times New Roman" w:eastAsia="Calibri"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6" w15:restartNumberingAfterBreak="0">
    <w:nsid w:val="2DD04DED"/>
    <w:multiLevelType w:val="hybridMultilevel"/>
    <w:tmpl w:val="AB2662DE"/>
    <w:lvl w:ilvl="0" w:tplc="461021E6">
      <w:numFmt w:val="bullet"/>
      <w:lvlText w:val=""/>
      <w:lvlJc w:val="left"/>
      <w:pPr>
        <w:ind w:left="750" w:hanging="360"/>
      </w:pPr>
      <w:rPr>
        <w:rFonts w:ascii="Symbol" w:eastAsia="Symbol" w:hAnsi="Symbol" w:cs="Symbol" w:hint="default"/>
        <w:b w:val="0"/>
        <w:bCs w:val="0"/>
        <w:i w:val="0"/>
        <w:iCs w:val="0"/>
        <w:w w:val="100"/>
        <w:sz w:val="24"/>
        <w:szCs w:val="24"/>
        <w:lang w:val="en-US" w:eastAsia="en-US" w:bidi="ar-SA"/>
      </w:rPr>
    </w:lvl>
    <w:lvl w:ilvl="1" w:tplc="E1901330">
      <w:numFmt w:val="bullet"/>
      <w:lvlText w:val="•"/>
      <w:lvlJc w:val="left"/>
      <w:pPr>
        <w:ind w:left="1228" w:hanging="360"/>
      </w:pPr>
      <w:rPr>
        <w:rFonts w:hint="default"/>
        <w:lang w:val="en-US" w:eastAsia="en-US" w:bidi="ar-SA"/>
      </w:rPr>
    </w:lvl>
    <w:lvl w:ilvl="2" w:tplc="9EF81492">
      <w:numFmt w:val="bullet"/>
      <w:lvlText w:val="•"/>
      <w:lvlJc w:val="left"/>
      <w:pPr>
        <w:ind w:left="1697" w:hanging="360"/>
      </w:pPr>
      <w:rPr>
        <w:rFonts w:hint="default"/>
        <w:lang w:val="en-US" w:eastAsia="en-US" w:bidi="ar-SA"/>
      </w:rPr>
    </w:lvl>
    <w:lvl w:ilvl="3" w:tplc="6CA0C52C">
      <w:numFmt w:val="bullet"/>
      <w:lvlText w:val="•"/>
      <w:lvlJc w:val="left"/>
      <w:pPr>
        <w:ind w:left="2166" w:hanging="360"/>
      </w:pPr>
      <w:rPr>
        <w:rFonts w:hint="default"/>
        <w:lang w:val="en-US" w:eastAsia="en-US" w:bidi="ar-SA"/>
      </w:rPr>
    </w:lvl>
    <w:lvl w:ilvl="4" w:tplc="B246B680">
      <w:numFmt w:val="bullet"/>
      <w:lvlText w:val="•"/>
      <w:lvlJc w:val="left"/>
      <w:pPr>
        <w:ind w:left="2635" w:hanging="360"/>
      </w:pPr>
      <w:rPr>
        <w:rFonts w:hint="default"/>
        <w:lang w:val="en-US" w:eastAsia="en-US" w:bidi="ar-SA"/>
      </w:rPr>
    </w:lvl>
    <w:lvl w:ilvl="5" w:tplc="DFAC7362">
      <w:numFmt w:val="bullet"/>
      <w:lvlText w:val="•"/>
      <w:lvlJc w:val="left"/>
      <w:pPr>
        <w:ind w:left="3104" w:hanging="360"/>
      </w:pPr>
      <w:rPr>
        <w:rFonts w:hint="default"/>
        <w:lang w:val="en-US" w:eastAsia="en-US" w:bidi="ar-SA"/>
      </w:rPr>
    </w:lvl>
    <w:lvl w:ilvl="6" w:tplc="F78C66D2">
      <w:numFmt w:val="bullet"/>
      <w:lvlText w:val="•"/>
      <w:lvlJc w:val="left"/>
      <w:pPr>
        <w:ind w:left="3573" w:hanging="360"/>
      </w:pPr>
      <w:rPr>
        <w:rFonts w:hint="default"/>
        <w:lang w:val="en-US" w:eastAsia="en-US" w:bidi="ar-SA"/>
      </w:rPr>
    </w:lvl>
    <w:lvl w:ilvl="7" w:tplc="2130887C">
      <w:numFmt w:val="bullet"/>
      <w:lvlText w:val="•"/>
      <w:lvlJc w:val="left"/>
      <w:pPr>
        <w:ind w:left="4042" w:hanging="360"/>
      </w:pPr>
      <w:rPr>
        <w:rFonts w:hint="default"/>
        <w:lang w:val="en-US" w:eastAsia="en-US" w:bidi="ar-SA"/>
      </w:rPr>
    </w:lvl>
    <w:lvl w:ilvl="8" w:tplc="80D4D616">
      <w:numFmt w:val="bullet"/>
      <w:lvlText w:val="•"/>
      <w:lvlJc w:val="left"/>
      <w:pPr>
        <w:ind w:left="4511" w:hanging="360"/>
      </w:pPr>
      <w:rPr>
        <w:rFonts w:hint="default"/>
        <w:lang w:val="en-US" w:eastAsia="en-US" w:bidi="ar-SA"/>
      </w:rPr>
    </w:lvl>
  </w:abstractNum>
  <w:abstractNum w:abstractNumId="37" w15:restartNumberingAfterBreak="0">
    <w:nsid w:val="3296643F"/>
    <w:multiLevelType w:val="multilevel"/>
    <w:tmpl w:val="44F2613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8" w15:restartNumberingAfterBreak="0">
    <w:nsid w:val="341E20E2"/>
    <w:multiLevelType w:val="hybridMultilevel"/>
    <w:tmpl w:val="52D0521E"/>
    <w:lvl w:ilvl="0" w:tplc="041B0001">
      <w:start w:val="1"/>
      <w:numFmt w:val="bullet"/>
      <w:lvlText w:val=""/>
      <w:lvlJc w:val="left"/>
      <w:pPr>
        <w:ind w:left="767" w:hanging="360"/>
      </w:pPr>
      <w:rPr>
        <w:rFonts w:ascii="Symbol" w:hAnsi="Symbol" w:hint="default"/>
      </w:rPr>
    </w:lvl>
    <w:lvl w:ilvl="1" w:tplc="041B0003" w:tentative="1">
      <w:start w:val="1"/>
      <w:numFmt w:val="bullet"/>
      <w:lvlText w:val="o"/>
      <w:lvlJc w:val="left"/>
      <w:pPr>
        <w:ind w:left="1487" w:hanging="360"/>
      </w:pPr>
      <w:rPr>
        <w:rFonts w:ascii="Courier New" w:hAnsi="Courier New" w:cs="Courier New" w:hint="default"/>
      </w:rPr>
    </w:lvl>
    <w:lvl w:ilvl="2" w:tplc="041B0005" w:tentative="1">
      <w:start w:val="1"/>
      <w:numFmt w:val="bullet"/>
      <w:lvlText w:val=""/>
      <w:lvlJc w:val="left"/>
      <w:pPr>
        <w:ind w:left="2207" w:hanging="360"/>
      </w:pPr>
      <w:rPr>
        <w:rFonts w:ascii="Wingdings" w:hAnsi="Wingdings" w:hint="default"/>
      </w:rPr>
    </w:lvl>
    <w:lvl w:ilvl="3" w:tplc="041B0001" w:tentative="1">
      <w:start w:val="1"/>
      <w:numFmt w:val="bullet"/>
      <w:lvlText w:val=""/>
      <w:lvlJc w:val="left"/>
      <w:pPr>
        <w:ind w:left="2927" w:hanging="360"/>
      </w:pPr>
      <w:rPr>
        <w:rFonts w:ascii="Symbol" w:hAnsi="Symbol" w:hint="default"/>
      </w:rPr>
    </w:lvl>
    <w:lvl w:ilvl="4" w:tplc="041B0003" w:tentative="1">
      <w:start w:val="1"/>
      <w:numFmt w:val="bullet"/>
      <w:lvlText w:val="o"/>
      <w:lvlJc w:val="left"/>
      <w:pPr>
        <w:ind w:left="3647" w:hanging="360"/>
      </w:pPr>
      <w:rPr>
        <w:rFonts w:ascii="Courier New" w:hAnsi="Courier New" w:cs="Courier New" w:hint="default"/>
      </w:rPr>
    </w:lvl>
    <w:lvl w:ilvl="5" w:tplc="041B0005" w:tentative="1">
      <w:start w:val="1"/>
      <w:numFmt w:val="bullet"/>
      <w:lvlText w:val=""/>
      <w:lvlJc w:val="left"/>
      <w:pPr>
        <w:ind w:left="4367" w:hanging="360"/>
      </w:pPr>
      <w:rPr>
        <w:rFonts w:ascii="Wingdings" w:hAnsi="Wingdings" w:hint="default"/>
      </w:rPr>
    </w:lvl>
    <w:lvl w:ilvl="6" w:tplc="041B0001" w:tentative="1">
      <w:start w:val="1"/>
      <w:numFmt w:val="bullet"/>
      <w:lvlText w:val=""/>
      <w:lvlJc w:val="left"/>
      <w:pPr>
        <w:ind w:left="5087" w:hanging="360"/>
      </w:pPr>
      <w:rPr>
        <w:rFonts w:ascii="Symbol" w:hAnsi="Symbol" w:hint="default"/>
      </w:rPr>
    </w:lvl>
    <w:lvl w:ilvl="7" w:tplc="041B0003" w:tentative="1">
      <w:start w:val="1"/>
      <w:numFmt w:val="bullet"/>
      <w:lvlText w:val="o"/>
      <w:lvlJc w:val="left"/>
      <w:pPr>
        <w:ind w:left="5807" w:hanging="360"/>
      </w:pPr>
      <w:rPr>
        <w:rFonts w:ascii="Courier New" w:hAnsi="Courier New" w:cs="Courier New" w:hint="default"/>
      </w:rPr>
    </w:lvl>
    <w:lvl w:ilvl="8" w:tplc="041B0005" w:tentative="1">
      <w:start w:val="1"/>
      <w:numFmt w:val="bullet"/>
      <w:lvlText w:val=""/>
      <w:lvlJc w:val="left"/>
      <w:pPr>
        <w:ind w:left="6527" w:hanging="360"/>
      </w:pPr>
      <w:rPr>
        <w:rFonts w:ascii="Wingdings" w:hAnsi="Wingdings" w:hint="default"/>
      </w:rPr>
    </w:lvl>
  </w:abstractNum>
  <w:abstractNum w:abstractNumId="39" w15:restartNumberingAfterBreak="0">
    <w:nsid w:val="3477776D"/>
    <w:multiLevelType w:val="hybridMultilevel"/>
    <w:tmpl w:val="BE5A06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7753E4F"/>
    <w:multiLevelType w:val="hybridMultilevel"/>
    <w:tmpl w:val="3650F9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7CC422C"/>
    <w:multiLevelType w:val="hybridMultilevel"/>
    <w:tmpl w:val="A7DADF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38A259F0"/>
    <w:multiLevelType w:val="hybridMultilevel"/>
    <w:tmpl w:val="4E64BF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38A55088"/>
    <w:multiLevelType w:val="hybridMultilevel"/>
    <w:tmpl w:val="53AC58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9C462C3"/>
    <w:multiLevelType w:val="hybridMultilevel"/>
    <w:tmpl w:val="19E24C38"/>
    <w:lvl w:ilvl="0" w:tplc="7100AD50">
      <w:numFmt w:val="bullet"/>
      <w:lvlText w:val=""/>
      <w:lvlJc w:val="left"/>
      <w:pPr>
        <w:ind w:left="752" w:hanging="360"/>
      </w:pPr>
      <w:rPr>
        <w:rFonts w:ascii="Symbol" w:eastAsia="Symbol" w:hAnsi="Symbol" w:cs="Symbol" w:hint="default"/>
        <w:b w:val="0"/>
        <w:bCs w:val="0"/>
        <w:i w:val="0"/>
        <w:iCs w:val="0"/>
        <w:w w:val="100"/>
        <w:sz w:val="24"/>
        <w:szCs w:val="24"/>
        <w:lang w:val="en-US" w:eastAsia="en-US" w:bidi="ar-SA"/>
      </w:rPr>
    </w:lvl>
    <w:lvl w:ilvl="1" w:tplc="8048C108">
      <w:numFmt w:val="bullet"/>
      <w:lvlText w:val="•"/>
      <w:lvlJc w:val="left"/>
      <w:pPr>
        <w:ind w:left="1070" w:hanging="360"/>
      </w:pPr>
      <w:rPr>
        <w:rFonts w:hint="default"/>
        <w:lang w:val="en-US" w:eastAsia="en-US" w:bidi="ar-SA"/>
      </w:rPr>
    </w:lvl>
    <w:lvl w:ilvl="2" w:tplc="D780D056">
      <w:numFmt w:val="bullet"/>
      <w:lvlText w:val="•"/>
      <w:lvlJc w:val="left"/>
      <w:pPr>
        <w:ind w:left="1381" w:hanging="360"/>
      </w:pPr>
      <w:rPr>
        <w:rFonts w:hint="default"/>
        <w:lang w:val="en-US" w:eastAsia="en-US" w:bidi="ar-SA"/>
      </w:rPr>
    </w:lvl>
    <w:lvl w:ilvl="3" w:tplc="FB00DF1E">
      <w:numFmt w:val="bullet"/>
      <w:lvlText w:val="•"/>
      <w:lvlJc w:val="left"/>
      <w:pPr>
        <w:ind w:left="1692" w:hanging="360"/>
      </w:pPr>
      <w:rPr>
        <w:rFonts w:hint="default"/>
        <w:lang w:val="en-US" w:eastAsia="en-US" w:bidi="ar-SA"/>
      </w:rPr>
    </w:lvl>
    <w:lvl w:ilvl="4" w:tplc="2C38D22C">
      <w:numFmt w:val="bullet"/>
      <w:lvlText w:val="•"/>
      <w:lvlJc w:val="left"/>
      <w:pPr>
        <w:ind w:left="2002" w:hanging="360"/>
      </w:pPr>
      <w:rPr>
        <w:rFonts w:hint="default"/>
        <w:lang w:val="en-US" w:eastAsia="en-US" w:bidi="ar-SA"/>
      </w:rPr>
    </w:lvl>
    <w:lvl w:ilvl="5" w:tplc="5A4EDCA2">
      <w:numFmt w:val="bullet"/>
      <w:lvlText w:val="•"/>
      <w:lvlJc w:val="left"/>
      <w:pPr>
        <w:ind w:left="2313" w:hanging="360"/>
      </w:pPr>
      <w:rPr>
        <w:rFonts w:hint="default"/>
        <w:lang w:val="en-US" w:eastAsia="en-US" w:bidi="ar-SA"/>
      </w:rPr>
    </w:lvl>
    <w:lvl w:ilvl="6" w:tplc="C2828268">
      <w:numFmt w:val="bullet"/>
      <w:lvlText w:val="•"/>
      <w:lvlJc w:val="left"/>
      <w:pPr>
        <w:ind w:left="2624" w:hanging="360"/>
      </w:pPr>
      <w:rPr>
        <w:rFonts w:hint="default"/>
        <w:lang w:val="en-US" w:eastAsia="en-US" w:bidi="ar-SA"/>
      </w:rPr>
    </w:lvl>
    <w:lvl w:ilvl="7" w:tplc="4E5A3222">
      <w:numFmt w:val="bullet"/>
      <w:lvlText w:val="•"/>
      <w:lvlJc w:val="left"/>
      <w:pPr>
        <w:ind w:left="2934" w:hanging="360"/>
      </w:pPr>
      <w:rPr>
        <w:rFonts w:hint="default"/>
        <w:lang w:val="en-US" w:eastAsia="en-US" w:bidi="ar-SA"/>
      </w:rPr>
    </w:lvl>
    <w:lvl w:ilvl="8" w:tplc="9CEC7D4C">
      <w:numFmt w:val="bullet"/>
      <w:lvlText w:val="•"/>
      <w:lvlJc w:val="left"/>
      <w:pPr>
        <w:ind w:left="3245" w:hanging="360"/>
      </w:pPr>
      <w:rPr>
        <w:rFonts w:hint="default"/>
        <w:lang w:val="en-US" w:eastAsia="en-US" w:bidi="ar-SA"/>
      </w:rPr>
    </w:lvl>
  </w:abstractNum>
  <w:abstractNum w:abstractNumId="45" w15:restartNumberingAfterBreak="0">
    <w:nsid w:val="39EA0D0D"/>
    <w:multiLevelType w:val="hybridMultilevel"/>
    <w:tmpl w:val="CE040274"/>
    <w:lvl w:ilvl="0" w:tplc="04090001">
      <w:numFmt w:val="decimal"/>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3A8B2F0B"/>
    <w:multiLevelType w:val="hybridMultilevel"/>
    <w:tmpl w:val="9E42C9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3D383FC0"/>
    <w:multiLevelType w:val="hybridMultilevel"/>
    <w:tmpl w:val="C04E1E26"/>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48" w15:restartNumberingAfterBreak="0">
    <w:nsid w:val="3DF9333D"/>
    <w:multiLevelType w:val="hybridMultilevel"/>
    <w:tmpl w:val="037E31BA"/>
    <w:lvl w:ilvl="0" w:tplc="399C7F14">
      <w:start w:val="3"/>
      <w:numFmt w:val="decimal"/>
      <w:lvlText w:val="%1."/>
      <w:lvlJc w:val="left"/>
      <w:pPr>
        <w:ind w:left="720" w:hanging="360"/>
      </w:pPr>
      <w:rPr>
        <w:rFonts w:hint="default"/>
        <w:b/>
        <w:sz w:val="28"/>
        <w:szCs w:val="28"/>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3E5F72D3"/>
    <w:multiLevelType w:val="hybridMultilevel"/>
    <w:tmpl w:val="C17EA9C8"/>
    <w:lvl w:ilvl="0" w:tplc="CBB0CCC4">
      <w:numFmt w:val="bullet"/>
      <w:lvlText w:val=""/>
      <w:lvlJc w:val="left"/>
      <w:pPr>
        <w:ind w:left="397" w:hanging="284"/>
      </w:pPr>
      <w:rPr>
        <w:rFonts w:ascii="Symbol" w:eastAsia="Symbol" w:hAnsi="Symbol" w:cs="Symbol" w:hint="default"/>
        <w:b w:val="0"/>
        <w:bCs w:val="0"/>
        <w:i w:val="0"/>
        <w:iCs w:val="0"/>
        <w:w w:val="100"/>
        <w:sz w:val="24"/>
        <w:szCs w:val="24"/>
        <w:lang w:val="en-US" w:eastAsia="en-US" w:bidi="ar-SA"/>
      </w:rPr>
    </w:lvl>
    <w:lvl w:ilvl="1" w:tplc="091254C8">
      <w:numFmt w:val="bullet"/>
      <w:lvlText w:val="•"/>
      <w:lvlJc w:val="left"/>
      <w:pPr>
        <w:ind w:left="1022" w:hanging="284"/>
      </w:pPr>
      <w:rPr>
        <w:rFonts w:hint="default"/>
        <w:lang w:val="en-US" w:eastAsia="en-US" w:bidi="ar-SA"/>
      </w:rPr>
    </w:lvl>
    <w:lvl w:ilvl="2" w:tplc="14A4416A">
      <w:numFmt w:val="bullet"/>
      <w:lvlText w:val="•"/>
      <w:lvlJc w:val="left"/>
      <w:pPr>
        <w:ind w:left="1645" w:hanging="284"/>
      </w:pPr>
      <w:rPr>
        <w:rFonts w:hint="default"/>
        <w:lang w:val="en-US" w:eastAsia="en-US" w:bidi="ar-SA"/>
      </w:rPr>
    </w:lvl>
    <w:lvl w:ilvl="3" w:tplc="E200B59C">
      <w:numFmt w:val="bullet"/>
      <w:lvlText w:val="•"/>
      <w:lvlJc w:val="left"/>
      <w:pPr>
        <w:ind w:left="2267" w:hanging="284"/>
      </w:pPr>
      <w:rPr>
        <w:rFonts w:hint="default"/>
        <w:lang w:val="en-US" w:eastAsia="en-US" w:bidi="ar-SA"/>
      </w:rPr>
    </w:lvl>
    <w:lvl w:ilvl="4" w:tplc="AC14F34C">
      <w:numFmt w:val="bullet"/>
      <w:lvlText w:val="•"/>
      <w:lvlJc w:val="left"/>
      <w:pPr>
        <w:ind w:left="2890" w:hanging="284"/>
      </w:pPr>
      <w:rPr>
        <w:rFonts w:hint="default"/>
        <w:lang w:val="en-US" w:eastAsia="en-US" w:bidi="ar-SA"/>
      </w:rPr>
    </w:lvl>
    <w:lvl w:ilvl="5" w:tplc="4D3429C4">
      <w:numFmt w:val="bullet"/>
      <w:lvlText w:val="•"/>
      <w:lvlJc w:val="left"/>
      <w:pPr>
        <w:ind w:left="3512" w:hanging="284"/>
      </w:pPr>
      <w:rPr>
        <w:rFonts w:hint="default"/>
        <w:lang w:val="en-US" w:eastAsia="en-US" w:bidi="ar-SA"/>
      </w:rPr>
    </w:lvl>
    <w:lvl w:ilvl="6" w:tplc="BEB0049C">
      <w:numFmt w:val="bullet"/>
      <w:lvlText w:val="•"/>
      <w:lvlJc w:val="left"/>
      <w:pPr>
        <w:ind w:left="4135" w:hanging="284"/>
      </w:pPr>
      <w:rPr>
        <w:rFonts w:hint="default"/>
        <w:lang w:val="en-US" w:eastAsia="en-US" w:bidi="ar-SA"/>
      </w:rPr>
    </w:lvl>
    <w:lvl w:ilvl="7" w:tplc="575E2F8E">
      <w:numFmt w:val="bullet"/>
      <w:lvlText w:val="•"/>
      <w:lvlJc w:val="left"/>
      <w:pPr>
        <w:ind w:left="4757" w:hanging="284"/>
      </w:pPr>
      <w:rPr>
        <w:rFonts w:hint="default"/>
        <w:lang w:val="en-US" w:eastAsia="en-US" w:bidi="ar-SA"/>
      </w:rPr>
    </w:lvl>
    <w:lvl w:ilvl="8" w:tplc="B374F264">
      <w:numFmt w:val="bullet"/>
      <w:lvlText w:val="•"/>
      <w:lvlJc w:val="left"/>
      <w:pPr>
        <w:ind w:left="5380" w:hanging="284"/>
      </w:pPr>
      <w:rPr>
        <w:rFonts w:hint="default"/>
        <w:lang w:val="en-US" w:eastAsia="en-US" w:bidi="ar-SA"/>
      </w:rPr>
    </w:lvl>
  </w:abstractNum>
  <w:abstractNum w:abstractNumId="50" w15:restartNumberingAfterBreak="0">
    <w:nsid w:val="3E6D1842"/>
    <w:multiLevelType w:val="multilevel"/>
    <w:tmpl w:val="A4283592"/>
    <w:lvl w:ilvl="0">
      <w:start w:val="1"/>
      <w:numFmt w:val="decimal"/>
      <w:lvlText w:val="%1."/>
      <w:lvlJc w:val="left"/>
      <w:pPr>
        <w:ind w:left="636" w:hanging="240"/>
      </w:pPr>
      <w:rPr>
        <w:rFonts w:ascii="Times New Roman" w:eastAsia="Times New Roman" w:hAnsi="Times New Roman" w:cs="Times New Roman" w:hint="default"/>
        <w:b w:val="0"/>
        <w:bCs w:val="0"/>
        <w:i w:val="0"/>
        <w:iCs w:val="0"/>
        <w:w w:val="100"/>
        <w:sz w:val="24"/>
        <w:szCs w:val="24"/>
        <w:lang w:val="en-US" w:eastAsia="en-US" w:bidi="ar-SA"/>
      </w:rPr>
    </w:lvl>
    <w:lvl w:ilvl="1">
      <w:start w:val="1"/>
      <w:numFmt w:val="decimal"/>
      <w:lvlText w:val="%1.%2"/>
      <w:lvlJc w:val="left"/>
      <w:pPr>
        <w:ind w:left="1668" w:hanging="420"/>
      </w:pPr>
      <w:rPr>
        <w:rFonts w:ascii="Times New Roman" w:eastAsia="Times New Roman" w:hAnsi="Times New Roman" w:cs="Times New Roman" w:hint="default"/>
        <w:b w:val="0"/>
        <w:bCs w:val="0"/>
        <w:i w:val="0"/>
        <w:iCs w:val="0"/>
        <w:w w:val="100"/>
        <w:sz w:val="24"/>
        <w:szCs w:val="24"/>
        <w:lang w:val="en-US" w:eastAsia="en-US" w:bidi="ar-SA"/>
      </w:rPr>
    </w:lvl>
    <w:lvl w:ilvl="2">
      <w:numFmt w:val="bullet"/>
      <w:lvlText w:val="•"/>
      <w:lvlJc w:val="left"/>
      <w:pPr>
        <w:ind w:left="2620" w:hanging="420"/>
      </w:pPr>
      <w:rPr>
        <w:rFonts w:hint="default"/>
        <w:lang w:val="en-US" w:eastAsia="en-US" w:bidi="ar-SA"/>
      </w:rPr>
    </w:lvl>
    <w:lvl w:ilvl="3">
      <w:numFmt w:val="bullet"/>
      <w:lvlText w:val="•"/>
      <w:lvlJc w:val="left"/>
      <w:pPr>
        <w:ind w:left="3581" w:hanging="420"/>
      </w:pPr>
      <w:rPr>
        <w:rFonts w:hint="default"/>
        <w:lang w:val="en-US" w:eastAsia="en-US" w:bidi="ar-SA"/>
      </w:rPr>
    </w:lvl>
    <w:lvl w:ilvl="4">
      <w:numFmt w:val="bullet"/>
      <w:lvlText w:val="•"/>
      <w:lvlJc w:val="left"/>
      <w:pPr>
        <w:ind w:left="4542" w:hanging="420"/>
      </w:pPr>
      <w:rPr>
        <w:rFonts w:hint="default"/>
        <w:lang w:val="en-US" w:eastAsia="en-US" w:bidi="ar-SA"/>
      </w:rPr>
    </w:lvl>
    <w:lvl w:ilvl="5">
      <w:numFmt w:val="bullet"/>
      <w:lvlText w:val="•"/>
      <w:lvlJc w:val="left"/>
      <w:pPr>
        <w:ind w:left="5502" w:hanging="420"/>
      </w:pPr>
      <w:rPr>
        <w:rFonts w:hint="default"/>
        <w:lang w:val="en-US" w:eastAsia="en-US" w:bidi="ar-SA"/>
      </w:rPr>
    </w:lvl>
    <w:lvl w:ilvl="6">
      <w:numFmt w:val="bullet"/>
      <w:lvlText w:val="•"/>
      <w:lvlJc w:val="left"/>
      <w:pPr>
        <w:ind w:left="6463" w:hanging="420"/>
      </w:pPr>
      <w:rPr>
        <w:rFonts w:hint="default"/>
        <w:lang w:val="en-US" w:eastAsia="en-US" w:bidi="ar-SA"/>
      </w:rPr>
    </w:lvl>
    <w:lvl w:ilvl="7">
      <w:numFmt w:val="bullet"/>
      <w:lvlText w:val="•"/>
      <w:lvlJc w:val="left"/>
      <w:pPr>
        <w:ind w:left="7424" w:hanging="420"/>
      </w:pPr>
      <w:rPr>
        <w:rFonts w:hint="default"/>
        <w:lang w:val="en-US" w:eastAsia="en-US" w:bidi="ar-SA"/>
      </w:rPr>
    </w:lvl>
    <w:lvl w:ilvl="8">
      <w:numFmt w:val="bullet"/>
      <w:lvlText w:val="•"/>
      <w:lvlJc w:val="left"/>
      <w:pPr>
        <w:ind w:left="8384" w:hanging="420"/>
      </w:pPr>
      <w:rPr>
        <w:rFonts w:hint="default"/>
        <w:lang w:val="en-US" w:eastAsia="en-US" w:bidi="ar-SA"/>
      </w:rPr>
    </w:lvl>
  </w:abstractNum>
  <w:abstractNum w:abstractNumId="51" w15:restartNumberingAfterBreak="0">
    <w:nsid w:val="41CD1A40"/>
    <w:multiLevelType w:val="hybridMultilevel"/>
    <w:tmpl w:val="98C2DEC2"/>
    <w:lvl w:ilvl="0" w:tplc="342E1F4E">
      <w:numFmt w:val="bullet"/>
      <w:lvlText w:val=""/>
      <w:lvlJc w:val="left"/>
      <w:pPr>
        <w:ind w:left="397" w:hanging="284"/>
      </w:pPr>
      <w:rPr>
        <w:rFonts w:ascii="Symbol" w:eastAsia="Symbol" w:hAnsi="Symbol" w:cs="Symbol" w:hint="default"/>
        <w:b w:val="0"/>
        <w:bCs w:val="0"/>
        <w:i w:val="0"/>
        <w:iCs w:val="0"/>
        <w:w w:val="99"/>
        <w:sz w:val="20"/>
        <w:szCs w:val="20"/>
        <w:lang w:val="en-US" w:eastAsia="en-US" w:bidi="ar-SA"/>
      </w:rPr>
    </w:lvl>
    <w:lvl w:ilvl="1" w:tplc="6BC4AA7A">
      <w:numFmt w:val="bullet"/>
      <w:lvlText w:val="•"/>
      <w:lvlJc w:val="left"/>
      <w:pPr>
        <w:ind w:left="1022" w:hanging="284"/>
      </w:pPr>
      <w:rPr>
        <w:rFonts w:hint="default"/>
        <w:lang w:val="en-US" w:eastAsia="en-US" w:bidi="ar-SA"/>
      </w:rPr>
    </w:lvl>
    <w:lvl w:ilvl="2" w:tplc="A59A8A76">
      <w:numFmt w:val="bullet"/>
      <w:lvlText w:val="•"/>
      <w:lvlJc w:val="left"/>
      <w:pPr>
        <w:ind w:left="1645" w:hanging="284"/>
      </w:pPr>
      <w:rPr>
        <w:rFonts w:hint="default"/>
        <w:lang w:val="en-US" w:eastAsia="en-US" w:bidi="ar-SA"/>
      </w:rPr>
    </w:lvl>
    <w:lvl w:ilvl="3" w:tplc="471A2DB8">
      <w:numFmt w:val="bullet"/>
      <w:lvlText w:val="•"/>
      <w:lvlJc w:val="left"/>
      <w:pPr>
        <w:ind w:left="2267" w:hanging="284"/>
      </w:pPr>
      <w:rPr>
        <w:rFonts w:hint="default"/>
        <w:lang w:val="en-US" w:eastAsia="en-US" w:bidi="ar-SA"/>
      </w:rPr>
    </w:lvl>
    <w:lvl w:ilvl="4" w:tplc="43CC3500">
      <w:numFmt w:val="bullet"/>
      <w:lvlText w:val="•"/>
      <w:lvlJc w:val="left"/>
      <w:pPr>
        <w:ind w:left="2890" w:hanging="284"/>
      </w:pPr>
      <w:rPr>
        <w:rFonts w:hint="default"/>
        <w:lang w:val="en-US" w:eastAsia="en-US" w:bidi="ar-SA"/>
      </w:rPr>
    </w:lvl>
    <w:lvl w:ilvl="5" w:tplc="8B0A9D52">
      <w:numFmt w:val="bullet"/>
      <w:lvlText w:val="•"/>
      <w:lvlJc w:val="left"/>
      <w:pPr>
        <w:ind w:left="3512" w:hanging="284"/>
      </w:pPr>
      <w:rPr>
        <w:rFonts w:hint="default"/>
        <w:lang w:val="en-US" w:eastAsia="en-US" w:bidi="ar-SA"/>
      </w:rPr>
    </w:lvl>
    <w:lvl w:ilvl="6" w:tplc="E0BAE7CA">
      <w:numFmt w:val="bullet"/>
      <w:lvlText w:val="•"/>
      <w:lvlJc w:val="left"/>
      <w:pPr>
        <w:ind w:left="4135" w:hanging="284"/>
      </w:pPr>
      <w:rPr>
        <w:rFonts w:hint="default"/>
        <w:lang w:val="en-US" w:eastAsia="en-US" w:bidi="ar-SA"/>
      </w:rPr>
    </w:lvl>
    <w:lvl w:ilvl="7" w:tplc="B770FA8A">
      <w:numFmt w:val="bullet"/>
      <w:lvlText w:val="•"/>
      <w:lvlJc w:val="left"/>
      <w:pPr>
        <w:ind w:left="4757" w:hanging="284"/>
      </w:pPr>
      <w:rPr>
        <w:rFonts w:hint="default"/>
        <w:lang w:val="en-US" w:eastAsia="en-US" w:bidi="ar-SA"/>
      </w:rPr>
    </w:lvl>
    <w:lvl w:ilvl="8" w:tplc="4C16381A">
      <w:numFmt w:val="bullet"/>
      <w:lvlText w:val="•"/>
      <w:lvlJc w:val="left"/>
      <w:pPr>
        <w:ind w:left="5380" w:hanging="284"/>
      </w:pPr>
      <w:rPr>
        <w:rFonts w:hint="default"/>
        <w:lang w:val="en-US" w:eastAsia="en-US" w:bidi="ar-SA"/>
      </w:rPr>
    </w:lvl>
  </w:abstractNum>
  <w:abstractNum w:abstractNumId="52" w15:restartNumberingAfterBreak="0">
    <w:nsid w:val="42F60A9B"/>
    <w:multiLevelType w:val="hybridMultilevel"/>
    <w:tmpl w:val="65025BFA"/>
    <w:lvl w:ilvl="0" w:tplc="04090001">
      <w:numFmt w:val="decimal"/>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15:restartNumberingAfterBreak="0">
    <w:nsid w:val="43736213"/>
    <w:multiLevelType w:val="hybridMultilevel"/>
    <w:tmpl w:val="856C1A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43926FD3"/>
    <w:multiLevelType w:val="hybridMultilevel"/>
    <w:tmpl w:val="A6DE1376"/>
    <w:lvl w:ilvl="0" w:tplc="15A83E96">
      <w:numFmt w:val="bullet"/>
      <w:lvlText w:val=""/>
      <w:lvlJc w:val="left"/>
      <w:pPr>
        <w:ind w:left="707" w:hanging="209"/>
      </w:pPr>
      <w:rPr>
        <w:rFonts w:ascii="Symbol" w:eastAsia="Symbol" w:hAnsi="Symbol" w:cs="Symbol" w:hint="default"/>
        <w:b w:val="0"/>
        <w:bCs w:val="0"/>
        <w:i w:val="0"/>
        <w:iCs w:val="0"/>
        <w:w w:val="100"/>
        <w:sz w:val="24"/>
        <w:szCs w:val="24"/>
        <w:lang w:val="en-US" w:eastAsia="en-US" w:bidi="ar-SA"/>
      </w:rPr>
    </w:lvl>
    <w:lvl w:ilvl="1" w:tplc="76A86964">
      <w:numFmt w:val="bullet"/>
      <w:lvlText w:val="•"/>
      <w:lvlJc w:val="left"/>
      <w:pPr>
        <w:ind w:left="1174" w:hanging="209"/>
      </w:pPr>
      <w:rPr>
        <w:rFonts w:hint="default"/>
        <w:lang w:val="en-US" w:eastAsia="en-US" w:bidi="ar-SA"/>
      </w:rPr>
    </w:lvl>
    <w:lvl w:ilvl="2" w:tplc="77B25DAE">
      <w:numFmt w:val="bullet"/>
      <w:lvlText w:val="•"/>
      <w:lvlJc w:val="left"/>
      <w:pPr>
        <w:ind w:left="1649" w:hanging="209"/>
      </w:pPr>
      <w:rPr>
        <w:rFonts w:hint="default"/>
        <w:lang w:val="en-US" w:eastAsia="en-US" w:bidi="ar-SA"/>
      </w:rPr>
    </w:lvl>
    <w:lvl w:ilvl="3" w:tplc="34061272">
      <w:numFmt w:val="bullet"/>
      <w:lvlText w:val="•"/>
      <w:lvlJc w:val="left"/>
      <w:pPr>
        <w:ind w:left="2124" w:hanging="209"/>
      </w:pPr>
      <w:rPr>
        <w:rFonts w:hint="default"/>
        <w:lang w:val="en-US" w:eastAsia="en-US" w:bidi="ar-SA"/>
      </w:rPr>
    </w:lvl>
    <w:lvl w:ilvl="4" w:tplc="1B48FD9C">
      <w:numFmt w:val="bullet"/>
      <w:lvlText w:val="•"/>
      <w:lvlJc w:val="left"/>
      <w:pPr>
        <w:ind w:left="2599" w:hanging="209"/>
      </w:pPr>
      <w:rPr>
        <w:rFonts w:hint="default"/>
        <w:lang w:val="en-US" w:eastAsia="en-US" w:bidi="ar-SA"/>
      </w:rPr>
    </w:lvl>
    <w:lvl w:ilvl="5" w:tplc="F734499A">
      <w:numFmt w:val="bullet"/>
      <w:lvlText w:val="•"/>
      <w:lvlJc w:val="left"/>
      <w:pPr>
        <w:ind w:left="3074" w:hanging="209"/>
      </w:pPr>
      <w:rPr>
        <w:rFonts w:hint="default"/>
        <w:lang w:val="en-US" w:eastAsia="en-US" w:bidi="ar-SA"/>
      </w:rPr>
    </w:lvl>
    <w:lvl w:ilvl="6" w:tplc="1CAC4D16">
      <w:numFmt w:val="bullet"/>
      <w:lvlText w:val="•"/>
      <w:lvlJc w:val="left"/>
      <w:pPr>
        <w:ind w:left="3549" w:hanging="209"/>
      </w:pPr>
      <w:rPr>
        <w:rFonts w:hint="default"/>
        <w:lang w:val="en-US" w:eastAsia="en-US" w:bidi="ar-SA"/>
      </w:rPr>
    </w:lvl>
    <w:lvl w:ilvl="7" w:tplc="B8A2C846">
      <w:numFmt w:val="bullet"/>
      <w:lvlText w:val="•"/>
      <w:lvlJc w:val="left"/>
      <w:pPr>
        <w:ind w:left="4024" w:hanging="209"/>
      </w:pPr>
      <w:rPr>
        <w:rFonts w:hint="default"/>
        <w:lang w:val="en-US" w:eastAsia="en-US" w:bidi="ar-SA"/>
      </w:rPr>
    </w:lvl>
    <w:lvl w:ilvl="8" w:tplc="D68A0642">
      <w:numFmt w:val="bullet"/>
      <w:lvlText w:val="•"/>
      <w:lvlJc w:val="left"/>
      <w:pPr>
        <w:ind w:left="4499" w:hanging="209"/>
      </w:pPr>
      <w:rPr>
        <w:rFonts w:hint="default"/>
        <w:lang w:val="en-US" w:eastAsia="en-US" w:bidi="ar-SA"/>
      </w:rPr>
    </w:lvl>
  </w:abstractNum>
  <w:abstractNum w:abstractNumId="55" w15:restartNumberingAfterBreak="0">
    <w:nsid w:val="46893527"/>
    <w:multiLevelType w:val="hybridMultilevel"/>
    <w:tmpl w:val="27925358"/>
    <w:lvl w:ilvl="0" w:tplc="EC9CD540">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47DB5CE3"/>
    <w:multiLevelType w:val="hybridMultilevel"/>
    <w:tmpl w:val="C4B4C6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4A2C45D4"/>
    <w:multiLevelType w:val="hybridMultilevel"/>
    <w:tmpl w:val="4AE80A4A"/>
    <w:lvl w:ilvl="0" w:tplc="1F767A58">
      <w:numFmt w:val="bullet"/>
      <w:lvlText w:val=""/>
      <w:lvlJc w:val="left"/>
      <w:pPr>
        <w:ind w:left="397" w:hanging="284"/>
      </w:pPr>
      <w:rPr>
        <w:rFonts w:ascii="Symbol" w:eastAsia="Symbol" w:hAnsi="Symbol" w:cs="Symbol" w:hint="default"/>
        <w:b w:val="0"/>
        <w:bCs w:val="0"/>
        <w:i w:val="0"/>
        <w:iCs w:val="0"/>
        <w:w w:val="100"/>
        <w:sz w:val="24"/>
        <w:szCs w:val="24"/>
        <w:lang w:val="en-US" w:eastAsia="en-US" w:bidi="ar-SA"/>
      </w:rPr>
    </w:lvl>
    <w:lvl w:ilvl="1" w:tplc="0B38A0F0">
      <w:numFmt w:val="bullet"/>
      <w:lvlText w:val="•"/>
      <w:lvlJc w:val="left"/>
      <w:pPr>
        <w:ind w:left="580" w:hanging="284"/>
      </w:pPr>
      <w:rPr>
        <w:rFonts w:hint="default"/>
        <w:lang w:val="en-US" w:eastAsia="en-US" w:bidi="ar-SA"/>
      </w:rPr>
    </w:lvl>
    <w:lvl w:ilvl="2" w:tplc="C4466A74">
      <w:numFmt w:val="bullet"/>
      <w:lvlText w:val="•"/>
      <w:lvlJc w:val="left"/>
      <w:pPr>
        <w:ind w:left="1251" w:hanging="284"/>
      </w:pPr>
      <w:rPr>
        <w:rFonts w:hint="default"/>
        <w:lang w:val="en-US" w:eastAsia="en-US" w:bidi="ar-SA"/>
      </w:rPr>
    </w:lvl>
    <w:lvl w:ilvl="3" w:tplc="846A45C2">
      <w:numFmt w:val="bullet"/>
      <w:lvlText w:val="•"/>
      <w:lvlJc w:val="left"/>
      <w:pPr>
        <w:ind w:left="1923" w:hanging="284"/>
      </w:pPr>
      <w:rPr>
        <w:rFonts w:hint="default"/>
        <w:lang w:val="en-US" w:eastAsia="en-US" w:bidi="ar-SA"/>
      </w:rPr>
    </w:lvl>
    <w:lvl w:ilvl="4" w:tplc="7A4056C0">
      <w:numFmt w:val="bullet"/>
      <w:lvlText w:val="•"/>
      <w:lvlJc w:val="left"/>
      <w:pPr>
        <w:ind w:left="2595" w:hanging="284"/>
      </w:pPr>
      <w:rPr>
        <w:rFonts w:hint="default"/>
        <w:lang w:val="en-US" w:eastAsia="en-US" w:bidi="ar-SA"/>
      </w:rPr>
    </w:lvl>
    <w:lvl w:ilvl="5" w:tplc="56F0C57A">
      <w:numFmt w:val="bullet"/>
      <w:lvlText w:val="•"/>
      <w:lvlJc w:val="left"/>
      <w:pPr>
        <w:ind w:left="3266" w:hanging="284"/>
      </w:pPr>
      <w:rPr>
        <w:rFonts w:hint="default"/>
        <w:lang w:val="en-US" w:eastAsia="en-US" w:bidi="ar-SA"/>
      </w:rPr>
    </w:lvl>
    <w:lvl w:ilvl="6" w:tplc="888265F6">
      <w:numFmt w:val="bullet"/>
      <w:lvlText w:val="•"/>
      <w:lvlJc w:val="left"/>
      <w:pPr>
        <w:ind w:left="3938" w:hanging="284"/>
      </w:pPr>
      <w:rPr>
        <w:rFonts w:hint="default"/>
        <w:lang w:val="en-US" w:eastAsia="en-US" w:bidi="ar-SA"/>
      </w:rPr>
    </w:lvl>
    <w:lvl w:ilvl="7" w:tplc="292857C0">
      <w:numFmt w:val="bullet"/>
      <w:lvlText w:val="•"/>
      <w:lvlJc w:val="left"/>
      <w:pPr>
        <w:ind w:left="4610" w:hanging="284"/>
      </w:pPr>
      <w:rPr>
        <w:rFonts w:hint="default"/>
        <w:lang w:val="en-US" w:eastAsia="en-US" w:bidi="ar-SA"/>
      </w:rPr>
    </w:lvl>
    <w:lvl w:ilvl="8" w:tplc="E0B62DBC">
      <w:numFmt w:val="bullet"/>
      <w:lvlText w:val="•"/>
      <w:lvlJc w:val="left"/>
      <w:pPr>
        <w:ind w:left="5281" w:hanging="284"/>
      </w:pPr>
      <w:rPr>
        <w:rFonts w:hint="default"/>
        <w:lang w:val="en-US" w:eastAsia="en-US" w:bidi="ar-SA"/>
      </w:rPr>
    </w:lvl>
  </w:abstractNum>
  <w:abstractNum w:abstractNumId="58" w15:restartNumberingAfterBreak="0">
    <w:nsid w:val="4A6F4FDF"/>
    <w:multiLevelType w:val="hybridMultilevel"/>
    <w:tmpl w:val="B2FAD29E"/>
    <w:lvl w:ilvl="0" w:tplc="04090001">
      <w:numFmt w:val="decimal"/>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15:restartNumberingAfterBreak="0">
    <w:nsid w:val="4D1C78C7"/>
    <w:multiLevelType w:val="hybridMultilevel"/>
    <w:tmpl w:val="5AA613CA"/>
    <w:lvl w:ilvl="0" w:tplc="ADB46B9A">
      <w:numFmt w:val="bullet"/>
      <w:lvlText w:val=""/>
      <w:lvlJc w:val="left"/>
      <w:pPr>
        <w:ind w:left="397" w:hanging="284"/>
      </w:pPr>
      <w:rPr>
        <w:rFonts w:ascii="Symbol" w:eastAsia="Symbol" w:hAnsi="Symbol" w:cs="Symbol" w:hint="default"/>
        <w:b w:val="0"/>
        <w:bCs w:val="0"/>
        <w:i w:val="0"/>
        <w:iCs w:val="0"/>
        <w:w w:val="100"/>
        <w:sz w:val="24"/>
        <w:szCs w:val="24"/>
        <w:lang w:val="en-US" w:eastAsia="en-US" w:bidi="ar-SA"/>
      </w:rPr>
    </w:lvl>
    <w:lvl w:ilvl="1" w:tplc="5906AF30">
      <w:numFmt w:val="bullet"/>
      <w:lvlText w:val="•"/>
      <w:lvlJc w:val="left"/>
      <w:pPr>
        <w:ind w:left="1022" w:hanging="284"/>
      </w:pPr>
      <w:rPr>
        <w:rFonts w:hint="default"/>
        <w:lang w:val="en-US" w:eastAsia="en-US" w:bidi="ar-SA"/>
      </w:rPr>
    </w:lvl>
    <w:lvl w:ilvl="2" w:tplc="34B0A1C4">
      <w:numFmt w:val="bullet"/>
      <w:lvlText w:val="•"/>
      <w:lvlJc w:val="left"/>
      <w:pPr>
        <w:ind w:left="1645" w:hanging="284"/>
      </w:pPr>
      <w:rPr>
        <w:rFonts w:hint="default"/>
        <w:lang w:val="en-US" w:eastAsia="en-US" w:bidi="ar-SA"/>
      </w:rPr>
    </w:lvl>
    <w:lvl w:ilvl="3" w:tplc="4CB04DE8">
      <w:numFmt w:val="bullet"/>
      <w:lvlText w:val="•"/>
      <w:lvlJc w:val="left"/>
      <w:pPr>
        <w:ind w:left="2267" w:hanging="284"/>
      </w:pPr>
      <w:rPr>
        <w:rFonts w:hint="default"/>
        <w:lang w:val="en-US" w:eastAsia="en-US" w:bidi="ar-SA"/>
      </w:rPr>
    </w:lvl>
    <w:lvl w:ilvl="4" w:tplc="3FF04B02">
      <w:numFmt w:val="bullet"/>
      <w:lvlText w:val="•"/>
      <w:lvlJc w:val="left"/>
      <w:pPr>
        <w:ind w:left="2890" w:hanging="284"/>
      </w:pPr>
      <w:rPr>
        <w:rFonts w:hint="default"/>
        <w:lang w:val="en-US" w:eastAsia="en-US" w:bidi="ar-SA"/>
      </w:rPr>
    </w:lvl>
    <w:lvl w:ilvl="5" w:tplc="DFA69502">
      <w:numFmt w:val="bullet"/>
      <w:lvlText w:val="•"/>
      <w:lvlJc w:val="left"/>
      <w:pPr>
        <w:ind w:left="3512" w:hanging="284"/>
      </w:pPr>
      <w:rPr>
        <w:rFonts w:hint="default"/>
        <w:lang w:val="en-US" w:eastAsia="en-US" w:bidi="ar-SA"/>
      </w:rPr>
    </w:lvl>
    <w:lvl w:ilvl="6" w:tplc="D090D7D4">
      <w:numFmt w:val="bullet"/>
      <w:lvlText w:val="•"/>
      <w:lvlJc w:val="left"/>
      <w:pPr>
        <w:ind w:left="4135" w:hanging="284"/>
      </w:pPr>
      <w:rPr>
        <w:rFonts w:hint="default"/>
        <w:lang w:val="en-US" w:eastAsia="en-US" w:bidi="ar-SA"/>
      </w:rPr>
    </w:lvl>
    <w:lvl w:ilvl="7" w:tplc="756C41B6">
      <w:numFmt w:val="bullet"/>
      <w:lvlText w:val="•"/>
      <w:lvlJc w:val="left"/>
      <w:pPr>
        <w:ind w:left="4757" w:hanging="284"/>
      </w:pPr>
      <w:rPr>
        <w:rFonts w:hint="default"/>
        <w:lang w:val="en-US" w:eastAsia="en-US" w:bidi="ar-SA"/>
      </w:rPr>
    </w:lvl>
    <w:lvl w:ilvl="8" w:tplc="3732D192">
      <w:numFmt w:val="bullet"/>
      <w:lvlText w:val="•"/>
      <w:lvlJc w:val="left"/>
      <w:pPr>
        <w:ind w:left="5380" w:hanging="284"/>
      </w:pPr>
      <w:rPr>
        <w:rFonts w:hint="default"/>
        <w:lang w:val="en-US" w:eastAsia="en-US" w:bidi="ar-SA"/>
      </w:rPr>
    </w:lvl>
  </w:abstractNum>
  <w:abstractNum w:abstractNumId="60" w15:restartNumberingAfterBreak="0">
    <w:nsid w:val="4D3237C1"/>
    <w:multiLevelType w:val="hybridMultilevel"/>
    <w:tmpl w:val="2FBEDA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503A0EF9"/>
    <w:multiLevelType w:val="hybridMultilevel"/>
    <w:tmpl w:val="43DA69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522D4868"/>
    <w:multiLevelType w:val="hybridMultilevel"/>
    <w:tmpl w:val="074AF3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530064AE"/>
    <w:multiLevelType w:val="hybridMultilevel"/>
    <w:tmpl w:val="1E2E0E10"/>
    <w:lvl w:ilvl="0" w:tplc="041B0001">
      <w:start w:val="1"/>
      <w:numFmt w:val="bullet"/>
      <w:lvlText w:val=""/>
      <w:lvlJc w:val="left"/>
      <w:pPr>
        <w:ind w:left="767" w:hanging="360"/>
      </w:pPr>
      <w:rPr>
        <w:rFonts w:ascii="Symbol" w:hAnsi="Symbol" w:hint="default"/>
      </w:rPr>
    </w:lvl>
    <w:lvl w:ilvl="1" w:tplc="041B0003" w:tentative="1">
      <w:start w:val="1"/>
      <w:numFmt w:val="bullet"/>
      <w:lvlText w:val="o"/>
      <w:lvlJc w:val="left"/>
      <w:pPr>
        <w:ind w:left="1487" w:hanging="360"/>
      </w:pPr>
      <w:rPr>
        <w:rFonts w:ascii="Courier New" w:hAnsi="Courier New" w:cs="Courier New" w:hint="default"/>
      </w:rPr>
    </w:lvl>
    <w:lvl w:ilvl="2" w:tplc="041B0005" w:tentative="1">
      <w:start w:val="1"/>
      <w:numFmt w:val="bullet"/>
      <w:lvlText w:val=""/>
      <w:lvlJc w:val="left"/>
      <w:pPr>
        <w:ind w:left="2207" w:hanging="360"/>
      </w:pPr>
      <w:rPr>
        <w:rFonts w:ascii="Wingdings" w:hAnsi="Wingdings" w:hint="default"/>
      </w:rPr>
    </w:lvl>
    <w:lvl w:ilvl="3" w:tplc="041B0001" w:tentative="1">
      <w:start w:val="1"/>
      <w:numFmt w:val="bullet"/>
      <w:lvlText w:val=""/>
      <w:lvlJc w:val="left"/>
      <w:pPr>
        <w:ind w:left="2927" w:hanging="360"/>
      </w:pPr>
      <w:rPr>
        <w:rFonts w:ascii="Symbol" w:hAnsi="Symbol" w:hint="default"/>
      </w:rPr>
    </w:lvl>
    <w:lvl w:ilvl="4" w:tplc="041B0003" w:tentative="1">
      <w:start w:val="1"/>
      <w:numFmt w:val="bullet"/>
      <w:lvlText w:val="o"/>
      <w:lvlJc w:val="left"/>
      <w:pPr>
        <w:ind w:left="3647" w:hanging="360"/>
      </w:pPr>
      <w:rPr>
        <w:rFonts w:ascii="Courier New" w:hAnsi="Courier New" w:cs="Courier New" w:hint="default"/>
      </w:rPr>
    </w:lvl>
    <w:lvl w:ilvl="5" w:tplc="041B0005" w:tentative="1">
      <w:start w:val="1"/>
      <w:numFmt w:val="bullet"/>
      <w:lvlText w:val=""/>
      <w:lvlJc w:val="left"/>
      <w:pPr>
        <w:ind w:left="4367" w:hanging="360"/>
      </w:pPr>
      <w:rPr>
        <w:rFonts w:ascii="Wingdings" w:hAnsi="Wingdings" w:hint="default"/>
      </w:rPr>
    </w:lvl>
    <w:lvl w:ilvl="6" w:tplc="041B0001" w:tentative="1">
      <w:start w:val="1"/>
      <w:numFmt w:val="bullet"/>
      <w:lvlText w:val=""/>
      <w:lvlJc w:val="left"/>
      <w:pPr>
        <w:ind w:left="5087" w:hanging="360"/>
      </w:pPr>
      <w:rPr>
        <w:rFonts w:ascii="Symbol" w:hAnsi="Symbol" w:hint="default"/>
      </w:rPr>
    </w:lvl>
    <w:lvl w:ilvl="7" w:tplc="041B0003" w:tentative="1">
      <w:start w:val="1"/>
      <w:numFmt w:val="bullet"/>
      <w:lvlText w:val="o"/>
      <w:lvlJc w:val="left"/>
      <w:pPr>
        <w:ind w:left="5807" w:hanging="360"/>
      </w:pPr>
      <w:rPr>
        <w:rFonts w:ascii="Courier New" w:hAnsi="Courier New" w:cs="Courier New" w:hint="default"/>
      </w:rPr>
    </w:lvl>
    <w:lvl w:ilvl="8" w:tplc="041B0005" w:tentative="1">
      <w:start w:val="1"/>
      <w:numFmt w:val="bullet"/>
      <w:lvlText w:val=""/>
      <w:lvlJc w:val="left"/>
      <w:pPr>
        <w:ind w:left="6527" w:hanging="360"/>
      </w:pPr>
      <w:rPr>
        <w:rFonts w:ascii="Wingdings" w:hAnsi="Wingdings" w:hint="default"/>
      </w:rPr>
    </w:lvl>
  </w:abstractNum>
  <w:abstractNum w:abstractNumId="64" w15:restartNumberingAfterBreak="0">
    <w:nsid w:val="54C83DDE"/>
    <w:multiLevelType w:val="multilevel"/>
    <w:tmpl w:val="8E1416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5" w15:restartNumberingAfterBreak="0">
    <w:nsid w:val="570A6B73"/>
    <w:multiLevelType w:val="multilevel"/>
    <w:tmpl w:val="C936AC1A"/>
    <w:lvl w:ilvl="0">
      <w:start w:val="1"/>
      <w:numFmt w:val="decimal"/>
      <w:lvlText w:val="%1."/>
      <w:lvlJc w:val="left"/>
      <w:pPr>
        <w:ind w:left="720" w:hanging="360"/>
      </w:pPr>
      <w:rPr>
        <w:rFonts w:hint="default"/>
        <w:b/>
        <w:sz w:val="28"/>
        <w:szCs w:val="28"/>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15:restartNumberingAfterBreak="0">
    <w:nsid w:val="573A2063"/>
    <w:multiLevelType w:val="hybridMultilevel"/>
    <w:tmpl w:val="6E145F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59567E55"/>
    <w:multiLevelType w:val="hybridMultilevel"/>
    <w:tmpl w:val="C248D2C8"/>
    <w:lvl w:ilvl="0" w:tplc="EC9CD540">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59E20129"/>
    <w:multiLevelType w:val="multilevel"/>
    <w:tmpl w:val="7D663490"/>
    <w:lvl w:ilvl="0">
      <w:start w:val="4"/>
      <w:numFmt w:val="decimal"/>
      <w:lvlText w:val="%1"/>
      <w:lvlJc w:val="left"/>
      <w:pPr>
        <w:ind w:left="756" w:hanging="360"/>
      </w:pPr>
      <w:rPr>
        <w:rFonts w:hint="default"/>
        <w:lang w:val="en-US" w:eastAsia="en-US" w:bidi="ar-SA"/>
      </w:rPr>
    </w:lvl>
    <w:lvl w:ilvl="1">
      <w:start w:val="1"/>
      <w:numFmt w:val="decimal"/>
      <w:lvlText w:val="%1.%2"/>
      <w:lvlJc w:val="left"/>
      <w:pPr>
        <w:ind w:left="756" w:hanging="360"/>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2669" w:hanging="360"/>
      </w:pPr>
      <w:rPr>
        <w:rFonts w:hint="default"/>
        <w:lang w:val="en-US" w:eastAsia="en-US" w:bidi="ar-SA"/>
      </w:rPr>
    </w:lvl>
    <w:lvl w:ilvl="3">
      <w:numFmt w:val="bullet"/>
      <w:lvlText w:val="•"/>
      <w:lvlJc w:val="left"/>
      <w:pPr>
        <w:ind w:left="3623" w:hanging="360"/>
      </w:pPr>
      <w:rPr>
        <w:rFonts w:hint="default"/>
        <w:lang w:val="en-US" w:eastAsia="en-US" w:bidi="ar-SA"/>
      </w:rPr>
    </w:lvl>
    <w:lvl w:ilvl="4">
      <w:numFmt w:val="bullet"/>
      <w:lvlText w:val="•"/>
      <w:lvlJc w:val="left"/>
      <w:pPr>
        <w:ind w:left="4578" w:hanging="360"/>
      </w:pPr>
      <w:rPr>
        <w:rFonts w:hint="default"/>
        <w:lang w:val="en-US" w:eastAsia="en-US" w:bidi="ar-SA"/>
      </w:rPr>
    </w:lvl>
    <w:lvl w:ilvl="5">
      <w:numFmt w:val="bullet"/>
      <w:lvlText w:val="•"/>
      <w:lvlJc w:val="left"/>
      <w:pPr>
        <w:ind w:left="5533" w:hanging="360"/>
      </w:pPr>
      <w:rPr>
        <w:rFonts w:hint="default"/>
        <w:lang w:val="en-US" w:eastAsia="en-US" w:bidi="ar-SA"/>
      </w:rPr>
    </w:lvl>
    <w:lvl w:ilvl="6">
      <w:numFmt w:val="bullet"/>
      <w:lvlText w:val="•"/>
      <w:lvlJc w:val="left"/>
      <w:pPr>
        <w:ind w:left="6487" w:hanging="360"/>
      </w:pPr>
      <w:rPr>
        <w:rFonts w:hint="default"/>
        <w:lang w:val="en-US" w:eastAsia="en-US" w:bidi="ar-SA"/>
      </w:rPr>
    </w:lvl>
    <w:lvl w:ilvl="7">
      <w:numFmt w:val="bullet"/>
      <w:lvlText w:val="•"/>
      <w:lvlJc w:val="left"/>
      <w:pPr>
        <w:ind w:left="7442" w:hanging="360"/>
      </w:pPr>
      <w:rPr>
        <w:rFonts w:hint="default"/>
        <w:lang w:val="en-US" w:eastAsia="en-US" w:bidi="ar-SA"/>
      </w:rPr>
    </w:lvl>
    <w:lvl w:ilvl="8">
      <w:numFmt w:val="bullet"/>
      <w:lvlText w:val="•"/>
      <w:lvlJc w:val="left"/>
      <w:pPr>
        <w:ind w:left="8397" w:hanging="360"/>
      </w:pPr>
      <w:rPr>
        <w:rFonts w:hint="default"/>
        <w:lang w:val="en-US" w:eastAsia="en-US" w:bidi="ar-SA"/>
      </w:rPr>
    </w:lvl>
  </w:abstractNum>
  <w:abstractNum w:abstractNumId="69" w15:restartNumberingAfterBreak="0">
    <w:nsid w:val="5A913E4C"/>
    <w:multiLevelType w:val="hybridMultilevel"/>
    <w:tmpl w:val="5844B9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5AC46B3D"/>
    <w:multiLevelType w:val="hybridMultilevel"/>
    <w:tmpl w:val="961ACB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5B405EF8"/>
    <w:multiLevelType w:val="hybridMultilevel"/>
    <w:tmpl w:val="9FD4F16A"/>
    <w:lvl w:ilvl="0" w:tplc="041B0001">
      <w:numFmt w:val="decimal"/>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72" w15:restartNumberingAfterBreak="0">
    <w:nsid w:val="5BBD2DF7"/>
    <w:multiLevelType w:val="hybridMultilevel"/>
    <w:tmpl w:val="F15E4A50"/>
    <w:lvl w:ilvl="0" w:tplc="041B000F">
      <w:start w:val="1"/>
      <w:numFmt w:val="decimal"/>
      <w:lvlText w:val="%1."/>
      <w:lvlJc w:val="left"/>
      <w:pPr>
        <w:ind w:left="960" w:hanging="360"/>
      </w:pPr>
      <w:rPr>
        <w:rFonts w:hint="default"/>
      </w:rPr>
    </w:lvl>
    <w:lvl w:ilvl="1" w:tplc="041B0019" w:tentative="1">
      <w:start w:val="1"/>
      <w:numFmt w:val="lowerLetter"/>
      <w:lvlText w:val="%2."/>
      <w:lvlJc w:val="left"/>
      <w:pPr>
        <w:ind w:left="1680" w:hanging="360"/>
      </w:pPr>
    </w:lvl>
    <w:lvl w:ilvl="2" w:tplc="041B001B" w:tentative="1">
      <w:start w:val="1"/>
      <w:numFmt w:val="lowerRoman"/>
      <w:lvlText w:val="%3."/>
      <w:lvlJc w:val="right"/>
      <w:pPr>
        <w:ind w:left="2400" w:hanging="180"/>
      </w:pPr>
    </w:lvl>
    <w:lvl w:ilvl="3" w:tplc="041B000F" w:tentative="1">
      <w:start w:val="1"/>
      <w:numFmt w:val="decimal"/>
      <w:lvlText w:val="%4."/>
      <w:lvlJc w:val="left"/>
      <w:pPr>
        <w:ind w:left="3120" w:hanging="360"/>
      </w:pPr>
    </w:lvl>
    <w:lvl w:ilvl="4" w:tplc="041B0019" w:tentative="1">
      <w:start w:val="1"/>
      <w:numFmt w:val="lowerLetter"/>
      <w:lvlText w:val="%5."/>
      <w:lvlJc w:val="left"/>
      <w:pPr>
        <w:ind w:left="3840" w:hanging="360"/>
      </w:pPr>
    </w:lvl>
    <w:lvl w:ilvl="5" w:tplc="041B001B" w:tentative="1">
      <w:start w:val="1"/>
      <w:numFmt w:val="lowerRoman"/>
      <w:lvlText w:val="%6."/>
      <w:lvlJc w:val="right"/>
      <w:pPr>
        <w:ind w:left="4560" w:hanging="180"/>
      </w:pPr>
    </w:lvl>
    <w:lvl w:ilvl="6" w:tplc="041B000F" w:tentative="1">
      <w:start w:val="1"/>
      <w:numFmt w:val="decimal"/>
      <w:lvlText w:val="%7."/>
      <w:lvlJc w:val="left"/>
      <w:pPr>
        <w:ind w:left="5280" w:hanging="360"/>
      </w:pPr>
    </w:lvl>
    <w:lvl w:ilvl="7" w:tplc="041B0019" w:tentative="1">
      <w:start w:val="1"/>
      <w:numFmt w:val="lowerLetter"/>
      <w:lvlText w:val="%8."/>
      <w:lvlJc w:val="left"/>
      <w:pPr>
        <w:ind w:left="6000" w:hanging="360"/>
      </w:pPr>
    </w:lvl>
    <w:lvl w:ilvl="8" w:tplc="041B001B" w:tentative="1">
      <w:start w:val="1"/>
      <w:numFmt w:val="lowerRoman"/>
      <w:lvlText w:val="%9."/>
      <w:lvlJc w:val="right"/>
      <w:pPr>
        <w:ind w:left="6720" w:hanging="180"/>
      </w:pPr>
    </w:lvl>
  </w:abstractNum>
  <w:abstractNum w:abstractNumId="73" w15:restartNumberingAfterBreak="0">
    <w:nsid w:val="5D525082"/>
    <w:multiLevelType w:val="hybridMultilevel"/>
    <w:tmpl w:val="848C60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5E5828F2"/>
    <w:multiLevelType w:val="hybridMultilevel"/>
    <w:tmpl w:val="02328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5EBB6BE9"/>
    <w:multiLevelType w:val="hybridMultilevel"/>
    <w:tmpl w:val="2AEE48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610249CE"/>
    <w:multiLevelType w:val="hybridMultilevel"/>
    <w:tmpl w:val="4AF064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63B67744"/>
    <w:multiLevelType w:val="hybridMultilevel"/>
    <w:tmpl w:val="9600EAD6"/>
    <w:lvl w:ilvl="0" w:tplc="DC342FE8">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63E33A90"/>
    <w:multiLevelType w:val="hybridMultilevel"/>
    <w:tmpl w:val="399EC528"/>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4E91CDD"/>
    <w:multiLevelType w:val="hybridMultilevel"/>
    <w:tmpl w:val="07F234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66D6798E"/>
    <w:multiLevelType w:val="hybridMultilevel"/>
    <w:tmpl w:val="C1DCCD5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66EF3DD9"/>
    <w:multiLevelType w:val="hybridMultilevel"/>
    <w:tmpl w:val="EACC3F9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6F20C08"/>
    <w:multiLevelType w:val="hybridMultilevel"/>
    <w:tmpl w:val="AACA99F4"/>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AC013C7"/>
    <w:multiLevelType w:val="hybridMultilevel"/>
    <w:tmpl w:val="F2FAF9AC"/>
    <w:lvl w:ilvl="0" w:tplc="037E4BAC">
      <w:start w:val="1"/>
      <w:numFmt w:val="lowerLetter"/>
      <w:lvlText w:val="%1)"/>
      <w:lvlJc w:val="left"/>
      <w:pPr>
        <w:ind w:left="396" w:hanging="260"/>
      </w:pPr>
      <w:rPr>
        <w:rFonts w:ascii="Times New Roman" w:eastAsia="Times New Roman" w:hAnsi="Times New Roman" w:cs="Times New Roman" w:hint="default"/>
        <w:b/>
        <w:bCs/>
        <w:i w:val="0"/>
        <w:iCs w:val="0"/>
        <w:w w:val="100"/>
        <w:sz w:val="24"/>
        <w:szCs w:val="24"/>
        <w:lang w:val="en-US" w:eastAsia="en-US" w:bidi="ar-SA"/>
      </w:rPr>
    </w:lvl>
    <w:lvl w:ilvl="1" w:tplc="772C6942">
      <w:numFmt w:val="bullet"/>
      <w:lvlText w:val="•"/>
      <w:lvlJc w:val="left"/>
      <w:pPr>
        <w:ind w:left="1390" w:hanging="260"/>
      </w:pPr>
      <w:rPr>
        <w:rFonts w:hint="default"/>
        <w:lang w:val="en-US" w:eastAsia="en-US" w:bidi="ar-SA"/>
      </w:rPr>
    </w:lvl>
    <w:lvl w:ilvl="2" w:tplc="8BA25CDE">
      <w:numFmt w:val="bullet"/>
      <w:lvlText w:val="•"/>
      <w:lvlJc w:val="left"/>
      <w:pPr>
        <w:ind w:left="2381" w:hanging="260"/>
      </w:pPr>
      <w:rPr>
        <w:rFonts w:hint="default"/>
        <w:lang w:val="en-US" w:eastAsia="en-US" w:bidi="ar-SA"/>
      </w:rPr>
    </w:lvl>
    <w:lvl w:ilvl="3" w:tplc="2C26F39C">
      <w:numFmt w:val="bullet"/>
      <w:lvlText w:val="•"/>
      <w:lvlJc w:val="left"/>
      <w:pPr>
        <w:ind w:left="3371" w:hanging="260"/>
      </w:pPr>
      <w:rPr>
        <w:rFonts w:hint="default"/>
        <w:lang w:val="en-US" w:eastAsia="en-US" w:bidi="ar-SA"/>
      </w:rPr>
    </w:lvl>
    <w:lvl w:ilvl="4" w:tplc="5052C28E">
      <w:numFmt w:val="bullet"/>
      <w:lvlText w:val="•"/>
      <w:lvlJc w:val="left"/>
      <w:pPr>
        <w:ind w:left="4362" w:hanging="260"/>
      </w:pPr>
      <w:rPr>
        <w:rFonts w:hint="default"/>
        <w:lang w:val="en-US" w:eastAsia="en-US" w:bidi="ar-SA"/>
      </w:rPr>
    </w:lvl>
    <w:lvl w:ilvl="5" w:tplc="3F0AB992">
      <w:numFmt w:val="bullet"/>
      <w:lvlText w:val="•"/>
      <w:lvlJc w:val="left"/>
      <w:pPr>
        <w:ind w:left="5353" w:hanging="260"/>
      </w:pPr>
      <w:rPr>
        <w:rFonts w:hint="default"/>
        <w:lang w:val="en-US" w:eastAsia="en-US" w:bidi="ar-SA"/>
      </w:rPr>
    </w:lvl>
    <w:lvl w:ilvl="6" w:tplc="BDFA9E50">
      <w:numFmt w:val="bullet"/>
      <w:lvlText w:val="•"/>
      <w:lvlJc w:val="left"/>
      <w:pPr>
        <w:ind w:left="6343" w:hanging="260"/>
      </w:pPr>
      <w:rPr>
        <w:rFonts w:hint="default"/>
        <w:lang w:val="en-US" w:eastAsia="en-US" w:bidi="ar-SA"/>
      </w:rPr>
    </w:lvl>
    <w:lvl w:ilvl="7" w:tplc="03285798">
      <w:numFmt w:val="bullet"/>
      <w:lvlText w:val="•"/>
      <w:lvlJc w:val="left"/>
      <w:pPr>
        <w:ind w:left="7334" w:hanging="260"/>
      </w:pPr>
      <w:rPr>
        <w:rFonts w:hint="default"/>
        <w:lang w:val="en-US" w:eastAsia="en-US" w:bidi="ar-SA"/>
      </w:rPr>
    </w:lvl>
    <w:lvl w:ilvl="8" w:tplc="B6429368">
      <w:numFmt w:val="bullet"/>
      <w:lvlText w:val="•"/>
      <w:lvlJc w:val="left"/>
      <w:pPr>
        <w:ind w:left="8325" w:hanging="260"/>
      </w:pPr>
      <w:rPr>
        <w:rFonts w:hint="default"/>
        <w:lang w:val="en-US" w:eastAsia="en-US" w:bidi="ar-SA"/>
      </w:rPr>
    </w:lvl>
  </w:abstractNum>
  <w:abstractNum w:abstractNumId="84" w15:restartNumberingAfterBreak="0">
    <w:nsid w:val="6AE810A8"/>
    <w:multiLevelType w:val="hybridMultilevel"/>
    <w:tmpl w:val="6188F690"/>
    <w:lvl w:ilvl="0" w:tplc="B124389E">
      <w:numFmt w:val="bullet"/>
      <w:lvlText w:val=""/>
      <w:lvlJc w:val="left"/>
      <w:pPr>
        <w:ind w:left="397" w:hanging="284"/>
      </w:pPr>
      <w:rPr>
        <w:rFonts w:ascii="Symbol" w:eastAsia="Symbol" w:hAnsi="Symbol" w:cs="Symbol" w:hint="default"/>
        <w:b w:val="0"/>
        <w:bCs w:val="0"/>
        <w:i w:val="0"/>
        <w:iCs w:val="0"/>
        <w:w w:val="100"/>
        <w:sz w:val="24"/>
        <w:szCs w:val="24"/>
        <w:lang w:val="en-US" w:eastAsia="en-US" w:bidi="ar-SA"/>
      </w:rPr>
    </w:lvl>
    <w:lvl w:ilvl="1" w:tplc="5AEC83D6">
      <w:numFmt w:val="bullet"/>
      <w:lvlText w:val="•"/>
      <w:lvlJc w:val="left"/>
      <w:pPr>
        <w:ind w:left="1022" w:hanging="284"/>
      </w:pPr>
      <w:rPr>
        <w:rFonts w:hint="default"/>
        <w:lang w:val="en-US" w:eastAsia="en-US" w:bidi="ar-SA"/>
      </w:rPr>
    </w:lvl>
    <w:lvl w:ilvl="2" w:tplc="0FF0C760">
      <w:numFmt w:val="bullet"/>
      <w:lvlText w:val="•"/>
      <w:lvlJc w:val="left"/>
      <w:pPr>
        <w:ind w:left="1645" w:hanging="284"/>
      </w:pPr>
      <w:rPr>
        <w:rFonts w:hint="default"/>
        <w:lang w:val="en-US" w:eastAsia="en-US" w:bidi="ar-SA"/>
      </w:rPr>
    </w:lvl>
    <w:lvl w:ilvl="3" w:tplc="66B22BA8">
      <w:numFmt w:val="bullet"/>
      <w:lvlText w:val="•"/>
      <w:lvlJc w:val="left"/>
      <w:pPr>
        <w:ind w:left="2267" w:hanging="284"/>
      </w:pPr>
      <w:rPr>
        <w:rFonts w:hint="default"/>
        <w:lang w:val="en-US" w:eastAsia="en-US" w:bidi="ar-SA"/>
      </w:rPr>
    </w:lvl>
    <w:lvl w:ilvl="4" w:tplc="403A5A0E">
      <w:numFmt w:val="bullet"/>
      <w:lvlText w:val="•"/>
      <w:lvlJc w:val="left"/>
      <w:pPr>
        <w:ind w:left="2890" w:hanging="284"/>
      </w:pPr>
      <w:rPr>
        <w:rFonts w:hint="default"/>
        <w:lang w:val="en-US" w:eastAsia="en-US" w:bidi="ar-SA"/>
      </w:rPr>
    </w:lvl>
    <w:lvl w:ilvl="5" w:tplc="44E2E960">
      <w:numFmt w:val="bullet"/>
      <w:lvlText w:val="•"/>
      <w:lvlJc w:val="left"/>
      <w:pPr>
        <w:ind w:left="3512" w:hanging="284"/>
      </w:pPr>
      <w:rPr>
        <w:rFonts w:hint="default"/>
        <w:lang w:val="en-US" w:eastAsia="en-US" w:bidi="ar-SA"/>
      </w:rPr>
    </w:lvl>
    <w:lvl w:ilvl="6" w:tplc="B072854A">
      <w:numFmt w:val="bullet"/>
      <w:lvlText w:val="•"/>
      <w:lvlJc w:val="left"/>
      <w:pPr>
        <w:ind w:left="4135" w:hanging="284"/>
      </w:pPr>
      <w:rPr>
        <w:rFonts w:hint="default"/>
        <w:lang w:val="en-US" w:eastAsia="en-US" w:bidi="ar-SA"/>
      </w:rPr>
    </w:lvl>
    <w:lvl w:ilvl="7" w:tplc="DB0044F2">
      <w:numFmt w:val="bullet"/>
      <w:lvlText w:val="•"/>
      <w:lvlJc w:val="left"/>
      <w:pPr>
        <w:ind w:left="4757" w:hanging="284"/>
      </w:pPr>
      <w:rPr>
        <w:rFonts w:hint="default"/>
        <w:lang w:val="en-US" w:eastAsia="en-US" w:bidi="ar-SA"/>
      </w:rPr>
    </w:lvl>
    <w:lvl w:ilvl="8" w:tplc="47FCF206">
      <w:numFmt w:val="bullet"/>
      <w:lvlText w:val="•"/>
      <w:lvlJc w:val="left"/>
      <w:pPr>
        <w:ind w:left="5380" w:hanging="284"/>
      </w:pPr>
      <w:rPr>
        <w:rFonts w:hint="default"/>
        <w:lang w:val="en-US" w:eastAsia="en-US" w:bidi="ar-SA"/>
      </w:rPr>
    </w:lvl>
  </w:abstractNum>
  <w:abstractNum w:abstractNumId="85" w15:restartNumberingAfterBreak="0">
    <w:nsid w:val="6BE3319B"/>
    <w:multiLevelType w:val="hybridMultilevel"/>
    <w:tmpl w:val="AB72B7F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6F252E6B"/>
    <w:multiLevelType w:val="hybridMultilevel"/>
    <w:tmpl w:val="186421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722C50FC"/>
    <w:multiLevelType w:val="hybridMultilevel"/>
    <w:tmpl w:val="48AAEF92"/>
    <w:styleLink w:val="Importovantl2"/>
    <w:lvl w:ilvl="0" w:tplc="4CF0F8D0">
      <w:start w:val="1"/>
      <w:numFmt w:val="bullet"/>
      <w:lvlText w:val="·"/>
      <w:lvlJc w:val="left"/>
      <w:pPr>
        <w:ind w:left="709" w:hanging="709"/>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E1C84ECE">
      <w:start w:val="1"/>
      <w:numFmt w:val="bullet"/>
      <w:lvlText w:val="◦"/>
      <w:lvlJc w:val="left"/>
      <w:pPr>
        <w:ind w:left="709" w:hanging="7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B186D97E">
      <w:start w:val="1"/>
      <w:numFmt w:val="bullet"/>
      <w:lvlText w:val="▪"/>
      <w:lvlJc w:val="left"/>
      <w:pPr>
        <w:ind w:left="709" w:hanging="7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4E104E5A">
      <w:start w:val="1"/>
      <w:numFmt w:val="bullet"/>
      <w:lvlText w:val="·"/>
      <w:lvlJc w:val="left"/>
      <w:pPr>
        <w:ind w:left="709" w:hanging="709"/>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27A2DD14">
      <w:start w:val="1"/>
      <w:numFmt w:val="bullet"/>
      <w:lvlText w:val="◦"/>
      <w:lvlJc w:val="left"/>
      <w:pPr>
        <w:ind w:left="709" w:hanging="7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E14479B6">
      <w:start w:val="1"/>
      <w:numFmt w:val="bullet"/>
      <w:lvlText w:val="▪"/>
      <w:lvlJc w:val="left"/>
      <w:pPr>
        <w:ind w:left="709" w:hanging="7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DF02DA1E">
      <w:start w:val="1"/>
      <w:numFmt w:val="bullet"/>
      <w:lvlText w:val="·"/>
      <w:lvlJc w:val="left"/>
      <w:pPr>
        <w:ind w:left="709" w:hanging="709"/>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716E011C">
      <w:start w:val="1"/>
      <w:numFmt w:val="bullet"/>
      <w:lvlText w:val="◦"/>
      <w:lvlJc w:val="left"/>
      <w:pPr>
        <w:ind w:left="709" w:hanging="7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D5DE35E6">
      <w:start w:val="1"/>
      <w:numFmt w:val="bullet"/>
      <w:lvlText w:val="▪"/>
      <w:lvlJc w:val="left"/>
      <w:pPr>
        <w:ind w:left="709" w:hanging="7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88" w15:restartNumberingAfterBreak="0">
    <w:nsid w:val="73F718A5"/>
    <w:multiLevelType w:val="hybridMultilevel"/>
    <w:tmpl w:val="6A0CDA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15:restartNumberingAfterBreak="0">
    <w:nsid w:val="74010ED7"/>
    <w:multiLevelType w:val="hybridMultilevel"/>
    <w:tmpl w:val="17240A10"/>
    <w:lvl w:ilvl="0" w:tplc="EC9CD540">
      <w:numFmt w:val="bullet"/>
      <w:lvlText w:val=""/>
      <w:lvlJc w:val="left"/>
      <w:pPr>
        <w:ind w:left="1080" w:hanging="360"/>
      </w:pPr>
      <w:rPr>
        <w:rFonts w:ascii="Symbol" w:eastAsia="Symbol" w:hAnsi="Symbol" w:cs="Symbol" w:hint="default"/>
        <w:b w:val="0"/>
        <w:bCs w:val="0"/>
        <w:i w:val="0"/>
        <w:iCs w:val="0"/>
        <w:w w:val="100"/>
        <w:sz w:val="24"/>
        <w:szCs w:val="24"/>
        <w:lang w:val="en-US" w:eastAsia="en-US" w:bidi="ar-SA"/>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0" w15:restartNumberingAfterBreak="0">
    <w:nsid w:val="741B0724"/>
    <w:multiLevelType w:val="hybridMultilevel"/>
    <w:tmpl w:val="A852E2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75A1636E"/>
    <w:multiLevelType w:val="hybridMultilevel"/>
    <w:tmpl w:val="0EF42B78"/>
    <w:lvl w:ilvl="0" w:tplc="0405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763F26CE"/>
    <w:multiLevelType w:val="hybridMultilevel"/>
    <w:tmpl w:val="AD52A4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76A4428D"/>
    <w:multiLevelType w:val="hybridMultilevel"/>
    <w:tmpl w:val="C8201F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78407CDE"/>
    <w:multiLevelType w:val="hybridMultilevel"/>
    <w:tmpl w:val="0AA0011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7A764176"/>
    <w:multiLevelType w:val="hybridMultilevel"/>
    <w:tmpl w:val="031EE8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7C1F06A3"/>
    <w:multiLevelType w:val="hybridMultilevel"/>
    <w:tmpl w:val="BA1C496E"/>
    <w:lvl w:ilvl="0" w:tplc="93047A6C">
      <w:start w:val="1"/>
      <w:numFmt w:val="decimal"/>
      <w:lvlText w:val="%1."/>
      <w:lvlJc w:val="left"/>
      <w:pPr>
        <w:ind w:left="1116" w:hanging="360"/>
      </w:pPr>
      <w:rPr>
        <w:rFonts w:ascii="Times New Roman" w:eastAsia="Times New Roman" w:hAnsi="Times New Roman" w:cs="Times New Roman" w:hint="default"/>
        <w:b w:val="0"/>
        <w:bCs w:val="0"/>
        <w:i w:val="0"/>
        <w:iCs w:val="0"/>
        <w:w w:val="100"/>
        <w:sz w:val="24"/>
        <w:szCs w:val="24"/>
        <w:lang w:val="en-US" w:eastAsia="en-US" w:bidi="ar-SA"/>
      </w:rPr>
    </w:lvl>
    <w:lvl w:ilvl="1" w:tplc="20885634">
      <w:numFmt w:val="bullet"/>
      <w:lvlText w:val="•"/>
      <w:lvlJc w:val="left"/>
      <w:pPr>
        <w:ind w:left="2038" w:hanging="360"/>
      </w:pPr>
      <w:rPr>
        <w:rFonts w:hint="default"/>
        <w:lang w:val="en-US" w:eastAsia="en-US" w:bidi="ar-SA"/>
      </w:rPr>
    </w:lvl>
    <w:lvl w:ilvl="2" w:tplc="5D529ECE">
      <w:numFmt w:val="bullet"/>
      <w:lvlText w:val="•"/>
      <w:lvlJc w:val="left"/>
      <w:pPr>
        <w:ind w:left="2957" w:hanging="360"/>
      </w:pPr>
      <w:rPr>
        <w:rFonts w:hint="default"/>
        <w:lang w:val="en-US" w:eastAsia="en-US" w:bidi="ar-SA"/>
      </w:rPr>
    </w:lvl>
    <w:lvl w:ilvl="3" w:tplc="D0920A2E">
      <w:numFmt w:val="bullet"/>
      <w:lvlText w:val="•"/>
      <w:lvlJc w:val="left"/>
      <w:pPr>
        <w:ind w:left="3875" w:hanging="360"/>
      </w:pPr>
      <w:rPr>
        <w:rFonts w:hint="default"/>
        <w:lang w:val="en-US" w:eastAsia="en-US" w:bidi="ar-SA"/>
      </w:rPr>
    </w:lvl>
    <w:lvl w:ilvl="4" w:tplc="D0025510">
      <w:numFmt w:val="bullet"/>
      <w:lvlText w:val="•"/>
      <w:lvlJc w:val="left"/>
      <w:pPr>
        <w:ind w:left="4794" w:hanging="360"/>
      </w:pPr>
      <w:rPr>
        <w:rFonts w:hint="default"/>
        <w:lang w:val="en-US" w:eastAsia="en-US" w:bidi="ar-SA"/>
      </w:rPr>
    </w:lvl>
    <w:lvl w:ilvl="5" w:tplc="AB1E4404">
      <w:numFmt w:val="bullet"/>
      <w:lvlText w:val="•"/>
      <w:lvlJc w:val="left"/>
      <w:pPr>
        <w:ind w:left="5713" w:hanging="360"/>
      </w:pPr>
      <w:rPr>
        <w:rFonts w:hint="default"/>
        <w:lang w:val="en-US" w:eastAsia="en-US" w:bidi="ar-SA"/>
      </w:rPr>
    </w:lvl>
    <w:lvl w:ilvl="6" w:tplc="AE429970">
      <w:numFmt w:val="bullet"/>
      <w:lvlText w:val="•"/>
      <w:lvlJc w:val="left"/>
      <w:pPr>
        <w:ind w:left="6631" w:hanging="360"/>
      </w:pPr>
      <w:rPr>
        <w:rFonts w:hint="default"/>
        <w:lang w:val="en-US" w:eastAsia="en-US" w:bidi="ar-SA"/>
      </w:rPr>
    </w:lvl>
    <w:lvl w:ilvl="7" w:tplc="00E4827E">
      <w:numFmt w:val="bullet"/>
      <w:lvlText w:val="•"/>
      <w:lvlJc w:val="left"/>
      <w:pPr>
        <w:ind w:left="7550" w:hanging="360"/>
      </w:pPr>
      <w:rPr>
        <w:rFonts w:hint="default"/>
        <w:lang w:val="en-US" w:eastAsia="en-US" w:bidi="ar-SA"/>
      </w:rPr>
    </w:lvl>
    <w:lvl w:ilvl="8" w:tplc="91CA95BC">
      <w:numFmt w:val="bullet"/>
      <w:lvlText w:val="•"/>
      <w:lvlJc w:val="left"/>
      <w:pPr>
        <w:ind w:left="8469" w:hanging="360"/>
      </w:pPr>
      <w:rPr>
        <w:rFonts w:hint="default"/>
        <w:lang w:val="en-US" w:eastAsia="en-US" w:bidi="ar-SA"/>
      </w:rPr>
    </w:lvl>
  </w:abstractNum>
  <w:abstractNum w:abstractNumId="97" w15:restartNumberingAfterBreak="0">
    <w:nsid w:val="7E8E7367"/>
    <w:multiLevelType w:val="hybridMultilevel"/>
    <w:tmpl w:val="F4ACFE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7FF6480C"/>
    <w:multiLevelType w:val="hybridMultilevel"/>
    <w:tmpl w:val="8C0EA0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65"/>
  </w:num>
  <w:num w:numId="2">
    <w:abstractNumId w:val="85"/>
  </w:num>
  <w:num w:numId="3">
    <w:abstractNumId w:val="81"/>
  </w:num>
  <w:num w:numId="4">
    <w:abstractNumId w:val="33"/>
  </w:num>
  <w:num w:numId="5">
    <w:abstractNumId w:val="75"/>
  </w:num>
  <w:num w:numId="6">
    <w:abstractNumId w:val="21"/>
  </w:num>
  <w:num w:numId="7">
    <w:abstractNumId w:val="30"/>
  </w:num>
  <w:num w:numId="8">
    <w:abstractNumId w:val="34"/>
  </w:num>
  <w:num w:numId="9">
    <w:abstractNumId w:val="20"/>
  </w:num>
  <w:num w:numId="10">
    <w:abstractNumId w:val="97"/>
  </w:num>
  <w:num w:numId="11">
    <w:abstractNumId w:val="61"/>
  </w:num>
  <w:num w:numId="12">
    <w:abstractNumId w:val="87"/>
  </w:num>
  <w:num w:numId="13">
    <w:abstractNumId w:val="17"/>
  </w:num>
  <w:num w:numId="14">
    <w:abstractNumId w:val="56"/>
  </w:num>
  <w:num w:numId="15">
    <w:abstractNumId w:val="24"/>
  </w:num>
  <w:num w:numId="16">
    <w:abstractNumId w:val="38"/>
  </w:num>
  <w:num w:numId="17">
    <w:abstractNumId w:val="63"/>
  </w:num>
  <w:num w:numId="18">
    <w:abstractNumId w:val="70"/>
  </w:num>
  <w:num w:numId="19">
    <w:abstractNumId w:val="2"/>
  </w:num>
  <w:num w:numId="20">
    <w:abstractNumId w:val="31"/>
  </w:num>
  <w:num w:numId="21">
    <w:abstractNumId w:val="90"/>
  </w:num>
  <w:num w:numId="22">
    <w:abstractNumId w:val="46"/>
  </w:num>
  <w:num w:numId="23">
    <w:abstractNumId w:val="64"/>
  </w:num>
  <w:num w:numId="24">
    <w:abstractNumId w:val="48"/>
  </w:num>
  <w:num w:numId="25">
    <w:abstractNumId w:val="23"/>
  </w:num>
  <w:num w:numId="26">
    <w:abstractNumId w:val="37"/>
  </w:num>
  <w:num w:numId="27">
    <w:abstractNumId w:val="40"/>
  </w:num>
  <w:num w:numId="28">
    <w:abstractNumId w:val="13"/>
  </w:num>
  <w:num w:numId="29">
    <w:abstractNumId w:val="19"/>
  </w:num>
  <w:num w:numId="30">
    <w:abstractNumId w:val="95"/>
  </w:num>
  <w:num w:numId="31">
    <w:abstractNumId w:val="86"/>
  </w:num>
  <w:num w:numId="32">
    <w:abstractNumId w:val="76"/>
  </w:num>
  <w:num w:numId="33">
    <w:abstractNumId w:val="53"/>
  </w:num>
  <w:num w:numId="34">
    <w:abstractNumId w:val="11"/>
  </w:num>
  <w:num w:numId="35">
    <w:abstractNumId w:val="79"/>
  </w:num>
  <w:num w:numId="36">
    <w:abstractNumId w:val="39"/>
  </w:num>
  <w:num w:numId="37">
    <w:abstractNumId w:val="42"/>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2"/>
  </w:num>
  <w:num w:numId="41">
    <w:abstractNumId w:val="67"/>
  </w:num>
  <w:num w:numId="42">
    <w:abstractNumId w:val="89"/>
  </w:num>
  <w:num w:numId="43">
    <w:abstractNumId w:val="77"/>
  </w:num>
  <w:num w:numId="44">
    <w:abstractNumId w:val="22"/>
  </w:num>
  <w:num w:numId="45">
    <w:abstractNumId w:val="62"/>
  </w:num>
  <w:num w:numId="46">
    <w:abstractNumId w:val="41"/>
  </w:num>
  <w:num w:numId="47">
    <w:abstractNumId w:val="10"/>
  </w:num>
  <w:num w:numId="48">
    <w:abstractNumId w:val="66"/>
  </w:num>
  <w:num w:numId="49">
    <w:abstractNumId w:val="93"/>
  </w:num>
  <w:num w:numId="50">
    <w:abstractNumId w:val="73"/>
  </w:num>
  <w:num w:numId="51">
    <w:abstractNumId w:val="92"/>
  </w:num>
  <w:num w:numId="52">
    <w:abstractNumId w:val="98"/>
  </w:num>
  <w:num w:numId="53">
    <w:abstractNumId w:val="69"/>
  </w:num>
  <w:num w:numId="54">
    <w:abstractNumId w:val="1"/>
  </w:num>
  <w:num w:numId="55">
    <w:abstractNumId w:val="80"/>
  </w:num>
  <w:num w:numId="56">
    <w:abstractNumId w:val="88"/>
  </w:num>
  <w:num w:numId="57">
    <w:abstractNumId w:val="55"/>
  </w:num>
  <w:num w:numId="58">
    <w:abstractNumId w:val="60"/>
  </w:num>
  <w:num w:numId="59">
    <w:abstractNumId w:val="43"/>
  </w:num>
  <w:num w:numId="60">
    <w:abstractNumId w:val="29"/>
  </w:num>
  <w:num w:numId="61">
    <w:abstractNumId w:val="4"/>
  </w:num>
  <w:num w:numId="62">
    <w:abstractNumId w:val="5"/>
  </w:num>
  <w:num w:numId="63">
    <w:abstractNumId w:val="3"/>
  </w:num>
  <w:num w:numId="64">
    <w:abstractNumId w:val="54"/>
  </w:num>
  <w:num w:numId="65">
    <w:abstractNumId w:val="44"/>
  </w:num>
  <w:num w:numId="66">
    <w:abstractNumId w:val="36"/>
  </w:num>
  <w:num w:numId="67">
    <w:abstractNumId w:val="27"/>
  </w:num>
  <w:num w:numId="68">
    <w:abstractNumId w:val="14"/>
  </w:num>
  <w:num w:numId="69">
    <w:abstractNumId w:val="12"/>
  </w:num>
  <w:num w:numId="70">
    <w:abstractNumId w:val="26"/>
  </w:num>
  <w:num w:numId="71">
    <w:abstractNumId w:val="59"/>
  </w:num>
  <w:num w:numId="72">
    <w:abstractNumId w:val="49"/>
  </w:num>
  <w:num w:numId="73">
    <w:abstractNumId w:val="57"/>
  </w:num>
  <w:num w:numId="74">
    <w:abstractNumId w:val="84"/>
  </w:num>
  <w:num w:numId="75">
    <w:abstractNumId w:val="51"/>
  </w:num>
  <w:num w:numId="76">
    <w:abstractNumId w:val="68"/>
  </w:num>
  <w:num w:numId="77">
    <w:abstractNumId w:val="7"/>
  </w:num>
  <w:num w:numId="78">
    <w:abstractNumId w:val="83"/>
  </w:num>
  <w:num w:numId="79">
    <w:abstractNumId w:val="50"/>
  </w:num>
  <w:num w:numId="80">
    <w:abstractNumId w:val="96"/>
  </w:num>
  <w:num w:numId="81">
    <w:abstractNumId w:val="35"/>
  </w:num>
  <w:num w:numId="82">
    <w:abstractNumId w:val="6"/>
  </w:num>
  <w:num w:numId="83">
    <w:abstractNumId w:val="58"/>
  </w:num>
  <w:num w:numId="84">
    <w:abstractNumId w:val="45"/>
  </w:num>
  <w:num w:numId="85">
    <w:abstractNumId w:val="52"/>
  </w:num>
  <w:num w:numId="86">
    <w:abstractNumId w:val="15"/>
  </w:num>
  <w:num w:numId="87">
    <w:abstractNumId w:val="78"/>
  </w:num>
  <w:num w:numId="88">
    <w:abstractNumId w:val="16"/>
  </w:num>
  <w:num w:numId="89">
    <w:abstractNumId w:val="28"/>
  </w:num>
  <w:num w:numId="90">
    <w:abstractNumId w:val="94"/>
  </w:num>
  <w:num w:numId="91">
    <w:abstractNumId w:val="82"/>
  </w:num>
  <w:num w:numId="92">
    <w:abstractNumId w:val="47"/>
  </w:num>
  <w:num w:numId="93">
    <w:abstractNumId w:val="8"/>
  </w:num>
  <w:num w:numId="94">
    <w:abstractNumId w:val="71"/>
  </w:num>
  <w:num w:numId="95">
    <w:abstractNumId w:val="32"/>
  </w:num>
  <w:num w:numId="96">
    <w:abstractNumId w:val="25"/>
  </w:num>
  <w:num w:numId="97">
    <w:abstractNumId w:val="74"/>
  </w:num>
  <w:num w:numId="98">
    <w:abstractNumId w:val="9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462"/>
    <w:rsid w:val="00012CE1"/>
    <w:rsid w:val="000200B7"/>
    <w:rsid w:val="00053229"/>
    <w:rsid w:val="0006448A"/>
    <w:rsid w:val="000836C7"/>
    <w:rsid w:val="00097235"/>
    <w:rsid w:val="000C2C89"/>
    <w:rsid w:val="000E6C10"/>
    <w:rsid w:val="000F6660"/>
    <w:rsid w:val="001275C3"/>
    <w:rsid w:val="00136101"/>
    <w:rsid w:val="0015622A"/>
    <w:rsid w:val="001717AA"/>
    <w:rsid w:val="001731DB"/>
    <w:rsid w:val="001D289B"/>
    <w:rsid w:val="00211BBC"/>
    <w:rsid w:val="00214606"/>
    <w:rsid w:val="00215162"/>
    <w:rsid w:val="00217D91"/>
    <w:rsid w:val="00264F6C"/>
    <w:rsid w:val="00267861"/>
    <w:rsid w:val="002713EA"/>
    <w:rsid w:val="00282B4B"/>
    <w:rsid w:val="003024A8"/>
    <w:rsid w:val="00310403"/>
    <w:rsid w:val="00336A70"/>
    <w:rsid w:val="00353041"/>
    <w:rsid w:val="00380666"/>
    <w:rsid w:val="0039471B"/>
    <w:rsid w:val="003A2144"/>
    <w:rsid w:val="003C50DB"/>
    <w:rsid w:val="003C6504"/>
    <w:rsid w:val="003D5E39"/>
    <w:rsid w:val="003E4AD8"/>
    <w:rsid w:val="004041C9"/>
    <w:rsid w:val="00411825"/>
    <w:rsid w:val="004257CC"/>
    <w:rsid w:val="0045047B"/>
    <w:rsid w:val="00474217"/>
    <w:rsid w:val="00480F8F"/>
    <w:rsid w:val="00486BC8"/>
    <w:rsid w:val="004C73C5"/>
    <w:rsid w:val="004D2E4E"/>
    <w:rsid w:val="00516522"/>
    <w:rsid w:val="00523571"/>
    <w:rsid w:val="00576AC6"/>
    <w:rsid w:val="00581D3D"/>
    <w:rsid w:val="005A5BE0"/>
    <w:rsid w:val="005C1113"/>
    <w:rsid w:val="005E2868"/>
    <w:rsid w:val="005E46A6"/>
    <w:rsid w:val="00613CA9"/>
    <w:rsid w:val="006158C3"/>
    <w:rsid w:val="0063574B"/>
    <w:rsid w:val="00681BDA"/>
    <w:rsid w:val="00697F5E"/>
    <w:rsid w:val="006E554B"/>
    <w:rsid w:val="006F6432"/>
    <w:rsid w:val="007372A4"/>
    <w:rsid w:val="00740B25"/>
    <w:rsid w:val="00754114"/>
    <w:rsid w:val="00760E1F"/>
    <w:rsid w:val="00767462"/>
    <w:rsid w:val="00771284"/>
    <w:rsid w:val="00776C14"/>
    <w:rsid w:val="00785B52"/>
    <w:rsid w:val="007C52DA"/>
    <w:rsid w:val="007E2E14"/>
    <w:rsid w:val="007E360B"/>
    <w:rsid w:val="0080208F"/>
    <w:rsid w:val="00813A1C"/>
    <w:rsid w:val="00822CCB"/>
    <w:rsid w:val="00823243"/>
    <w:rsid w:val="0083428E"/>
    <w:rsid w:val="00840944"/>
    <w:rsid w:val="0084606A"/>
    <w:rsid w:val="00846BA2"/>
    <w:rsid w:val="00862BBC"/>
    <w:rsid w:val="008D2832"/>
    <w:rsid w:val="008F54A7"/>
    <w:rsid w:val="008F60E9"/>
    <w:rsid w:val="0093221D"/>
    <w:rsid w:val="00965F16"/>
    <w:rsid w:val="00991272"/>
    <w:rsid w:val="009B5F9F"/>
    <w:rsid w:val="009C3E62"/>
    <w:rsid w:val="009C6D6A"/>
    <w:rsid w:val="009D2CBB"/>
    <w:rsid w:val="009D65F5"/>
    <w:rsid w:val="009F6228"/>
    <w:rsid w:val="00A03996"/>
    <w:rsid w:val="00A25FC4"/>
    <w:rsid w:val="00A34BBE"/>
    <w:rsid w:val="00A42D31"/>
    <w:rsid w:val="00A47526"/>
    <w:rsid w:val="00AD7CC3"/>
    <w:rsid w:val="00B14DF1"/>
    <w:rsid w:val="00B57BB8"/>
    <w:rsid w:val="00B57CDD"/>
    <w:rsid w:val="00B6384D"/>
    <w:rsid w:val="00B93140"/>
    <w:rsid w:val="00BE4F96"/>
    <w:rsid w:val="00C06CC9"/>
    <w:rsid w:val="00C527DB"/>
    <w:rsid w:val="00C97AFA"/>
    <w:rsid w:val="00CA055E"/>
    <w:rsid w:val="00CD732A"/>
    <w:rsid w:val="00CF1806"/>
    <w:rsid w:val="00D171C2"/>
    <w:rsid w:val="00D5397A"/>
    <w:rsid w:val="00D61097"/>
    <w:rsid w:val="00D6600F"/>
    <w:rsid w:val="00D66B5C"/>
    <w:rsid w:val="00DB5B7B"/>
    <w:rsid w:val="00DC6982"/>
    <w:rsid w:val="00DD09A9"/>
    <w:rsid w:val="00DF006C"/>
    <w:rsid w:val="00E521C6"/>
    <w:rsid w:val="00EC3741"/>
    <w:rsid w:val="00ED78D9"/>
    <w:rsid w:val="00F122BE"/>
    <w:rsid w:val="00F32478"/>
    <w:rsid w:val="00F44B80"/>
    <w:rsid w:val="00F65209"/>
    <w:rsid w:val="00FB759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02802"/>
  <w15:docId w15:val="{2CA92440-25EF-4DBB-B672-3D0B25C6D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uiPriority w:val="1"/>
    <w:qFormat/>
    <w:rsid w:val="00DF006C"/>
    <w:pPr>
      <w:widowControl w:val="0"/>
      <w:autoSpaceDE w:val="0"/>
      <w:autoSpaceDN w:val="0"/>
    </w:pPr>
    <w:rPr>
      <w:rFonts w:ascii="Times New Roman" w:eastAsia="Times New Roman" w:hAnsi="Times New Roman"/>
      <w:sz w:val="24"/>
      <w:szCs w:val="22"/>
      <w:lang w:val="en-US" w:eastAsia="en-US"/>
    </w:rPr>
  </w:style>
  <w:style w:type="paragraph" w:styleId="Nadpis1">
    <w:name w:val="heading 1"/>
    <w:basedOn w:val="Normlny"/>
    <w:next w:val="Normlny"/>
    <w:link w:val="Nadpis1Char"/>
    <w:uiPriority w:val="9"/>
    <w:qFormat/>
    <w:rsid w:val="00DF006C"/>
    <w:pPr>
      <w:keepNext/>
      <w:keepLines/>
      <w:widowControl/>
      <w:autoSpaceDE/>
      <w:autoSpaceDN/>
      <w:spacing w:before="480"/>
      <w:outlineLvl w:val="0"/>
    </w:pPr>
    <w:rPr>
      <w:rFonts w:ascii="Cambria" w:hAnsi="Cambria"/>
      <w:b/>
      <w:bCs/>
      <w:color w:val="365F91"/>
      <w:sz w:val="28"/>
      <w:szCs w:val="28"/>
      <w:lang w:val="sk-SK" w:eastAsia="sk-SK"/>
    </w:rPr>
  </w:style>
  <w:style w:type="paragraph" w:styleId="Nadpis2">
    <w:name w:val="heading 2"/>
    <w:basedOn w:val="Normlny"/>
    <w:next w:val="Normlny"/>
    <w:link w:val="Nadpis2Char"/>
    <w:uiPriority w:val="9"/>
    <w:unhideWhenUsed/>
    <w:qFormat/>
    <w:rsid w:val="00DF006C"/>
    <w:pPr>
      <w:keepNext/>
      <w:keepLines/>
      <w:widowControl/>
      <w:autoSpaceDE/>
      <w:autoSpaceDN/>
      <w:spacing w:before="480" w:after="480" w:line="360" w:lineRule="auto"/>
      <w:ind w:firstLine="709"/>
      <w:outlineLvl w:val="1"/>
    </w:pPr>
    <w:rPr>
      <w:b/>
      <w:bCs/>
      <w:smallCaps/>
      <w:color w:val="4F81BD"/>
      <w:sz w:val="26"/>
      <w:szCs w:val="26"/>
      <w:lang w:val="sk-SK"/>
    </w:rPr>
  </w:style>
  <w:style w:type="paragraph" w:styleId="Nadpis3">
    <w:name w:val="heading 3"/>
    <w:basedOn w:val="Normlny"/>
    <w:next w:val="Normlny"/>
    <w:link w:val="Nadpis3Char"/>
    <w:uiPriority w:val="9"/>
    <w:unhideWhenUsed/>
    <w:qFormat/>
    <w:rsid w:val="00DF006C"/>
    <w:pPr>
      <w:keepNext/>
      <w:keepLines/>
      <w:widowControl/>
      <w:autoSpaceDE/>
      <w:autoSpaceDN/>
      <w:spacing w:before="200" w:line="276" w:lineRule="auto"/>
      <w:outlineLvl w:val="2"/>
    </w:pPr>
    <w:rPr>
      <w:rFonts w:ascii="Cambria" w:hAnsi="Cambria"/>
      <w:b/>
      <w:bCs/>
      <w:color w:val="4F81BD"/>
      <w:lang w:val="sk-SK"/>
    </w:rPr>
  </w:style>
  <w:style w:type="paragraph" w:styleId="Nadpis4">
    <w:name w:val="heading 4"/>
    <w:basedOn w:val="Normlny"/>
    <w:next w:val="Normlny"/>
    <w:link w:val="Nadpis4Char"/>
    <w:uiPriority w:val="9"/>
    <w:qFormat/>
    <w:rsid w:val="00DF006C"/>
    <w:pPr>
      <w:keepNext/>
      <w:widowControl/>
      <w:tabs>
        <w:tab w:val="num" w:pos="2487"/>
      </w:tabs>
      <w:suppressAutoHyphens/>
      <w:autoSpaceDE/>
      <w:autoSpaceDN/>
      <w:spacing w:before="240" w:after="60" w:line="276" w:lineRule="auto"/>
      <w:ind w:left="2127"/>
      <w:outlineLvl w:val="3"/>
    </w:pPr>
    <w:rPr>
      <w:rFonts w:ascii="Calibri" w:hAnsi="Calibri"/>
      <w:b/>
      <w:bCs/>
      <w:sz w:val="28"/>
      <w:szCs w:val="28"/>
      <w:lang w:val="sk-SK" w:eastAsia="ar-SA"/>
    </w:rPr>
  </w:style>
  <w:style w:type="paragraph" w:styleId="Nadpis5">
    <w:name w:val="heading 5"/>
    <w:basedOn w:val="Normlny"/>
    <w:next w:val="Normlny"/>
    <w:link w:val="Nadpis5Char"/>
    <w:qFormat/>
    <w:rsid w:val="00DF006C"/>
    <w:pPr>
      <w:widowControl/>
      <w:tabs>
        <w:tab w:val="num" w:pos="3240"/>
      </w:tabs>
      <w:suppressAutoHyphens/>
      <w:autoSpaceDE/>
      <w:autoSpaceDN/>
      <w:spacing w:before="240" w:after="60" w:line="276" w:lineRule="auto"/>
      <w:ind w:left="2880"/>
      <w:outlineLvl w:val="4"/>
    </w:pPr>
    <w:rPr>
      <w:rFonts w:ascii="Calibri" w:hAnsi="Calibri"/>
      <w:b/>
      <w:bCs/>
      <w:i/>
      <w:iCs/>
      <w:sz w:val="26"/>
      <w:szCs w:val="26"/>
      <w:lang w:val="sk-SK" w:eastAsia="ar-SA"/>
    </w:rPr>
  </w:style>
  <w:style w:type="paragraph" w:styleId="Nadpis6">
    <w:name w:val="heading 6"/>
    <w:basedOn w:val="Normlny"/>
    <w:next w:val="Normlny"/>
    <w:link w:val="Nadpis6Char"/>
    <w:uiPriority w:val="9"/>
    <w:qFormat/>
    <w:rsid w:val="00DF006C"/>
    <w:pPr>
      <w:keepNext/>
      <w:widowControl/>
      <w:tabs>
        <w:tab w:val="num" w:pos="3960"/>
      </w:tabs>
      <w:suppressAutoHyphens/>
      <w:autoSpaceDE/>
      <w:autoSpaceDN/>
      <w:ind w:left="3600"/>
      <w:jc w:val="both"/>
      <w:outlineLvl w:val="5"/>
    </w:pPr>
    <w:rPr>
      <w:rFonts w:cs="Calibri"/>
      <w:b/>
      <w:bCs/>
      <w:szCs w:val="24"/>
      <w:lang w:val="sk-SK" w:eastAsia="ar-SA"/>
    </w:rPr>
  </w:style>
  <w:style w:type="paragraph" w:styleId="Nadpis7">
    <w:name w:val="heading 7"/>
    <w:basedOn w:val="Normlny"/>
    <w:next w:val="Normlny"/>
    <w:link w:val="Nadpis7Char"/>
    <w:uiPriority w:val="9"/>
    <w:qFormat/>
    <w:rsid w:val="00DF006C"/>
    <w:pPr>
      <w:widowControl/>
      <w:tabs>
        <w:tab w:val="num" w:pos="4680"/>
      </w:tabs>
      <w:suppressAutoHyphens/>
      <w:autoSpaceDE/>
      <w:autoSpaceDN/>
      <w:spacing w:before="240" w:after="60" w:line="276" w:lineRule="auto"/>
      <w:ind w:left="4320"/>
      <w:outlineLvl w:val="6"/>
    </w:pPr>
    <w:rPr>
      <w:rFonts w:eastAsia="Calibri"/>
      <w:szCs w:val="24"/>
      <w:lang w:val="sk-SK" w:eastAsia="ar-SA"/>
    </w:rPr>
  </w:style>
  <w:style w:type="paragraph" w:styleId="Nadpis8">
    <w:name w:val="heading 8"/>
    <w:basedOn w:val="Normlny"/>
    <w:next w:val="Normlny"/>
    <w:link w:val="Nadpis8Char"/>
    <w:uiPriority w:val="9"/>
    <w:qFormat/>
    <w:rsid w:val="00DF006C"/>
    <w:pPr>
      <w:widowControl/>
      <w:tabs>
        <w:tab w:val="num" w:pos="5400"/>
      </w:tabs>
      <w:suppressAutoHyphens/>
      <w:autoSpaceDE/>
      <w:autoSpaceDN/>
      <w:spacing w:before="240" w:after="60" w:line="276" w:lineRule="auto"/>
      <w:ind w:left="5040"/>
      <w:outlineLvl w:val="7"/>
    </w:pPr>
    <w:rPr>
      <w:rFonts w:eastAsia="Calibri"/>
      <w:i/>
      <w:iCs/>
      <w:szCs w:val="24"/>
      <w:lang w:val="sk-SK" w:eastAsia="ar-SA"/>
    </w:rPr>
  </w:style>
  <w:style w:type="paragraph" w:styleId="Nadpis9">
    <w:name w:val="heading 9"/>
    <w:basedOn w:val="Normlny"/>
    <w:next w:val="Normlny"/>
    <w:link w:val="Nadpis9Char"/>
    <w:uiPriority w:val="9"/>
    <w:qFormat/>
    <w:rsid w:val="00DF006C"/>
    <w:pPr>
      <w:widowControl/>
      <w:tabs>
        <w:tab w:val="num" w:pos="6120"/>
      </w:tabs>
      <w:suppressAutoHyphens/>
      <w:autoSpaceDE/>
      <w:autoSpaceDN/>
      <w:spacing w:before="240" w:after="60" w:line="276" w:lineRule="auto"/>
      <w:ind w:left="5760"/>
      <w:outlineLvl w:val="8"/>
    </w:pPr>
    <w:rPr>
      <w:rFonts w:ascii="Arial" w:eastAsia="Calibri" w:hAnsi="Arial"/>
      <w:lang w:val="sk-SK"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rsid w:val="0076746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Obsah11">
    <w:name w:val="Obsah 11"/>
    <w:basedOn w:val="Normlny"/>
    <w:uiPriority w:val="1"/>
    <w:qFormat/>
    <w:rsid w:val="00767462"/>
    <w:pPr>
      <w:spacing w:before="240"/>
      <w:ind w:left="636" w:hanging="241"/>
    </w:pPr>
    <w:rPr>
      <w:szCs w:val="24"/>
    </w:rPr>
  </w:style>
  <w:style w:type="paragraph" w:customStyle="1" w:styleId="Obsah21">
    <w:name w:val="Obsah 21"/>
    <w:basedOn w:val="Normlny"/>
    <w:uiPriority w:val="1"/>
    <w:qFormat/>
    <w:rsid w:val="00767462"/>
    <w:pPr>
      <w:spacing w:before="240"/>
      <w:ind w:left="756" w:hanging="361"/>
    </w:pPr>
    <w:rPr>
      <w:sz w:val="22"/>
    </w:rPr>
  </w:style>
  <w:style w:type="paragraph" w:customStyle="1" w:styleId="Obsah31">
    <w:name w:val="Obsah 31"/>
    <w:basedOn w:val="Normlny"/>
    <w:uiPriority w:val="1"/>
    <w:qFormat/>
    <w:rsid w:val="00767462"/>
    <w:pPr>
      <w:spacing w:before="240"/>
      <w:ind w:left="1668" w:hanging="421"/>
    </w:pPr>
    <w:rPr>
      <w:szCs w:val="24"/>
    </w:rPr>
  </w:style>
  <w:style w:type="paragraph" w:styleId="Zkladntext">
    <w:name w:val="Body Text"/>
    <w:basedOn w:val="Normlny"/>
    <w:uiPriority w:val="1"/>
    <w:qFormat/>
    <w:rsid w:val="00767462"/>
    <w:rPr>
      <w:szCs w:val="24"/>
    </w:rPr>
  </w:style>
  <w:style w:type="paragraph" w:customStyle="1" w:styleId="Nadpis11">
    <w:name w:val="Nadpis 11"/>
    <w:basedOn w:val="Normlny"/>
    <w:uiPriority w:val="1"/>
    <w:qFormat/>
    <w:rsid w:val="00767462"/>
    <w:pPr>
      <w:ind w:left="677"/>
      <w:outlineLvl w:val="1"/>
    </w:pPr>
    <w:rPr>
      <w:b/>
      <w:bCs/>
      <w:sz w:val="28"/>
      <w:szCs w:val="28"/>
    </w:rPr>
  </w:style>
  <w:style w:type="paragraph" w:customStyle="1" w:styleId="Nadpis21">
    <w:name w:val="Nadpis 21"/>
    <w:basedOn w:val="Normlny"/>
    <w:uiPriority w:val="1"/>
    <w:qFormat/>
    <w:rsid w:val="00767462"/>
    <w:pPr>
      <w:spacing w:before="76"/>
      <w:ind w:left="734"/>
      <w:jc w:val="center"/>
      <w:outlineLvl w:val="2"/>
    </w:pPr>
    <w:rPr>
      <w:b/>
      <w:bCs/>
      <w:szCs w:val="24"/>
      <w:u w:val="single" w:color="000000"/>
    </w:rPr>
  </w:style>
  <w:style w:type="paragraph" w:customStyle="1" w:styleId="Nadpis31">
    <w:name w:val="Nadpis 31"/>
    <w:basedOn w:val="Normlny"/>
    <w:uiPriority w:val="1"/>
    <w:qFormat/>
    <w:rsid w:val="00767462"/>
    <w:pPr>
      <w:ind w:left="396"/>
      <w:outlineLvl w:val="3"/>
    </w:pPr>
    <w:rPr>
      <w:b/>
      <w:bCs/>
      <w:szCs w:val="24"/>
    </w:rPr>
  </w:style>
  <w:style w:type="paragraph" w:styleId="Odsekzoznamu">
    <w:name w:val="List Paragraph"/>
    <w:basedOn w:val="Normlny"/>
    <w:uiPriority w:val="34"/>
    <w:qFormat/>
    <w:rsid w:val="00767462"/>
    <w:pPr>
      <w:spacing w:before="138"/>
      <w:ind w:left="1116" w:hanging="361"/>
    </w:pPr>
  </w:style>
  <w:style w:type="paragraph" w:customStyle="1" w:styleId="TableParagraph">
    <w:name w:val="Table Paragraph"/>
    <w:basedOn w:val="Normlny"/>
    <w:uiPriority w:val="1"/>
    <w:qFormat/>
    <w:rsid w:val="00767462"/>
    <w:pPr>
      <w:ind w:left="107"/>
    </w:pPr>
  </w:style>
  <w:style w:type="character" w:customStyle="1" w:styleId="Nadpis1Char">
    <w:name w:val="Nadpis 1 Char"/>
    <w:basedOn w:val="Predvolenpsmoodseku"/>
    <w:link w:val="Nadpis1"/>
    <w:uiPriority w:val="9"/>
    <w:rsid w:val="00DF006C"/>
    <w:rPr>
      <w:rFonts w:ascii="Cambria" w:eastAsia="Times New Roman" w:hAnsi="Cambria" w:cs="Times New Roman"/>
      <w:b/>
      <w:bCs/>
      <w:color w:val="365F91"/>
      <w:sz w:val="28"/>
      <w:szCs w:val="28"/>
      <w:lang w:val="sk-SK" w:eastAsia="sk-SK"/>
    </w:rPr>
  </w:style>
  <w:style w:type="character" w:customStyle="1" w:styleId="Nadpis2Char">
    <w:name w:val="Nadpis 2 Char"/>
    <w:basedOn w:val="Predvolenpsmoodseku"/>
    <w:link w:val="Nadpis2"/>
    <w:uiPriority w:val="9"/>
    <w:rsid w:val="00DF006C"/>
    <w:rPr>
      <w:rFonts w:ascii="Times New Roman" w:eastAsia="Times New Roman" w:hAnsi="Times New Roman" w:cs="Times New Roman"/>
      <w:b/>
      <w:bCs/>
      <w:smallCaps/>
      <w:color w:val="4F81BD"/>
      <w:sz w:val="26"/>
      <w:szCs w:val="26"/>
      <w:lang w:val="sk-SK"/>
    </w:rPr>
  </w:style>
  <w:style w:type="character" w:customStyle="1" w:styleId="Nadpis3Char">
    <w:name w:val="Nadpis 3 Char"/>
    <w:basedOn w:val="Predvolenpsmoodseku"/>
    <w:link w:val="Nadpis3"/>
    <w:uiPriority w:val="9"/>
    <w:rsid w:val="00DF006C"/>
    <w:rPr>
      <w:rFonts w:ascii="Cambria" w:eastAsia="Times New Roman" w:hAnsi="Cambria" w:cs="Times New Roman"/>
      <w:b/>
      <w:bCs/>
      <w:color w:val="4F81BD"/>
      <w:sz w:val="24"/>
      <w:lang w:val="sk-SK"/>
    </w:rPr>
  </w:style>
  <w:style w:type="character" w:customStyle="1" w:styleId="Nadpis4Char">
    <w:name w:val="Nadpis 4 Char"/>
    <w:basedOn w:val="Predvolenpsmoodseku"/>
    <w:link w:val="Nadpis4"/>
    <w:uiPriority w:val="9"/>
    <w:rsid w:val="00DF006C"/>
    <w:rPr>
      <w:rFonts w:ascii="Calibri" w:eastAsia="Times New Roman" w:hAnsi="Calibri" w:cs="Times New Roman"/>
      <w:b/>
      <w:bCs/>
      <w:sz w:val="28"/>
      <w:szCs w:val="28"/>
      <w:lang w:val="sk-SK" w:eastAsia="ar-SA"/>
    </w:rPr>
  </w:style>
  <w:style w:type="character" w:customStyle="1" w:styleId="Nadpis5Char">
    <w:name w:val="Nadpis 5 Char"/>
    <w:basedOn w:val="Predvolenpsmoodseku"/>
    <w:link w:val="Nadpis5"/>
    <w:rsid w:val="00DF006C"/>
    <w:rPr>
      <w:rFonts w:ascii="Calibri" w:eastAsia="Times New Roman" w:hAnsi="Calibri" w:cs="Times New Roman"/>
      <w:b/>
      <w:bCs/>
      <w:i/>
      <w:iCs/>
      <w:sz w:val="26"/>
      <w:szCs w:val="26"/>
      <w:lang w:val="sk-SK" w:eastAsia="ar-SA"/>
    </w:rPr>
  </w:style>
  <w:style w:type="character" w:customStyle="1" w:styleId="Nadpis6Char">
    <w:name w:val="Nadpis 6 Char"/>
    <w:basedOn w:val="Predvolenpsmoodseku"/>
    <w:link w:val="Nadpis6"/>
    <w:uiPriority w:val="9"/>
    <w:rsid w:val="00DF006C"/>
    <w:rPr>
      <w:rFonts w:ascii="Times New Roman" w:eastAsia="Times New Roman" w:hAnsi="Times New Roman" w:cs="Calibri"/>
      <w:b/>
      <w:bCs/>
      <w:sz w:val="24"/>
      <w:szCs w:val="24"/>
      <w:lang w:val="sk-SK" w:eastAsia="ar-SA"/>
    </w:rPr>
  </w:style>
  <w:style w:type="character" w:customStyle="1" w:styleId="Nadpis7Char">
    <w:name w:val="Nadpis 7 Char"/>
    <w:basedOn w:val="Predvolenpsmoodseku"/>
    <w:link w:val="Nadpis7"/>
    <w:uiPriority w:val="9"/>
    <w:rsid w:val="00DF006C"/>
    <w:rPr>
      <w:rFonts w:ascii="Times New Roman" w:eastAsia="Calibri" w:hAnsi="Times New Roman" w:cs="Times New Roman"/>
      <w:sz w:val="24"/>
      <w:szCs w:val="24"/>
      <w:lang w:val="sk-SK" w:eastAsia="ar-SA"/>
    </w:rPr>
  </w:style>
  <w:style w:type="character" w:customStyle="1" w:styleId="Nadpis8Char">
    <w:name w:val="Nadpis 8 Char"/>
    <w:basedOn w:val="Predvolenpsmoodseku"/>
    <w:link w:val="Nadpis8"/>
    <w:uiPriority w:val="9"/>
    <w:rsid w:val="00DF006C"/>
    <w:rPr>
      <w:rFonts w:ascii="Times New Roman" w:eastAsia="Calibri" w:hAnsi="Times New Roman" w:cs="Times New Roman"/>
      <w:i/>
      <w:iCs/>
      <w:sz w:val="24"/>
      <w:szCs w:val="24"/>
      <w:lang w:val="sk-SK" w:eastAsia="ar-SA"/>
    </w:rPr>
  </w:style>
  <w:style w:type="character" w:customStyle="1" w:styleId="Nadpis9Char">
    <w:name w:val="Nadpis 9 Char"/>
    <w:basedOn w:val="Predvolenpsmoodseku"/>
    <w:link w:val="Nadpis9"/>
    <w:uiPriority w:val="9"/>
    <w:rsid w:val="00DF006C"/>
    <w:rPr>
      <w:rFonts w:ascii="Arial" w:eastAsia="Calibri" w:hAnsi="Arial" w:cs="Times New Roman"/>
      <w:lang w:val="sk-SK" w:eastAsia="ar-SA"/>
    </w:rPr>
  </w:style>
  <w:style w:type="paragraph" w:styleId="Obyajntext">
    <w:name w:val="Plain Text"/>
    <w:basedOn w:val="Normlny"/>
    <w:link w:val="ObyajntextChar"/>
    <w:rsid w:val="00DF006C"/>
    <w:pPr>
      <w:widowControl/>
      <w:autoSpaceDE/>
      <w:autoSpaceDN/>
    </w:pPr>
    <w:rPr>
      <w:rFonts w:ascii="Courier New" w:hAnsi="Courier New" w:cs="Courier New"/>
      <w:sz w:val="20"/>
      <w:szCs w:val="20"/>
      <w:lang w:val="sk-SK" w:eastAsia="sk-SK"/>
    </w:rPr>
  </w:style>
  <w:style w:type="character" w:customStyle="1" w:styleId="ObyajntextChar">
    <w:name w:val="Obyčajný text Char"/>
    <w:basedOn w:val="Predvolenpsmoodseku"/>
    <w:link w:val="Obyajntext"/>
    <w:rsid w:val="00DF006C"/>
    <w:rPr>
      <w:rFonts w:ascii="Courier New" w:eastAsia="Times New Roman" w:hAnsi="Courier New" w:cs="Courier New"/>
      <w:sz w:val="20"/>
      <w:szCs w:val="20"/>
      <w:lang w:val="sk-SK" w:eastAsia="sk-SK"/>
    </w:rPr>
  </w:style>
  <w:style w:type="paragraph" w:styleId="Hlavika">
    <w:name w:val="header"/>
    <w:basedOn w:val="Normlny"/>
    <w:link w:val="HlavikaChar"/>
    <w:uiPriority w:val="99"/>
    <w:unhideWhenUsed/>
    <w:rsid w:val="00DF006C"/>
    <w:pPr>
      <w:widowControl/>
      <w:tabs>
        <w:tab w:val="center" w:pos="4536"/>
        <w:tab w:val="right" w:pos="9072"/>
      </w:tabs>
      <w:autoSpaceDE/>
      <w:autoSpaceDN/>
    </w:pPr>
    <w:rPr>
      <w:lang w:val="sk-SK" w:eastAsia="sk-SK"/>
    </w:rPr>
  </w:style>
  <w:style w:type="character" w:customStyle="1" w:styleId="HlavikaChar">
    <w:name w:val="Hlavička Char"/>
    <w:basedOn w:val="Predvolenpsmoodseku"/>
    <w:link w:val="Hlavika"/>
    <w:uiPriority w:val="99"/>
    <w:rsid w:val="00DF006C"/>
    <w:rPr>
      <w:rFonts w:ascii="Times New Roman" w:eastAsia="Times New Roman" w:hAnsi="Times New Roman" w:cs="Times New Roman"/>
      <w:lang w:val="sk-SK" w:eastAsia="sk-SK"/>
    </w:rPr>
  </w:style>
  <w:style w:type="paragraph" w:styleId="Pta">
    <w:name w:val="footer"/>
    <w:basedOn w:val="Normlny"/>
    <w:link w:val="PtaChar"/>
    <w:uiPriority w:val="99"/>
    <w:unhideWhenUsed/>
    <w:rsid w:val="00DF006C"/>
    <w:pPr>
      <w:widowControl/>
      <w:tabs>
        <w:tab w:val="center" w:pos="4536"/>
        <w:tab w:val="right" w:pos="9072"/>
      </w:tabs>
      <w:autoSpaceDE/>
      <w:autoSpaceDN/>
    </w:pPr>
    <w:rPr>
      <w:lang w:val="sk-SK" w:eastAsia="sk-SK"/>
    </w:rPr>
  </w:style>
  <w:style w:type="character" w:customStyle="1" w:styleId="PtaChar">
    <w:name w:val="Päta Char"/>
    <w:basedOn w:val="Predvolenpsmoodseku"/>
    <w:link w:val="Pta"/>
    <w:uiPriority w:val="99"/>
    <w:rsid w:val="00DF006C"/>
    <w:rPr>
      <w:rFonts w:ascii="Times New Roman" w:eastAsia="Times New Roman" w:hAnsi="Times New Roman" w:cs="Times New Roman"/>
      <w:lang w:val="sk-SK" w:eastAsia="sk-SK"/>
    </w:rPr>
  </w:style>
  <w:style w:type="character" w:styleId="Odkaznakomentr">
    <w:name w:val="annotation reference"/>
    <w:basedOn w:val="Predvolenpsmoodseku"/>
    <w:uiPriority w:val="99"/>
    <w:semiHidden/>
    <w:unhideWhenUsed/>
    <w:rsid w:val="00DF006C"/>
    <w:rPr>
      <w:sz w:val="16"/>
      <w:szCs w:val="16"/>
    </w:rPr>
  </w:style>
  <w:style w:type="paragraph" w:styleId="Textkomentra">
    <w:name w:val="annotation text"/>
    <w:basedOn w:val="Normlny"/>
    <w:link w:val="TextkomentraChar"/>
    <w:uiPriority w:val="99"/>
    <w:semiHidden/>
    <w:unhideWhenUsed/>
    <w:rsid w:val="00DF006C"/>
    <w:pPr>
      <w:widowControl/>
      <w:autoSpaceDE/>
      <w:autoSpaceDN/>
    </w:pPr>
    <w:rPr>
      <w:sz w:val="20"/>
      <w:szCs w:val="20"/>
      <w:lang w:val="sk-SK" w:eastAsia="sk-SK"/>
    </w:rPr>
  </w:style>
  <w:style w:type="character" w:customStyle="1" w:styleId="TextkomentraChar">
    <w:name w:val="Text komentára Char"/>
    <w:basedOn w:val="Predvolenpsmoodseku"/>
    <w:link w:val="Textkomentra"/>
    <w:uiPriority w:val="99"/>
    <w:semiHidden/>
    <w:rsid w:val="00DF006C"/>
    <w:rPr>
      <w:rFonts w:ascii="Times New Roman" w:eastAsia="Times New Roman" w:hAnsi="Times New Roman" w:cs="Times New Roman"/>
      <w:sz w:val="20"/>
      <w:szCs w:val="20"/>
      <w:lang w:val="sk-SK" w:eastAsia="sk-SK"/>
    </w:rPr>
  </w:style>
  <w:style w:type="paragraph" w:styleId="Textbubliny">
    <w:name w:val="Balloon Text"/>
    <w:basedOn w:val="Normlny"/>
    <w:link w:val="TextbublinyChar"/>
    <w:uiPriority w:val="99"/>
    <w:semiHidden/>
    <w:unhideWhenUsed/>
    <w:rsid w:val="00DF006C"/>
    <w:pPr>
      <w:widowControl/>
      <w:autoSpaceDE/>
      <w:autoSpaceDN/>
    </w:pPr>
    <w:rPr>
      <w:rFonts w:ascii="Segoe UI" w:hAnsi="Segoe UI" w:cs="Segoe UI"/>
      <w:sz w:val="18"/>
      <w:szCs w:val="18"/>
      <w:lang w:val="sk-SK" w:eastAsia="sk-SK"/>
    </w:rPr>
  </w:style>
  <w:style w:type="character" w:customStyle="1" w:styleId="TextbublinyChar">
    <w:name w:val="Text bubliny Char"/>
    <w:basedOn w:val="Predvolenpsmoodseku"/>
    <w:link w:val="Textbubliny"/>
    <w:uiPriority w:val="99"/>
    <w:semiHidden/>
    <w:rsid w:val="00DF006C"/>
    <w:rPr>
      <w:rFonts w:ascii="Segoe UI" w:eastAsia="Times New Roman" w:hAnsi="Segoe UI" w:cs="Segoe UI"/>
      <w:sz w:val="18"/>
      <w:szCs w:val="18"/>
      <w:lang w:val="sk-SK" w:eastAsia="sk-SK"/>
    </w:rPr>
  </w:style>
  <w:style w:type="table" w:styleId="Mriekatabuky">
    <w:name w:val="Table Grid"/>
    <w:basedOn w:val="Normlnatabuka"/>
    <w:uiPriority w:val="59"/>
    <w:rsid w:val="00DF0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DF006C"/>
    <w:rPr>
      <w:rFonts w:ascii="Times New Roman" w:eastAsia="Times New Roman" w:hAnsi="Times New Roman"/>
      <w:sz w:val="22"/>
      <w:szCs w:val="22"/>
    </w:rPr>
  </w:style>
  <w:style w:type="paragraph" w:customStyle="1" w:styleId="Standard">
    <w:name w:val="Standard"/>
    <w:rsid w:val="00DF006C"/>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Normlnywebov">
    <w:name w:val="Normal (Web)"/>
    <w:basedOn w:val="Normlny"/>
    <w:uiPriority w:val="99"/>
    <w:unhideWhenUsed/>
    <w:rsid w:val="00DF006C"/>
    <w:pPr>
      <w:widowControl/>
      <w:autoSpaceDE/>
      <w:autoSpaceDN/>
      <w:spacing w:before="100" w:beforeAutospacing="1" w:after="100" w:afterAutospacing="1"/>
    </w:pPr>
    <w:rPr>
      <w:szCs w:val="24"/>
      <w:lang w:val="sk-SK" w:eastAsia="sk-SK"/>
    </w:rPr>
  </w:style>
  <w:style w:type="character" w:styleId="Siln">
    <w:name w:val="Strong"/>
    <w:basedOn w:val="Predvolenpsmoodseku"/>
    <w:uiPriority w:val="22"/>
    <w:qFormat/>
    <w:rsid w:val="00DF006C"/>
    <w:rPr>
      <w:b/>
      <w:bCs/>
    </w:rPr>
  </w:style>
  <w:style w:type="paragraph" w:styleId="Hlavikaobsahu">
    <w:name w:val="TOC Heading"/>
    <w:basedOn w:val="Nadpis1"/>
    <w:next w:val="Normlny"/>
    <w:uiPriority w:val="39"/>
    <w:unhideWhenUsed/>
    <w:qFormat/>
    <w:rsid w:val="00DF006C"/>
    <w:pPr>
      <w:spacing w:line="276" w:lineRule="auto"/>
      <w:outlineLvl w:val="9"/>
    </w:pPr>
    <w:rPr>
      <w:lang w:eastAsia="en-US"/>
    </w:rPr>
  </w:style>
  <w:style w:type="character" w:styleId="Hypertextovprepojenie">
    <w:name w:val="Hyperlink"/>
    <w:basedOn w:val="Predvolenpsmoodseku"/>
    <w:uiPriority w:val="99"/>
    <w:unhideWhenUsed/>
    <w:rsid w:val="00DF006C"/>
    <w:rPr>
      <w:color w:val="0000FF"/>
      <w:u w:val="single"/>
    </w:rPr>
  </w:style>
  <w:style w:type="paragraph" w:styleId="Obsah2">
    <w:name w:val="toc 2"/>
    <w:basedOn w:val="Normlny"/>
    <w:next w:val="Normlny"/>
    <w:autoRedefine/>
    <w:uiPriority w:val="39"/>
    <w:unhideWhenUsed/>
    <w:rsid w:val="00DF006C"/>
    <w:pPr>
      <w:widowControl/>
      <w:autoSpaceDE/>
      <w:autoSpaceDN/>
      <w:spacing w:after="100"/>
      <w:ind w:left="220"/>
    </w:pPr>
    <w:rPr>
      <w:lang w:val="sk-SK" w:eastAsia="sk-SK"/>
    </w:rPr>
  </w:style>
  <w:style w:type="character" w:styleId="PouitHypertextovPrepojenie">
    <w:name w:val="FollowedHyperlink"/>
    <w:basedOn w:val="Predvolenpsmoodseku"/>
    <w:uiPriority w:val="99"/>
    <w:semiHidden/>
    <w:unhideWhenUsed/>
    <w:rsid w:val="00DF006C"/>
    <w:rPr>
      <w:color w:val="800080"/>
      <w:u w:val="single"/>
    </w:rPr>
  </w:style>
  <w:style w:type="paragraph" w:customStyle="1" w:styleId="Default">
    <w:name w:val="Default"/>
    <w:rsid w:val="00DF006C"/>
    <w:pPr>
      <w:autoSpaceDE w:val="0"/>
      <w:autoSpaceDN w:val="0"/>
      <w:adjustRightInd w:val="0"/>
    </w:pPr>
    <w:rPr>
      <w:rFonts w:ascii="Times New Roman" w:eastAsia="Times New Roman" w:hAnsi="Times New Roman"/>
      <w:color w:val="000000"/>
      <w:sz w:val="24"/>
      <w:szCs w:val="24"/>
    </w:rPr>
  </w:style>
  <w:style w:type="paragraph" w:customStyle="1" w:styleId="Odstavecseseznamem1">
    <w:name w:val="Odstavec se seznamem1"/>
    <w:basedOn w:val="Normlny"/>
    <w:uiPriority w:val="99"/>
    <w:rsid w:val="00DF006C"/>
    <w:pPr>
      <w:widowControl/>
      <w:autoSpaceDE/>
      <w:autoSpaceDN/>
      <w:spacing w:after="200" w:line="360" w:lineRule="auto"/>
      <w:ind w:left="720"/>
    </w:pPr>
    <w:rPr>
      <w:rFonts w:ascii="Calibri" w:hAnsi="Calibri" w:cs="Calibri"/>
      <w:lang w:val="sk-SK"/>
    </w:rPr>
  </w:style>
  <w:style w:type="paragraph" w:customStyle="1" w:styleId="wnd-align-left">
    <w:name w:val="wnd-align-left"/>
    <w:basedOn w:val="Normlny"/>
    <w:uiPriority w:val="99"/>
    <w:rsid w:val="00DF006C"/>
    <w:pPr>
      <w:widowControl/>
      <w:autoSpaceDE/>
      <w:autoSpaceDN/>
      <w:spacing w:before="100" w:beforeAutospacing="1" w:after="100" w:afterAutospacing="1"/>
    </w:pPr>
    <w:rPr>
      <w:szCs w:val="24"/>
      <w:lang w:val="sk-SK" w:eastAsia="sk-SK"/>
    </w:rPr>
  </w:style>
  <w:style w:type="character" w:customStyle="1" w:styleId="apple-converted-space">
    <w:name w:val="apple-converted-space"/>
    <w:basedOn w:val="Predvolenpsmoodseku"/>
    <w:rsid w:val="00DF006C"/>
  </w:style>
  <w:style w:type="character" w:styleId="Zvraznenie">
    <w:name w:val="Emphasis"/>
    <w:basedOn w:val="Predvolenpsmoodseku"/>
    <w:uiPriority w:val="20"/>
    <w:qFormat/>
    <w:rsid w:val="00DF006C"/>
    <w:rPr>
      <w:i/>
      <w:iCs/>
    </w:rPr>
  </w:style>
  <w:style w:type="table" w:customStyle="1" w:styleId="Mriekatabuky1">
    <w:name w:val="Mriežka tabuľky1"/>
    <w:basedOn w:val="Normlnatabuka"/>
    <w:next w:val="Mriekatabuky"/>
    <w:uiPriority w:val="59"/>
    <w:rsid w:val="00DF006C"/>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3">
    <w:name w:val="toc 3"/>
    <w:basedOn w:val="Normlny"/>
    <w:next w:val="Normlny"/>
    <w:autoRedefine/>
    <w:uiPriority w:val="39"/>
    <w:unhideWhenUsed/>
    <w:rsid w:val="00DF006C"/>
    <w:pPr>
      <w:widowControl/>
      <w:autoSpaceDE/>
      <w:autoSpaceDN/>
      <w:spacing w:after="100" w:line="276" w:lineRule="auto"/>
      <w:ind w:left="480"/>
    </w:pPr>
    <w:rPr>
      <w:rFonts w:eastAsia="Calibri"/>
      <w:lang w:val="sk-SK"/>
    </w:rPr>
  </w:style>
  <w:style w:type="paragraph" w:styleId="Obsah1">
    <w:name w:val="toc 1"/>
    <w:basedOn w:val="Normlny"/>
    <w:next w:val="Normlny"/>
    <w:autoRedefine/>
    <w:uiPriority w:val="39"/>
    <w:unhideWhenUsed/>
    <w:rsid w:val="00DF006C"/>
    <w:pPr>
      <w:widowControl/>
      <w:autoSpaceDE/>
      <w:autoSpaceDN/>
      <w:spacing w:after="100" w:line="276" w:lineRule="auto"/>
    </w:pPr>
    <w:rPr>
      <w:rFonts w:eastAsia="Calibri"/>
      <w:lang w:val="sk-SK"/>
    </w:rPr>
  </w:style>
  <w:style w:type="character" w:customStyle="1" w:styleId="st">
    <w:name w:val="st"/>
    <w:basedOn w:val="Predvolenpsmoodseku"/>
    <w:rsid w:val="00DF006C"/>
  </w:style>
  <w:style w:type="character" w:customStyle="1" w:styleId="markedcontent">
    <w:name w:val="markedcontent"/>
    <w:basedOn w:val="Predvolenpsmoodseku"/>
    <w:rsid w:val="00DF006C"/>
  </w:style>
  <w:style w:type="paragraph" w:customStyle="1" w:styleId="Textbody">
    <w:name w:val="Text body"/>
    <w:rsid w:val="00DF006C"/>
    <w:pPr>
      <w:widowControl w:val="0"/>
      <w:suppressAutoHyphens/>
      <w:spacing w:after="120"/>
    </w:pPr>
    <w:rPr>
      <w:rFonts w:ascii="Times New Roman" w:eastAsia="Arial Unicode MS" w:hAnsi="Times New Roman" w:cs="Arial Unicode MS"/>
      <w:color w:val="000000"/>
      <w:kern w:val="2"/>
      <w:sz w:val="24"/>
      <w:szCs w:val="24"/>
      <w:u w:color="000000"/>
    </w:rPr>
  </w:style>
  <w:style w:type="numbering" w:customStyle="1" w:styleId="Importovantl2">
    <w:name w:val="Importovaný štýl 2"/>
    <w:rsid w:val="00DF006C"/>
    <w:pPr>
      <w:numPr>
        <w:numId w:val="12"/>
      </w:numPr>
    </w:pPr>
  </w:style>
  <w:style w:type="numbering" w:customStyle="1" w:styleId="Bezzoznamu1">
    <w:name w:val="Bez zoznamu1"/>
    <w:next w:val="Bezzoznamu"/>
    <w:uiPriority w:val="99"/>
    <w:semiHidden/>
    <w:unhideWhenUsed/>
    <w:rsid w:val="00C527DB"/>
  </w:style>
  <w:style w:type="table" w:customStyle="1" w:styleId="TableGrid">
    <w:name w:val="TableGrid"/>
    <w:rsid w:val="00C527DB"/>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Zarkazkladnhotextu2">
    <w:name w:val="Body Text Indent 2"/>
    <w:basedOn w:val="Normlny"/>
    <w:link w:val="Zarkazkladnhotextu2Char"/>
    <w:uiPriority w:val="99"/>
    <w:semiHidden/>
    <w:unhideWhenUsed/>
    <w:rsid w:val="00C527DB"/>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C527DB"/>
    <w:rPr>
      <w:rFonts w:ascii="Times New Roman" w:eastAsia="Times New Roman" w:hAnsi="Times New Roman"/>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501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skopernikovahc@gmail.com" TargetMode="External"/><Relationship Id="rId18" Type="http://schemas.openxmlformats.org/officeDocument/2006/relationships/hyperlink" Target="mailto:mskopernikovahc@gmail.com"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mskopernikhlo.edupage.org/%20" TargetMode="External"/><Relationship Id="rId17" Type="http://schemas.openxmlformats.org/officeDocument/2006/relationships/footer" Target="footer6.xml"/><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mskopernikhlo.edupage.org/"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png"/><Relationship Id="rId28"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hyperlink" Target="http://www.zskopernikhlo.edupage.org/" TargetMode="Externa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http://www.zskopernikhlo.edupage.org" TargetMode="Externa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image" Target="media/image4.png"/><Relationship Id="rId8"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38343B-AE0B-4633-AD20-131687E4D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18356</Words>
  <Characters>104631</Characters>
  <Application>Microsoft Office Word</Application>
  <DocSecurity>0</DocSecurity>
  <Lines>871</Lines>
  <Paragraphs>245</Paragraphs>
  <ScaleCrop>false</ScaleCrop>
  <HeadingPairs>
    <vt:vector size="2" baseType="variant">
      <vt:variant>
        <vt:lpstr>Názov</vt:lpstr>
      </vt:variant>
      <vt:variant>
        <vt:i4>1</vt:i4>
      </vt:variant>
    </vt:vector>
  </HeadingPairs>
  <TitlesOfParts>
    <vt:vector size="1" baseType="lpstr">
      <vt:lpstr/>
    </vt:vector>
  </TitlesOfParts>
  <Company>USERXP</Company>
  <LinksUpToDate>false</LinksUpToDate>
  <CharactersWithSpaces>122742</CharactersWithSpaces>
  <SharedDoc>false</SharedDoc>
  <HLinks>
    <vt:vector size="222" baseType="variant">
      <vt:variant>
        <vt:i4>6094913</vt:i4>
      </vt:variant>
      <vt:variant>
        <vt:i4>114</vt:i4>
      </vt:variant>
      <vt:variant>
        <vt:i4>0</vt:i4>
      </vt:variant>
      <vt:variant>
        <vt:i4>5</vt:i4>
      </vt:variant>
      <vt:variant>
        <vt:lpwstr>http://www.mskopernikhlo.edupage.org/</vt:lpwstr>
      </vt:variant>
      <vt:variant>
        <vt:lpwstr/>
      </vt:variant>
      <vt:variant>
        <vt:i4>4849729</vt:i4>
      </vt:variant>
      <vt:variant>
        <vt:i4>111</vt:i4>
      </vt:variant>
      <vt:variant>
        <vt:i4>0</vt:i4>
      </vt:variant>
      <vt:variant>
        <vt:i4>5</vt:i4>
      </vt:variant>
      <vt:variant>
        <vt:lpwstr>http://www.zskopernikhlo.edupage.org/</vt:lpwstr>
      </vt:variant>
      <vt:variant>
        <vt:lpwstr/>
      </vt:variant>
      <vt:variant>
        <vt:i4>393261</vt:i4>
      </vt:variant>
      <vt:variant>
        <vt:i4>108</vt:i4>
      </vt:variant>
      <vt:variant>
        <vt:i4>0</vt:i4>
      </vt:variant>
      <vt:variant>
        <vt:i4>5</vt:i4>
      </vt:variant>
      <vt:variant>
        <vt:lpwstr>mailto:mskopernikovahc@gmail.com</vt:lpwstr>
      </vt:variant>
      <vt:variant>
        <vt:lpwstr/>
      </vt:variant>
      <vt:variant>
        <vt:i4>2424938</vt:i4>
      </vt:variant>
      <vt:variant>
        <vt:i4>105</vt:i4>
      </vt:variant>
      <vt:variant>
        <vt:i4>0</vt:i4>
      </vt:variant>
      <vt:variant>
        <vt:i4>5</vt:i4>
      </vt:variant>
      <vt:variant>
        <vt:lpwstr/>
      </vt:variant>
      <vt:variant>
        <vt:lpwstr>_TOC_250000</vt:lpwstr>
      </vt:variant>
      <vt:variant>
        <vt:i4>2293841</vt:i4>
      </vt:variant>
      <vt:variant>
        <vt:i4>102</vt:i4>
      </vt:variant>
      <vt:variant>
        <vt:i4>0</vt:i4>
      </vt:variant>
      <vt:variant>
        <vt:i4>5</vt:i4>
      </vt:variant>
      <vt:variant>
        <vt:lpwstr/>
      </vt:variant>
      <vt:variant>
        <vt:lpwstr>_bookmark15</vt:lpwstr>
      </vt:variant>
      <vt:variant>
        <vt:i4>2293841</vt:i4>
      </vt:variant>
      <vt:variant>
        <vt:i4>99</vt:i4>
      </vt:variant>
      <vt:variant>
        <vt:i4>0</vt:i4>
      </vt:variant>
      <vt:variant>
        <vt:i4>5</vt:i4>
      </vt:variant>
      <vt:variant>
        <vt:lpwstr/>
      </vt:variant>
      <vt:variant>
        <vt:lpwstr>_bookmark15</vt:lpwstr>
      </vt:variant>
      <vt:variant>
        <vt:i4>2424938</vt:i4>
      </vt:variant>
      <vt:variant>
        <vt:i4>96</vt:i4>
      </vt:variant>
      <vt:variant>
        <vt:i4>0</vt:i4>
      </vt:variant>
      <vt:variant>
        <vt:i4>5</vt:i4>
      </vt:variant>
      <vt:variant>
        <vt:lpwstr/>
      </vt:variant>
      <vt:variant>
        <vt:lpwstr>_TOC_250001</vt:lpwstr>
      </vt:variant>
      <vt:variant>
        <vt:i4>2293841</vt:i4>
      </vt:variant>
      <vt:variant>
        <vt:i4>93</vt:i4>
      </vt:variant>
      <vt:variant>
        <vt:i4>0</vt:i4>
      </vt:variant>
      <vt:variant>
        <vt:i4>5</vt:i4>
      </vt:variant>
      <vt:variant>
        <vt:lpwstr/>
      </vt:variant>
      <vt:variant>
        <vt:lpwstr>_bookmark14</vt:lpwstr>
      </vt:variant>
      <vt:variant>
        <vt:i4>2293841</vt:i4>
      </vt:variant>
      <vt:variant>
        <vt:i4>90</vt:i4>
      </vt:variant>
      <vt:variant>
        <vt:i4>0</vt:i4>
      </vt:variant>
      <vt:variant>
        <vt:i4>5</vt:i4>
      </vt:variant>
      <vt:variant>
        <vt:lpwstr/>
      </vt:variant>
      <vt:variant>
        <vt:lpwstr>_bookmark14</vt:lpwstr>
      </vt:variant>
      <vt:variant>
        <vt:i4>2293841</vt:i4>
      </vt:variant>
      <vt:variant>
        <vt:i4>87</vt:i4>
      </vt:variant>
      <vt:variant>
        <vt:i4>0</vt:i4>
      </vt:variant>
      <vt:variant>
        <vt:i4>5</vt:i4>
      </vt:variant>
      <vt:variant>
        <vt:lpwstr/>
      </vt:variant>
      <vt:variant>
        <vt:lpwstr>_bookmark13</vt:lpwstr>
      </vt:variant>
      <vt:variant>
        <vt:i4>2293841</vt:i4>
      </vt:variant>
      <vt:variant>
        <vt:i4>84</vt:i4>
      </vt:variant>
      <vt:variant>
        <vt:i4>0</vt:i4>
      </vt:variant>
      <vt:variant>
        <vt:i4>5</vt:i4>
      </vt:variant>
      <vt:variant>
        <vt:lpwstr/>
      </vt:variant>
      <vt:variant>
        <vt:lpwstr>_bookmark13</vt:lpwstr>
      </vt:variant>
      <vt:variant>
        <vt:i4>2293841</vt:i4>
      </vt:variant>
      <vt:variant>
        <vt:i4>81</vt:i4>
      </vt:variant>
      <vt:variant>
        <vt:i4>0</vt:i4>
      </vt:variant>
      <vt:variant>
        <vt:i4>5</vt:i4>
      </vt:variant>
      <vt:variant>
        <vt:lpwstr/>
      </vt:variant>
      <vt:variant>
        <vt:lpwstr>_bookmark12</vt:lpwstr>
      </vt:variant>
      <vt:variant>
        <vt:i4>2293841</vt:i4>
      </vt:variant>
      <vt:variant>
        <vt:i4>78</vt:i4>
      </vt:variant>
      <vt:variant>
        <vt:i4>0</vt:i4>
      </vt:variant>
      <vt:variant>
        <vt:i4>5</vt:i4>
      </vt:variant>
      <vt:variant>
        <vt:lpwstr/>
      </vt:variant>
      <vt:variant>
        <vt:lpwstr>_bookmark12</vt:lpwstr>
      </vt:variant>
      <vt:variant>
        <vt:i4>2293841</vt:i4>
      </vt:variant>
      <vt:variant>
        <vt:i4>75</vt:i4>
      </vt:variant>
      <vt:variant>
        <vt:i4>0</vt:i4>
      </vt:variant>
      <vt:variant>
        <vt:i4>5</vt:i4>
      </vt:variant>
      <vt:variant>
        <vt:lpwstr/>
      </vt:variant>
      <vt:variant>
        <vt:lpwstr>_bookmark11</vt:lpwstr>
      </vt:variant>
      <vt:variant>
        <vt:i4>2293841</vt:i4>
      </vt:variant>
      <vt:variant>
        <vt:i4>72</vt:i4>
      </vt:variant>
      <vt:variant>
        <vt:i4>0</vt:i4>
      </vt:variant>
      <vt:variant>
        <vt:i4>5</vt:i4>
      </vt:variant>
      <vt:variant>
        <vt:lpwstr/>
      </vt:variant>
      <vt:variant>
        <vt:lpwstr>_bookmark11</vt:lpwstr>
      </vt:variant>
      <vt:variant>
        <vt:i4>2293841</vt:i4>
      </vt:variant>
      <vt:variant>
        <vt:i4>69</vt:i4>
      </vt:variant>
      <vt:variant>
        <vt:i4>0</vt:i4>
      </vt:variant>
      <vt:variant>
        <vt:i4>5</vt:i4>
      </vt:variant>
      <vt:variant>
        <vt:lpwstr/>
      </vt:variant>
      <vt:variant>
        <vt:lpwstr>_bookmark10</vt:lpwstr>
      </vt:variant>
      <vt:variant>
        <vt:i4>2818129</vt:i4>
      </vt:variant>
      <vt:variant>
        <vt:i4>66</vt:i4>
      </vt:variant>
      <vt:variant>
        <vt:i4>0</vt:i4>
      </vt:variant>
      <vt:variant>
        <vt:i4>5</vt:i4>
      </vt:variant>
      <vt:variant>
        <vt:lpwstr/>
      </vt:variant>
      <vt:variant>
        <vt:lpwstr>_bookmark9</vt:lpwstr>
      </vt:variant>
      <vt:variant>
        <vt:i4>2752593</vt:i4>
      </vt:variant>
      <vt:variant>
        <vt:i4>63</vt:i4>
      </vt:variant>
      <vt:variant>
        <vt:i4>0</vt:i4>
      </vt:variant>
      <vt:variant>
        <vt:i4>5</vt:i4>
      </vt:variant>
      <vt:variant>
        <vt:lpwstr/>
      </vt:variant>
      <vt:variant>
        <vt:lpwstr>_bookmark8</vt:lpwstr>
      </vt:variant>
      <vt:variant>
        <vt:i4>2752593</vt:i4>
      </vt:variant>
      <vt:variant>
        <vt:i4>60</vt:i4>
      </vt:variant>
      <vt:variant>
        <vt:i4>0</vt:i4>
      </vt:variant>
      <vt:variant>
        <vt:i4>5</vt:i4>
      </vt:variant>
      <vt:variant>
        <vt:lpwstr/>
      </vt:variant>
      <vt:variant>
        <vt:lpwstr>_bookmark8</vt:lpwstr>
      </vt:variant>
      <vt:variant>
        <vt:i4>2424913</vt:i4>
      </vt:variant>
      <vt:variant>
        <vt:i4>57</vt:i4>
      </vt:variant>
      <vt:variant>
        <vt:i4>0</vt:i4>
      </vt:variant>
      <vt:variant>
        <vt:i4>5</vt:i4>
      </vt:variant>
      <vt:variant>
        <vt:lpwstr/>
      </vt:variant>
      <vt:variant>
        <vt:lpwstr>_bookmark7</vt:lpwstr>
      </vt:variant>
      <vt:variant>
        <vt:i4>2424913</vt:i4>
      </vt:variant>
      <vt:variant>
        <vt:i4>54</vt:i4>
      </vt:variant>
      <vt:variant>
        <vt:i4>0</vt:i4>
      </vt:variant>
      <vt:variant>
        <vt:i4>5</vt:i4>
      </vt:variant>
      <vt:variant>
        <vt:lpwstr/>
      </vt:variant>
      <vt:variant>
        <vt:lpwstr>_bookmark7</vt:lpwstr>
      </vt:variant>
      <vt:variant>
        <vt:i4>2359377</vt:i4>
      </vt:variant>
      <vt:variant>
        <vt:i4>51</vt:i4>
      </vt:variant>
      <vt:variant>
        <vt:i4>0</vt:i4>
      </vt:variant>
      <vt:variant>
        <vt:i4>5</vt:i4>
      </vt:variant>
      <vt:variant>
        <vt:lpwstr/>
      </vt:variant>
      <vt:variant>
        <vt:lpwstr>_bookmark6</vt:lpwstr>
      </vt:variant>
      <vt:variant>
        <vt:i4>2359377</vt:i4>
      </vt:variant>
      <vt:variant>
        <vt:i4>48</vt:i4>
      </vt:variant>
      <vt:variant>
        <vt:i4>0</vt:i4>
      </vt:variant>
      <vt:variant>
        <vt:i4>5</vt:i4>
      </vt:variant>
      <vt:variant>
        <vt:lpwstr/>
      </vt:variant>
      <vt:variant>
        <vt:lpwstr>_bookmark6</vt:lpwstr>
      </vt:variant>
      <vt:variant>
        <vt:i4>2555985</vt:i4>
      </vt:variant>
      <vt:variant>
        <vt:i4>45</vt:i4>
      </vt:variant>
      <vt:variant>
        <vt:i4>0</vt:i4>
      </vt:variant>
      <vt:variant>
        <vt:i4>5</vt:i4>
      </vt:variant>
      <vt:variant>
        <vt:lpwstr/>
      </vt:variant>
      <vt:variant>
        <vt:lpwstr>_bookmark5</vt:lpwstr>
      </vt:variant>
      <vt:variant>
        <vt:i4>2555985</vt:i4>
      </vt:variant>
      <vt:variant>
        <vt:i4>42</vt:i4>
      </vt:variant>
      <vt:variant>
        <vt:i4>0</vt:i4>
      </vt:variant>
      <vt:variant>
        <vt:i4>5</vt:i4>
      </vt:variant>
      <vt:variant>
        <vt:lpwstr/>
      </vt:variant>
      <vt:variant>
        <vt:lpwstr>_bookmark5</vt:lpwstr>
      </vt:variant>
      <vt:variant>
        <vt:i4>2490449</vt:i4>
      </vt:variant>
      <vt:variant>
        <vt:i4>39</vt:i4>
      </vt:variant>
      <vt:variant>
        <vt:i4>0</vt:i4>
      </vt:variant>
      <vt:variant>
        <vt:i4>5</vt:i4>
      </vt:variant>
      <vt:variant>
        <vt:lpwstr/>
      </vt:variant>
      <vt:variant>
        <vt:lpwstr>_bookmark4</vt:lpwstr>
      </vt:variant>
      <vt:variant>
        <vt:i4>2490449</vt:i4>
      </vt:variant>
      <vt:variant>
        <vt:i4>36</vt:i4>
      </vt:variant>
      <vt:variant>
        <vt:i4>0</vt:i4>
      </vt:variant>
      <vt:variant>
        <vt:i4>5</vt:i4>
      </vt:variant>
      <vt:variant>
        <vt:lpwstr/>
      </vt:variant>
      <vt:variant>
        <vt:lpwstr>_bookmark4</vt:lpwstr>
      </vt:variant>
      <vt:variant>
        <vt:i4>2162769</vt:i4>
      </vt:variant>
      <vt:variant>
        <vt:i4>33</vt:i4>
      </vt:variant>
      <vt:variant>
        <vt:i4>0</vt:i4>
      </vt:variant>
      <vt:variant>
        <vt:i4>5</vt:i4>
      </vt:variant>
      <vt:variant>
        <vt:lpwstr/>
      </vt:variant>
      <vt:variant>
        <vt:lpwstr>_bookmark3</vt:lpwstr>
      </vt:variant>
      <vt:variant>
        <vt:i4>2162769</vt:i4>
      </vt:variant>
      <vt:variant>
        <vt:i4>30</vt:i4>
      </vt:variant>
      <vt:variant>
        <vt:i4>0</vt:i4>
      </vt:variant>
      <vt:variant>
        <vt:i4>5</vt:i4>
      </vt:variant>
      <vt:variant>
        <vt:lpwstr/>
      </vt:variant>
      <vt:variant>
        <vt:lpwstr>_bookmark3</vt:lpwstr>
      </vt:variant>
      <vt:variant>
        <vt:i4>2097233</vt:i4>
      </vt:variant>
      <vt:variant>
        <vt:i4>27</vt:i4>
      </vt:variant>
      <vt:variant>
        <vt:i4>0</vt:i4>
      </vt:variant>
      <vt:variant>
        <vt:i4>5</vt:i4>
      </vt:variant>
      <vt:variant>
        <vt:lpwstr/>
      </vt:variant>
      <vt:variant>
        <vt:lpwstr>_bookmark2</vt:lpwstr>
      </vt:variant>
      <vt:variant>
        <vt:i4>2293841</vt:i4>
      </vt:variant>
      <vt:variant>
        <vt:i4>24</vt:i4>
      </vt:variant>
      <vt:variant>
        <vt:i4>0</vt:i4>
      </vt:variant>
      <vt:variant>
        <vt:i4>5</vt:i4>
      </vt:variant>
      <vt:variant>
        <vt:lpwstr/>
      </vt:variant>
      <vt:variant>
        <vt:lpwstr>_bookmark1</vt:lpwstr>
      </vt:variant>
      <vt:variant>
        <vt:i4>2293841</vt:i4>
      </vt:variant>
      <vt:variant>
        <vt:i4>21</vt:i4>
      </vt:variant>
      <vt:variant>
        <vt:i4>0</vt:i4>
      </vt:variant>
      <vt:variant>
        <vt:i4>5</vt:i4>
      </vt:variant>
      <vt:variant>
        <vt:lpwstr/>
      </vt:variant>
      <vt:variant>
        <vt:lpwstr>_bookmark1</vt:lpwstr>
      </vt:variant>
      <vt:variant>
        <vt:i4>2424938</vt:i4>
      </vt:variant>
      <vt:variant>
        <vt:i4>18</vt:i4>
      </vt:variant>
      <vt:variant>
        <vt:i4>0</vt:i4>
      </vt:variant>
      <vt:variant>
        <vt:i4>5</vt:i4>
      </vt:variant>
      <vt:variant>
        <vt:lpwstr/>
      </vt:variant>
      <vt:variant>
        <vt:lpwstr>_TOC_250002</vt:lpwstr>
      </vt:variant>
      <vt:variant>
        <vt:i4>2228305</vt:i4>
      </vt:variant>
      <vt:variant>
        <vt:i4>15</vt:i4>
      </vt:variant>
      <vt:variant>
        <vt:i4>0</vt:i4>
      </vt:variant>
      <vt:variant>
        <vt:i4>5</vt:i4>
      </vt:variant>
      <vt:variant>
        <vt:lpwstr/>
      </vt:variant>
      <vt:variant>
        <vt:lpwstr>_bookmark0</vt:lpwstr>
      </vt:variant>
      <vt:variant>
        <vt:i4>393261</vt:i4>
      </vt:variant>
      <vt:variant>
        <vt:i4>6</vt:i4>
      </vt:variant>
      <vt:variant>
        <vt:i4>0</vt:i4>
      </vt:variant>
      <vt:variant>
        <vt:i4>5</vt:i4>
      </vt:variant>
      <vt:variant>
        <vt:lpwstr>mailto:mskopernikovahc@gmail.com</vt:lpwstr>
      </vt:variant>
      <vt:variant>
        <vt:lpwstr/>
      </vt:variant>
      <vt:variant>
        <vt:i4>4849729</vt:i4>
      </vt:variant>
      <vt:variant>
        <vt:i4>3</vt:i4>
      </vt:variant>
      <vt:variant>
        <vt:i4>0</vt:i4>
      </vt:variant>
      <vt:variant>
        <vt:i4>5</vt:i4>
      </vt:variant>
      <vt:variant>
        <vt:lpwstr>http://www.zskopernikhlo.edupage.org/</vt:lpwstr>
      </vt:variant>
      <vt:variant>
        <vt:lpwstr/>
      </vt:variant>
      <vt:variant>
        <vt:i4>4849729</vt:i4>
      </vt:variant>
      <vt:variant>
        <vt:i4>0</vt:i4>
      </vt:variant>
      <vt:variant>
        <vt:i4>0</vt:i4>
      </vt:variant>
      <vt:variant>
        <vt:i4>5</vt:i4>
      </vt:variant>
      <vt:variant>
        <vt:lpwstr>http://www.zskopernikhlo.edupage.org/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Riaditeľka</cp:lastModifiedBy>
  <cp:revision>2</cp:revision>
  <cp:lastPrinted>2023-10-09T13:42:00Z</cp:lastPrinted>
  <dcterms:created xsi:type="dcterms:W3CDTF">2023-10-09T14:44:00Z</dcterms:created>
  <dcterms:modified xsi:type="dcterms:W3CDTF">2023-10-09T14:44:00Z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2021-10-27T00:00:00Z</vt:filetime>
  </property>
  <property fmtid="{D5CDD505-2E9C-101B-9397-08002B2CF9AE}" pid="3" name="Creator">
    <vt:lpwstr>Microsoft® Word for Microsoft 365</vt:lpwstr>
  </property>
  <property fmtid="{D5CDD505-2E9C-101B-9397-08002B2CF9AE}" pid="4" name="LastSaved">
    <vt:filetime>2021-10-27T00:00:00Z</vt:filetime>
  </property>
</Properties>
</file>