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E5A4" w14:textId="58D7440C" w:rsidR="0089287B" w:rsidRPr="001659A1" w:rsidRDefault="001659A1" w:rsidP="0089287B">
      <w:pPr>
        <w:jc w:val="center"/>
        <w:rPr>
          <w:b/>
          <w:sz w:val="36"/>
          <w:szCs w:val="36"/>
        </w:rPr>
      </w:pPr>
      <w:r w:rsidRPr="001659A1">
        <w:rPr>
          <w:b/>
          <w:sz w:val="36"/>
          <w:szCs w:val="36"/>
        </w:rPr>
        <w:t>Základná škola, Mníšek nad Hnilcom</w:t>
      </w:r>
      <w:r>
        <w:rPr>
          <w:b/>
          <w:sz w:val="36"/>
          <w:szCs w:val="36"/>
        </w:rPr>
        <w:t xml:space="preserve"> </w:t>
      </w:r>
      <w:r w:rsidRPr="001659A1">
        <w:rPr>
          <w:b/>
          <w:sz w:val="36"/>
          <w:szCs w:val="36"/>
        </w:rPr>
        <w:t>497</w:t>
      </w:r>
    </w:p>
    <w:p w14:paraId="324882B2" w14:textId="77777777" w:rsidR="0089287B" w:rsidRPr="00D418DA" w:rsidRDefault="0089287B" w:rsidP="0089287B">
      <w:pPr>
        <w:jc w:val="center"/>
        <w:rPr>
          <w:sz w:val="32"/>
        </w:rPr>
      </w:pPr>
    </w:p>
    <w:p w14:paraId="22CAB065" w14:textId="77777777" w:rsidR="0089287B" w:rsidRPr="00D418DA" w:rsidRDefault="0089287B" w:rsidP="0089287B">
      <w:pPr>
        <w:jc w:val="center"/>
        <w:rPr>
          <w:sz w:val="32"/>
        </w:rPr>
      </w:pPr>
    </w:p>
    <w:p w14:paraId="54DDE257" w14:textId="77777777" w:rsidR="0089287B" w:rsidRPr="00D418DA" w:rsidRDefault="001659A1" w:rsidP="0089287B">
      <w:pPr>
        <w:jc w:val="center"/>
        <w:rPr>
          <w:sz w:val="32"/>
        </w:rPr>
      </w:pPr>
      <w:r>
        <w:rPr>
          <w:noProof/>
          <w:sz w:val="32"/>
        </w:rPr>
        <w:drawing>
          <wp:anchor distT="0" distB="0" distL="114300" distR="114300" simplePos="0" relativeHeight="251659264" behindDoc="0" locked="0" layoutInCell="1" allowOverlap="1" wp14:anchorId="68AF30DA" wp14:editId="23F20200">
            <wp:simplePos x="0" y="0"/>
            <wp:positionH relativeFrom="column">
              <wp:posOffset>1538605</wp:posOffset>
            </wp:positionH>
            <wp:positionV relativeFrom="paragraph">
              <wp:posOffset>55880</wp:posOffset>
            </wp:positionV>
            <wp:extent cx="2781300" cy="2114550"/>
            <wp:effectExtent l="1905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81300" cy="2114550"/>
                    </a:xfrm>
                    <a:prstGeom prst="rect">
                      <a:avLst/>
                    </a:prstGeom>
                    <a:noFill/>
                  </pic:spPr>
                </pic:pic>
              </a:graphicData>
            </a:graphic>
          </wp:anchor>
        </w:drawing>
      </w:r>
    </w:p>
    <w:p w14:paraId="5F4100AA" w14:textId="77777777" w:rsidR="0089287B" w:rsidRPr="00D418DA" w:rsidRDefault="0089287B" w:rsidP="0089287B">
      <w:pPr>
        <w:jc w:val="center"/>
        <w:rPr>
          <w:sz w:val="32"/>
        </w:rPr>
      </w:pPr>
    </w:p>
    <w:p w14:paraId="5BC36A86" w14:textId="77777777" w:rsidR="0089287B" w:rsidRPr="00D418DA" w:rsidRDefault="0089287B" w:rsidP="0089287B">
      <w:pPr>
        <w:jc w:val="center"/>
        <w:rPr>
          <w:sz w:val="32"/>
        </w:rPr>
      </w:pPr>
    </w:p>
    <w:p w14:paraId="72DA7EAD" w14:textId="77777777" w:rsidR="0089287B" w:rsidRPr="00D418DA" w:rsidRDefault="0089287B" w:rsidP="0089287B">
      <w:pPr>
        <w:jc w:val="center"/>
        <w:rPr>
          <w:sz w:val="32"/>
        </w:rPr>
      </w:pPr>
    </w:p>
    <w:p w14:paraId="433AB78C" w14:textId="77777777" w:rsidR="0089287B" w:rsidRPr="00D418DA" w:rsidRDefault="0089287B" w:rsidP="0089287B">
      <w:pPr>
        <w:jc w:val="center"/>
        <w:rPr>
          <w:sz w:val="32"/>
        </w:rPr>
      </w:pPr>
    </w:p>
    <w:p w14:paraId="3EA043B6" w14:textId="77777777" w:rsidR="0089287B" w:rsidRPr="00D418DA" w:rsidRDefault="0089287B" w:rsidP="0089287B">
      <w:pPr>
        <w:jc w:val="center"/>
        <w:rPr>
          <w:sz w:val="32"/>
        </w:rPr>
      </w:pPr>
    </w:p>
    <w:p w14:paraId="25526C65" w14:textId="77777777" w:rsidR="0089287B" w:rsidRPr="00D418DA" w:rsidRDefault="0089287B" w:rsidP="0089287B">
      <w:pPr>
        <w:jc w:val="center"/>
        <w:rPr>
          <w:sz w:val="32"/>
        </w:rPr>
      </w:pPr>
    </w:p>
    <w:p w14:paraId="661518E9" w14:textId="77777777" w:rsidR="0089287B" w:rsidRPr="00D418DA" w:rsidRDefault="0089287B" w:rsidP="0089287B">
      <w:pPr>
        <w:jc w:val="center"/>
        <w:rPr>
          <w:sz w:val="32"/>
        </w:rPr>
      </w:pPr>
    </w:p>
    <w:p w14:paraId="526981A7" w14:textId="77777777" w:rsidR="0089287B" w:rsidRPr="00D418DA" w:rsidRDefault="0089287B" w:rsidP="0089287B">
      <w:pPr>
        <w:jc w:val="center"/>
        <w:rPr>
          <w:sz w:val="32"/>
        </w:rPr>
      </w:pPr>
    </w:p>
    <w:p w14:paraId="349FC9CC" w14:textId="77777777" w:rsidR="0089287B" w:rsidRPr="00D418DA" w:rsidRDefault="0089287B" w:rsidP="0089287B">
      <w:pPr>
        <w:jc w:val="center"/>
        <w:rPr>
          <w:sz w:val="32"/>
        </w:rPr>
      </w:pPr>
    </w:p>
    <w:p w14:paraId="710D60B0" w14:textId="77777777" w:rsidR="0089287B" w:rsidRPr="00D418DA" w:rsidRDefault="0089287B" w:rsidP="0089287B">
      <w:pPr>
        <w:jc w:val="center"/>
        <w:rPr>
          <w:sz w:val="32"/>
        </w:rPr>
      </w:pPr>
    </w:p>
    <w:p w14:paraId="29432804" w14:textId="77777777" w:rsidR="0089287B" w:rsidRPr="00D418DA" w:rsidRDefault="0089287B" w:rsidP="0089287B">
      <w:pPr>
        <w:jc w:val="center"/>
        <w:rPr>
          <w:sz w:val="32"/>
        </w:rPr>
      </w:pPr>
    </w:p>
    <w:p w14:paraId="1062E079" w14:textId="77777777" w:rsidR="0089287B" w:rsidRPr="00D418DA" w:rsidRDefault="0089287B" w:rsidP="0089287B">
      <w:pPr>
        <w:jc w:val="center"/>
        <w:rPr>
          <w:sz w:val="32"/>
        </w:rPr>
      </w:pPr>
    </w:p>
    <w:p w14:paraId="3C4A2C38" w14:textId="77777777" w:rsidR="0089287B" w:rsidRPr="00D418DA" w:rsidRDefault="0089287B" w:rsidP="0089287B">
      <w:pPr>
        <w:jc w:val="center"/>
        <w:rPr>
          <w:sz w:val="32"/>
        </w:rPr>
      </w:pPr>
    </w:p>
    <w:p w14:paraId="048F24E8" w14:textId="77777777" w:rsidR="0089287B" w:rsidRPr="00544302" w:rsidRDefault="0089287B" w:rsidP="0089287B">
      <w:pPr>
        <w:pStyle w:val="Nadpis6"/>
        <w:jc w:val="center"/>
        <w:rPr>
          <w:sz w:val="40"/>
          <w:szCs w:val="40"/>
        </w:rPr>
      </w:pPr>
      <w:r w:rsidRPr="00544302">
        <w:rPr>
          <w:sz w:val="40"/>
          <w:szCs w:val="40"/>
        </w:rPr>
        <w:t>ŠKOLSKÝ  PORIADOK</w:t>
      </w:r>
    </w:p>
    <w:p w14:paraId="0287937B" w14:textId="77777777" w:rsidR="0089287B" w:rsidRPr="00D418DA" w:rsidRDefault="0089287B" w:rsidP="0089287B">
      <w:pPr>
        <w:jc w:val="center"/>
        <w:rPr>
          <w:sz w:val="32"/>
        </w:rPr>
      </w:pPr>
    </w:p>
    <w:p w14:paraId="263175D4" w14:textId="77777777" w:rsidR="0089287B" w:rsidRDefault="0089287B" w:rsidP="00933663">
      <w:pPr>
        <w:rPr>
          <w:sz w:val="32"/>
        </w:rPr>
      </w:pPr>
    </w:p>
    <w:p w14:paraId="52821CEF" w14:textId="77777777" w:rsidR="001659A1" w:rsidRDefault="001659A1" w:rsidP="00933663">
      <w:pPr>
        <w:rPr>
          <w:sz w:val="32"/>
        </w:rPr>
      </w:pPr>
    </w:p>
    <w:p w14:paraId="649CE246" w14:textId="77777777" w:rsidR="001659A1" w:rsidRDefault="001659A1" w:rsidP="00933663">
      <w:pPr>
        <w:rPr>
          <w:sz w:val="32"/>
        </w:rPr>
      </w:pPr>
    </w:p>
    <w:p w14:paraId="71A19562" w14:textId="77777777" w:rsidR="001659A1" w:rsidRPr="001659A1" w:rsidRDefault="001659A1" w:rsidP="00933663">
      <w:pPr>
        <w:rPr>
          <w:b/>
          <w:i/>
          <w:sz w:val="32"/>
        </w:rPr>
      </w:pPr>
      <w:r w:rsidRPr="001659A1">
        <w:rPr>
          <w:b/>
          <w:i/>
          <w:sz w:val="32"/>
        </w:rPr>
        <w:t>Krédo žiaka:</w:t>
      </w:r>
    </w:p>
    <w:p w14:paraId="5EECB767" w14:textId="1CA9146A" w:rsidR="00933663" w:rsidRDefault="00933663" w:rsidP="00933663">
      <w:pPr>
        <w:jc w:val="both"/>
      </w:pPr>
      <w:r>
        <w:rPr>
          <w:b/>
          <w:i/>
        </w:rPr>
        <w:t>„Do  školy  chodím  rád,  vždy sa na niečo teším, som zvedavý. Viem, že  svojím správaním a vzhľadom reprezentujem nielen sám seba, svojich rodičov</w:t>
      </w:r>
      <w:r w:rsidR="00314015">
        <w:rPr>
          <w:b/>
          <w:i/>
        </w:rPr>
        <w:t>,</w:t>
      </w:r>
      <w:r>
        <w:rPr>
          <w:b/>
          <w:i/>
        </w:rPr>
        <w:t xml:space="preserve"> ale  aj  svoju školu, na ktorej mi záleží“.</w:t>
      </w:r>
      <w:r>
        <w:t xml:space="preserve">   </w:t>
      </w:r>
    </w:p>
    <w:p w14:paraId="3A44CC5A" w14:textId="77777777" w:rsidR="0089287B" w:rsidRPr="00D418DA" w:rsidRDefault="0089287B" w:rsidP="0089287B">
      <w:pPr>
        <w:jc w:val="center"/>
        <w:rPr>
          <w:sz w:val="32"/>
        </w:rPr>
      </w:pPr>
      <w:r>
        <w:rPr>
          <w:b/>
          <w:sz w:val="32"/>
        </w:rPr>
        <w:br w:type="page"/>
      </w:r>
    </w:p>
    <w:p w14:paraId="7C605BAE" w14:textId="77777777" w:rsidR="0089287B" w:rsidRPr="00D418DA" w:rsidRDefault="0089287B" w:rsidP="0089287B">
      <w:pPr>
        <w:jc w:val="center"/>
        <w:rPr>
          <w:sz w:val="32"/>
        </w:rPr>
      </w:pPr>
    </w:p>
    <w:p w14:paraId="17AA0AE3" w14:textId="77777777" w:rsidR="0089287B" w:rsidRDefault="0089287B" w:rsidP="0089287B">
      <w:pPr>
        <w:spacing w:line="360" w:lineRule="auto"/>
        <w:jc w:val="center"/>
        <w:rPr>
          <w:b/>
          <w:sz w:val="32"/>
        </w:rPr>
      </w:pPr>
      <w:r>
        <w:rPr>
          <w:b/>
          <w:sz w:val="32"/>
        </w:rPr>
        <w:t>Školský poriadok</w:t>
      </w:r>
    </w:p>
    <w:p w14:paraId="717076DC" w14:textId="77777777" w:rsidR="0089287B" w:rsidRDefault="0089287B" w:rsidP="0089287B">
      <w:pPr>
        <w:jc w:val="center"/>
        <w:rPr>
          <w:b/>
          <w:sz w:val="32"/>
        </w:rPr>
      </w:pPr>
      <w:r>
        <w:rPr>
          <w:b/>
          <w:sz w:val="32"/>
        </w:rPr>
        <w:t>(ŠP)</w:t>
      </w:r>
    </w:p>
    <w:p w14:paraId="028CD24F" w14:textId="77777777" w:rsidR="0089287B" w:rsidRPr="00D418DA" w:rsidRDefault="0089287B" w:rsidP="0089287B">
      <w:pPr>
        <w:jc w:val="center"/>
        <w:rPr>
          <w:sz w:val="32"/>
        </w:rPr>
      </w:pPr>
    </w:p>
    <w:p w14:paraId="6F6CC1E4" w14:textId="77777777" w:rsidR="0089287B" w:rsidRPr="00D418DA" w:rsidRDefault="0089287B" w:rsidP="0089287B">
      <w:pPr>
        <w:jc w:val="center"/>
        <w:rPr>
          <w:sz w:val="32"/>
        </w:rPr>
      </w:pPr>
    </w:p>
    <w:p w14:paraId="3E6286F6" w14:textId="77777777" w:rsidR="0089287B" w:rsidRPr="00AC358A" w:rsidRDefault="0089287B" w:rsidP="0089287B">
      <w:pPr>
        <w:spacing w:line="360" w:lineRule="auto"/>
        <w:jc w:val="both"/>
        <w:rPr>
          <w:szCs w:val="24"/>
        </w:rPr>
      </w:pPr>
    </w:p>
    <w:p w14:paraId="64E06F2B" w14:textId="1DD82F67" w:rsidR="001D3421" w:rsidRDefault="001D3421" w:rsidP="001A027F">
      <w:pPr>
        <w:overflowPunct/>
        <w:spacing w:line="360" w:lineRule="auto"/>
        <w:ind w:firstLine="708"/>
        <w:jc w:val="both"/>
        <w:textAlignment w:val="auto"/>
        <w:rPr>
          <w:rFonts w:eastAsia="Arial-BoldMT"/>
          <w:szCs w:val="24"/>
        </w:rPr>
      </w:pPr>
      <w:r w:rsidRPr="0075038D">
        <w:rPr>
          <w:rFonts w:eastAsia="Arial-BoldMT"/>
          <w:szCs w:val="24"/>
        </w:rPr>
        <w:t>Riaditeľ</w:t>
      </w:r>
      <w:r w:rsidR="00CA3EEC">
        <w:rPr>
          <w:rFonts w:eastAsia="Arial-BoldMT"/>
          <w:szCs w:val="24"/>
        </w:rPr>
        <w:t>ka</w:t>
      </w:r>
      <w:r w:rsidRPr="0075038D">
        <w:rPr>
          <w:rFonts w:eastAsia="Arial-BoldMT"/>
          <w:szCs w:val="24"/>
        </w:rPr>
        <w:t xml:space="preserve"> Základnej školy</w:t>
      </w:r>
      <w:r w:rsidR="001659A1">
        <w:rPr>
          <w:rFonts w:eastAsia="Arial-BoldMT"/>
          <w:szCs w:val="24"/>
        </w:rPr>
        <w:t xml:space="preserve">, Mníšek nad Hnilcom 497 </w:t>
      </w:r>
      <w:r w:rsidRPr="0075038D">
        <w:rPr>
          <w:rFonts w:eastAsia="Arial-BoldMT"/>
          <w:szCs w:val="24"/>
        </w:rPr>
        <w:t>(ďalej len</w:t>
      </w:r>
      <w:r>
        <w:rPr>
          <w:rFonts w:eastAsia="Arial-BoldMT"/>
          <w:szCs w:val="24"/>
        </w:rPr>
        <w:t xml:space="preserve"> „škola“ ) vydáva po prerokovaní v pedagogickej rade </w:t>
      </w:r>
      <w:r w:rsidR="005900D2">
        <w:rPr>
          <w:rFonts w:eastAsia="Arial-BoldMT"/>
          <w:szCs w:val="24"/>
        </w:rPr>
        <w:t xml:space="preserve">a </w:t>
      </w:r>
      <w:r>
        <w:rPr>
          <w:rFonts w:eastAsia="Arial-BoldMT"/>
          <w:szCs w:val="24"/>
        </w:rPr>
        <w:t xml:space="preserve">na základe </w:t>
      </w:r>
      <w:r w:rsidR="00B5224E">
        <w:rPr>
          <w:rFonts w:eastAsia="Arial-BoldMT"/>
          <w:szCs w:val="24"/>
        </w:rPr>
        <w:t>§ 153</w:t>
      </w:r>
      <w:r w:rsidR="000F2955">
        <w:rPr>
          <w:rFonts w:eastAsia="Arial-BoldMT"/>
          <w:szCs w:val="24"/>
        </w:rPr>
        <w:t xml:space="preserve"> </w:t>
      </w:r>
      <w:r>
        <w:rPr>
          <w:szCs w:val="24"/>
        </w:rPr>
        <w:t xml:space="preserve">zákona </w:t>
      </w:r>
      <w:r w:rsidRPr="001659A1">
        <w:rPr>
          <w:szCs w:val="24"/>
        </w:rPr>
        <w:t>č.</w:t>
      </w:r>
      <w:r>
        <w:rPr>
          <w:szCs w:val="24"/>
        </w:rPr>
        <w:t xml:space="preserve"> 245/2008 Z. z. o výchove a vzdelávaní (školský zákon)</w:t>
      </w:r>
      <w:r w:rsidR="001659A1">
        <w:rPr>
          <w:szCs w:val="24"/>
        </w:rPr>
        <w:t xml:space="preserve"> </w:t>
      </w:r>
      <w:r w:rsidR="001A027F">
        <w:rPr>
          <w:szCs w:val="24"/>
        </w:rPr>
        <w:t>a o zmene a doplnení niektorých zákonov</w:t>
      </w:r>
      <w:r>
        <w:rPr>
          <w:szCs w:val="24"/>
        </w:rPr>
        <w:t xml:space="preserve"> a v</w:t>
      </w:r>
      <w:r>
        <w:rPr>
          <w:rFonts w:eastAsia="Arial-BoldMT"/>
          <w:szCs w:val="24"/>
        </w:rPr>
        <w:t>yhlášky MŠ SR č.</w:t>
      </w:r>
      <w:r w:rsidR="001A027F">
        <w:rPr>
          <w:rFonts w:eastAsia="Arial-BoldMT"/>
          <w:szCs w:val="24"/>
        </w:rPr>
        <w:t>223/2022</w:t>
      </w:r>
      <w:r w:rsidR="005900D2">
        <w:rPr>
          <w:rFonts w:eastAsia="Arial-BoldMT"/>
          <w:szCs w:val="24"/>
        </w:rPr>
        <w:t xml:space="preserve"> </w:t>
      </w:r>
      <w:r>
        <w:rPr>
          <w:rFonts w:eastAsia="Arial-BoldMT"/>
          <w:szCs w:val="24"/>
        </w:rPr>
        <w:t>o z</w:t>
      </w:r>
      <w:r w:rsidRPr="0075038D">
        <w:rPr>
          <w:rFonts w:eastAsia="Arial-BoldMT"/>
          <w:szCs w:val="24"/>
        </w:rPr>
        <w:t xml:space="preserve">ákladnej škole </w:t>
      </w:r>
      <w:r w:rsidR="001659A1">
        <w:rPr>
          <w:rFonts w:eastAsia="Arial-BoldMT"/>
          <w:szCs w:val="24"/>
        </w:rPr>
        <w:t>Školský poriadok (ďalej ŠP)</w:t>
      </w:r>
      <w:r>
        <w:rPr>
          <w:rFonts w:eastAsia="Arial-BoldMT"/>
          <w:szCs w:val="24"/>
        </w:rPr>
        <w:t>.</w:t>
      </w:r>
    </w:p>
    <w:p w14:paraId="1115C2BB" w14:textId="4E3958C4" w:rsidR="001659A1" w:rsidRPr="00AC358A" w:rsidRDefault="005D5A93" w:rsidP="001A027F">
      <w:pPr>
        <w:pStyle w:val="Zkladntext"/>
        <w:spacing w:line="360" w:lineRule="auto"/>
        <w:ind w:firstLine="708"/>
        <w:rPr>
          <w:sz w:val="24"/>
          <w:szCs w:val="24"/>
        </w:rPr>
      </w:pPr>
      <w:r>
        <w:rPr>
          <w:color w:val="000000"/>
          <w:sz w:val="24"/>
          <w:szCs w:val="24"/>
          <w:shd w:val="clear" w:color="auto" w:fill="FFFFFF"/>
        </w:rPr>
        <w:t>Školský poriadok</w:t>
      </w:r>
      <w:r w:rsidR="00D0193A">
        <w:rPr>
          <w:color w:val="000000"/>
          <w:sz w:val="24"/>
          <w:szCs w:val="24"/>
          <w:shd w:val="clear" w:color="auto" w:fill="FFFFFF"/>
        </w:rPr>
        <w:t xml:space="preserve"> predstavuje súhrn záväzných noriem, zásad a pravidiel zabezpečujúcich spolužitie kolektívu žiakov, ich zákonných zástupcov, pedagogických a ostatných zamestnancov školy. Zákonným zástupcom sa rozumie rodič žiaka, iná fyzická osoba ako rodič, ktorá má žiaka zvereného do osobnej starostlivosti alebo do pestúnskej starostlivosti na základe rozhodnutia súdu, poručník, opatrovník alebo zástupca zariadenia, v ktorom sa vykonáva ústavná starostlivosť, výchovne opatrenie alebo ochranná výchova, výkon väzby alebo výkon trestu odňatia slobody.</w:t>
      </w:r>
    </w:p>
    <w:p w14:paraId="3AF5489B" w14:textId="64E9B5AE" w:rsidR="00B618DE" w:rsidRPr="00552AB9" w:rsidRDefault="00B618DE" w:rsidP="004E53CA">
      <w:pPr>
        <w:pStyle w:val="Zkladntext"/>
        <w:spacing w:line="360" w:lineRule="auto"/>
        <w:ind w:firstLine="708"/>
        <w:rPr>
          <w:sz w:val="24"/>
          <w:szCs w:val="24"/>
        </w:rPr>
      </w:pPr>
      <w:r>
        <w:rPr>
          <w:sz w:val="24"/>
          <w:szCs w:val="24"/>
        </w:rPr>
        <w:t>Ž</w:t>
      </w:r>
      <w:r w:rsidRPr="00552AB9">
        <w:rPr>
          <w:sz w:val="24"/>
          <w:szCs w:val="24"/>
        </w:rPr>
        <w:t>iaci a</w:t>
      </w:r>
      <w:r w:rsidR="00D0193A">
        <w:rPr>
          <w:sz w:val="24"/>
          <w:szCs w:val="24"/>
        </w:rPr>
        <w:t xml:space="preserve"> zákonní zástupcovia žiakov </w:t>
      </w:r>
      <w:r w:rsidRPr="00552AB9">
        <w:rPr>
          <w:sz w:val="24"/>
          <w:szCs w:val="24"/>
        </w:rPr>
        <w:t>sú s</w:t>
      </w:r>
      <w:r>
        <w:rPr>
          <w:sz w:val="24"/>
          <w:szCs w:val="24"/>
        </w:rPr>
        <w:t>o</w:t>
      </w:r>
      <w:r w:rsidRPr="00552AB9">
        <w:rPr>
          <w:sz w:val="24"/>
          <w:szCs w:val="24"/>
        </w:rPr>
        <w:t> ŠP oboznámení na začiatku školského roka</w:t>
      </w:r>
      <w:r>
        <w:rPr>
          <w:sz w:val="24"/>
          <w:szCs w:val="24"/>
        </w:rPr>
        <w:t xml:space="preserve"> a sú povinní ho dodržiavať</w:t>
      </w:r>
      <w:r w:rsidRPr="00552AB9">
        <w:rPr>
          <w:sz w:val="24"/>
          <w:szCs w:val="24"/>
        </w:rPr>
        <w:t xml:space="preserve">. Neznalosť </w:t>
      </w:r>
      <w:r>
        <w:rPr>
          <w:sz w:val="24"/>
          <w:szCs w:val="24"/>
        </w:rPr>
        <w:t>obsahu</w:t>
      </w:r>
      <w:r w:rsidRPr="00552AB9">
        <w:rPr>
          <w:sz w:val="24"/>
          <w:szCs w:val="24"/>
        </w:rPr>
        <w:t xml:space="preserve"> </w:t>
      </w:r>
      <w:r>
        <w:rPr>
          <w:sz w:val="24"/>
          <w:szCs w:val="24"/>
        </w:rPr>
        <w:t>ŠP</w:t>
      </w:r>
      <w:r w:rsidRPr="00552AB9">
        <w:rPr>
          <w:sz w:val="24"/>
          <w:szCs w:val="24"/>
        </w:rPr>
        <w:t xml:space="preserve"> žiakov pri jeho </w:t>
      </w:r>
      <w:r>
        <w:rPr>
          <w:sz w:val="24"/>
          <w:szCs w:val="24"/>
        </w:rPr>
        <w:t>porušení</w:t>
      </w:r>
      <w:r w:rsidRPr="00552AB9">
        <w:rPr>
          <w:sz w:val="24"/>
          <w:szCs w:val="24"/>
        </w:rPr>
        <w:t xml:space="preserve"> neospravedlňuje.</w:t>
      </w:r>
    </w:p>
    <w:p w14:paraId="15A218BD" w14:textId="77777777" w:rsidR="00D0193A" w:rsidRDefault="00D0193A" w:rsidP="00D0193A">
      <w:pPr>
        <w:overflowPunct/>
        <w:spacing w:line="360" w:lineRule="auto"/>
        <w:ind w:firstLine="708"/>
        <w:jc w:val="both"/>
        <w:textAlignment w:val="auto"/>
        <w:rPr>
          <w:rFonts w:eastAsia="Arial-BoldMT"/>
          <w:szCs w:val="24"/>
        </w:rPr>
      </w:pPr>
      <w:r>
        <w:rPr>
          <w:rFonts w:eastAsia="Arial-BoldMT"/>
          <w:szCs w:val="24"/>
        </w:rPr>
        <w:t xml:space="preserve">Školský </w:t>
      </w:r>
      <w:r w:rsidRPr="0075038D">
        <w:rPr>
          <w:rFonts w:eastAsia="Arial-BoldMT"/>
          <w:szCs w:val="24"/>
        </w:rPr>
        <w:t xml:space="preserve"> poriadok je verejne prístup</w:t>
      </w:r>
      <w:r>
        <w:rPr>
          <w:rFonts w:eastAsia="Arial-BoldMT"/>
          <w:szCs w:val="24"/>
        </w:rPr>
        <w:t xml:space="preserve">ný na  nástenke vo vestibule školy, na webovej stránke školy, v priestoroch zborovne školy a v pracovni riaditeľky školy. </w:t>
      </w:r>
    </w:p>
    <w:p w14:paraId="6EEF260B" w14:textId="77777777" w:rsidR="0089287B" w:rsidRPr="00D418DA" w:rsidRDefault="0089287B" w:rsidP="0089287B">
      <w:pPr>
        <w:jc w:val="center"/>
        <w:rPr>
          <w:sz w:val="32"/>
        </w:rPr>
      </w:pPr>
    </w:p>
    <w:p w14:paraId="46B244F9" w14:textId="77777777" w:rsidR="001A027F" w:rsidRDefault="001A027F" w:rsidP="0089287B">
      <w:pPr>
        <w:rPr>
          <w:b/>
          <w:sz w:val="32"/>
        </w:rPr>
      </w:pPr>
    </w:p>
    <w:p w14:paraId="679355A0" w14:textId="03979941" w:rsidR="0089287B" w:rsidRDefault="0089287B" w:rsidP="004E53CA">
      <w:pPr>
        <w:pStyle w:val="Nadpis1"/>
      </w:pPr>
      <w:r>
        <w:br w:type="page"/>
      </w:r>
    </w:p>
    <w:p w14:paraId="7AEFCAC0" w14:textId="1CEA1EAA" w:rsidR="0089287B" w:rsidRDefault="0089287B" w:rsidP="00A87EB7">
      <w:pPr>
        <w:pStyle w:val="Nadpis2"/>
        <w:numPr>
          <w:ilvl w:val="1"/>
          <w:numId w:val="1"/>
        </w:numPr>
        <w:spacing w:line="276" w:lineRule="auto"/>
        <w:jc w:val="both"/>
        <w:rPr>
          <w:rFonts w:ascii="Times New Roman" w:hAnsi="Times New Roman" w:cs="Times New Roman"/>
          <w:i w:val="0"/>
          <w:sz w:val="24"/>
          <w:szCs w:val="24"/>
        </w:rPr>
      </w:pPr>
      <w:bookmarkStart w:id="0" w:name="_Toc243125381"/>
      <w:r w:rsidRPr="00A87EB7">
        <w:rPr>
          <w:rFonts w:ascii="Times New Roman" w:hAnsi="Times New Roman" w:cs="Times New Roman"/>
          <w:i w:val="0"/>
          <w:sz w:val="24"/>
          <w:szCs w:val="24"/>
        </w:rPr>
        <w:lastRenderedPageBreak/>
        <w:t>ORGANIZÁCIA VYUČOVANIA</w:t>
      </w:r>
      <w:bookmarkEnd w:id="0"/>
    </w:p>
    <w:p w14:paraId="5CA7170E" w14:textId="77777777" w:rsidR="00A87EB7" w:rsidRPr="00A87EB7" w:rsidRDefault="00A87EB7" w:rsidP="00A87EB7"/>
    <w:p w14:paraId="5C421512" w14:textId="75FBBA57" w:rsidR="0089287B" w:rsidRPr="00552AB9" w:rsidRDefault="00B81FA2" w:rsidP="00D56BBF">
      <w:pPr>
        <w:numPr>
          <w:ilvl w:val="0"/>
          <w:numId w:val="3"/>
        </w:numPr>
        <w:tabs>
          <w:tab w:val="clear" w:pos="720"/>
        </w:tabs>
        <w:spacing w:line="276" w:lineRule="auto"/>
        <w:ind w:left="567" w:hanging="567"/>
        <w:jc w:val="both"/>
        <w:rPr>
          <w:szCs w:val="24"/>
        </w:rPr>
      </w:pPr>
      <w:r>
        <w:rPr>
          <w:szCs w:val="24"/>
        </w:rPr>
        <w:t>Vyučovací proces sa riadi platným roz</w:t>
      </w:r>
      <w:r w:rsidR="00DE79D3">
        <w:rPr>
          <w:szCs w:val="24"/>
        </w:rPr>
        <w:t xml:space="preserve">vrhom hodín, ktorý určuje riaditeľ školy po prerokovaní v pedagogickej rade. Počas mimoriadneho prerušenia školského vyučovania v základnej škole môže riaditeľ určiť rozvrh hodín aj bez prerokovania pedagogickou radou. Rozvrh hodín je zverejnený v každej triede a na webovej stránke školy. </w:t>
      </w:r>
      <w:r w:rsidR="007E09BA">
        <w:rPr>
          <w:szCs w:val="24"/>
        </w:rPr>
        <w:t xml:space="preserve">Rozvrh dozorov, podľa ktorého sa vykonáva dozor nad bezpečnosťou a ochranou žiakov, je prerokovaný so zástupcami zamestnancov a pedagogickou radou a je zverejnený na príslušných chodbách a miestach dostupných všetkým zamestnancom a žiakom základnej školy. Rozvrh hodín </w:t>
      </w:r>
      <w:r w:rsidR="0015316F">
        <w:rPr>
          <w:szCs w:val="24"/>
        </w:rPr>
        <w:t xml:space="preserve">musí rešpektovať každý žiak, pedagogický zamestnanec a odborný zamestnanec a ostatní zamestnanci školy. </w:t>
      </w:r>
    </w:p>
    <w:p w14:paraId="6E2F2DFA" w14:textId="01D1F0C7" w:rsidR="0089287B" w:rsidRPr="00552AB9" w:rsidRDefault="00D52858" w:rsidP="00D56BBF">
      <w:pPr>
        <w:numPr>
          <w:ilvl w:val="0"/>
          <w:numId w:val="3"/>
        </w:numPr>
        <w:tabs>
          <w:tab w:val="clear" w:pos="720"/>
        </w:tabs>
        <w:spacing w:line="276" w:lineRule="auto"/>
        <w:ind w:left="567" w:hanging="567"/>
        <w:jc w:val="both"/>
        <w:rPr>
          <w:szCs w:val="24"/>
        </w:rPr>
      </w:pPr>
      <w:r>
        <w:rPr>
          <w:szCs w:val="24"/>
        </w:rPr>
        <w:t xml:space="preserve">Začiatok školského vyučovania </w:t>
      </w:r>
      <w:r w:rsidR="00335FD9">
        <w:rPr>
          <w:szCs w:val="24"/>
        </w:rPr>
        <w:t xml:space="preserve">je určený riaditeľom po prerokovaní v pedagogickej rade a rade školy o 8:00 hod. </w:t>
      </w:r>
    </w:p>
    <w:p w14:paraId="2303B2E1" w14:textId="77777777" w:rsidR="0089287B" w:rsidRPr="00552AB9" w:rsidRDefault="0089287B" w:rsidP="00D56BBF">
      <w:pPr>
        <w:numPr>
          <w:ilvl w:val="0"/>
          <w:numId w:val="3"/>
        </w:numPr>
        <w:tabs>
          <w:tab w:val="clear" w:pos="720"/>
        </w:tabs>
        <w:spacing w:line="276" w:lineRule="auto"/>
        <w:ind w:left="567" w:hanging="567"/>
        <w:jc w:val="both"/>
        <w:rPr>
          <w:szCs w:val="24"/>
        </w:rPr>
      </w:pPr>
      <w:r w:rsidRPr="00552AB9">
        <w:rPr>
          <w:szCs w:val="24"/>
        </w:rPr>
        <w:t>Vyučovacia jednotka trvá 45 minút</w:t>
      </w:r>
      <w:r w:rsidR="00A2788C">
        <w:rPr>
          <w:szCs w:val="24"/>
        </w:rPr>
        <w:t>. Poslednú vyučovaciu hodinu v špeciálnych triedach možno skrátiť na 40 minút</w:t>
      </w:r>
      <w:r w:rsidRPr="00552AB9">
        <w:rPr>
          <w:szCs w:val="24"/>
        </w:rPr>
        <w:t>.</w:t>
      </w:r>
    </w:p>
    <w:p w14:paraId="5FF21A4F" w14:textId="77777777" w:rsidR="0089287B" w:rsidRPr="00552AB9" w:rsidRDefault="0089287B" w:rsidP="00D56BBF">
      <w:pPr>
        <w:numPr>
          <w:ilvl w:val="0"/>
          <w:numId w:val="3"/>
        </w:numPr>
        <w:tabs>
          <w:tab w:val="clear" w:pos="720"/>
        </w:tabs>
        <w:spacing w:line="276" w:lineRule="auto"/>
        <w:ind w:left="567" w:hanging="567"/>
        <w:jc w:val="both"/>
        <w:rPr>
          <w:szCs w:val="24"/>
        </w:rPr>
      </w:pPr>
      <w:r w:rsidRPr="00552AB9">
        <w:rPr>
          <w:szCs w:val="24"/>
        </w:rPr>
        <w:t>Prestávky sú:</w:t>
      </w:r>
      <w:r w:rsidRPr="00552AB9">
        <w:rPr>
          <w:szCs w:val="24"/>
        </w:rPr>
        <w:tab/>
      </w:r>
      <w:r w:rsidRPr="00552AB9">
        <w:rPr>
          <w:b/>
          <w:szCs w:val="24"/>
        </w:rPr>
        <w:t>malé</w:t>
      </w:r>
      <w:r w:rsidRPr="00552AB9">
        <w:rPr>
          <w:szCs w:val="24"/>
        </w:rPr>
        <w:t xml:space="preserve">  -  10</w:t>
      </w:r>
      <w:r w:rsidR="0082748A">
        <w:rPr>
          <w:szCs w:val="24"/>
        </w:rPr>
        <w:t xml:space="preserve"> a 5 </w:t>
      </w:r>
      <w:r w:rsidRPr="00552AB9">
        <w:rPr>
          <w:szCs w:val="24"/>
        </w:rPr>
        <w:t xml:space="preserve"> minútové,</w:t>
      </w:r>
    </w:p>
    <w:p w14:paraId="65E827DB" w14:textId="30D678E5" w:rsidR="0089287B" w:rsidRPr="00552AB9" w:rsidRDefault="0089287B" w:rsidP="00D56BBF">
      <w:pPr>
        <w:tabs>
          <w:tab w:val="left" w:pos="2127"/>
        </w:tabs>
        <w:spacing w:line="276" w:lineRule="auto"/>
        <w:ind w:left="567" w:hanging="567"/>
        <w:jc w:val="both"/>
        <w:rPr>
          <w:szCs w:val="24"/>
        </w:rPr>
      </w:pPr>
      <w:r w:rsidRPr="00552AB9">
        <w:rPr>
          <w:b/>
          <w:szCs w:val="24"/>
        </w:rPr>
        <w:tab/>
      </w:r>
      <w:r w:rsidRPr="00552AB9">
        <w:rPr>
          <w:b/>
          <w:szCs w:val="24"/>
        </w:rPr>
        <w:tab/>
        <w:t>veľká</w:t>
      </w:r>
      <w:r w:rsidRPr="00552AB9">
        <w:rPr>
          <w:szCs w:val="24"/>
        </w:rPr>
        <w:t xml:space="preserve"> po 3. vyuč. hodine  -  </w:t>
      </w:r>
      <w:r w:rsidR="004E53CA">
        <w:rPr>
          <w:szCs w:val="24"/>
        </w:rPr>
        <w:t>15</w:t>
      </w:r>
      <w:r w:rsidRPr="00552AB9">
        <w:rPr>
          <w:szCs w:val="24"/>
        </w:rPr>
        <w:t xml:space="preserve"> minútová,</w:t>
      </w:r>
    </w:p>
    <w:p w14:paraId="21FACEB1" w14:textId="77777777" w:rsidR="005E142A" w:rsidRDefault="0089287B" w:rsidP="00D56BBF">
      <w:pPr>
        <w:tabs>
          <w:tab w:val="left" w:pos="2127"/>
          <w:tab w:val="left" w:pos="4962"/>
          <w:tab w:val="left" w:pos="5245"/>
        </w:tabs>
        <w:spacing w:line="276" w:lineRule="auto"/>
        <w:ind w:left="567" w:hanging="567"/>
        <w:jc w:val="both"/>
        <w:rPr>
          <w:szCs w:val="24"/>
        </w:rPr>
      </w:pPr>
      <w:r w:rsidRPr="00552AB9">
        <w:rPr>
          <w:b/>
          <w:szCs w:val="24"/>
        </w:rPr>
        <w:tab/>
      </w:r>
      <w:r w:rsidRPr="00552AB9">
        <w:rPr>
          <w:b/>
          <w:szCs w:val="24"/>
        </w:rPr>
        <w:tab/>
        <w:t>prestávka</w:t>
      </w:r>
      <w:r w:rsidR="0082748A">
        <w:rPr>
          <w:b/>
          <w:szCs w:val="24"/>
        </w:rPr>
        <w:t xml:space="preserve"> na obed</w:t>
      </w:r>
      <w:r w:rsidRPr="00552AB9">
        <w:rPr>
          <w:szCs w:val="24"/>
        </w:rPr>
        <w:t xml:space="preserve"> po 5.</w:t>
      </w:r>
      <w:r w:rsidR="0082748A">
        <w:rPr>
          <w:szCs w:val="24"/>
        </w:rPr>
        <w:t xml:space="preserve"> vyučovacej hodine</w:t>
      </w:r>
      <w:r w:rsidR="00A2788C">
        <w:rPr>
          <w:szCs w:val="24"/>
        </w:rPr>
        <w:t xml:space="preserve"> </w:t>
      </w:r>
      <w:r w:rsidR="0082748A">
        <w:rPr>
          <w:szCs w:val="24"/>
        </w:rPr>
        <w:t>(</w:t>
      </w:r>
      <w:r w:rsidR="00AF16B3">
        <w:rPr>
          <w:szCs w:val="24"/>
        </w:rPr>
        <w:t xml:space="preserve">1. a </w:t>
      </w:r>
      <w:r w:rsidR="0082748A">
        <w:rPr>
          <w:szCs w:val="24"/>
        </w:rPr>
        <w:t>2. ročník)</w:t>
      </w:r>
      <w:r w:rsidR="00AF16B3">
        <w:rPr>
          <w:szCs w:val="24"/>
        </w:rPr>
        <w:t xml:space="preserve">, </w:t>
      </w:r>
      <w:r w:rsidR="005E142A">
        <w:rPr>
          <w:szCs w:val="24"/>
        </w:rPr>
        <w:t xml:space="preserve">                                                                                 </w:t>
      </w:r>
    </w:p>
    <w:p w14:paraId="020FDC68" w14:textId="1DE3D001" w:rsidR="005E142A" w:rsidRDefault="005E142A" w:rsidP="00D56BBF">
      <w:pPr>
        <w:tabs>
          <w:tab w:val="left" w:pos="2127"/>
          <w:tab w:val="left" w:pos="4962"/>
          <w:tab w:val="left" w:pos="5245"/>
        </w:tabs>
        <w:spacing w:line="276" w:lineRule="auto"/>
        <w:ind w:left="567" w:hanging="567"/>
        <w:jc w:val="both"/>
        <w:rPr>
          <w:szCs w:val="24"/>
        </w:rPr>
      </w:pPr>
      <w:r>
        <w:rPr>
          <w:b/>
          <w:szCs w:val="24"/>
        </w:rPr>
        <w:t xml:space="preserve">                                                                    </w:t>
      </w:r>
      <w:r w:rsidR="00AF16B3">
        <w:rPr>
          <w:szCs w:val="24"/>
        </w:rPr>
        <w:t>po</w:t>
      </w:r>
      <w:r w:rsidR="0089287B" w:rsidRPr="00552AB9">
        <w:rPr>
          <w:szCs w:val="24"/>
        </w:rPr>
        <w:t xml:space="preserve"> 6. vyuč</w:t>
      </w:r>
      <w:r>
        <w:rPr>
          <w:szCs w:val="24"/>
        </w:rPr>
        <w:t>ovacej h</w:t>
      </w:r>
      <w:r w:rsidR="0089287B" w:rsidRPr="00552AB9">
        <w:rPr>
          <w:szCs w:val="24"/>
        </w:rPr>
        <w:t xml:space="preserve">odine </w:t>
      </w:r>
      <w:r w:rsidR="00AF16B3">
        <w:rPr>
          <w:szCs w:val="24"/>
        </w:rPr>
        <w:t>(3.</w:t>
      </w:r>
      <w:r w:rsidR="003914AE">
        <w:rPr>
          <w:szCs w:val="24"/>
        </w:rPr>
        <w:t xml:space="preserve"> </w:t>
      </w:r>
      <w:r w:rsidR="004D763E">
        <w:rPr>
          <w:szCs w:val="24"/>
        </w:rPr>
        <w:t xml:space="preserve">a </w:t>
      </w:r>
      <w:r w:rsidR="00B75B93">
        <w:rPr>
          <w:szCs w:val="24"/>
        </w:rPr>
        <w:t>9.</w:t>
      </w:r>
      <w:r w:rsidR="00AF16B3">
        <w:rPr>
          <w:szCs w:val="24"/>
        </w:rPr>
        <w:t xml:space="preserve"> ročník)</w:t>
      </w:r>
    </w:p>
    <w:p w14:paraId="164DF0A0" w14:textId="3A4517E0" w:rsidR="0089287B" w:rsidRPr="00552AB9" w:rsidRDefault="005E142A" w:rsidP="00D56BBF">
      <w:pPr>
        <w:tabs>
          <w:tab w:val="left" w:pos="2127"/>
          <w:tab w:val="left" w:pos="4962"/>
          <w:tab w:val="left" w:pos="5245"/>
        </w:tabs>
        <w:spacing w:line="276" w:lineRule="auto"/>
        <w:ind w:left="567" w:hanging="567"/>
        <w:jc w:val="both"/>
        <w:rPr>
          <w:szCs w:val="24"/>
        </w:rPr>
      </w:pPr>
      <w:r>
        <w:rPr>
          <w:szCs w:val="24"/>
        </w:rPr>
        <w:t xml:space="preserve">                                                                   </w:t>
      </w:r>
      <w:r w:rsidR="00AF16B3">
        <w:rPr>
          <w:szCs w:val="24"/>
        </w:rPr>
        <w:t xml:space="preserve"> </w:t>
      </w:r>
      <w:r w:rsidR="00A2788C">
        <w:rPr>
          <w:szCs w:val="24"/>
        </w:rPr>
        <w:t xml:space="preserve">- </w:t>
      </w:r>
      <w:r w:rsidR="00AF16B3">
        <w:rPr>
          <w:szCs w:val="24"/>
        </w:rPr>
        <w:t>3</w:t>
      </w:r>
      <w:r w:rsidR="0089287B" w:rsidRPr="00552AB9">
        <w:rPr>
          <w:szCs w:val="24"/>
        </w:rPr>
        <w:t>0 minútová.</w:t>
      </w:r>
    </w:p>
    <w:p w14:paraId="4714EB76" w14:textId="77777777" w:rsidR="0089287B" w:rsidRPr="00552AB9" w:rsidRDefault="0089287B" w:rsidP="00D56BBF">
      <w:pPr>
        <w:numPr>
          <w:ilvl w:val="0"/>
          <w:numId w:val="3"/>
        </w:numPr>
        <w:tabs>
          <w:tab w:val="clear" w:pos="720"/>
        </w:tabs>
        <w:spacing w:line="276" w:lineRule="auto"/>
        <w:ind w:left="567" w:hanging="567"/>
        <w:jc w:val="both"/>
        <w:rPr>
          <w:szCs w:val="24"/>
        </w:rPr>
      </w:pPr>
      <w:r w:rsidRPr="00552AB9">
        <w:rPr>
          <w:szCs w:val="24"/>
        </w:rPr>
        <w:t>Vyučovanie:</w:t>
      </w:r>
      <w:r w:rsidRPr="00552AB9">
        <w:rPr>
          <w:szCs w:val="24"/>
        </w:rPr>
        <w:tab/>
        <w:t>0. hod.</w:t>
      </w:r>
      <w:r w:rsidRPr="00552AB9">
        <w:rPr>
          <w:szCs w:val="24"/>
        </w:rPr>
        <w:tab/>
        <w:t xml:space="preserve"> 7,</w:t>
      </w:r>
      <w:r>
        <w:rPr>
          <w:szCs w:val="24"/>
        </w:rPr>
        <w:t>1</w:t>
      </w:r>
      <w:r w:rsidR="00AF16B3">
        <w:rPr>
          <w:szCs w:val="24"/>
        </w:rPr>
        <w:t>0</w:t>
      </w:r>
      <w:r w:rsidRPr="00552AB9">
        <w:rPr>
          <w:szCs w:val="24"/>
        </w:rPr>
        <w:t xml:space="preserve">  -   </w:t>
      </w:r>
      <w:r w:rsidR="00AF16B3">
        <w:rPr>
          <w:szCs w:val="24"/>
        </w:rPr>
        <w:t>7</w:t>
      </w:r>
      <w:r w:rsidRPr="00552AB9">
        <w:rPr>
          <w:szCs w:val="24"/>
        </w:rPr>
        <w:t>,</w:t>
      </w:r>
      <w:r w:rsidR="00AF16B3">
        <w:rPr>
          <w:szCs w:val="24"/>
        </w:rPr>
        <w:t>55</w:t>
      </w:r>
    </w:p>
    <w:p w14:paraId="0899F6B2" w14:textId="77777777" w:rsidR="0089287B" w:rsidRPr="00552AB9" w:rsidRDefault="0089287B" w:rsidP="00D56BBF">
      <w:pPr>
        <w:spacing w:line="276" w:lineRule="auto"/>
        <w:ind w:left="2124"/>
        <w:jc w:val="both"/>
        <w:rPr>
          <w:szCs w:val="24"/>
        </w:rPr>
      </w:pPr>
      <w:r w:rsidRPr="00552AB9">
        <w:rPr>
          <w:szCs w:val="24"/>
        </w:rPr>
        <w:t>1. hod.</w:t>
      </w:r>
      <w:r w:rsidRPr="00552AB9">
        <w:rPr>
          <w:szCs w:val="24"/>
        </w:rPr>
        <w:tab/>
        <w:t xml:space="preserve"> 8,00  -   8,45</w:t>
      </w:r>
    </w:p>
    <w:p w14:paraId="1599C290" w14:textId="77777777" w:rsidR="0089287B" w:rsidRPr="00552AB9" w:rsidRDefault="0089287B" w:rsidP="00D56BBF">
      <w:pPr>
        <w:spacing w:line="276" w:lineRule="auto"/>
        <w:ind w:left="2127"/>
        <w:jc w:val="both"/>
        <w:rPr>
          <w:szCs w:val="24"/>
        </w:rPr>
      </w:pPr>
      <w:r w:rsidRPr="00552AB9">
        <w:rPr>
          <w:szCs w:val="24"/>
        </w:rPr>
        <w:t>2. hod.</w:t>
      </w:r>
      <w:r w:rsidRPr="00552AB9">
        <w:rPr>
          <w:szCs w:val="24"/>
        </w:rPr>
        <w:tab/>
        <w:t xml:space="preserve"> 8,55  -   9,40</w:t>
      </w:r>
    </w:p>
    <w:p w14:paraId="46C9D51F" w14:textId="77777777" w:rsidR="0089287B" w:rsidRPr="00552AB9" w:rsidRDefault="0089287B" w:rsidP="00D56BBF">
      <w:pPr>
        <w:spacing w:line="276" w:lineRule="auto"/>
        <w:ind w:left="2127"/>
        <w:jc w:val="both"/>
        <w:rPr>
          <w:szCs w:val="24"/>
        </w:rPr>
      </w:pPr>
      <w:r>
        <w:rPr>
          <w:szCs w:val="24"/>
        </w:rPr>
        <w:t>3. hod.</w:t>
      </w:r>
      <w:r>
        <w:rPr>
          <w:szCs w:val="24"/>
        </w:rPr>
        <w:tab/>
        <w:t xml:space="preserve"> 9,50</w:t>
      </w:r>
      <w:r w:rsidRPr="00552AB9">
        <w:rPr>
          <w:szCs w:val="24"/>
        </w:rPr>
        <w:t xml:space="preserve">  -  10,</w:t>
      </w:r>
      <w:r>
        <w:rPr>
          <w:szCs w:val="24"/>
        </w:rPr>
        <w:t>35</w:t>
      </w:r>
    </w:p>
    <w:p w14:paraId="4801D2B0" w14:textId="731B6F09" w:rsidR="0089287B" w:rsidRPr="00552AB9" w:rsidRDefault="0089287B" w:rsidP="00D56BBF">
      <w:pPr>
        <w:spacing w:line="276" w:lineRule="auto"/>
        <w:ind w:left="2127"/>
        <w:jc w:val="both"/>
        <w:rPr>
          <w:szCs w:val="24"/>
        </w:rPr>
      </w:pPr>
      <w:r w:rsidRPr="00552AB9">
        <w:rPr>
          <w:szCs w:val="24"/>
        </w:rPr>
        <w:t>4. hod.</w:t>
      </w:r>
      <w:r w:rsidRPr="00552AB9">
        <w:rPr>
          <w:szCs w:val="24"/>
        </w:rPr>
        <w:tab/>
        <w:t>10,5</w:t>
      </w:r>
      <w:r w:rsidR="004E53CA">
        <w:rPr>
          <w:szCs w:val="24"/>
        </w:rPr>
        <w:t>0</w:t>
      </w:r>
      <w:r w:rsidRPr="00552AB9">
        <w:rPr>
          <w:szCs w:val="24"/>
        </w:rPr>
        <w:t xml:space="preserve">  -  11,</w:t>
      </w:r>
      <w:r w:rsidR="004E53CA">
        <w:rPr>
          <w:szCs w:val="24"/>
        </w:rPr>
        <w:t>35</w:t>
      </w:r>
    </w:p>
    <w:p w14:paraId="08FC8E45" w14:textId="38A4D21C" w:rsidR="0089287B" w:rsidRPr="00552AB9" w:rsidRDefault="0089287B" w:rsidP="00D56BBF">
      <w:pPr>
        <w:spacing w:line="276" w:lineRule="auto"/>
        <w:ind w:left="2127"/>
        <w:jc w:val="both"/>
        <w:rPr>
          <w:szCs w:val="24"/>
        </w:rPr>
      </w:pPr>
      <w:r w:rsidRPr="00552AB9">
        <w:rPr>
          <w:szCs w:val="24"/>
        </w:rPr>
        <w:t>5. hod.</w:t>
      </w:r>
      <w:r w:rsidRPr="00552AB9">
        <w:rPr>
          <w:szCs w:val="24"/>
        </w:rPr>
        <w:tab/>
        <w:t>11,</w:t>
      </w:r>
      <w:r w:rsidR="00AF16B3">
        <w:rPr>
          <w:szCs w:val="24"/>
        </w:rPr>
        <w:t>4</w:t>
      </w:r>
      <w:r w:rsidR="004E53CA">
        <w:rPr>
          <w:szCs w:val="24"/>
        </w:rPr>
        <w:t>0</w:t>
      </w:r>
      <w:r w:rsidRPr="00552AB9">
        <w:rPr>
          <w:szCs w:val="24"/>
        </w:rPr>
        <w:t xml:space="preserve">  -  12,</w:t>
      </w:r>
      <w:r w:rsidR="004E53CA">
        <w:rPr>
          <w:szCs w:val="24"/>
        </w:rPr>
        <w:t>25</w:t>
      </w:r>
    </w:p>
    <w:p w14:paraId="5BEAA8DC" w14:textId="53C28B72" w:rsidR="0089287B" w:rsidRPr="00552AB9" w:rsidRDefault="0089287B" w:rsidP="00D56BBF">
      <w:pPr>
        <w:spacing w:line="276" w:lineRule="auto"/>
        <w:ind w:left="2127"/>
        <w:jc w:val="both"/>
        <w:rPr>
          <w:szCs w:val="24"/>
        </w:rPr>
      </w:pPr>
      <w:r w:rsidRPr="00552AB9">
        <w:rPr>
          <w:szCs w:val="24"/>
        </w:rPr>
        <w:t>6. hod.</w:t>
      </w:r>
      <w:r w:rsidRPr="00552AB9">
        <w:rPr>
          <w:szCs w:val="24"/>
        </w:rPr>
        <w:tab/>
        <w:t>12,</w:t>
      </w:r>
      <w:r w:rsidR="00AF16B3">
        <w:rPr>
          <w:szCs w:val="24"/>
        </w:rPr>
        <w:t>3</w:t>
      </w:r>
      <w:r w:rsidR="004E53CA">
        <w:rPr>
          <w:szCs w:val="24"/>
        </w:rPr>
        <w:t>0</w:t>
      </w:r>
      <w:r w:rsidRPr="00552AB9">
        <w:rPr>
          <w:szCs w:val="24"/>
        </w:rPr>
        <w:t xml:space="preserve">  -  13,</w:t>
      </w:r>
      <w:r w:rsidR="004E53CA">
        <w:rPr>
          <w:szCs w:val="24"/>
        </w:rPr>
        <w:t>15</w:t>
      </w:r>
      <w:r w:rsidRPr="00552AB9">
        <w:rPr>
          <w:szCs w:val="24"/>
        </w:rPr>
        <w:tab/>
      </w:r>
      <w:r>
        <w:rPr>
          <w:szCs w:val="24"/>
        </w:rPr>
        <w:t xml:space="preserve">   </w:t>
      </w:r>
    </w:p>
    <w:p w14:paraId="545CD7D0" w14:textId="4AB66EB9" w:rsidR="0089287B" w:rsidRPr="00552AB9" w:rsidRDefault="0089287B" w:rsidP="00D56BBF">
      <w:pPr>
        <w:spacing w:line="276" w:lineRule="auto"/>
        <w:ind w:left="2127" w:hanging="3"/>
        <w:jc w:val="both"/>
        <w:rPr>
          <w:szCs w:val="24"/>
        </w:rPr>
      </w:pPr>
      <w:r w:rsidRPr="00552AB9">
        <w:rPr>
          <w:szCs w:val="24"/>
        </w:rPr>
        <w:t>7. hod.</w:t>
      </w:r>
      <w:r w:rsidRPr="00552AB9">
        <w:rPr>
          <w:szCs w:val="24"/>
        </w:rPr>
        <w:tab/>
        <w:t>1</w:t>
      </w:r>
      <w:r w:rsidR="00AF16B3">
        <w:rPr>
          <w:szCs w:val="24"/>
        </w:rPr>
        <w:t>3</w:t>
      </w:r>
      <w:r w:rsidRPr="00552AB9">
        <w:rPr>
          <w:szCs w:val="24"/>
        </w:rPr>
        <w:t>,</w:t>
      </w:r>
      <w:r w:rsidR="004E53CA">
        <w:rPr>
          <w:szCs w:val="24"/>
        </w:rPr>
        <w:t>30</w:t>
      </w:r>
      <w:r w:rsidRPr="00552AB9">
        <w:rPr>
          <w:szCs w:val="24"/>
        </w:rPr>
        <w:t xml:space="preserve">  -  14,</w:t>
      </w:r>
      <w:r w:rsidR="004E53CA">
        <w:rPr>
          <w:szCs w:val="24"/>
        </w:rPr>
        <w:t>15</w:t>
      </w:r>
      <w:r w:rsidRPr="00552AB9">
        <w:rPr>
          <w:szCs w:val="24"/>
        </w:rPr>
        <w:tab/>
      </w:r>
      <w:r>
        <w:rPr>
          <w:szCs w:val="24"/>
        </w:rPr>
        <w:t xml:space="preserve">   </w:t>
      </w:r>
    </w:p>
    <w:p w14:paraId="08D022E1" w14:textId="2604710F" w:rsidR="0089287B" w:rsidRPr="00552AB9" w:rsidRDefault="005900D2" w:rsidP="00D56BBF">
      <w:pPr>
        <w:numPr>
          <w:ilvl w:val="0"/>
          <w:numId w:val="3"/>
        </w:numPr>
        <w:tabs>
          <w:tab w:val="clear" w:pos="720"/>
        </w:tabs>
        <w:spacing w:line="276" w:lineRule="auto"/>
        <w:ind w:left="567" w:hanging="567"/>
        <w:jc w:val="both"/>
        <w:rPr>
          <w:szCs w:val="24"/>
        </w:rPr>
      </w:pPr>
      <w:r>
        <w:rPr>
          <w:szCs w:val="24"/>
        </w:rPr>
        <w:t>Ž</w:t>
      </w:r>
      <w:r w:rsidR="0089287B" w:rsidRPr="00552AB9">
        <w:rPr>
          <w:szCs w:val="24"/>
        </w:rPr>
        <w:t>iaci prichádzajú do školy</w:t>
      </w:r>
      <w:r w:rsidR="0089287B">
        <w:rPr>
          <w:szCs w:val="24"/>
        </w:rPr>
        <w:t xml:space="preserve"> v čase od 7,4</w:t>
      </w:r>
      <w:r w:rsidR="00AF16B3">
        <w:rPr>
          <w:szCs w:val="24"/>
        </w:rPr>
        <w:t>5</w:t>
      </w:r>
      <w:r w:rsidR="001E1739">
        <w:rPr>
          <w:szCs w:val="24"/>
        </w:rPr>
        <w:t xml:space="preserve"> </w:t>
      </w:r>
      <w:r w:rsidR="0089287B" w:rsidRPr="00552AB9">
        <w:rPr>
          <w:szCs w:val="24"/>
        </w:rPr>
        <w:t>h</w:t>
      </w:r>
      <w:r>
        <w:rPr>
          <w:szCs w:val="24"/>
        </w:rPr>
        <w:t>.</w:t>
      </w:r>
      <w:r w:rsidR="0089287B">
        <w:rPr>
          <w:szCs w:val="24"/>
        </w:rPr>
        <w:t xml:space="preserve"> najneskôr do 7,55</w:t>
      </w:r>
      <w:r w:rsidR="001E1739">
        <w:rPr>
          <w:szCs w:val="24"/>
        </w:rPr>
        <w:t xml:space="preserve"> </w:t>
      </w:r>
      <w:r w:rsidR="0089287B" w:rsidRPr="00552AB9">
        <w:rPr>
          <w:szCs w:val="24"/>
        </w:rPr>
        <w:t xml:space="preserve">h. </w:t>
      </w:r>
    </w:p>
    <w:p w14:paraId="33D6BCD3" w14:textId="77777777" w:rsidR="0089287B" w:rsidRPr="00552AB9" w:rsidRDefault="001E1739" w:rsidP="00D56BBF">
      <w:pPr>
        <w:numPr>
          <w:ilvl w:val="0"/>
          <w:numId w:val="3"/>
        </w:numPr>
        <w:tabs>
          <w:tab w:val="clear" w:pos="720"/>
        </w:tabs>
        <w:spacing w:line="276" w:lineRule="auto"/>
        <w:ind w:left="567" w:hanging="567"/>
        <w:jc w:val="both"/>
        <w:rPr>
          <w:szCs w:val="24"/>
        </w:rPr>
      </w:pPr>
      <w:r>
        <w:rPr>
          <w:szCs w:val="24"/>
        </w:rPr>
        <w:t xml:space="preserve">Na nultú hodinu </w:t>
      </w:r>
      <w:r w:rsidR="0089287B" w:rsidRPr="00552AB9">
        <w:rPr>
          <w:szCs w:val="24"/>
        </w:rPr>
        <w:t>a na činnosti, ktoré organizuje škola prichádza žiak 5 minút pred je</w:t>
      </w:r>
      <w:r>
        <w:rPr>
          <w:szCs w:val="24"/>
        </w:rPr>
        <w:t xml:space="preserve">j </w:t>
      </w:r>
      <w:r w:rsidR="0089287B" w:rsidRPr="00552AB9">
        <w:rPr>
          <w:szCs w:val="24"/>
        </w:rPr>
        <w:t>začiatkom. Žiaci čakajú na vyučujúceho pred budovou školy alebo na mieste, ktoré im určil učiteľ.</w:t>
      </w:r>
    </w:p>
    <w:p w14:paraId="5016AF23" w14:textId="77777777" w:rsidR="0089287B" w:rsidRPr="00552AB9" w:rsidRDefault="0089287B" w:rsidP="00D56BBF">
      <w:pPr>
        <w:numPr>
          <w:ilvl w:val="0"/>
          <w:numId w:val="3"/>
        </w:numPr>
        <w:tabs>
          <w:tab w:val="clear" w:pos="720"/>
        </w:tabs>
        <w:spacing w:line="276" w:lineRule="auto"/>
        <w:ind w:left="567" w:hanging="567"/>
        <w:jc w:val="both"/>
        <w:rPr>
          <w:szCs w:val="24"/>
        </w:rPr>
      </w:pPr>
      <w:r w:rsidRPr="00552AB9">
        <w:rPr>
          <w:szCs w:val="24"/>
        </w:rPr>
        <w:t>Ak žiaci prišli do školy vo väčšom časovom predstihu</w:t>
      </w:r>
      <w:r>
        <w:rPr>
          <w:szCs w:val="24"/>
        </w:rPr>
        <w:t>, zdržiavajú sa pred školou,</w:t>
      </w:r>
      <w:r w:rsidRPr="00552AB9">
        <w:rPr>
          <w:szCs w:val="24"/>
        </w:rPr>
        <w:t xml:space="preserve"> v čase nepriaznivého počasia vo vestibule školy.</w:t>
      </w:r>
    </w:p>
    <w:p w14:paraId="1149AC4E" w14:textId="70DC2FC4" w:rsidR="0089287B" w:rsidRPr="00552AB9" w:rsidRDefault="0089287B" w:rsidP="00D56BBF">
      <w:pPr>
        <w:numPr>
          <w:ilvl w:val="0"/>
          <w:numId w:val="3"/>
        </w:numPr>
        <w:tabs>
          <w:tab w:val="clear" w:pos="720"/>
        </w:tabs>
        <w:spacing w:line="276" w:lineRule="auto"/>
        <w:ind w:left="567" w:hanging="567"/>
        <w:jc w:val="both"/>
        <w:rPr>
          <w:szCs w:val="24"/>
        </w:rPr>
      </w:pPr>
      <w:r w:rsidRPr="00552AB9">
        <w:rPr>
          <w:szCs w:val="24"/>
        </w:rPr>
        <w:t xml:space="preserve">Službu pri vchode do školy má prevádzkový </w:t>
      </w:r>
      <w:r w:rsidR="0054360E">
        <w:rPr>
          <w:szCs w:val="24"/>
        </w:rPr>
        <w:t xml:space="preserve">zamestnanec </w:t>
      </w:r>
      <w:r w:rsidRPr="00552AB9">
        <w:rPr>
          <w:szCs w:val="24"/>
        </w:rPr>
        <w:t>školy, ktorý usmerňuje žiakov a návštevníkov školy.</w:t>
      </w:r>
    </w:p>
    <w:p w14:paraId="5263F6F7" w14:textId="77777777" w:rsidR="0089287B" w:rsidRPr="00552AB9" w:rsidRDefault="0089287B" w:rsidP="00D56BBF">
      <w:pPr>
        <w:numPr>
          <w:ilvl w:val="0"/>
          <w:numId w:val="3"/>
        </w:numPr>
        <w:tabs>
          <w:tab w:val="clear" w:pos="720"/>
        </w:tabs>
        <w:spacing w:line="276" w:lineRule="auto"/>
        <w:ind w:left="567" w:hanging="567"/>
        <w:jc w:val="both"/>
        <w:rPr>
          <w:szCs w:val="24"/>
        </w:rPr>
      </w:pPr>
      <w:r w:rsidRPr="00552AB9">
        <w:rPr>
          <w:szCs w:val="24"/>
        </w:rPr>
        <w:t>Po skončení vyučovania idú žiaci domov. Zdržiavať sa bez dozoru v</w:t>
      </w:r>
      <w:r w:rsidR="001E1739">
        <w:rPr>
          <w:szCs w:val="24"/>
        </w:rPr>
        <w:t> </w:t>
      </w:r>
      <w:r w:rsidRPr="00552AB9">
        <w:rPr>
          <w:szCs w:val="24"/>
        </w:rPr>
        <w:t>budove</w:t>
      </w:r>
      <w:r w:rsidR="001E1739">
        <w:rPr>
          <w:szCs w:val="24"/>
        </w:rPr>
        <w:t xml:space="preserve"> a areáli </w:t>
      </w:r>
      <w:r w:rsidRPr="00552AB9">
        <w:rPr>
          <w:szCs w:val="24"/>
        </w:rPr>
        <w:t xml:space="preserve"> školy nie je dovolené.</w:t>
      </w:r>
    </w:p>
    <w:p w14:paraId="60063845" w14:textId="6803D2C3" w:rsidR="0089287B" w:rsidRPr="00552AB9" w:rsidRDefault="0089287B" w:rsidP="00D56BBF">
      <w:pPr>
        <w:numPr>
          <w:ilvl w:val="0"/>
          <w:numId w:val="3"/>
        </w:numPr>
        <w:tabs>
          <w:tab w:val="clear" w:pos="720"/>
        </w:tabs>
        <w:spacing w:line="276" w:lineRule="auto"/>
        <w:ind w:left="567" w:hanging="567"/>
        <w:jc w:val="both"/>
        <w:rPr>
          <w:szCs w:val="24"/>
        </w:rPr>
      </w:pPr>
      <w:r w:rsidRPr="00552AB9">
        <w:rPr>
          <w:szCs w:val="24"/>
        </w:rPr>
        <w:t xml:space="preserve">Zo školskej akcie môžu žiaci odísť so súhlasom učiteľa po predložení písomného súhlasu </w:t>
      </w:r>
      <w:r w:rsidR="00994431">
        <w:rPr>
          <w:szCs w:val="24"/>
        </w:rPr>
        <w:t xml:space="preserve">zákonného zástupcu. </w:t>
      </w:r>
    </w:p>
    <w:p w14:paraId="69A9A766" w14:textId="77777777" w:rsidR="0089287B" w:rsidRPr="00552AB9" w:rsidRDefault="0089287B" w:rsidP="00D56BBF">
      <w:pPr>
        <w:numPr>
          <w:ilvl w:val="0"/>
          <w:numId w:val="3"/>
        </w:numPr>
        <w:tabs>
          <w:tab w:val="clear" w:pos="720"/>
        </w:tabs>
        <w:spacing w:line="276" w:lineRule="auto"/>
        <w:ind w:left="567" w:hanging="567"/>
        <w:jc w:val="both"/>
        <w:rPr>
          <w:szCs w:val="24"/>
        </w:rPr>
      </w:pPr>
      <w:r w:rsidRPr="00552AB9">
        <w:rPr>
          <w:szCs w:val="24"/>
        </w:rPr>
        <w:lastRenderedPageBreak/>
        <w:t>Vyučovací proces je organizovaný v triedach,</w:t>
      </w:r>
      <w:r w:rsidR="00A35FA3">
        <w:rPr>
          <w:szCs w:val="24"/>
        </w:rPr>
        <w:t xml:space="preserve"> </w:t>
      </w:r>
      <w:r w:rsidR="00B75B93">
        <w:rPr>
          <w:szCs w:val="24"/>
        </w:rPr>
        <w:t xml:space="preserve">v </w:t>
      </w:r>
      <w:r w:rsidR="00A35FA3">
        <w:rPr>
          <w:szCs w:val="24"/>
        </w:rPr>
        <w:t xml:space="preserve">odborných </w:t>
      </w:r>
      <w:r w:rsidRPr="00552AB9">
        <w:rPr>
          <w:szCs w:val="24"/>
        </w:rPr>
        <w:t xml:space="preserve"> učebniach,</w:t>
      </w:r>
      <w:r w:rsidR="00B75B93">
        <w:rPr>
          <w:szCs w:val="24"/>
        </w:rPr>
        <w:t xml:space="preserve"> v </w:t>
      </w:r>
      <w:r w:rsidRPr="00552AB9">
        <w:rPr>
          <w:szCs w:val="24"/>
        </w:rPr>
        <w:t xml:space="preserve"> </w:t>
      </w:r>
      <w:r w:rsidR="00A35FA3">
        <w:rPr>
          <w:szCs w:val="24"/>
        </w:rPr>
        <w:t xml:space="preserve">školskej </w:t>
      </w:r>
      <w:r w:rsidRPr="00552AB9">
        <w:rPr>
          <w:szCs w:val="24"/>
        </w:rPr>
        <w:t>diel</w:t>
      </w:r>
      <w:r w:rsidR="00A35FA3">
        <w:rPr>
          <w:szCs w:val="24"/>
        </w:rPr>
        <w:t>ni</w:t>
      </w:r>
      <w:r w:rsidRPr="00552AB9">
        <w:rPr>
          <w:szCs w:val="24"/>
        </w:rPr>
        <w:t xml:space="preserve">, </w:t>
      </w:r>
      <w:r w:rsidR="00B75B93">
        <w:rPr>
          <w:szCs w:val="24"/>
        </w:rPr>
        <w:t xml:space="preserve">v </w:t>
      </w:r>
      <w:r w:rsidRPr="00552AB9">
        <w:rPr>
          <w:szCs w:val="24"/>
        </w:rPr>
        <w:t xml:space="preserve">telocvični, </w:t>
      </w:r>
      <w:r w:rsidR="00A35FA3">
        <w:rPr>
          <w:szCs w:val="24"/>
        </w:rPr>
        <w:t>na multifunkčnom ihrisku</w:t>
      </w:r>
      <w:r w:rsidR="00B75B93">
        <w:rPr>
          <w:szCs w:val="24"/>
        </w:rPr>
        <w:t xml:space="preserve"> a v ostatných priestoroch areálu školy</w:t>
      </w:r>
      <w:r w:rsidR="00A35FA3">
        <w:rPr>
          <w:szCs w:val="24"/>
        </w:rPr>
        <w:t>.</w:t>
      </w:r>
    </w:p>
    <w:p w14:paraId="2C87E952" w14:textId="5BF98CE7" w:rsidR="0089287B" w:rsidRPr="00552AB9" w:rsidRDefault="00A35FA3" w:rsidP="00D56BBF">
      <w:pPr>
        <w:numPr>
          <w:ilvl w:val="0"/>
          <w:numId w:val="3"/>
        </w:numPr>
        <w:tabs>
          <w:tab w:val="clear" w:pos="720"/>
        </w:tabs>
        <w:spacing w:line="276" w:lineRule="auto"/>
        <w:ind w:left="567" w:hanging="567"/>
        <w:jc w:val="both"/>
        <w:rPr>
          <w:szCs w:val="24"/>
        </w:rPr>
      </w:pPr>
      <w:r>
        <w:rPr>
          <w:szCs w:val="24"/>
        </w:rPr>
        <w:t xml:space="preserve">Každý žiak má na začiatku školského roka pridelenú </w:t>
      </w:r>
      <w:r w:rsidR="00B618DE">
        <w:rPr>
          <w:szCs w:val="24"/>
        </w:rPr>
        <w:t xml:space="preserve">uzamykateľnú </w:t>
      </w:r>
      <w:r>
        <w:rPr>
          <w:szCs w:val="24"/>
        </w:rPr>
        <w:t>skrinku na odkladanie prez</w:t>
      </w:r>
      <w:r w:rsidR="003F10CF">
        <w:rPr>
          <w:szCs w:val="24"/>
        </w:rPr>
        <w:t>u</w:t>
      </w:r>
      <w:r>
        <w:rPr>
          <w:szCs w:val="24"/>
        </w:rPr>
        <w:t>v</w:t>
      </w:r>
      <w:r w:rsidR="003F10CF">
        <w:rPr>
          <w:szCs w:val="24"/>
        </w:rPr>
        <w:t>ie</w:t>
      </w:r>
      <w:r>
        <w:rPr>
          <w:szCs w:val="24"/>
        </w:rPr>
        <w:t>k a vrchného ošatenia.</w:t>
      </w:r>
      <w:r w:rsidR="0089287B" w:rsidRPr="00552AB9">
        <w:rPr>
          <w:szCs w:val="24"/>
        </w:rPr>
        <w:t xml:space="preserve"> </w:t>
      </w:r>
      <w:r>
        <w:rPr>
          <w:szCs w:val="24"/>
        </w:rPr>
        <w:t>Kľúč</w:t>
      </w:r>
      <w:r w:rsidR="003F10CF">
        <w:rPr>
          <w:szCs w:val="24"/>
        </w:rPr>
        <w:t>e</w:t>
      </w:r>
      <w:r>
        <w:rPr>
          <w:szCs w:val="24"/>
        </w:rPr>
        <w:t xml:space="preserve"> od skrin</w:t>
      </w:r>
      <w:r w:rsidR="003F10CF">
        <w:rPr>
          <w:szCs w:val="24"/>
        </w:rPr>
        <w:t>iek pre žiakov 1. ročníka má prevádzkový pracovník, ktorý im tieto skrinky aj otvára. Žiaci 2. – 9. ročníka kľúče dostanú na začiatku</w:t>
      </w:r>
      <w:r w:rsidR="00B75B93">
        <w:rPr>
          <w:szCs w:val="24"/>
        </w:rPr>
        <w:t xml:space="preserve"> školského roka</w:t>
      </w:r>
      <w:r w:rsidR="003F10CF">
        <w:rPr>
          <w:szCs w:val="24"/>
        </w:rPr>
        <w:t xml:space="preserve">. </w:t>
      </w:r>
      <w:r w:rsidR="00B75B93">
        <w:rPr>
          <w:szCs w:val="24"/>
        </w:rPr>
        <w:t xml:space="preserve">V </w:t>
      </w:r>
      <w:r w:rsidR="003F10CF">
        <w:rPr>
          <w:szCs w:val="24"/>
        </w:rPr>
        <w:t xml:space="preserve">prípade straty kľúča sú povinní zaplatiť výrobu nového kľúča.  </w:t>
      </w:r>
      <w:r>
        <w:rPr>
          <w:szCs w:val="24"/>
        </w:rPr>
        <w:t xml:space="preserve">  </w:t>
      </w:r>
      <w:r w:rsidR="0089287B" w:rsidRPr="00552AB9">
        <w:rPr>
          <w:szCs w:val="24"/>
        </w:rPr>
        <w:t xml:space="preserve"> </w:t>
      </w:r>
    </w:p>
    <w:p w14:paraId="750EAC87" w14:textId="77777777" w:rsidR="0089287B" w:rsidRDefault="0089287B" w:rsidP="00D56BBF">
      <w:pPr>
        <w:numPr>
          <w:ilvl w:val="0"/>
          <w:numId w:val="3"/>
        </w:numPr>
        <w:tabs>
          <w:tab w:val="clear" w:pos="720"/>
        </w:tabs>
        <w:spacing w:line="276" w:lineRule="auto"/>
        <w:ind w:left="567" w:hanging="567"/>
        <w:jc w:val="both"/>
        <w:rPr>
          <w:szCs w:val="24"/>
        </w:rPr>
      </w:pPr>
      <w:r w:rsidRPr="00552AB9">
        <w:rPr>
          <w:szCs w:val="24"/>
        </w:rPr>
        <w:t>Žiaci sú povin</w:t>
      </w:r>
      <w:r>
        <w:rPr>
          <w:szCs w:val="24"/>
        </w:rPr>
        <w:t>ní prezúvať sa, nepoužívať prez</w:t>
      </w:r>
      <w:r w:rsidR="003F10CF">
        <w:rPr>
          <w:szCs w:val="24"/>
        </w:rPr>
        <w:t>u</w:t>
      </w:r>
      <w:r w:rsidRPr="00552AB9">
        <w:rPr>
          <w:szCs w:val="24"/>
        </w:rPr>
        <w:t>vky s farebnou podrážkou, ktorá znečisťuje podlahu triedy, školy.</w:t>
      </w:r>
    </w:p>
    <w:p w14:paraId="6058B9FD" w14:textId="3F2E64ED" w:rsidR="0076243E" w:rsidRDefault="0076243E" w:rsidP="00D56BBF">
      <w:pPr>
        <w:numPr>
          <w:ilvl w:val="0"/>
          <w:numId w:val="3"/>
        </w:numPr>
        <w:tabs>
          <w:tab w:val="clear" w:pos="720"/>
        </w:tabs>
        <w:spacing w:line="276" w:lineRule="auto"/>
        <w:ind w:left="567" w:hanging="567"/>
        <w:jc w:val="both"/>
        <w:rPr>
          <w:szCs w:val="24"/>
        </w:rPr>
      </w:pPr>
      <w:r>
        <w:rPr>
          <w:szCs w:val="24"/>
        </w:rPr>
        <w:t>Na vyučovanie telesnej a športovej výchovy, pohybovej prípravy sa žiaci prezúvajú a prezliekajú v šatniach podľa pokynov vyučujúceho učiteľa. Pri opakovanom nenosení športového úboru vyučujúci postupuje podľa výchovných opatrení ŠP.</w:t>
      </w:r>
    </w:p>
    <w:p w14:paraId="7488D35B" w14:textId="111C1F1E" w:rsidR="0089287B" w:rsidRPr="00552AB9" w:rsidRDefault="0089287B" w:rsidP="00D56BBF">
      <w:pPr>
        <w:numPr>
          <w:ilvl w:val="0"/>
          <w:numId w:val="3"/>
        </w:numPr>
        <w:tabs>
          <w:tab w:val="clear" w:pos="720"/>
        </w:tabs>
        <w:spacing w:line="276" w:lineRule="auto"/>
        <w:ind w:left="567" w:hanging="567"/>
        <w:jc w:val="both"/>
        <w:rPr>
          <w:szCs w:val="24"/>
        </w:rPr>
      </w:pPr>
      <w:r w:rsidRPr="00552AB9">
        <w:rPr>
          <w:szCs w:val="24"/>
        </w:rPr>
        <w:t>Prestávky trávia žiaci vo vyčlenených priestoroch podľa pokynov triednych učiteľov a</w:t>
      </w:r>
      <w:r w:rsidR="0005303E">
        <w:rPr>
          <w:szCs w:val="24"/>
        </w:rPr>
        <w:t> </w:t>
      </w:r>
      <w:r w:rsidRPr="00552AB9">
        <w:rPr>
          <w:szCs w:val="24"/>
        </w:rPr>
        <w:t>dozor</w:t>
      </w:r>
      <w:r w:rsidR="0005303E">
        <w:rPr>
          <w:szCs w:val="24"/>
        </w:rPr>
        <w:t xml:space="preserve"> </w:t>
      </w:r>
      <w:r w:rsidRPr="00552AB9">
        <w:rPr>
          <w:szCs w:val="24"/>
        </w:rPr>
        <w:t xml:space="preserve">konajúcich učiteľov. </w:t>
      </w:r>
    </w:p>
    <w:p w14:paraId="40215294" w14:textId="77777777" w:rsidR="0089287B" w:rsidRPr="00552AB9" w:rsidRDefault="0089287B" w:rsidP="00D56BBF">
      <w:pPr>
        <w:numPr>
          <w:ilvl w:val="0"/>
          <w:numId w:val="3"/>
        </w:numPr>
        <w:tabs>
          <w:tab w:val="clear" w:pos="720"/>
        </w:tabs>
        <w:spacing w:line="276" w:lineRule="auto"/>
        <w:ind w:left="567" w:hanging="567"/>
        <w:jc w:val="both"/>
        <w:rPr>
          <w:szCs w:val="24"/>
        </w:rPr>
      </w:pPr>
      <w:r w:rsidRPr="00552AB9">
        <w:rPr>
          <w:szCs w:val="24"/>
        </w:rPr>
        <w:t>Všetky požiadavky voči škole (žiadosti, potvrdenia) predkladajú žiaci triednemu učiteľovi, ten zabezpečí ich vybavenie na riaditeľstve školy.</w:t>
      </w:r>
    </w:p>
    <w:p w14:paraId="5969CFCE" w14:textId="77777777" w:rsidR="0089287B" w:rsidRDefault="0089287B" w:rsidP="00D56BBF">
      <w:pPr>
        <w:numPr>
          <w:ilvl w:val="0"/>
          <w:numId w:val="3"/>
        </w:numPr>
        <w:tabs>
          <w:tab w:val="clear" w:pos="720"/>
        </w:tabs>
        <w:spacing w:line="276" w:lineRule="auto"/>
        <w:ind w:left="567" w:hanging="567"/>
        <w:jc w:val="both"/>
        <w:rPr>
          <w:szCs w:val="24"/>
        </w:rPr>
      </w:pPr>
      <w:r w:rsidRPr="00552AB9">
        <w:rPr>
          <w:szCs w:val="24"/>
        </w:rPr>
        <w:t>Rodičia môžu úradné záležitosti vybavovať denne</w:t>
      </w:r>
      <w:r w:rsidR="003F10CF">
        <w:rPr>
          <w:szCs w:val="24"/>
        </w:rPr>
        <w:t xml:space="preserve"> v úradných hodinách</w:t>
      </w:r>
      <w:r w:rsidRPr="00552AB9">
        <w:rPr>
          <w:szCs w:val="24"/>
        </w:rPr>
        <w:t xml:space="preserve"> na sekretariáte riaditeľstva školy. Nevyrušujú učiteľov v pracovnej činnosti pri vyučovaní alebo dozore nad žiakmi. Informácie o prospechu a správaní žiakov podáva rodičom triedny učiteľ na </w:t>
      </w:r>
      <w:r w:rsidR="00B618DE">
        <w:rPr>
          <w:szCs w:val="24"/>
        </w:rPr>
        <w:t>rodičovskom združení</w:t>
      </w:r>
      <w:r w:rsidRPr="00552AB9">
        <w:rPr>
          <w:szCs w:val="24"/>
        </w:rPr>
        <w:t>, prípadne počas osobnej návštevy rodiča v mimo vyučovacom čase.</w:t>
      </w:r>
    </w:p>
    <w:p w14:paraId="79C27508" w14:textId="5EDB6026" w:rsidR="00CF592F" w:rsidRPr="00552AB9" w:rsidRDefault="00EE629A" w:rsidP="00D56BBF">
      <w:pPr>
        <w:numPr>
          <w:ilvl w:val="0"/>
          <w:numId w:val="3"/>
        </w:numPr>
        <w:tabs>
          <w:tab w:val="clear" w:pos="720"/>
        </w:tabs>
        <w:spacing w:line="276" w:lineRule="auto"/>
        <w:ind w:left="567" w:hanging="567"/>
        <w:jc w:val="both"/>
        <w:rPr>
          <w:szCs w:val="24"/>
        </w:rPr>
      </w:pPr>
      <w:r>
        <w:rPr>
          <w:szCs w:val="24"/>
        </w:rPr>
        <w:t>Dozor nad žiakmi vykonávajú učitelia, pedagogickí asistenti alebo vychovávatelia. Ak nie je možno za</w:t>
      </w:r>
      <w:r w:rsidR="00B60819">
        <w:rPr>
          <w:szCs w:val="24"/>
        </w:rPr>
        <w:t xml:space="preserve">bezpečiť vykonávanie dozoru </w:t>
      </w:r>
      <w:r w:rsidR="001816A1">
        <w:rPr>
          <w:szCs w:val="24"/>
        </w:rPr>
        <w:t>týmito zamestnancami, dozor môže vykonávať iný poučený zamestnanec základnej školy, ktorý nie je pedagogickým zamestnancom alebo odborných zamestnancom</w:t>
      </w:r>
      <w:r w:rsidR="00DF7992">
        <w:rPr>
          <w:szCs w:val="24"/>
        </w:rPr>
        <w:t>, a ak taký nie je, dozor môže vykonávať aj školský špeciálny pedagóg alebo odborný zamestnanec. Pedagogický dozor je zodpovedný za dodržiavanie školského poriadku</w:t>
      </w:r>
      <w:r w:rsidR="005F49EA">
        <w:rPr>
          <w:szCs w:val="24"/>
        </w:rPr>
        <w:t>.</w:t>
      </w:r>
    </w:p>
    <w:p w14:paraId="410E4C8C" w14:textId="0785473C" w:rsidR="0089287B" w:rsidRPr="00A87EB7" w:rsidRDefault="0089287B" w:rsidP="00D56BBF">
      <w:pPr>
        <w:pStyle w:val="Zkladntext21"/>
        <w:spacing w:line="276" w:lineRule="auto"/>
        <w:rPr>
          <w:sz w:val="24"/>
          <w:szCs w:val="24"/>
          <w:lang w:val="cs-CZ"/>
        </w:rPr>
      </w:pPr>
    </w:p>
    <w:p w14:paraId="1F0A7A1A" w14:textId="6FFAFED9" w:rsidR="00BE4BB5" w:rsidRPr="00A87EB7" w:rsidRDefault="00BE4BB5" w:rsidP="00D56BBF">
      <w:pPr>
        <w:pStyle w:val="Zkladntext21"/>
        <w:spacing w:line="276" w:lineRule="auto"/>
        <w:rPr>
          <w:sz w:val="24"/>
          <w:szCs w:val="24"/>
          <w:lang w:val="cs-CZ"/>
        </w:rPr>
      </w:pPr>
    </w:p>
    <w:p w14:paraId="67E4061D" w14:textId="1FDC0659" w:rsidR="0089287B" w:rsidRPr="00A87EB7" w:rsidRDefault="00BE4BB5" w:rsidP="00D56BBF">
      <w:pPr>
        <w:pStyle w:val="Nadpis2"/>
        <w:numPr>
          <w:ilvl w:val="1"/>
          <w:numId w:val="1"/>
        </w:numPr>
        <w:spacing w:line="276" w:lineRule="auto"/>
        <w:jc w:val="both"/>
        <w:rPr>
          <w:rFonts w:ascii="Times New Roman" w:hAnsi="Times New Roman"/>
          <w:i w:val="0"/>
          <w:iCs w:val="0"/>
          <w:sz w:val="24"/>
          <w:szCs w:val="24"/>
        </w:rPr>
      </w:pPr>
      <w:bookmarkStart w:id="1" w:name="_Toc243125382"/>
      <w:r w:rsidRPr="00A87EB7">
        <w:rPr>
          <w:rFonts w:ascii="Times New Roman" w:hAnsi="Times New Roman"/>
          <w:i w:val="0"/>
          <w:iCs w:val="0"/>
          <w:sz w:val="24"/>
          <w:szCs w:val="24"/>
        </w:rPr>
        <w:t>P</w:t>
      </w:r>
      <w:r w:rsidR="0089287B" w:rsidRPr="00A87EB7">
        <w:rPr>
          <w:rFonts w:ascii="Times New Roman" w:hAnsi="Times New Roman"/>
          <w:i w:val="0"/>
          <w:iCs w:val="0"/>
          <w:sz w:val="24"/>
          <w:szCs w:val="24"/>
        </w:rPr>
        <w:t>RÁVA A POVINNOSTI ŽIAKA</w:t>
      </w:r>
      <w:bookmarkEnd w:id="1"/>
    </w:p>
    <w:p w14:paraId="31CB7F2C" w14:textId="77777777" w:rsidR="0089287B" w:rsidRPr="00A87EB7" w:rsidRDefault="0089287B" w:rsidP="00D56BBF">
      <w:pPr>
        <w:spacing w:line="276" w:lineRule="auto"/>
        <w:jc w:val="both"/>
        <w:rPr>
          <w:szCs w:val="24"/>
        </w:rPr>
      </w:pPr>
    </w:p>
    <w:p w14:paraId="66DA7F64" w14:textId="195E26C1" w:rsidR="0089287B" w:rsidRPr="00A87EB7" w:rsidRDefault="0089287B" w:rsidP="00D56BBF">
      <w:pPr>
        <w:pStyle w:val="Zkladntext"/>
        <w:spacing w:line="276" w:lineRule="auto"/>
        <w:rPr>
          <w:b/>
          <w:sz w:val="24"/>
          <w:szCs w:val="24"/>
        </w:rPr>
      </w:pPr>
      <w:r w:rsidRPr="00A87EB7">
        <w:rPr>
          <w:b/>
          <w:sz w:val="24"/>
          <w:szCs w:val="24"/>
        </w:rPr>
        <w:t>Práva žiaka</w:t>
      </w:r>
    </w:p>
    <w:p w14:paraId="4C01863D" w14:textId="77777777" w:rsidR="00D56BBF" w:rsidRPr="00A87EB7" w:rsidRDefault="00D56BBF" w:rsidP="00D56BBF">
      <w:pPr>
        <w:pStyle w:val="Zkladntext"/>
        <w:spacing w:line="276" w:lineRule="auto"/>
        <w:rPr>
          <w:b/>
          <w:sz w:val="24"/>
          <w:szCs w:val="24"/>
        </w:rPr>
      </w:pPr>
    </w:p>
    <w:p w14:paraId="6756194F" w14:textId="1D7EDC51" w:rsidR="00CC4E17" w:rsidRPr="00A87EB7" w:rsidRDefault="000C1EF7" w:rsidP="00D56BBF">
      <w:pPr>
        <w:pStyle w:val="Zkladntext2"/>
        <w:spacing w:line="276" w:lineRule="auto"/>
        <w:ind w:firstLine="567"/>
        <w:jc w:val="both"/>
        <w:rPr>
          <w:szCs w:val="24"/>
        </w:rPr>
      </w:pPr>
      <w:r w:rsidRPr="00A87EB7">
        <w:rPr>
          <w:szCs w:val="24"/>
        </w:rPr>
        <w:t>Každý žiak má práva, ktoré sú zakotvené vo Všeobecnej deklarácii ľudských práv, Deklarácii práv dieťaťa, v Dohovore o právach dieťaťa a v iných medzinárodných dokumentoch zaoberajúcich sa ochranou ľudských práv a práv dieťaťa.</w:t>
      </w:r>
    </w:p>
    <w:p w14:paraId="6D15E0CF" w14:textId="77777777" w:rsidR="00EB3979" w:rsidRPr="00A87EB7" w:rsidRDefault="00EB3979" w:rsidP="00D56BBF">
      <w:pPr>
        <w:spacing w:line="276" w:lineRule="auto"/>
        <w:jc w:val="both"/>
        <w:rPr>
          <w:szCs w:val="24"/>
        </w:rPr>
      </w:pPr>
      <w:r w:rsidRPr="00A87EB7">
        <w:rPr>
          <w:szCs w:val="24"/>
        </w:rPr>
        <w:t>Každý žiak má právo:</w:t>
      </w:r>
    </w:p>
    <w:p w14:paraId="6ED81893" w14:textId="790FBB23" w:rsidR="00EB3979" w:rsidRPr="00A87EB7" w:rsidRDefault="00EB3979" w:rsidP="00D56BBF">
      <w:pPr>
        <w:pStyle w:val="Odsekzoznamu"/>
        <w:numPr>
          <w:ilvl w:val="0"/>
          <w:numId w:val="54"/>
        </w:numPr>
        <w:spacing w:line="276" w:lineRule="auto"/>
        <w:jc w:val="both"/>
        <w:rPr>
          <w:szCs w:val="24"/>
        </w:rPr>
      </w:pPr>
      <w:r w:rsidRPr="00A87EB7">
        <w:rPr>
          <w:szCs w:val="24"/>
        </w:rPr>
        <w:t xml:space="preserve">na vzdelanie zamerané na vývoj jeho osobnosti, rozvoj jeho talentu, získavanie kľúčových kompetencií, </w:t>
      </w:r>
    </w:p>
    <w:p w14:paraId="7333B0EA" w14:textId="77777777" w:rsidR="00EB3979" w:rsidRPr="00A87EB7" w:rsidRDefault="00EB3979" w:rsidP="00D56BBF">
      <w:pPr>
        <w:pStyle w:val="Odsekzoznamu"/>
        <w:numPr>
          <w:ilvl w:val="0"/>
          <w:numId w:val="54"/>
        </w:numPr>
        <w:spacing w:line="276" w:lineRule="auto"/>
        <w:jc w:val="both"/>
        <w:rPr>
          <w:szCs w:val="24"/>
        </w:rPr>
      </w:pPr>
      <w:r w:rsidRPr="00A87EB7">
        <w:rPr>
          <w:szCs w:val="24"/>
        </w:rPr>
        <w:lastRenderedPageBreak/>
        <w:t>prostredníctvom rodičov a po dohode s riaditeľstvom školy vybrať si, na ktorej ZŠ bude plniť povinnú školskú dochádzku,</w:t>
      </w:r>
    </w:p>
    <w:p w14:paraId="21170868" w14:textId="77777777" w:rsidR="00EB3979" w:rsidRPr="00A87EB7" w:rsidRDefault="00EB3979" w:rsidP="00D56BBF">
      <w:pPr>
        <w:pStyle w:val="Odsekzoznamu"/>
        <w:numPr>
          <w:ilvl w:val="0"/>
          <w:numId w:val="54"/>
        </w:numPr>
        <w:spacing w:line="276" w:lineRule="auto"/>
        <w:jc w:val="both"/>
        <w:rPr>
          <w:szCs w:val="24"/>
        </w:rPr>
      </w:pPr>
      <w:r w:rsidRPr="00A87EB7">
        <w:rPr>
          <w:szCs w:val="24"/>
        </w:rPr>
        <w:t>na ochranu zdravia a bezpečnosť pri vyučovaní,</w:t>
      </w:r>
    </w:p>
    <w:p w14:paraId="0BAA39F4" w14:textId="77777777" w:rsidR="00EB3979" w:rsidRPr="00A87EB7" w:rsidRDefault="00EB3979" w:rsidP="00D56BBF">
      <w:pPr>
        <w:pStyle w:val="Odsekzoznamu"/>
        <w:numPr>
          <w:ilvl w:val="0"/>
          <w:numId w:val="54"/>
        </w:numPr>
        <w:spacing w:line="276" w:lineRule="auto"/>
        <w:jc w:val="both"/>
        <w:rPr>
          <w:szCs w:val="24"/>
        </w:rPr>
      </w:pPr>
      <w:r w:rsidRPr="00A87EB7">
        <w:rPr>
          <w:szCs w:val="24"/>
        </w:rPr>
        <w:t>na ochranu osobných údajov, svojho súkromia, ako aj na ochranu svojej rodiny,</w:t>
      </w:r>
    </w:p>
    <w:p w14:paraId="1C7DF3A6" w14:textId="77777777" w:rsidR="00EB3979" w:rsidRPr="00A87EB7" w:rsidRDefault="00EB3979" w:rsidP="00D56BBF">
      <w:pPr>
        <w:pStyle w:val="Odsekzoznamu"/>
        <w:numPr>
          <w:ilvl w:val="0"/>
          <w:numId w:val="54"/>
        </w:numPr>
        <w:spacing w:line="276" w:lineRule="auto"/>
        <w:jc w:val="both"/>
        <w:rPr>
          <w:szCs w:val="24"/>
        </w:rPr>
      </w:pPr>
      <w:r w:rsidRPr="00A87EB7">
        <w:rPr>
          <w:szCs w:val="24"/>
        </w:rPr>
        <w:t>byť chránený pred všetkými formami zanedbávania, krutosti a zneužívania,</w:t>
      </w:r>
    </w:p>
    <w:p w14:paraId="26F8EF03" w14:textId="7E03DD18" w:rsidR="00EB3979" w:rsidRPr="00A87EB7" w:rsidRDefault="00EB3979" w:rsidP="00D56BBF">
      <w:pPr>
        <w:pStyle w:val="Odsekzoznamu"/>
        <w:numPr>
          <w:ilvl w:val="0"/>
          <w:numId w:val="54"/>
        </w:numPr>
        <w:spacing w:line="276" w:lineRule="auto"/>
        <w:jc w:val="both"/>
        <w:rPr>
          <w:szCs w:val="24"/>
        </w:rPr>
      </w:pPr>
      <w:r w:rsidRPr="00A87EB7">
        <w:rPr>
          <w:szCs w:val="24"/>
        </w:rPr>
        <w:t xml:space="preserve">na dodržiavanie základných </w:t>
      </w:r>
      <w:proofErr w:type="spellStart"/>
      <w:r w:rsidRPr="00A87EB7">
        <w:rPr>
          <w:szCs w:val="24"/>
        </w:rPr>
        <w:t>psychohygienických</w:t>
      </w:r>
      <w:proofErr w:type="spellEnd"/>
      <w:r w:rsidRPr="00A87EB7">
        <w:rPr>
          <w:szCs w:val="24"/>
        </w:rPr>
        <w:t xml:space="preserve"> noriem (dĺžka a počet hodín, prestávok, dĺžka vyučovania v jednom celku),</w:t>
      </w:r>
    </w:p>
    <w:p w14:paraId="17156B19" w14:textId="77777777" w:rsidR="00A823E5" w:rsidRPr="00A87EB7" w:rsidRDefault="00A823E5" w:rsidP="00D56BBF">
      <w:pPr>
        <w:pStyle w:val="Odsekzoznamu"/>
        <w:numPr>
          <w:ilvl w:val="0"/>
          <w:numId w:val="54"/>
        </w:numPr>
        <w:overflowPunct/>
        <w:spacing w:line="276" w:lineRule="auto"/>
        <w:textAlignment w:val="auto"/>
        <w:rPr>
          <w:rFonts w:eastAsiaTheme="minorHAnsi"/>
          <w:szCs w:val="24"/>
          <w:lang w:eastAsia="en-US"/>
        </w:rPr>
      </w:pPr>
      <w:r w:rsidRPr="00A87EB7">
        <w:rPr>
          <w:rFonts w:eastAsiaTheme="minorHAnsi"/>
          <w:szCs w:val="24"/>
          <w:lang w:eastAsia="en-US"/>
        </w:rPr>
        <w:t xml:space="preserve">organizáciu výchovy a vzdelávania primeranú jeho veku, schopnostiam, záujmom, zdravotnému stavu a v súlade so zásadami </w:t>
      </w:r>
      <w:proofErr w:type="spellStart"/>
      <w:r w:rsidRPr="00A87EB7">
        <w:rPr>
          <w:rFonts w:eastAsiaTheme="minorHAnsi"/>
          <w:szCs w:val="24"/>
          <w:lang w:eastAsia="en-US"/>
        </w:rPr>
        <w:t>psychohygieny</w:t>
      </w:r>
      <w:proofErr w:type="spellEnd"/>
      <w:r w:rsidRPr="00A87EB7">
        <w:rPr>
          <w:rFonts w:eastAsiaTheme="minorHAnsi"/>
          <w:szCs w:val="24"/>
          <w:lang w:eastAsia="en-US"/>
        </w:rPr>
        <w:t>,</w:t>
      </w:r>
    </w:p>
    <w:p w14:paraId="36F61969" w14:textId="345FC9BE" w:rsidR="00EB3979" w:rsidRPr="00A87EB7" w:rsidRDefault="00EB3979" w:rsidP="00D56BBF">
      <w:pPr>
        <w:pStyle w:val="Odsekzoznamu"/>
        <w:numPr>
          <w:ilvl w:val="0"/>
          <w:numId w:val="54"/>
        </w:numPr>
        <w:spacing w:line="276" w:lineRule="auto"/>
        <w:jc w:val="both"/>
        <w:rPr>
          <w:szCs w:val="24"/>
        </w:rPr>
      </w:pPr>
      <w:r w:rsidRPr="00A87EB7">
        <w:rPr>
          <w:szCs w:val="24"/>
        </w:rPr>
        <w:t>podľa svojich potrieb využívať pomoc triedneho učiteľa, výchovného poradcu, koordinátora prevencie,</w:t>
      </w:r>
    </w:p>
    <w:p w14:paraId="1A39AA63" w14:textId="74F17BAC" w:rsidR="00390F68" w:rsidRPr="00A87EB7" w:rsidRDefault="00390F68" w:rsidP="00D56BBF">
      <w:pPr>
        <w:pStyle w:val="Odsekzoznamu"/>
        <w:numPr>
          <w:ilvl w:val="0"/>
          <w:numId w:val="54"/>
        </w:numPr>
        <w:spacing w:line="276" w:lineRule="auto"/>
        <w:jc w:val="both"/>
        <w:rPr>
          <w:szCs w:val="24"/>
        </w:rPr>
      </w:pPr>
      <w:r w:rsidRPr="00A87EB7">
        <w:rPr>
          <w:rFonts w:eastAsiaTheme="minorHAnsi"/>
          <w:szCs w:val="24"/>
          <w:lang w:eastAsia="en-US"/>
        </w:rPr>
        <w:t>poskytovanie poradenstva a služieb spojených s výchovou a vzdelávaním,</w:t>
      </w:r>
    </w:p>
    <w:p w14:paraId="186E4E3C" w14:textId="0B7D3ADA" w:rsidR="00A823E5" w:rsidRPr="00A87EB7" w:rsidRDefault="00A823E5" w:rsidP="00D56BBF">
      <w:pPr>
        <w:pStyle w:val="Odsekzoznamu"/>
        <w:numPr>
          <w:ilvl w:val="0"/>
          <w:numId w:val="54"/>
        </w:numPr>
        <w:spacing w:line="276" w:lineRule="auto"/>
        <w:jc w:val="both"/>
        <w:rPr>
          <w:szCs w:val="24"/>
        </w:rPr>
      </w:pPr>
      <w:r w:rsidRPr="00A87EB7">
        <w:rPr>
          <w:szCs w:val="24"/>
        </w:rPr>
        <w:t>dostať informácie a poradenskú službu v oblasti vzdelávania a odbornej prípravy na povolanie a výber štúdia,</w:t>
      </w:r>
    </w:p>
    <w:p w14:paraId="7552CCCF" w14:textId="77777777" w:rsidR="00A823E5" w:rsidRPr="00A87EB7" w:rsidRDefault="00A823E5" w:rsidP="00D56BBF">
      <w:pPr>
        <w:pStyle w:val="Odsekzoznamu"/>
        <w:numPr>
          <w:ilvl w:val="0"/>
          <w:numId w:val="54"/>
        </w:numPr>
        <w:overflowPunct/>
        <w:spacing w:line="276" w:lineRule="auto"/>
        <w:textAlignment w:val="auto"/>
        <w:rPr>
          <w:rFonts w:eastAsiaTheme="minorHAnsi"/>
          <w:szCs w:val="24"/>
          <w:lang w:eastAsia="en-US"/>
        </w:rPr>
      </w:pPr>
      <w:r w:rsidRPr="00A87EB7">
        <w:rPr>
          <w:rFonts w:eastAsiaTheme="minorHAnsi"/>
          <w:szCs w:val="24"/>
          <w:lang w:eastAsia="en-US"/>
        </w:rPr>
        <w:t>na slobodnú voľbu voliteľných predmetov v súlade so svojimi možnosťami, záujmami a záľubami v rozsahu ustanovenom vzdelávacím programom,</w:t>
      </w:r>
    </w:p>
    <w:p w14:paraId="314A5841" w14:textId="77777777" w:rsidR="00043C0B" w:rsidRPr="00A87EB7" w:rsidRDefault="00043C0B" w:rsidP="00D56BBF">
      <w:pPr>
        <w:pStyle w:val="Odsekzoznamu"/>
        <w:numPr>
          <w:ilvl w:val="0"/>
          <w:numId w:val="54"/>
        </w:numPr>
        <w:overflowPunct/>
        <w:spacing w:line="276" w:lineRule="auto"/>
        <w:textAlignment w:val="auto"/>
        <w:rPr>
          <w:rFonts w:eastAsiaTheme="minorHAnsi"/>
          <w:szCs w:val="24"/>
          <w:lang w:eastAsia="en-US"/>
        </w:rPr>
      </w:pPr>
      <w:r w:rsidRPr="00A87EB7">
        <w:rPr>
          <w:rFonts w:eastAsiaTheme="minorHAnsi"/>
          <w:szCs w:val="24"/>
          <w:lang w:eastAsia="en-US"/>
        </w:rPr>
        <w:t>výchovu a vzdelávanie v bezpečnom a hygienicky vyhovujúcom prostredí,</w:t>
      </w:r>
    </w:p>
    <w:p w14:paraId="0A33F0E7" w14:textId="77777777" w:rsidR="00390F68" w:rsidRPr="00A87EB7" w:rsidRDefault="00390F68" w:rsidP="00D56BBF">
      <w:pPr>
        <w:pStyle w:val="Odsekzoznamu"/>
        <w:numPr>
          <w:ilvl w:val="0"/>
          <w:numId w:val="54"/>
        </w:numPr>
        <w:overflowPunct/>
        <w:spacing w:line="276" w:lineRule="auto"/>
        <w:textAlignment w:val="auto"/>
        <w:rPr>
          <w:rFonts w:eastAsiaTheme="minorHAnsi"/>
          <w:szCs w:val="24"/>
          <w:lang w:eastAsia="en-US"/>
        </w:rPr>
      </w:pPr>
      <w:r w:rsidRPr="00A87EB7">
        <w:rPr>
          <w:rFonts w:eastAsiaTheme="minorHAnsi"/>
          <w:szCs w:val="24"/>
          <w:lang w:eastAsia="en-US"/>
        </w:rPr>
        <w:t>bezplatné zapožičiavanie učebníc a učebných textov na povinné vyučovacie predmety,</w:t>
      </w:r>
    </w:p>
    <w:p w14:paraId="05AD8F7C" w14:textId="77777777" w:rsidR="00390F68" w:rsidRPr="00A87EB7" w:rsidRDefault="00390F68" w:rsidP="00D56BBF">
      <w:pPr>
        <w:pStyle w:val="Odsekzoznamu"/>
        <w:numPr>
          <w:ilvl w:val="0"/>
          <w:numId w:val="54"/>
        </w:numPr>
        <w:overflowPunct/>
        <w:spacing w:line="276" w:lineRule="auto"/>
        <w:textAlignment w:val="auto"/>
        <w:rPr>
          <w:rFonts w:eastAsiaTheme="minorHAnsi"/>
          <w:szCs w:val="24"/>
          <w:lang w:eastAsia="en-US"/>
        </w:rPr>
      </w:pPr>
      <w:r w:rsidRPr="00A87EB7">
        <w:rPr>
          <w:rFonts w:eastAsiaTheme="minorHAnsi"/>
          <w:szCs w:val="24"/>
          <w:lang w:eastAsia="en-US"/>
        </w:rPr>
        <w:t>úctu k jeho vierovyznaniu, svetonázoru, národnostnej a etnickej príslušnosti,</w:t>
      </w:r>
    </w:p>
    <w:p w14:paraId="4DF190C4" w14:textId="77777777" w:rsidR="00EB3979" w:rsidRPr="00A87EB7" w:rsidRDefault="00EB3979" w:rsidP="00D56BBF">
      <w:pPr>
        <w:pStyle w:val="Odsekzoznamu"/>
        <w:numPr>
          <w:ilvl w:val="0"/>
          <w:numId w:val="54"/>
        </w:numPr>
        <w:spacing w:line="276" w:lineRule="auto"/>
        <w:jc w:val="both"/>
        <w:rPr>
          <w:szCs w:val="24"/>
        </w:rPr>
      </w:pPr>
      <w:r w:rsidRPr="00A87EB7">
        <w:rPr>
          <w:szCs w:val="24"/>
        </w:rPr>
        <w:t>na komunikáciu v duchu zásad humanizácie a tolerancie,</w:t>
      </w:r>
    </w:p>
    <w:p w14:paraId="474B9E66" w14:textId="77777777" w:rsidR="00EB3979" w:rsidRPr="00A87EB7" w:rsidRDefault="00EB3979" w:rsidP="00D56BBF">
      <w:pPr>
        <w:pStyle w:val="Odsekzoznamu"/>
        <w:numPr>
          <w:ilvl w:val="0"/>
          <w:numId w:val="54"/>
        </w:numPr>
        <w:spacing w:line="276" w:lineRule="auto"/>
        <w:jc w:val="both"/>
        <w:rPr>
          <w:szCs w:val="24"/>
        </w:rPr>
      </w:pPr>
      <w:r w:rsidRPr="00A87EB7">
        <w:rPr>
          <w:szCs w:val="24"/>
        </w:rPr>
        <w:t>primeraným spôsobom vysloviť svoj názor v diskusii na vyučovaní, na triednických hodinách, v školskom časopise,</w:t>
      </w:r>
    </w:p>
    <w:p w14:paraId="3B0877D0" w14:textId="77777777" w:rsidR="00EB3979" w:rsidRPr="00A87EB7" w:rsidRDefault="00EB3979" w:rsidP="00D56BBF">
      <w:pPr>
        <w:pStyle w:val="Odsekzoznamu"/>
        <w:numPr>
          <w:ilvl w:val="0"/>
          <w:numId w:val="54"/>
        </w:numPr>
        <w:spacing w:line="276" w:lineRule="auto"/>
        <w:jc w:val="both"/>
        <w:rPr>
          <w:szCs w:val="24"/>
        </w:rPr>
      </w:pPr>
      <w:r w:rsidRPr="00A87EB7">
        <w:rPr>
          <w:szCs w:val="24"/>
        </w:rPr>
        <w:t>byť oboznámený s kritériami, podľa ktorých je hodnotený a poznať v určenej lehote výsledok hodnotenia,</w:t>
      </w:r>
    </w:p>
    <w:p w14:paraId="4EE92859" w14:textId="77777777" w:rsidR="00EB3979" w:rsidRPr="00A87EB7" w:rsidRDefault="00EB3979" w:rsidP="00D56BBF">
      <w:pPr>
        <w:pStyle w:val="Odsekzoznamu"/>
        <w:numPr>
          <w:ilvl w:val="0"/>
          <w:numId w:val="54"/>
        </w:numPr>
        <w:spacing w:line="276" w:lineRule="auto"/>
        <w:jc w:val="both"/>
        <w:rPr>
          <w:szCs w:val="24"/>
        </w:rPr>
      </w:pPr>
      <w:r w:rsidRPr="00A87EB7">
        <w:rPr>
          <w:szCs w:val="24"/>
        </w:rPr>
        <w:t>na zdôvodnenie klasifikácie a analýzu chýb v písomných a grafických prácach,</w:t>
      </w:r>
    </w:p>
    <w:p w14:paraId="491261D8" w14:textId="476BF2A4" w:rsidR="00EB3979" w:rsidRPr="00A87EB7" w:rsidRDefault="00EB3979" w:rsidP="00D56BBF">
      <w:pPr>
        <w:pStyle w:val="Odsekzoznamu"/>
        <w:numPr>
          <w:ilvl w:val="0"/>
          <w:numId w:val="54"/>
        </w:numPr>
        <w:spacing w:line="276" w:lineRule="auto"/>
        <w:jc w:val="both"/>
        <w:rPr>
          <w:szCs w:val="24"/>
        </w:rPr>
      </w:pPr>
      <w:r w:rsidRPr="00A87EB7">
        <w:rPr>
          <w:szCs w:val="24"/>
        </w:rPr>
        <w:t>podľa vlastného záujmu sa zapojiť do záujmovej činnosti, do olympiád, súťaží, kultúrnych a športových činnosti, ktoré organizuje škola,</w:t>
      </w:r>
      <w:r w:rsidR="00A823E5" w:rsidRPr="00A87EB7">
        <w:rPr>
          <w:szCs w:val="24"/>
        </w:rPr>
        <w:t xml:space="preserve"> </w:t>
      </w:r>
      <w:r w:rsidRPr="00A87EB7">
        <w:rPr>
          <w:szCs w:val="24"/>
        </w:rPr>
        <w:t>za prítomnosti pedagogického dozoru využívať priestory školy na mimoškolskú činnosť (knižnica, jedáleň, školské dielne, športový areál školy, pomôcky z kabinetov a zbierok),</w:t>
      </w:r>
    </w:p>
    <w:p w14:paraId="61406486" w14:textId="77777777" w:rsidR="00390F68" w:rsidRPr="00A87EB7" w:rsidRDefault="00390F68" w:rsidP="00D56BBF">
      <w:pPr>
        <w:pStyle w:val="Odsekzoznamu"/>
        <w:numPr>
          <w:ilvl w:val="0"/>
          <w:numId w:val="54"/>
        </w:numPr>
        <w:spacing w:line="276" w:lineRule="auto"/>
        <w:jc w:val="both"/>
        <w:rPr>
          <w:szCs w:val="24"/>
        </w:rPr>
      </w:pPr>
      <w:r w:rsidRPr="00A87EB7">
        <w:rPr>
          <w:rFonts w:eastAsiaTheme="minorHAnsi"/>
          <w:szCs w:val="24"/>
          <w:lang w:eastAsia="en-US"/>
        </w:rPr>
        <w:t>individuálny prístup rešpektujúci jeho schopnosti a možnosti, nadanie a zdravotný stav v rozsahu ustanovenom školským  zákonom,</w:t>
      </w:r>
    </w:p>
    <w:p w14:paraId="7E5D4656" w14:textId="31807248" w:rsidR="00043C0B" w:rsidRPr="00A87EB7" w:rsidRDefault="00043C0B" w:rsidP="00D56BBF">
      <w:pPr>
        <w:pStyle w:val="Odsekzoznamu"/>
        <w:numPr>
          <w:ilvl w:val="0"/>
          <w:numId w:val="54"/>
        </w:numPr>
        <w:overflowPunct/>
        <w:spacing w:line="276" w:lineRule="auto"/>
        <w:jc w:val="both"/>
        <w:textAlignment w:val="auto"/>
        <w:rPr>
          <w:rFonts w:eastAsiaTheme="minorHAnsi"/>
          <w:szCs w:val="24"/>
          <w:lang w:eastAsia="en-US"/>
        </w:rPr>
      </w:pPr>
      <w:r w:rsidRPr="00A87EB7">
        <w:rPr>
          <w:rFonts w:eastAsiaTheme="minorHAnsi"/>
          <w:szCs w:val="24"/>
          <w:lang w:eastAsia="en-US"/>
        </w:rPr>
        <w:t>úctu k svojej osobe a na zabezpečenie ochrany proti fyzickému, psychickému</w:t>
      </w:r>
      <w:r w:rsidR="00D56BBF" w:rsidRPr="00A87EB7">
        <w:rPr>
          <w:rFonts w:eastAsiaTheme="minorHAnsi"/>
          <w:szCs w:val="24"/>
          <w:lang w:eastAsia="en-US"/>
        </w:rPr>
        <w:t xml:space="preserve">                       </w:t>
      </w:r>
      <w:r w:rsidRPr="00A87EB7">
        <w:rPr>
          <w:rFonts w:eastAsiaTheme="minorHAnsi"/>
          <w:szCs w:val="24"/>
          <w:lang w:eastAsia="en-US"/>
        </w:rPr>
        <w:t xml:space="preserve"> a  sexuálnemu násiliu,</w:t>
      </w:r>
    </w:p>
    <w:p w14:paraId="5B605364" w14:textId="1A79A259" w:rsidR="00043C0B" w:rsidRPr="00A87EB7" w:rsidRDefault="00043C0B" w:rsidP="00D56BBF">
      <w:pPr>
        <w:pStyle w:val="Odsekzoznamu"/>
        <w:numPr>
          <w:ilvl w:val="0"/>
          <w:numId w:val="54"/>
        </w:numPr>
        <w:overflowPunct/>
        <w:spacing w:line="276" w:lineRule="auto"/>
        <w:jc w:val="both"/>
        <w:textAlignment w:val="auto"/>
        <w:rPr>
          <w:rFonts w:eastAsiaTheme="minorHAnsi"/>
          <w:szCs w:val="24"/>
          <w:lang w:eastAsia="en-US"/>
        </w:rPr>
      </w:pPr>
      <w:r w:rsidRPr="00A87EB7">
        <w:rPr>
          <w:rFonts w:eastAsiaTheme="minorHAnsi"/>
          <w:szCs w:val="24"/>
          <w:lang w:eastAsia="en-US"/>
        </w:rPr>
        <w:t>na individuálne vzdelávanie za podmienok ustanovených školským  zákonom</w:t>
      </w:r>
      <w:r w:rsidR="002F4F06">
        <w:rPr>
          <w:rFonts w:eastAsiaTheme="minorHAnsi"/>
          <w:szCs w:val="24"/>
          <w:lang w:eastAsia="en-US"/>
        </w:rPr>
        <w:t>,</w:t>
      </w:r>
    </w:p>
    <w:p w14:paraId="196C10CD" w14:textId="77777777" w:rsidR="00043C0B" w:rsidRPr="00A87EB7" w:rsidRDefault="00043C0B" w:rsidP="00D56BBF">
      <w:pPr>
        <w:pStyle w:val="Odsekzoznamu"/>
        <w:numPr>
          <w:ilvl w:val="0"/>
          <w:numId w:val="54"/>
        </w:numPr>
        <w:spacing w:line="276" w:lineRule="auto"/>
        <w:jc w:val="both"/>
        <w:rPr>
          <w:szCs w:val="24"/>
        </w:rPr>
      </w:pPr>
      <w:r w:rsidRPr="00A87EB7">
        <w:rPr>
          <w:rFonts w:eastAsiaTheme="minorHAnsi"/>
          <w:szCs w:val="24"/>
          <w:lang w:eastAsia="en-US"/>
        </w:rPr>
        <w:t>na informácie týkajúce sa jeho osoby a jeho výchovno-vzdelávacích výsledkov,</w:t>
      </w:r>
    </w:p>
    <w:p w14:paraId="1BAC71FE" w14:textId="1D5FFC7A" w:rsidR="00390F68" w:rsidRPr="00A87EB7" w:rsidRDefault="00390F68" w:rsidP="00D56BBF">
      <w:pPr>
        <w:pStyle w:val="Odsekzoznamu"/>
        <w:numPr>
          <w:ilvl w:val="0"/>
          <w:numId w:val="54"/>
        </w:numPr>
        <w:spacing w:line="276" w:lineRule="auto"/>
        <w:jc w:val="both"/>
        <w:rPr>
          <w:szCs w:val="24"/>
        </w:rPr>
      </w:pPr>
      <w:r w:rsidRPr="00A87EB7">
        <w:rPr>
          <w:szCs w:val="24"/>
        </w:rPr>
        <w:t>využiť služby školskej jedálne</w:t>
      </w:r>
      <w:r w:rsidR="00D56BBF" w:rsidRPr="00A87EB7">
        <w:rPr>
          <w:szCs w:val="24"/>
        </w:rPr>
        <w:t>.</w:t>
      </w:r>
    </w:p>
    <w:p w14:paraId="419DDA91" w14:textId="77777777" w:rsidR="00390F68" w:rsidRPr="00A87EB7" w:rsidRDefault="00390F68" w:rsidP="00D56BBF">
      <w:pPr>
        <w:pStyle w:val="Odsekzoznamu"/>
        <w:spacing w:line="276" w:lineRule="auto"/>
        <w:ind w:left="993"/>
        <w:jc w:val="both"/>
        <w:rPr>
          <w:szCs w:val="24"/>
        </w:rPr>
      </w:pPr>
    </w:p>
    <w:p w14:paraId="4B23634D" w14:textId="77777777" w:rsidR="00CC4E17" w:rsidRDefault="00CC4E17" w:rsidP="00D56BBF">
      <w:pPr>
        <w:spacing w:line="276" w:lineRule="auto"/>
        <w:jc w:val="both"/>
        <w:rPr>
          <w:rFonts w:ascii="Calibri" w:hAnsi="Calibri"/>
          <w:szCs w:val="24"/>
        </w:rPr>
      </w:pPr>
    </w:p>
    <w:p w14:paraId="32EA4595" w14:textId="77777777" w:rsidR="00257BAD" w:rsidRDefault="00257BAD" w:rsidP="00D56BBF">
      <w:pPr>
        <w:spacing w:line="276" w:lineRule="auto"/>
        <w:jc w:val="both"/>
        <w:rPr>
          <w:rFonts w:ascii="Calibri" w:hAnsi="Calibri"/>
          <w:szCs w:val="24"/>
        </w:rPr>
      </w:pPr>
    </w:p>
    <w:p w14:paraId="1AA514F7" w14:textId="77777777" w:rsidR="00257BAD" w:rsidRPr="00A87EB7" w:rsidRDefault="00257BAD" w:rsidP="00D56BBF">
      <w:pPr>
        <w:spacing w:line="276" w:lineRule="auto"/>
        <w:jc w:val="both"/>
        <w:rPr>
          <w:rFonts w:ascii="Calibri" w:hAnsi="Calibri"/>
          <w:szCs w:val="24"/>
        </w:rPr>
      </w:pPr>
    </w:p>
    <w:p w14:paraId="27A559EA" w14:textId="40C8DC5E" w:rsidR="0089287B" w:rsidRPr="00A87EB7" w:rsidRDefault="0089287B" w:rsidP="00D56BBF">
      <w:pPr>
        <w:pStyle w:val="Zkladntext"/>
        <w:spacing w:line="276" w:lineRule="auto"/>
        <w:rPr>
          <w:b/>
          <w:sz w:val="24"/>
          <w:szCs w:val="24"/>
        </w:rPr>
      </w:pPr>
      <w:r w:rsidRPr="00A87EB7">
        <w:rPr>
          <w:b/>
          <w:sz w:val="24"/>
          <w:szCs w:val="24"/>
        </w:rPr>
        <w:lastRenderedPageBreak/>
        <w:t>K  povinnostiam žiaka patrí:</w:t>
      </w:r>
    </w:p>
    <w:p w14:paraId="092A1222" w14:textId="244F4B54" w:rsidR="004D4645" w:rsidRPr="00A87EB7" w:rsidRDefault="004D4645" w:rsidP="00D56BBF">
      <w:pPr>
        <w:pStyle w:val="Zkladntext"/>
        <w:numPr>
          <w:ilvl w:val="0"/>
          <w:numId w:val="55"/>
        </w:numPr>
        <w:spacing w:line="276" w:lineRule="auto"/>
        <w:rPr>
          <w:bCs/>
          <w:sz w:val="24"/>
          <w:szCs w:val="24"/>
        </w:rPr>
      </w:pPr>
      <w:r w:rsidRPr="00A87EB7">
        <w:rPr>
          <w:bCs/>
          <w:sz w:val="24"/>
          <w:szCs w:val="24"/>
        </w:rPr>
        <w:t>neobmedzovať svojím konaním práva ostatných osôb zúčastňujúcich sa výchovy a vzdelávania,</w:t>
      </w:r>
    </w:p>
    <w:p w14:paraId="212BC038" w14:textId="38EFC662" w:rsidR="004D4645" w:rsidRPr="00A87EB7" w:rsidRDefault="004D4645" w:rsidP="00D56BBF">
      <w:pPr>
        <w:pStyle w:val="Zkladntext"/>
        <w:numPr>
          <w:ilvl w:val="0"/>
          <w:numId w:val="55"/>
        </w:numPr>
        <w:spacing w:line="276" w:lineRule="auto"/>
        <w:rPr>
          <w:bCs/>
          <w:sz w:val="24"/>
          <w:szCs w:val="24"/>
        </w:rPr>
      </w:pPr>
      <w:r w:rsidRPr="00A87EB7">
        <w:rPr>
          <w:bCs/>
          <w:sz w:val="24"/>
          <w:szCs w:val="24"/>
        </w:rPr>
        <w:t>dodržiavať školský poriadok školy a ďalšie vnútorné predpisy školy,</w:t>
      </w:r>
    </w:p>
    <w:p w14:paraId="3B570DB1" w14:textId="1F270B3F" w:rsidR="004D4645" w:rsidRPr="00A87EB7" w:rsidRDefault="004D4645" w:rsidP="00D56BBF">
      <w:pPr>
        <w:pStyle w:val="Zkladntext"/>
        <w:numPr>
          <w:ilvl w:val="0"/>
          <w:numId w:val="55"/>
        </w:numPr>
        <w:spacing w:line="276" w:lineRule="auto"/>
        <w:rPr>
          <w:bCs/>
          <w:sz w:val="24"/>
          <w:szCs w:val="24"/>
        </w:rPr>
      </w:pPr>
      <w:r w:rsidRPr="00A87EB7">
        <w:rPr>
          <w:bCs/>
          <w:sz w:val="24"/>
          <w:szCs w:val="24"/>
        </w:rPr>
        <w:t>chrániť pred poškodením majetok školy a majetok, ktorý škola využíva na výchovu a vzdelávanie,</w:t>
      </w:r>
    </w:p>
    <w:p w14:paraId="37E73AF7" w14:textId="7AE82BAF" w:rsidR="004D4645" w:rsidRPr="00A87EB7" w:rsidRDefault="004D4645" w:rsidP="00D56BBF">
      <w:pPr>
        <w:pStyle w:val="Zkladntext"/>
        <w:numPr>
          <w:ilvl w:val="0"/>
          <w:numId w:val="55"/>
        </w:numPr>
        <w:spacing w:line="276" w:lineRule="auto"/>
        <w:rPr>
          <w:bCs/>
          <w:sz w:val="24"/>
          <w:szCs w:val="24"/>
        </w:rPr>
      </w:pPr>
      <w:r w:rsidRPr="00A87EB7">
        <w:rPr>
          <w:bCs/>
          <w:sz w:val="24"/>
          <w:szCs w:val="24"/>
        </w:rPr>
        <w:t>chrániť pred poškodením učebnice, učebné texty a učebné pomôcky, ktoré im boli bezplatne zapožičané,</w:t>
      </w:r>
    </w:p>
    <w:p w14:paraId="37E0D1E2" w14:textId="781D6571" w:rsidR="004D4645" w:rsidRPr="00A87EB7" w:rsidRDefault="004D4645" w:rsidP="00D56BBF">
      <w:pPr>
        <w:pStyle w:val="Zkladntext"/>
        <w:numPr>
          <w:ilvl w:val="0"/>
          <w:numId w:val="55"/>
        </w:numPr>
        <w:spacing w:line="276" w:lineRule="auto"/>
        <w:rPr>
          <w:bCs/>
          <w:sz w:val="24"/>
          <w:szCs w:val="24"/>
        </w:rPr>
      </w:pPr>
      <w:r w:rsidRPr="00A87EB7">
        <w:rPr>
          <w:bCs/>
          <w:sz w:val="24"/>
          <w:szCs w:val="24"/>
        </w:rPr>
        <w:t>pravidelne sa zúčastňovať na výchov</w:t>
      </w:r>
      <w:r w:rsidR="00D56BBF" w:rsidRPr="00A87EB7">
        <w:rPr>
          <w:bCs/>
          <w:sz w:val="24"/>
          <w:szCs w:val="24"/>
        </w:rPr>
        <w:t xml:space="preserve">e </w:t>
      </w:r>
      <w:r w:rsidRPr="00A87EB7">
        <w:rPr>
          <w:bCs/>
          <w:sz w:val="24"/>
          <w:szCs w:val="24"/>
        </w:rPr>
        <w:t>a vzdelávaní a riadne sa vzdelávať,</w:t>
      </w:r>
    </w:p>
    <w:p w14:paraId="6B0599D1" w14:textId="514967F2" w:rsidR="004D4645" w:rsidRPr="00A87EB7" w:rsidRDefault="004D4645" w:rsidP="00D56BBF">
      <w:pPr>
        <w:pStyle w:val="Zkladntext"/>
        <w:numPr>
          <w:ilvl w:val="0"/>
          <w:numId w:val="55"/>
        </w:numPr>
        <w:spacing w:line="276" w:lineRule="auto"/>
        <w:rPr>
          <w:bCs/>
          <w:sz w:val="24"/>
          <w:szCs w:val="24"/>
        </w:rPr>
      </w:pPr>
      <w:r w:rsidRPr="00A87EB7">
        <w:rPr>
          <w:bCs/>
          <w:sz w:val="24"/>
          <w:szCs w:val="24"/>
        </w:rPr>
        <w:t xml:space="preserve">konať tak, aby neohrozoval svoje zdravie a bezpečnosť, ako aj zdravie a bezpečnosť ďalších </w:t>
      </w:r>
      <w:r w:rsidR="008B7936" w:rsidRPr="00A87EB7">
        <w:rPr>
          <w:bCs/>
          <w:sz w:val="24"/>
          <w:szCs w:val="24"/>
        </w:rPr>
        <w:t>osôb zúčastňujúcich sa na výchove a vzdelávaní,</w:t>
      </w:r>
    </w:p>
    <w:p w14:paraId="08259A11" w14:textId="79C111AF" w:rsidR="008B7936" w:rsidRPr="00A87EB7" w:rsidRDefault="008B7936" w:rsidP="00D56BBF">
      <w:pPr>
        <w:pStyle w:val="Zkladntext"/>
        <w:numPr>
          <w:ilvl w:val="0"/>
          <w:numId w:val="55"/>
        </w:numPr>
        <w:spacing w:line="276" w:lineRule="auto"/>
        <w:rPr>
          <w:bCs/>
          <w:sz w:val="24"/>
          <w:szCs w:val="24"/>
        </w:rPr>
      </w:pPr>
      <w:r w:rsidRPr="00A87EB7">
        <w:rPr>
          <w:bCs/>
          <w:sz w:val="24"/>
          <w:szCs w:val="24"/>
        </w:rPr>
        <w:t>ctiť si ľudskú dôstojnosť svojich spolužiakov a zamestnancov školy.</w:t>
      </w:r>
    </w:p>
    <w:p w14:paraId="43D55AA9" w14:textId="77777777" w:rsidR="004D4645" w:rsidRPr="00A87EB7" w:rsidRDefault="004D4645" w:rsidP="00D56BBF">
      <w:pPr>
        <w:pStyle w:val="Zkladntext"/>
        <w:spacing w:line="276" w:lineRule="auto"/>
        <w:rPr>
          <w:b/>
          <w:sz w:val="24"/>
          <w:szCs w:val="24"/>
        </w:rPr>
      </w:pPr>
    </w:p>
    <w:p w14:paraId="67027CD0" w14:textId="77777777" w:rsidR="0089287B" w:rsidRPr="00A87EB7" w:rsidRDefault="0089287B" w:rsidP="00D56BBF">
      <w:pPr>
        <w:pStyle w:val="Zkladntext"/>
        <w:spacing w:line="276" w:lineRule="auto"/>
        <w:rPr>
          <w:b/>
          <w:sz w:val="24"/>
          <w:szCs w:val="24"/>
        </w:rPr>
      </w:pPr>
      <w:r w:rsidRPr="00A87EB7">
        <w:rPr>
          <w:b/>
          <w:sz w:val="24"/>
          <w:szCs w:val="24"/>
        </w:rPr>
        <w:t>Žiakovi nie je dovolené:</w:t>
      </w:r>
    </w:p>
    <w:p w14:paraId="657B196B" w14:textId="77777777" w:rsidR="0089287B" w:rsidRPr="00A87EB7" w:rsidRDefault="0089287B" w:rsidP="00D56BBF">
      <w:pPr>
        <w:numPr>
          <w:ilvl w:val="0"/>
          <w:numId w:val="56"/>
        </w:numPr>
        <w:spacing w:line="276" w:lineRule="auto"/>
        <w:jc w:val="both"/>
        <w:rPr>
          <w:szCs w:val="24"/>
        </w:rPr>
      </w:pPr>
      <w:r w:rsidRPr="00A87EB7">
        <w:rPr>
          <w:szCs w:val="24"/>
        </w:rPr>
        <w:t>rušiť svojím konaním vyučovací proces</w:t>
      </w:r>
      <w:r w:rsidR="008755A4" w:rsidRPr="00A87EB7">
        <w:rPr>
          <w:szCs w:val="24"/>
        </w:rPr>
        <w:t>,</w:t>
      </w:r>
    </w:p>
    <w:p w14:paraId="3E8B0041" w14:textId="77777777" w:rsidR="0089287B" w:rsidRPr="00A87EB7" w:rsidRDefault="003D04FD" w:rsidP="00D56BBF">
      <w:pPr>
        <w:numPr>
          <w:ilvl w:val="0"/>
          <w:numId w:val="56"/>
        </w:numPr>
        <w:spacing w:line="276" w:lineRule="auto"/>
        <w:jc w:val="both"/>
        <w:rPr>
          <w:szCs w:val="24"/>
        </w:rPr>
      </w:pPr>
      <w:r w:rsidRPr="00A87EB7">
        <w:rPr>
          <w:szCs w:val="24"/>
        </w:rPr>
        <w:t>bez ospravedlnenia sa nezúčastniť</w:t>
      </w:r>
      <w:r w:rsidR="008755A4" w:rsidRPr="00A87EB7">
        <w:rPr>
          <w:szCs w:val="24"/>
        </w:rPr>
        <w:t xml:space="preserve"> vyučovacieho procesu</w:t>
      </w:r>
      <w:r w:rsidR="0089287B" w:rsidRPr="00A87EB7">
        <w:rPr>
          <w:szCs w:val="24"/>
        </w:rPr>
        <w:t>,</w:t>
      </w:r>
    </w:p>
    <w:p w14:paraId="7595840B" w14:textId="77777777" w:rsidR="0089287B" w:rsidRPr="00A87EB7" w:rsidRDefault="0089287B" w:rsidP="00D56BBF">
      <w:pPr>
        <w:numPr>
          <w:ilvl w:val="0"/>
          <w:numId w:val="56"/>
        </w:numPr>
        <w:spacing w:line="276" w:lineRule="auto"/>
        <w:jc w:val="both"/>
        <w:rPr>
          <w:szCs w:val="24"/>
        </w:rPr>
      </w:pPr>
      <w:r w:rsidRPr="00A87EB7">
        <w:rPr>
          <w:szCs w:val="24"/>
        </w:rPr>
        <w:t>fajčiť, používať vulgárne výrazy,</w:t>
      </w:r>
    </w:p>
    <w:p w14:paraId="03F79050" w14:textId="77777777" w:rsidR="0089287B" w:rsidRPr="00A87EB7" w:rsidRDefault="0089287B" w:rsidP="00D56BBF">
      <w:pPr>
        <w:numPr>
          <w:ilvl w:val="0"/>
          <w:numId w:val="56"/>
        </w:numPr>
        <w:spacing w:line="276" w:lineRule="auto"/>
        <w:jc w:val="both"/>
        <w:rPr>
          <w:szCs w:val="24"/>
        </w:rPr>
      </w:pPr>
      <w:r w:rsidRPr="00A87EB7">
        <w:rPr>
          <w:szCs w:val="24"/>
        </w:rPr>
        <w:t>fyzicky a psychicky napadať žiakov školy,</w:t>
      </w:r>
    </w:p>
    <w:p w14:paraId="4B67F958" w14:textId="77777777" w:rsidR="0089287B" w:rsidRPr="00A87EB7" w:rsidRDefault="0089287B" w:rsidP="00D56BBF">
      <w:pPr>
        <w:numPr>
          <w:ilvl w:val="0"/>
          <w:numId w:val="56"/>
        </w:numPr>
        <w:spacing w:line="276" w:lineRule="auto"/>
        <w:jc w:val="both"/>
        <w:rPr>
          <w:szCs w:val="24"/>
        </w:rPr>
      </w:pPr>
      <w:r w:rsidRPr="00A87EB7">
        <w:rPr>
          <w:szCs w:val="24"/>
        </w:rPr>
        <w:t>zúčastňovať sa na šikanovaní, ubližovať fyzicky či slovne, útočiť na spolužiakov, byť agresívny, prezentovať akékoľvek názory a myšlienky na znevažovanie ľudskej dôstojnosti, národnostného alebo náboženského cítenia,</w:t>
      </w:r>
    </w:p>
    <w:p w14:paraId="6ED58C38" w14:textId="77777777" w:rsidR="0089287B" w:rsidRPr="00A87EB7" w:rsidRDefault="0089287B" w:rsidP="00D56BBF">
      <w:pPr>
        <w:numPr>
          <w:ilvl w:val="0"/>
          <w:numId w:val="56"/>
        </w:numPr>
        <w:spacing w:line="276" w:lineRule="auto"/>
        <w:jc w:val="both"/>
        <w:rPr>
          <w:szCs w:val="24"/>
        </w:rPr>
      </w:pPr>
      <w:r w:rsidRPr="00A87EB7">
        <w:rPr>
          <w:szCs w:val="24"/>
        </w:rPr>
        <w:t>ničiť inventár školy, lavice, skrine, pomôcky,</w:t>
      </w:r>
    </w:p>
    <w:p w14:paraId="117125BA" w14:textId="77777777" w:rsidR="0089287B" w:rsidRPr="00A87EB7" w:rsidRDefault="0089287B" w:rsidP="00D56BBF">
      <w:pPr>
        <w:numPr>
          <w:ilvl w:val="0"/>
          <w:numId w:val="56"/>
        </w:numPr>
        <w:spacing w:line="276" w:lineRule="auto"/>
        <w:jc w:val="both"/>
        <w:rPr>
          <w:szCs w:val="24"/>
        </w:rPr>
      </w:pPr>
      <w:r w:rsidRPr="00A87EB7">
        <w:rPr>
          <w:szCs w:val="24"/>
        </w:rPr>
        <w:t>manipulovať s veľkými oknami</w:t>
      </w:r>
      <w:r w:rsidR="008755A4" w:rsidRPr="00A87EB7">
        <w:rPr>
          <w:szCs w:val="24"/>
        </w:rPr>
        <w:t xml:space="preserve"> a žalúziami</w:t>
      </w:r>
      <w:r w:rsidRPr="00A87EB7">
        <w:rPr>
          <w:szCs w:val="24"/>
        </w:rPr>
        <w:t>,</w:t>
      </w:r>
    </w:p>
    <w:p w14:paraId="3CC0FAE8" w14:textId="77777777" w:rsidR="0089287B" w:rsidRPr="00A87EB7" w:rsidRDefault="0089287B" w:rsidP="00D56BBF">
      <w:pPr>
        <w:numPr>
          <w:ilvl w:val="0"/>
          <w:numId w:val="56"/>
        </w:numPr>
        <w:spacing w:line="276" w:lineRule="auto"/>
        <w:jc w:val="both"/>
        <w:rPr>
          <w:szCs w:val="24"/>
        </w:rPr>
      </w:pPr>
      <w:r w:rsidRPr="00A87EB7">
        <w:rPr>
          <w:szCs w:val="24"/>
        </w:rPr>
        <w:t>šmýkať sa po zábradlí na schodisku a nebezpečným spôsobom sa cez zábradlie nakláňať</w:t>
      </w:r>
      <w:r w:rsidR="008755A4" w:rsidRPr="00A87EB7">
        <w:rPr>
          <w:szCs w:val="24"/>
        </w:rPr>
        <w:t>,</w:t>
      </w:r>
    </w:p>
    <w:p w14:paraId="526661CF" w14:textId="77777777" w:rsidR="0089287B" w:rsidRPr="00A87EB7" w:rsidRDefault="0089287B" w:rsidP="00D56BBF">
      <w:pPr>
        <w:numPr>
          <w:ilvl w:val="0"/>
          <w:numId w:val="56"/>
        </w:numPr>
        <w:spacing w:line="276" w:lineRule="auto"/>
        <w:jc w:val="both"/>
        <w:rPr>
          <w:szCs w:val="24"/>
        </w:rPr>
      </w:pPr>
      <w:r w:rsidRPr="00A87EB7">
        <w:rPr>
          <w:szCs w:val="24"/>
        </w:rPr>
        <w:t>písať po stenách školy, po priestoroch školy,</w:t>
      </w:r>
    </w:p>
    <w:p w14:paraId="3CC31FA3" w14:textId="77777777" w:rsidR="0089287B" w:rsidRPr="00A87EB7" w:rsidRDefault="0089287B" w:rsidP="00D56BBF">
      <w:pPr>
        <w:numPr>
          <w:ilvl w:val="0"/>
          <w:numId w:val="56"/>
        </w:numPr>
        <w:spacing w:line="276" w:lineRule="auto"/>
        <w:jc w:val="both"/>
        <w:rPr>
          <w:szCs w:val="24"/>
        </w:rPr>
      </w:pPr>
      <w:r w:rsidRPr="00A87EB7">
        <w:rPr>
          <w:szCs w:val="24"/>
        </w:rPr>
        <w:t>zdržovať sa v priestoroch školy</w:t>
      </w:r>
      <w:r w:rsidR="008755A4" w:rsidRPr="00A87EB7">
        <w:rPr>
          <w:szCs w:val="24"/>
        </w:rPr>
        <w:t xml:space="preserve"> a</w:t>
      </w:r>
      <w:r w:rsidRPr="00A87EB7">
        <w:rPr>
          <w:szCs w:val="24"/>
        </w:rPr>
        <w:t xml:space="preserve"> v</w:t>
      </w:r>
      <w:r w:rsidR="008755A4" w:rsidRPr="00A87EB7">
        <w:rPr>
          <w:szCs w:val="24"/>
        </w:rPr>
        <w:t> </w:t>
      </w:r>
      <w:r w:rsidRPr="00A87EB7">
        <w:rPr>
          <w:szCs w:val="24"/>
        </w:rPr>
        <w:t>sociáln</w:t>
      </w:r>
      <w:r w:rsidR="008755A4" w:rsidRPr="00A87EB7">
        <w:rPr>
          <w:szCs w:val="24"/>
        </w:rPr>
        <w:t xml:space="preserve">ych </w:t>
      </w:r>
      <w:r w:rsidRPr="00A87EB7">
        <w:rPr>
          <w:szCs w:val="24"/>
        </w:rPr>
        <w:t xml:space="preserve"> zariaden</w:t>
      </w:r>
      <w:r w:rsidR="008755A4" w:rsidRPr="00A87EB7">
        <w:rPr>
          <w:szCs w:val="24"/>
        </w:rPr>
        <w:t>iach</w:t>
      </w:r>
      <w:r w:rsidRPr="00A87EB7">
        <w:rPr>
          <w:szCs w:val="24"/>
        </w:rPr>
        <w:t xml:space="preserve"> počas veľkej prestávky a po ukončení vyučovania,</w:t>
      </w:r>
    </w:p>
    <w:p w14:paraId="24A17719" w14:textId="32688D8A" w:rsidR="0089287B" w:rsidRPr="00A87EB7" w:rsidRDefault="0089287B" w:rsidP="00D56BBF">
      <w:pPr>
        <w:numPr>
          <w:ilvl w:val="0"/>
          <w:numId w:val="56"/>
        </w:numPr>
        <w:spacing w:line="276" w:lineRule="auto"/>
        <w:jc w:val="both"/>
        <w:rPr>
          <w:szCs w:val="24"/>
        </w:rPr>
      </w:pPr>
      <w:r w:rsidRPr="00A87EB7">
        <w:rPr>
          <w:szCs w:val="24"/>
        </w:rPr>
        <w:t>nosiť akékoľvek predmety, ktoré nie sú učebnými pomôckami a ich používaním sa narušuje výchovno-vzdelávací proces, odpútava sa pozornosť žiakov a ohrozuje sa nimi zdravie i bezpečnosť,</w:t>
      </w:r>
    </w:p>
    <w:p w14:paraId="6162CD7A" w14:textId="77777777" w:rsidR="0089287B" w:rsidRPr="00A87EB7" w:rsidRDefault="0089287B" w:rsidP="00D56BBF">
      <w:pPr>
        <w:numPr>
          <w:ilvl w:val="0"/>
          <w:numId w:val="56"/>
        </w:numPr>
        <w:spacing w:line="276" w:lineRule="auto"/>
        <w:jc w:val="both"/>
        <w:rPr>
          <w:szCs w:val="24"/>
        </w:rPr>
      </w:pPr>
      <w:r w:rsidRPr="00A87EB7">
        <w:rPr>
          <w:szCs w:val="24"/>
        </w:rPr>
        <w:t>znečisťovať prostredie školy, jedálne, šatne a celého školského okolia odpadkami po konzumácii jedla a nápojov (odpadkami z ovocia, igelitovými vrecúškami, škatuľami z ovocných nápojov, plastovými fľašami a pod.),</w:t>
      </w:r>
    </w:p>
    <w:p w14:paraId="2671A188" w14:textId="77777777" w:rsidR="0089287B" w:rsidRPr="00A87EB7" w:rsidRDefault="0089287B" w:rsidP="00D56BBF">
      <w:pPr>
        <w:numPr>
          <w:ilvl w:val="0"/>
          <w:numId w:val="56"/>
        </w:numPr>
        <w:spacing w:line="276" w:lineRule="auto"/>
        <w:jc w:val="both"/>
        <w:rPr>
          <w:szCs w:val="24"/>
        </w:rPr>
      </w:pPr>
      <w:r w:rsidRPr="00A87EB7">
        <w:rPr>
          <w:szCs w:val="24"/>
        </w:rPr>
        <w:t>manipulovať s akýmikoľvek vecami spolužiakov bez ich súhlasu, brať im desiatu, občerstvenie a spôsobiť krádež vecí, peňazí (alebo navádzať na krádež) v triede i mimo nej (napr. v šatni),</w:t>
      </w:r>
    </w:p>
    <w:p w14:paraId="704E9A92" w14:textId="77777777" w:rsidR="0089287B" w:rsidRPr="00A87EB7" w:rsidRDefault="0089287B" w:rsidP="00D56BBF">
      <w:pPr>
        <w:numPr>
          <w:ilvl w:val="0"/>
          <w:numId w:val="56"/>
        </w:numPr>
        <w:spacing w:line="276" w:lineRule="auto"/>
        <w:jc w:val="both"/>
        <w:rPr>
          <w:szCs w:val="24"/>
        </w:rPr>
      </w:pPr>
      <w:r w:rsidRPr="00A87EB7">
        <w:rPr>
          <w:szCs w:val="24"/>
        </w:rPr>
        <w:t>nosiť väčšie sumy peňazí, cenné predmety,</w:t>
      </w:r>
    </w:p>
    <w:p w14:paraId="128CCDC6" w14:textId="13DA7942" w:rsidR="0089287B" w:rsidRPr="00A87EB7" w:rsidRDefault="0089287B" w:rsidP="00D56BBF">
      <w:pPr>
        <w:numPr>
          <w:ilvl w:val="0"/>
          <w:numId w:val="56"/>
        </w:numPr>
        <w:spacing w:line="276" w:lineRule="auto"/>
        <w:jc w:val="both"/>
        <w:rPr>
          <w:szCs w:val="24"/>
        </w:rPr>
      </w:pPr>
      <w:r w:rsidRPr="00A87EB7">
        <w:rPr>
          <w:szCs w:val="24"/>
        </w:rPr>
        <w:t>odkladať si vrchné ošatenie a obuv do tried</w:t>
      </w:r>
      <w:r w:rsidR="00AB251D" w:rsidRPr="00A87EB7">
        <w:rPr>
          <w:szCs w:val="24"/>
        </w:rPr>
        <w:t>.</w:t>
      </w:r>
    </w:p>
    <w:p w14:paraId="6E8D1177" w14:textId="77777777" w:rsidR="00F5389B" w:rsidRDefault="00F5389B" w:rsidP="00E743A7">
      <w:pPr>
        <w:pStyle w:val="Styl14bTunZarovnatdobloku"/>
        <w:spacing w:line="276" w:lineRule="auto"/>
        <w:rPr>
          <w:sz w:val="24"/>
          <w:szCs w:val="24"/>
        </w:rPr>
      </w:pPr>
    </w:p>
    <w:p w14:paraId="27D9C0CB" w14:textId="40B15816" w:rsidR="0089287B" w:rsidRPr="00A87EB7" w:rsidRDefault="0089287B" w:rsidP="00E743A7">
      <w:pPr>
        <w:pStyle w:val="Styl14bTunZarovnatdobloku"/>
        <w:spacing w:line="276" w:lineRule="auto"/>
        <w:rPr>
          <w:sz w:val="24"/>
          <w:szCs w:val="24"/>
        </w:rPr>
      </w:pPr>
      <w:r w:rsidRPr="00A87EB7">
        <w:rPr>
          <w:sz w:val="24"/>
          <w:szCs w:val="24"/>
        </w:rPr>
        <w:lastRenderedPageBreak/>
        <w:t>Žiakovi je zakázané:</w:t>
      </w:r>
    </w:p>
    <w:p w14:paraId="67C5ECC8" w14:textId="77777777" w:rsidR="0089287B" w:rsidRPr="00A87EB7" w:rsidRDefault="0089287B" w:rsidP="00E743A7">
      <w:pPr>
        <w:numPr>
          <w:ilvl w:val="0"/>
          <w:numId w:val="57"/>
        </w:numPr>
        <w:spacing w:line="276" w:lineRule="auto"/>
        <w:jc w:val="both"/>
        <w:rPr>
          <w:b/>
          <w:szCs w:val="24"/>
        </w:rPr>
      </w:pPr>
      <w:r w:rsidRPr="00A87EB7">
        <w:rPr>
          <w:szCs w:val="24"/>
        </w:rPr>
        <w:t>znevažovať ľudskú dôstojnosť slovne či fyzicky, urážať národnostné alebo náboženské cítenie, byť agresívny, zúčastňovať sa na šikanovaní, šírení neznášanlivosti, prejavov rasizmu a xenofóbie,</w:t>
      </w:r>
    </w:p>
    <w:p w14:paraId="14020822" w14:textId="77777777" w:rsidR="00E743A7" w:rsidRPr="00A87EB7" w:rsidRDefault="0089287B" w:rsidP="00E743A7">
      <w:pPr>
        <w:numPr>
          <w:ilvl w:val="0"/>
          <w:numId w:val="57"/>
        </w:numPr>
        <w:spacing w:line="276" w:lineRule="auto"/>
        <w:jc w:val="both"/>
        <w:rPr>
          <w:szCs w:val="24"/>
        </w:rPr>
      </w:pPr>
      <w:r w:rsidRPr="00A87EB7">
        <w:rPr>
          <w:szCs w:val="24"/>
        </w:rPr>
        <w:t>mať zapnutý mobilný telefón počas vyučovacích hodín a používať ho (mobilný telefón nie je predmetom poistnej udalosti),</w:t>
      </w:r>
    </w:p>
    <w:p w14:paraId="068A7E5B" w14:textId="5302F29E" w:rsidR="00D002F4" w:rsidRPr="00A87EB7" w:rsidRDefault="00F307EA" w:rsidP="00E743A7">
      <w:pPr>
        <w:numPr>
          <w:ilvl w:val="0"/>
          <w:numId w:val="57"/>
        </w:numPr>
        <w:spacing w:line="276" w:lineRule="auto"/>
        <w:jc w:val="both"/>
        <w:rPr>
          <w:szCs w:val="24"/>
        </w:rPr>
      </w:pPr>
      <w:r w:rsidRPr="00A87EB7">
        <w:rPr>
          <w:szCs w:val="24"/>
        </w:rPr>
        <w:t>používať mobilný telefón a iné IKT techniky na fotenie, nahrávanie videí v škole</w:t>
      </w:r>
      <w:r w:rsidR="00D002F4" w:rsidRPr="00A87EB7">
        <w:rPr>
          <w:szCs w:val="24"/>
        </w:rPr>
        <w:t>. Používať ho môže iba v odôvodnených prípadoch so súhlasom vyučujúceho, triedneho učiteľa alebo riaditeľ</w:t>
      </w:r>
      <w:r w:rsidR="00314015">
        <w:rPr>
          <w:szCs w:val="24"/>
        </w:rPr>
        <w:t>ky školy</w:t>
      </w:r>
      <w:r w:rsidR="00D002F4" w:rsidRPr="00A87EB7">
        <w:rPr>
          <w:szCs w:val="24"/>
        </w:rPr>
        <w:t xml:space="preserve"> alebo jeho povereného zástupcu. V prípade porušenia zákazu má učiteľ právo mobilný telefón odobrať. Zadržaný mobilný telefón, ktorým žiak narušil vyučovací proces odovzdá učiteľ zákonným zástupcom s protokolom o odovzdaní predmetu. </w:t>
      </w:r>
    </w:p>
    <w:p w14:paraId="064DC3D7" w14:textId="77777777" w:rsidR="0089287B" w:rsidRPr="00A87EB7" w:rsidRDefault="0089287B" w:rsidP="00E743A7">
      <w:pPr>
        <w:numPr>
          <w:ilvl w:val="0"/>
          <w:numId w:val="57"/>
        </w:numPr>
        <w:spacing w:line="276" w:lineRule="auto"/>
        <w:jc w:val="both"/>
        <w:rPr>
          <w:b/>
          <w:szCs w:val="24"/>
        </w:rPr>
      </w:pPr>
      <w:r w:rsidRPr="00A87EB7">
        <w:rPr>
          <w:szCs w:val="24"/>
        </w:rPr>
        <w:t xml:space="preserve">nosiť do školských priestorov tabakové výrobky, zápalky, zapaľovače – užívať a používať ich v škole, na akciách školy, na školskom dvore a v jeho blízkosti, </w:t>
      </w:r>
    </w:p>
    <w:p w14:paraId="705ED469" w14:textId="77777777" w:rsidR="0089287B" w:rsidRPr="00A87EB7" w:rsidRDefault="0089287B" w:rsidP="00E743A7">
      <w:pPr>
        <w:numPr>
          <w:ilvl w:val="0"/>
          <w:numId w:val="57"/>
        </w:numPr>
        <w:spacing w:line="276" w:lineRule="auto"/>
        <w:jc w:val="both"/>
        <w:rPr>
          <w:b/>
          <w:szCs w:val="24"/>
        </w:rPr>
      </w:pPr>
      <w:r w:rsidRPr="00A87EB7">
        <w:rPr>
          <w:szCs w:val="24"/>
        </w:rPr>
        <w:t>nosiť, prechovávať, užívať a šíriť legálne i nelegálne drogy a iné omamné látky,</w:t>
      </w:r>
    </w:p>
    <w:p w14:paraId="0107C106" w14:textId="77777777" w:rsidR="0089287B" w:rsidRPr="00A87EB7" w:rsidRDefault="0089287B" w:rsidP="00E743A7">
      <w:pPr>
        <w:numPr>
          <w:ilvl w:val="0"/>
          <w:numId w:val="57"/>
        </w:numPr>
        <w:spacing w:line="276" w:lineRule="auto"/>
        <w:jc w:val="both"/>
        <w:rPr>
          <w:szCs w:val="24"/>
        </w:rPr>
      </w:pPr>
      <w:r w:rsidRPr="00A87EB7">
        <w:rPr>
          <w:szCs w:val="24"/>
        </w:rPr>
        <w:t>nosiť zbrane, nožíky, pyrotechnické pomôcky a veci, ktoré by narušili ochranu budovy a bezpečnosť žiakov a pracovníkov školy,</w:t>
      </w:r>
    </w:p>
    <w:p w14:paraId="2184C6D8" w14:textId="67FD874D" w:rsidR="0089287B" w:rsidRPr="00A87EB7" w:rsidRDefault="0089287B" w:rsidP="00E743A7">
      <w:pPr>
        <w:numPr>
          <w:ilvl w:val="0"/>
          <w:numId w:val="57"/>
        </w:numPr>
        <w:spacing w:line="276" w:lineRule="auto"/>
        <w:jc w:val="both"/>
        <w:rPr>
          <w:szCs w:val="24"/>
        </w:rPr>
      </w:pPr>
      <w:r w:rsidRPr="00A87EB7">
        <w:rPr>
          <w:szCs w:val="24"/>
        </w:rPr>
        <w:t xml:space="preserve">nosiť do školy ozdoby, ktoré môžu spôsobiť žiakovi  alebo inej osobe úraz - </w:t>
      </w:r>
      <w:proofErr w:type="spellStart"/>
      <w:r w:rsidRPr="00A87EB7">
        <w:rPr>
          <w:szCs w:val="24"/>
        </w:rPr>
        <w:t>peercing</w:t>
      </w:r>
      <w:proofErr w:type="spellEnd"/>
      <w:r w:rsidRPr="00A87EB7">
        <w:rPr>
          <w:szCs w:val="24"/>
        </w:rPr>
        <w:t>, v ktorejkoľvek časti tela, ostré ozdoby - spony na opaskoch, prívesky, náramky</w:t>
      </w:r>
      <w:r w:rsidR="00E743A7" w:rsidRPr="00A87EB7">
        <w:rPr>
          <w:szCs w:val="24"/>
        </w:rPr>
        <w:t xml:space="preserve"> a iné.</w:t>
      </w:r>
    </w:p>
    <w:p w14:paraId="6ACA6D5E" w14:textId="77777777" w:rsidR="00242B6A" w:rsidRPr="00A87EB7" w:rsidRDefault="00242B6A" w:rsidP="00E743A7">
      <w:pPr>
        <w:pStyle w:val="Odsekzoznamu"/>
        <w:numPr>
          <w:ilvl w:val="0"/>
          <w:numId w:val="57"/>
        </w:numPr>
        <w:spacing w:line="276" w:lineRule="auto"/>
        <w:jc w:val="both"/>
        <w:rPr>
          <w:szCs w:val="24"/>
        </w:rPr>
      </w:pPr>
      <w:r w:rsidRPr="00A87EB7">
        <w:rPr>
          <w:szCs w:val="24"/>
        </w:rPr>
        <w:t>Žiak nesmie v čase vyučovania svojvoľne opustiť priestor školy. V prípade potreby nevyhnutnej návštevy lekára na účel vyšetrenia môže žiak budovu opustiť len na základe písomnej žiadosti zákonného zástupcu.</w:t>
      </w:r>
    </w:p>
    <w:p w14:paraId="630CF4F0" w14:textId="77777777" w:rsidR="00345226" w:rsidRPr="00A87EB7" w:rsidRDefault="00345226" w:rsidP="00D56BBF">
      <w:pPr>
        <w:pStyle w:val="Zkladntext"/>
        <w:spacing w:line="276" w:lineRule="auto"/>
        <w:rPr>
          <w:sz w:val="24"/>
          <w:szCs w:val="24"/>
        </w:rPr>
      </w:pPr>
    </w:p>
    <w:p w14:paraId="1F80984A" w14:textId="77777777" w:rsidR="0089287B" w:rsidRPr="00A87EB7" w:rsidRDefault="0089287B" w:rsidP="00D56BBF">
      <w:pPr>
        <w:pStyle w:val="Nadpis2"/>
        <w:numPr>
          <w:ilvl w:val="1"/>
          <w:numId w:val="1"/>
        </w:numPr>
        <w:spacing w:line="276" w:lineRule="auto"/>
        <w:jc w:val="both"/>
        <w:rPr>
          <w:rFonts w:ascii="Times New Roman" w:hAnsi="Times New Roman" w:cs="Times New Roman"/>
          <w:i w:val="0"/>
          <w:sz w:val="24"/>
          <w:szCs w:val="24"/>
        </w:rPr>
      </w:pPr>
      <w:bookmarkStart w:id="2" w:name="_Toc243125383"/>
      <w:r w:rsidRPr="00A87EB7">
        <w:rPr>
          <w:rFonts w:ascii="Times New Roman" w:hAnsi="Times New Roman" w:cs="Times New Roman"/>
          <w:i w:val="0"/>
          <w:sz w:val="24"/>
          <w:szCs w:val="24"/>
        </w:rPr>
        <w:t>VÝCHOVNÉ OPATRENIA</w:t>
      </w:r>
      <w:bookmarkEnd w:id="2"/>
    </w:p>
    <w:p w14:paraId="12AD60C7" w14:textId="77777777" w:rsidR="0089287B" w:rsidRPr="00A87EB7" w:rsidRDefault="0089287B" w:rsidP="00D56BBF">
      <w:pPr>
        <w:spacing w:line="276" w:lineRule="auto"/>
        <w:jc w:val="both"/>
        <w:rPr>
          <w:szCs w:val="24"/>
        </w:rPr>
      </w:pPr>
    </w:p>
    <w:p w14:paraId="4F93F995" w14:textId="08819E19" w:rsidR="00271B25" w:rsidRPr="00A87EB7" w:rsidRDefault="00271B25" w:rsidP="00271B25">
      <w:pPr>
        <w:pStyle w:val="Zkladntext2"/>
        <w:numPr>
          <w:ilvl w:val="0"/>
          <w:numId w:val="58"/>
        </w:numPr>
        <w:tabs>
          <w:tab w:val="left" w:pos="7380"/>
        </w:tabs>
        <w:spacing w:line="276" w:lineRule="auto"/>
        <w:jc w:val="both"/>
        <w:rPr>
          <w:b/>
          <w:bCs/>
          <w:szCs w:val="24"/>
        </w:rPr>
      </w:pPr>
      <w:r w:rsidRPr="00A87EB7">
        <w:rPr>
          <w:b/>
          <w:bCs/>
          <w:szCs w:val="24"/>
        </w:rPr>
        <w:t>Pochvaly a</w:t>
      </w:r>
      <w:r w:rsidR="004171EE">
        <w:rPr>
          <w:b/>
          <w:bCs/>
          <w:szCs w:val="24"/>
        </w:rPr>
        <w:t xml:space="preserve"> iné</w:t>
      </w:r>
      <w:r w:rsidRPr="00A87EB7">
        <w:rPr>
          <w:b/>
          <w:bCs/>
          <w:szCs w:val="24"/>
        </w:rPr>
        <w:t> ocenenia:</w:t>
      </w:r>
    </w:p>
    <w:p w14:paraId="5BE542CB" w14:textId="5D31B7C0" w:rsidR="00F366DD" w:rsidRDefault="004171EE" w:rsidP="00271B25">
      <w:pPr>
        <w:pStyle w:val="Zkladntext2"/>
        <w:spacing w:line="276" w:lineRule="auto"/>
        <w:ind w:left="360"/>
        <w:jc w:val="both"/>
        <w:rPr>
          <w:szCs w:val="24"/>
        </w:rPr>
      </w:pPr>
      <w:r>
        <w:rPr>
          <w:szCs w:val="24"/>
        </w:rPr>
        <w:t xml:space="preserve">Udeľujú sa za mimoriadny prejav aktivity a iniciatívy, za záslužný alebo statočný čin podľa § 58 školského zákona. </w:t>
      </w:r>
      <w:r w:rsidR="0029363C">
        <w:rPr>
          <w:szCs w:val="24"/>
        </w:rPr>
        <w:t>Pochvalu možno udeliť</w:t>
      </w:r>
      <w:r w:rsidR="003843AF">
        <w:rPr>
          <w:szCs w:val="24"/>
        </w:rPr>
        <w:t xml:space="preserve"> žiakovi </w:t>
      </w:r>
      <w:r w:rsidR="00934338">
        <w:rPr>
          <w:szCs w:val="24"/>
        </w:rPr>
        <w:t>aj od vyučujúceho na vyučovaní a od triedneho učiteľa za výborný prospech, vzornú dochádzku do školy</w:t>
      </w:r>
      <w:r w:rsidR="00857BD3">
        <w:rPr>
          <w:szCs w:val="24"/>
        </w:rPr>
        <w:t xml:space="preserve">, </w:t>
      </w:r>
      <w:r w:rsidR="002B12F2">
        <w:rPr>
          <w:szCs w:val="24"/>
        </w:rPr>
        <w:t xml:space="preserve">úspešnú reprezentáciu školy v súťažiach, za príkladné správanie a vytváranie priaznivej atmosféry v triede. Pochvalu </w:t>
      </w:r>
      <w:r w:rsidR="004C01F5">
        <w:rPr>
          <w:szCs w:val="24"/>
        </w:rPr>
        <w:t>od</w:t>
      </w:r>
      <w:r w:rsidR="002B12F2">
        <w:rPr>
          <w:szCs w:val="24"/>
        </w:rPr>
        <w:t xml:space="preserve"> riaditeľa</w:t>
      </w:r>
      <w:r w:rsidR="00C44419">
        <w:rPr>
          <w:szCs w:val="24"/>
        </w:rPr>
        <w:t xml:space="preserve"> školy možno ude</w:t>
      </w:r>
      <w:r w:rsidR="00F0657B">
        <w:rPr>
          <w:szCs w:val="24"/>
        </w:rPr>
        <w:t>liť žiakovi za výborný prospech, vzornú dochádzku do školy, úspešnú reprezentáciu školy v súťažiach, za nezištnú pomoc a príkladné činy a za verejné uznanie inou inštitúciou.</w:t>
      </w:r>
    </w:p>
    <w:p w14:paraId="38B13DE9" w14:textId="7F098741" w:rsidR="0089287B" w:rsidRPr="00A87EB7" w:rsidRDefault="0089287B" w:rsidP="00271B25">
      <w:pPr>
        <w:pStyle w:val="Odsekzoznamu"/>
        <w:numPr>
          <w:ilvl w:val="0"/>
          <w:numId w:val="58"/>
        </w:numPr>
        <w:spacing w:line="276" w:lineRule="auto"/>
        <w:jc w:val="both"/>
        <w:rPr>
          <w:b/>
          <w:szCs w:val="24"/>
        </w:rPr>
      </w:pPr>
      <w:r w:rsidRPr="00A87EB7">
        <w:rPr>
          <w:b/>
          <w:szCs w:val="24"/>
        </w:rPr>
        <w:t>Opatrenia na posilnenie disciplíny žiakov</w:t>
      </w:r>
      <w:r w:rsidR="00271B25" w:rsidRPr="00A87EB7">
        <w:rPr>
          <w:b/>
          <w:szCs w:val="24"/>
        </w:rPr>
        <w:t>:</w:t>
      </w:r>
    </w:p>
    <w:p w14:paraId="02A0F521" w14:textId="7CC3CFD8" w:rsidR="0089287B" w:rsidRPr="00A87EB7" w:rsidRDefault="00271B25" w:rsidP="00D56BBF">
      <w:pPr>
        <w:spacing w:line="276" w:lineRule="auto"/>
        <w:jc w:val="both"/>
        <w:rPr>
          <w:szCs w:val="24"/>
        </w:rPr>
      </w:pPr>
      <w:r w:rsidRPr="00A87EB7">
        <w:rPr>
          <w:szCs w:val="24"/>
        </w:rPr>
        <w:t xml:space="preserve">     </w:t>
      </w:r>
      <w:r w:rsidR="0089287B" w:rsidRPr="00A87EB7">
        <w:rPr>
          <w:szCs w:val="24"/>
        </w:rPr>
        <w:t xml:space="preserve">Riaditeľ školy môže použiť ochranné opatrenie, ak žiak: </w:t>
      </w:r>
    </w:p>
    <w:p w14:paraId="73E8B286" w14:textId="77777777" w:rsidR="0089287B" w:rsidRPr="00A87EB7" w:rsidRDefault="0089287B" w:rsidP="00D56BBF">
      <w:pPr>
        <w:numPr>
          <w:ilvl w:val="0"/>
          <w:numId w:val="9"/>
        </w:numPr>
        <w:tabs>
          <w:tab w:val="clear" w:pos="360"/>
        </w:tabs>
        <w:overflowPunct/>
        <w:autoSpaceDE/>
        <w:autoSpaceDN/>
        <w:adjustRightInd/>
        <w:spacing w:line="276" w:lineRule="auto"/>
        <w:ind w:left="284" w:hanging="284"/>
        <w:jc w:val="both"/>
        <w:textAlignment w:val="auto"/>
        <w:rPr>
          <w:szCs w:val="24"/>
        </w:rPr>
      </w:pPr>
      <w:r w:rsidRPr="00A87EB7">
        <w:rPr>
          <w:szCs w:val="24"/>
        </w:rPr>
        <w:t>svojím správaním a agresivitou ohrozuje bezpečnosť a zdravie ostatných žiakov,</w:t>
      </w:r>
    </w:p>
    <w:p w14:paraId="4115C015" w14:textId="77777777" w:rsidR="0089287B" w:rsidRPr="00A87EB7" w:rsidRDefault="0089287B" w:rsidP="00D56BBF">
      <w:pPr>
        <w:numPr>
          <w:ilvl w:val="0"/>
          <w:numId w:val="9"/>
        </w:numPr>
        <w:tabs>
          <w:tab w:val="clear" w:pos="360"/>
        </w:tabs>
        <w:overflowPunct/>
        <w:autoSpaceDE/>
        <w:autoSpaceDN/>
        <w:adjustRightInd/>
        <w:spacing w:line="276" w:lineRule="auto"/>
        <w:ind w:left="284" w:hanging="284"/>
        <w:jc w:val="both"/>
        <w:textAlignment w:val="auto"/>
        <w:rPr>
          <w:szCs w:val="24"/>
        </w:rPr>
      </w:pPr>
      <w:r w:rsidRPr="00A87EB7">
        <w:rPr>
          <w:szCs w:val="24"/>
        </w:rPr>
        <w:t>narúša výchovu a vzdelávanie do takej miery, že znemožňuje ostatným účastníkom výchovy a vzdelávania vzdelávanie.</w:t>
      </w:r>
    </w:p>
    <w:p w14:paraId="783685B0" w14:textId="77777777" w:rsidR="0089287B" w:rsidRPr="00A87EB7" w:rsidRDefault="0089287B" w:rsidP="00D56BBF">
      <w:pPr>
        <w:tabs>
          <w:tab w:val="left" w:pos="720"/>
        </w:tabs>
        <w:spacing w:line="276" w:lineRule="auto"/>
        <w:jc w:val="both"/>
        <w:rPr>
          <w:b/>
          <w:szCs w:val="24"/>
        </w:rPr>
      </w:pPr>
      <w:r w:rsidRPr="00A87EB7">
        <w:rPr>
          <w:b/>
          <w:szCs w:val="24"/>
        </w:rPr>
        <w:lastRenderedPageBreak/>
        <w:t>Ochranné opatrenia:</w:t>
      </w:r>
    </w:p>
    <w:p w14:paraId="5EB3B75B" w14:textId="49E673C6" w:rsidR="00AD5BB2" w:rsidRPr="00A87EB7" w:rsidRDefault="0089287B" w:rsidP="00D56BBF">
      <w:pPr>
        <w:numPr>
          <w:ilvl w:val="0"/>
          <w:numId w:val="8"/>
        </w:numPr>
        <w:tabs>
          <w:tab w:val="clear" w:pos="1440"/>
        </w:tabs>
        <w:overflowPunct/>
        <w:autoSpaceDE/>
        <w:autoSpaceDN/>
        <w:adjustRightInd/>
        <w:spacing w:line="276" w:lineRule="auto"/>
        <w:ind w:left="426" w:hanging="426"/>
        <w:jc w:val="both"/>
        <w:textAlignment w:val="auto"/>
        <w:rPr>
          <w:szCs w:val="24"/>
        </w:rPr>
      </w:pPr>
      <w:r w:rsidRPr="00A87EB7">
        <w:rPr>
          <w:szCs w:val="24"/>
        </w:rPr>
        <w:t>Žiaka, ktorý napriek upozorneniam vyučujúceho ruší vyučovací proces, má právo vyučujúci vylúčiť z vyučovacej hodiny</w:t>
      </w:r>
      <w:r w:rsidR="00067324" w:rsidRPr="00A87EB7">
        <w:rPr>
          <w:szCs w:val="24"/>
        </w:rPr>
        <w:t>.</w:t>
      </w:r>
      <w:r w:rsidRPr="00A87EB7">
        <w:rPr>
          <w:szCs w:val="24"/>
        </w:rPr>
        <w:t xml:space="preserve"> Žiak sa zdržiava v tom čase, keď bol vykázaný z triedy,</w:t>
      </w:r>
      <w:r w:rsidR="00314015">
        <w:rPr>
          <w:szCs w:val="24"/>
        </w:rPr>
        <w:t xml:space="preserve"> </w:t>
      </w:r>
      <w:r w:rsidRPr="00A87EB7">
        <w:rPr>
          <w:szCs w:val="24"/>
        </w:rPr>
        <w:t>v priestoroch, ktoré určí riaditeľ školy alebo zástupca riaditeľa školy</w:t>
      </w:r>
      <w:r w:rsidR="00AD5BB2" w:rsidRPr="00A87EB7">
        <w:rPr>
          <w:szCs w:val="24"/>
        </w:rPr>
        <w:t xml:space="preserve"> pod dohľadom pedagogického zamestnanca. </w:t>
      </w:r>
    </w:p>
    <w:p w14:paraId="2F8E192B" w14:textId="77777777" w:rsidR="0089287B" w:rsidRPr="00A87EB7" w:rsidRDefault="00AD5BB2" w:rsidP="00D56BBF">
      <w:pPr>
        <w:numPr>
          <w:ilvl w:val="0"/>
          <w:numId w:val="8"/>
        </w:numPr>
        <w:tabs>
          <w:tab w:val="clear" w:pos="1440"/>
        </w:tabs>
        <w:overflowPunct/>
        <w:autoSpaceDE/>
        <w:autoSpaceDN/>
        <w:adjustRightInd/>
        <w:spacing w:line="276" w:lineRule="auto"/>
        <w:ind w:left="426" w:hanging="426"/>
        <w:jc w:val="both"/>
        <w:textAlignment w:val="auto"/>
        <w:rPr>
          <w:szCs w:val="24"/>
        </w:rPr>
      </w:pPr>
      <w:r w:rsidRPr="00A87EB7">
        <w:rPr>
          <w:szCs w:val="24"/>
        </w:rPr>
        <w:t>R</w:t>
      </w:r>
      <w:r w:rsidR="0089287B" w:rsidRPr="00A87EB7">
        <w:rPr>
          <w:szCs w:val="24"/>
        </w:rPr>
        <w:t>iaditeľ školy</w:t>
      </w:r>
      <w:r w:rsidR="00067324" w:rsidRPr="00A87EB7">
        <w:rPr>
          <w:szCs w:val="24"/>
        </w:rPr>
        <w:t xml:space="preserve"> prípadne</w:t>
      </w:r>
      <w:r w:rsidR="0089287B" w:rsidRPr="00A87EB7">
        <w:rPr>
          <w:szCs w:val="24"/>
        </w:rPr>
        <w:t xml:space="preserve"> zástupca riaditeľa školy bezodkladn</w:t>
      </w:r>
      <w:r w:rsidR="00A2788C" w:rsidRPr="00A87EB7">
        <w:rPr>
          <w:szCs w:val="24"/>
        </w:rPr>
        <w:t>e privolá zákonného zástupcu,</w:t>
      </w:r>
      <w:r w:rsidR="0089287B" w:rsidRPr="00A87EB7">
        <w:rPr>
          <w:szCs w:val="24"/>
        </w:rPr>
        <w:t xml:space="preserve"> zdravotnú pomoc</w:t>
      </w:r>
      <w:r w:rsidR="00A2788C" w:rsidRPr="00A87EB7">
        <w:rPr>
          <w:szCs w:val="24"/>
        </w:rPr>
        <w:t xml:space="preserve"> alebo</w:t>
      </w:r>
      <w:r w:rsidR="0089287B" w:rsidRPr="00A87EB7">
        <w:rPr>
          <w:szCs w:val="24"/>
        </w:rPr>
        <w:t xml:space="preserve"> policajný zbor.</w:t>
      </w:r>
    </w:p>
    <w:p w14:paraId="79684ACD" w14:textId="77777777" w:rsidR="0089287B" w:rsidRPr="00A87EB7" w:rsidRDefault="0089287B" w:rsidP="00D56BBF">
      <w:pPr>
        <w:numPr>
          <w:ilvl w:val="0"/>
          <w:numId w:val="8"/>
        </w:numPr>
        <w:tabs>
          <w:tab w:val="clear" w:pos="1440"/>
        </w:tabs>
        <w:overflowPunct/>
        <w:autoSpaceDE/>
        <w:autoSpaceDN/>
        <w:adjustRightInd/>
        <w:spacing w:line="276" w:lineRule="auto"/>
        <w:ind w:left="426" w:hanging="426"/>
        <w:jc w:val="both"/>
        <w:textAlignment w:val="auto"/>
        <w:rPr>
          <w:szCs w:val="24"/>
        </w:rPr>
      </w:pPr>
      <w:r w:rsidRPr="00A87EB7">
        <w:rPr>
          <w:szCs w:val="24"/>
        </w:rPr>
        <w:t>Rodič má povinnosť pri opakovanom rušení vyučovania prísť pre svoje dieťa do školy.</w:t>
      </w:r>
    </w:p>
    <w:p w14:paraId="310AA5EA" w14:textId="77777777" w:rsidR="0089287B" w:rsidRPr="00A87EB7" w:rsidRDefault="0089287B" w:rsidP="00D56BBF">
      <w:pPr>
        <w:overflowPunct/>
        <w:autoSpaceDE/>
        <w:autoSpaceDN/>
        <w:adjustRightInd/>
        <w:spacing w:line="276" w:lineRule="auto"/>
        <w:jc w:val="both"/>
        <w:textAlignment w:val="auto"/>
        <w:rPr>
          <w:szCs w:val="24"/>
        </w:rPr>
      </w:pPr>
    </w:p>
    <w:p w14:paraId="008BDD33" w14:textId="7FB1B3E8" w:rsidR="0089287B" w:rsidRDefault="0089287B" w:rsidP="00D56BBF">
      <w:pPr>
        <w:overflowPunct/>
        <w:autoSpaceDE/>
        <w:autoSpaceDN/>
        <w:adjustRightInd/>
        <w:spacing w:line="276" w:lineRule="auto"/>
        <w:jc w:val="both"/>
        <w:textAlignment w:val="auto"/>
        <w:rPr>
          <w:i/>
          <w:iCs/>
          <w:szCs w:val="24"/>
        </w:rPr>
      </w:pPr>
      <w:r w:rsidRPr="001B331C">
        <w:rPr>
          <w:i/>
          <w:iCs/>
          <w:szCs w:val="24"/>
        </w:rPr>
        <w:t>O dôvodoch a priebehu ochranného opatrenia vyhotoví riaditeľ školy</w:t>
      </w:r>
      <w:r w:rsidR="00067324" w:rsidRPr="001B331C">
        <w:rPr>
          <w:i/>
          <w:iCs/>
          <w:szCs w:val="24"/>
        </w:rPr>
        <w:t xml:space="preserve"> a</w:t>
      </w:r>
      <w:r w:rsidR="009B6F16">
        <w:rPr>
          <w:i/>
          <w:iCs/>
          <w:szCs w:val="24"/>
        </w:rPr>
        <w:t>lebo</w:t>
      </w:r>
      <w:r w:rsidR="00067324" w:rsidRPr="001B331C">
        <w:rPr>
          <w:i/>
          <w:iCs/>
          <w:szCs w:val="24"/>
        </w:rPr>
        <w:t xml:space="preserve"> </w:t>
      </w:r>
      <w:r w:rsidRPr="001B331C">
        <w:rPr>
          <w:i/>
          <w:iCs/>
          <w:szCs w:val="24"/>
        </w:rPr>
        <w:t xml:space="preserve"> zástupca riaditeľa školy písomný záznam.</w:t>
      </w:r>
    </w:p>
    <w:p w14:paraId="443BBC49" w14:textId="77777777" w:rsidR="00D14067" w:rsidRPr="001B331C" w:rsidRDefault="00D14067" w:rsidP="00D56BBF">
      <w:pPr>
        <w:overflowPunct/>
        <w:autoSpaceDE/>
        <w:autoSpaceDN/>
        <w:adjustRightInd/>
        <w:spacing w:line="276" w:lineRule="auto"/>
        <w:jc w:val="both"/>
        <w:textAlignment w:val="auto"/>
        <w:rPr>
          <w:i/>
          <w:iCs/>
          <w:szCs w:val="24"/>
        </w:rPr>
      </w:pPr>
    </w:p>
    <w:p w14:paraId="71AFD200" w14:textId="77777777" w:rsidR="00186A5E" w:rsidRDefault="00186A5E" w:rsidP="00D56BBF">
      <w:pPr>
        <w:overflowPunct/>
        <w:autoSpaceDE/>
        <w:autoSpaceDN/>
        <w:adjustRightInd/>
        <w:spacing w:line="276" w:lineRule="auto"/>
        <w:jc w:val="both"/>
        <w:textAlignment w:val="auto"/>
        <w:rPr>
          <w:szCs w:val="24"/>
        </w:rPr>
      </w:pPr>
    </w:p>
    <w:p w14:paraId="109F7AA7" w14:textId="22A6C584" w:rsidR="0089287B" w:rsidRDefault="001E4C61" w:rsidP="001B7E29">
      <w:pPr>
        <w:spacing w:line="276" w:lineRule="auto"/>
        <w:jc w:val="both"/>
        <w:rPr>
          <w:b/>
          <w:szCs w:val="24"/>
        </w:rPr>
      </w:pPr>
      <w:r>
        <w:rPr>
          <w:b/>
          <w:szCs w:val="24"/>
        </w:rPr>
        <w:t xml:space="preserve">Žiakovi </w:t>
      </w:r>
      <w:r w:rsidR="008771C3">
        <w:rPr>
          <w:b/>
          <w:szCs w:val="24"/>
        </w:rPr>
        <w:t>môžu byť uložené tieto výchovné opatrenia:</w:t>
      </w:r>
    </w:p>
    <w:p w14:paraId="19E66E9B" w14:textId="77777777" w:rsidR="008771C3" w:rsidRDefault="008771C3" w:rsidP="001B7E29">
      <w:pPr>
        <w:spacing w:line="276" w:lineRule="auto"/>
        <w:jc w:val="both"/>
        <w:rPr>
          <w:b/>
          <w:szCs w:val="24"/>
        </w:rPr>
      </w:pPr>
    </w:p>
    <w:p w14:paraId="6191DA47" w14:textId="5AFACF1B" w:rsidR="0089287B" w:rsidRPr="008771C3" w:rsidRDefault="00AE3399" w:rsidP="00D56BBF">
      <w:pPr>
        <w:pStyle w:val="Styl14bTunZarovnatdobloku"/>
        <w:spacing w:line="276" w:lineRule="auto"/>
        <w:rPr>
          <w:b w:val="0"/>
          <w:bCs w:val="0"/>
          <w:sz w:val="24"/>
          <w:szCs w:val="24"/>
        </w:rPr>
      </w:pPr>
      <w:r>
        <w:rPr>
          <w:sz w:val="24"/>
          <w:szCs w:val="24"/>
        </w:rPr>
        <w:t xml:space="preserve">Triedny učiteľ </w:t>
      </w:r>
      <w:r w:rsidRPr="008771C3">
        <w:rPr>
          <w:b w:val="0"/>
          <w:bCs w:val="0"/>
          <w:sz w:val="24"/>
          <w:szCs w:val="24"/>
        </w:rPr>
        <w:t>môže udeliť</w:t>
      </w:r>
      <w:r>
        <w:rPr>
          <w:sz w:val="24"/>
          <w:szCs w:val="24"/>
        </w:rPr>
        <w:t xml:space="preserve"> napomenutie </w:t>
      </w:r>
      <w:r w:rsidRPr="008771C3">
        <w:rPr>
          <w:b w:val="0"/>
          <w:bCs w:val="0"/>
          <w:sz w:val="24"/>
          <w:szCs w:val="24"/>
        </w:rPr>
        <w:t>za:</w:t>
      </w:r>
    </w:p>
    <w:p w14:paraId="336FADE9" w14:textId="71A71934" w:rsidR="0089287B" w:rsidRPr="00A87EB7" w:rsidRDefault="0089287B" w:rsidP="00D56BBF">
      <w:pPr>
        <w:numPr>
          <w:ilvl w:val="0"/>
          <w:numId w:val="14"/>
        </w:numPr>
        <w:spacing w:line="276" w:lineRule="auto"/>
        <w:ind w:left="993" w:hanging="426"/>
        <w:jc w:val="both"/>
        <w:rPr>
          <w:szCs w:val="24"/>
        </w:rPr>
      </w:pPr>
      <w:r w:rsidRPr="00A87EB7">
        <w:rPr>
          <w:szCs w:val="24"/>
        </w:rPr>
        <w:t>jednorazové porušenie vnútorného poriadku školy,</w:t>
      </w:r>
    </w:p>
    <w:p w14:paraId="5E6F8E7F" w14:textId="3D21828B" w:rsidR="0089287B" w:rsidRPr="00A87EB7" w:rsidRDefault="0089287B" w:rsidP="00D56BBF">
      <w:pPr>
        <w:numPr>
          <w:ilvl w:val="0"/>
          <w:numId w:val="14"/>
        </w:numPr>
        <w:spacing w:line="276" w:lineRule="auto"/>
        <w:ind w:left="993" w:hanging="426"/>
        <w:jc w:val="both"/>
        <w:rPr>
          <w:szCs w:val="24"/>
        </w:rPr>
      </w:pPr>
      <w:r w:rsidRPr="00A87EB7">
        <w:rPr>
          <w:szCs w:val="24"/>
        </w:rPr>
        <w:t>neskorý príchod na vyučovanie,</w:t>
      </w:r>
    </w:p>
    <w:p w14:paraId="24C4102C" w14:textId="3EC1E624" w:rsidR="00AE3399" w:rsidRDefault="0089287B" w:rsidP="00AF3857">
      <w:pPr>
        <w:numPr>
          <w:ilvl w:val="0"/>
          <w:numId w:val="14"/>
        </w:numPr>
        <w:spacing w:line="276" w:lineRule="auto"/>
        <w:ind w:left="993" w:hanging="426"/>
        <w:jc w:val="both"/>
        <w:rPr>
          <w:szCs w:val="24"/>
        </w:rPr>
      </w:pPr>
      <w:r w:rsidRPr="00AE3399">
        <w:rPr>
          <w:szCs w:val="24"/>
        </w:rPr>
        <w:t>zápis v</w:t>
      </w:r>
      <w:r w:rsidR="00C66C5F" w:rsidRPr="00AE3399">
        <w:rPr>
          <w:szCs w:val="24"/>
        </w:rPr>
        <w:t xml:space="preserve"> elektronickej </w:t>
      </w:r>
      <w:r w:rsidRPr="00AE3399">
        <w:rPr>
          <w:szCs w:val="24"/>
        </w:rPr>
        <w:t>triednej knihe,</w:t>
      </w:r>
    </w:p>
    <w:p w14:paraId="78BA8995" w14:textId="0E659219" w:rsidR="0089287B" w:rsidRPr="00AE3399" w:rsidRDefault="0089287B" w:rsidP="00AF3857">
      <w:pPr>
        <w:numPr>
          <w:ilvl w:val="0"/>
          <w:numId w:val="14"/>
        </w:numPr>
        <w:spacing w:line="276" w:lineRule="auto"/>
        <w:ind w:left="993" w:hanging="426"/>
        <w:jc w:val="both"/>
        <w:rPr>
          <w:szCs w:val="24"/>
        </w:rPr>
      </w:pPr>
      <w:r w:rsidRPr="00AE3399">
        <w:rPr>
          <w:szCs w:val="24"/>
        </w:rPr>
        <w:t>poškodenie učebnice,</w:t>
      </w:r>
    </w:p>
    <w:p w14:paraId="273D051A" w14:textId="3F8B0F3B" w:rsidR="0089287B" w:rsidRPr="00A87EB7" w:rsidRDefault="0089287B" w:rsidP="00D56BBF">
      <w:pPr>
        <w:numPr>
          <w:ilvl w:val="0"/>
          <w:numId w:val="14"/>
        </w:numPr>
        <w:spacing w:line="276" w:lineRule="auto"/>
        <w:ind w:left="993" w:hanging="426"/>
        <w:jc w:val="both"/>
        <w:rPr>
          <w:szCs w:val="24"/>
        </w:rPr>
      </w:pPr>
      <w:r w:rsidRPr="00A87EB7">
        <w:rPr>
          <w:szCs w:val="24"/>
        </w:rPr>
        <w:t>nevhodn</w:t>
      </w:r>
      <w:r w:rsidR="00314015">
        <w:rPr>
          <w:szCs w:val="24"/>
        </w:rPr>
        <w:t>ú</w:t>
      </w:r>
      <w:r w:rsidRPr="00A87EB7">
        <w:rPr>
          <w:szCs w:val="24"/>
        </w:rPr>
        <w:t xml:space="preserve"> úprava zovňajšku,</w:t>
      </w:r>
    </w:p>
    <w:p w14:paraId="6AF9868B" w14:textId="77777777" w:rsidR="0089287B" w:rsidRPr="00A87EB7" w:rsidRDefault="0089287B" w:rsidP="00D56BBF">
      <w:pPr>
        <w:numPr>
          <w:ilvl w:val="0"/>
          <w:numId w:val="14"/>
        </w:numPr>
        <w:spacing w:line="276" w:lineRule="auto"/>
        <w:ind w:left="993" w:hanging="426"/>
        <w:jc w:val="both"/>
        <w:rPr>
          <w:szCs w:val="24"/>
        </w:rPr>
      </w:pPr>
      <w:r w:rsidRPr="00A87EB7">
        <w:rPr>
          <w:szCs w:val="24"/>
        </w:rPr>
        <w:t>neprezúvanie sa v priestoroch školy,</w:t>
      </w:r>
    </w:p>
    <w:p w14:paraId="2701F568" w14:textId="77777777" w:rsidR="0089287B" w:rsidRPr="00A87EB7" w:rsidRDefault="0089287B" w:rsidP="00D56BBF">
      <w:pPr>
        <w:numPr>
          <w:ilvl w:val="0"/>
          <w:numId w:val="14"/>
        </w:numPr>
        <w:spacing w:line="276" w:lineRule="auto"/>
        <w:ind w:left="993" w:hanging="426"/>
        <w:jc w:val="both"/>
        <w:rPr>
          <w:szCs w:val="24"/>
        </w:rPr>
      </w:pPr>
      <w:r w:rsidRPr="00A87EB7">
        <w:rPr>
          <w:szCs w:val="24"/>
        </w:rPr>
        <w:t>nevhodné správanie sa voči spolužiakovi,</w:t>
      </w:r>
    </w:p>
    <w:p w14:paraId="11305AAC" w14:textId="77777777" w:rsidR="0089287B" w:rsidRPr="00A87EB7" w:rsidRDefault="0089287B" w:rsidP="00D56BBF">
      <w:pPr>
        <w:numPr>
          <w:ilvl w:val="0"/>
          <w:numId w:val="14"/>
        </w:numPr>
        <w:spacing w:line="276" w:lineRule="auto"/>
        <w:ind w:left="993" w:hanging="426"/>
        <w:jc w:val="both"/>
        <w:rPr>
          <w:szCs w:val="24"/>
        </w:rPr>
      </w:pPr>
      <w:r w:rsidRPr="00A87EB7">
        <w:rPr>
          <w:szCs w:val="24"/>
        </w:rPr>
        <w:t>iné menej závažné priestupky podľa posúdenia triedneho učiteľa.</w:t>
      </w:r>
    </w:p>
    <w:p w14:paraId="07133255" w14:textId="77777777" w:rsidR="00345226" w:rsidRPr="00A87EB7" w:rsidRDefault="00345226" w:rsidP="00D56BBF">
      <w:pPr>
        <w:spacing w:line="276" w:lineRule="auto"/>
        <w:jc w:val="both"/>
        <w:rPr>
          <w:b/>
          <w:szCs w:val="24"/>
        </w:rPr>
      </w:pPr>
    </w:p>
    <w:p w14:paraId="067EA30D" w14:textId="0461D2C0" w:rsidR="0089287B" w:rsidRPr="001B331C" w:rsidRDefault="00FB6EC8" w:rsidP="00D56BBF">
      <w:pPr>
        <w:spacing w:line="276" w:lineRule="auto"/>
        <w:jc w:val="both"/>
        <w:rPr>
          <w:bCs/>
          <w:szCs w:val="24"/>
        </w:rPr>
      </w:pPr>
      <w:r w:rsidRPr="00A87EB7">
        <w:rPr>
          <w:b/>
          <w:szCs w:val="24"/>
        </w:rPr>
        <w:t xml:space="preserve">Napomenutie </w:t>
      </w:r>
      <w:r w:rsidR="0089287B" w:rsidRPr="00A87EB7">
        <w:rPr>
          <w:b/>
          <w:szCs w:val="24"/>
        </w:rPr>
        <w:t xml:space="preserve">triednym učiteľom </w:t>
      </w:r>
      <w:r w:rsidR="0089287B" w:rsidRPr="001B331C">
        <w:rPr>
          <w:bCs/>
          <w:szCs w:val="24"/>
        </w:rPr>
        <w:t xml:space="preserve">sa </w:t>
      </w:r>
      <w:r w:rsidRPr="001B331C">
        <w:rPr>
          <w:bCs/>
          <w:szCs w:val="24"/>
        </w:rPr>
        <w:t xml:space="preserve">ďalej </w:t>
      </w:r>
      <w:r w:rsidR="00AE3399" w:rsidRPr="001B331C">
        <w:rPr>
          <w:bCs/>
          <w:szCs w:val="24"/>
        </w:rPr>
        <w:t>môže udeliť za:</w:t>
      </w:r>
    </w:p>
    <w:p w14:paraId="4341D7BB" w14:textId="45C75B95" w:rsidR="0089287B" w:rsidRPr="00A87EB7" w:rsidRDefault="00AE3399" w:rsidP="00D56BBF">
      <w:pPr>
        <w:numPr>
          <w:ilvl w:val="0"/>
          <w:numId w:val="15"/>
        </w:numPr>
        <w:tabs>
          <w:tab w:val="clear" w:pos="607"/>
        </w:tabs>
        <w:spacing w:line="276" w:lineRule="auto"/>
        <w:ind w:left="993" w:hanging="426"/>
        <w:jc w:val="both"/>
        <w:rPr>
          <w:szCs w:val="24"/>
        </w:rPr>
      </w:pPr>
      <w:r>
        <w:rPr>
          <w:szCs w:val="24"/>
        </w:rPr>
        <w:t>1</w:t>
      </w:r>
      <w:r w:rsidR="0089287B" w:rsidRPr="00A87EB7">
        <w:rPr>
          <w:szCs w:val="24"/>
        </w:rPr>
        <w:t>-5 opakovaných predchádzajúcich priestupkov,</w:t>
      </w:r>
    </w:p>
    <w:p w14:paraId="4FFDE8A4" w14:textId="52A275B7" w:rsidR="0089287B" w:rsidRPr="00A87EB7" w:rsidRDefault="00FB6EC8" w:rsidP="00D56BBF">
      <w:pPr>
        <w:numPr>
          <w:ilvl w:val="0"/>
          <w:numId w:val="15"/>
        </w:numPr>
        <w:tabs>
          <w:tab w:val="clear" w:pos="607"/>
        </w:tabs>
        <w:spacing w:line="276" w:lineRule="auto"/>
        <w:ind w:left="993" w:hanging="426"/>
        <w:jc w:val="both"/>
        <w:rPr>
          <w:szCs w:val="24"/>
        </w:rPr>
      </w:pPr>
      <w:r w:rsidRPr="00A87EB7">
        <w:rPr>
          <w:szCs w:val="24"/>
        </w:rPr>
        <w:t xml:space="preserve">6 </w:t>
      </w:r>
      <w:r w:rsidR="0089287B" w:rsidRPr="00A87EB7">
        <w:rPr>
          <w:szCs w:val="24"/>
        </w:rPr>
        <w:t>a menej hodín neospravedlnenej absencie,</w:t>
      </w:r>
    </w:p>
    <w:p w14:paraId="5AD2AEE6" w14:textId="3D8ACC31" w:rsidR="0089287B" w:rsidRDefault="0089287B" w:rsidP="00D56BBF">
      <w:pPr>
        <w:numPr>
          <w:ilvl w:val="0"/>
          <w:numId w:val="15"/>
        </w:numPr>
        <w:tabs>
          <w:tab w:val="clear" w:pos="607"/>
        </w:tabs>
        <w:spacing w:line="276" w:lineRule="auto"/>
        <w:ind w:left="993" w:hanging="426"/>
        <w:jc w:val="both"/>
        <w:rPr>
          <w:szCs w:val="24"/>
        </w:rPr>
      </w:pPr>
      <w:r w:rsidRPr="00A87EB7">
        <w:rPr>
          <w:szCs w:val="24"/>
        </w:rPr>
        <w:t>porušenie BOZP pri vyučovaní.</w:t>
      </w:r>
    </w:p>
    <w:p w14:paraId="10C83E0F" w14:textId="26B25C10" w:rsidR="00AE3399" w:rsidRDefault="00AE3399" w:rsidP="00AE3399">
      <w:pPr>
        <w:spacing w:line="276" w:lineRule="auto"/>
        <w:jc w:val="both"/>
        <w:rPr>
          <w:szCs w:val="24"/>
        </w:rPr>
      </w:pPr>
    </w:p>
    <w:p w14:paraId="23829639" w14:textId="4189078A" w:rsidR="00AE3399" w:rsidRDefault="00AE3399" w:rsidP="00AE3399">
      <w:pPr>
        <w:spacing w:line="276" w:lineRule="auto"/>
        <w:jc w:val="both"/>
        <w:rPr>
          <w:i/>
          <w:iCs/>
          <w:szCs w:val="24"/>
        </w:rPr>
      </w:pPr>
      <w:r w:rsidRPr="001B331C">
        <w:rPr>
          <w:i/>
          <w:iCs/>
          <w:szCs w:val="24"/>
        </w:rPr>
        <w:t>Napomenutie ukladá triedny učiteľ bez súhlasu riaditeľa školy.</w:t>
      </w:r>
    </w:p>
    <w:p w14:paraId="503AD4FE" w14:textId="77777777" w:rsidR="00E56ACE" w:rsidRDefault="00E56ACE" w:rsidP="00AE3399">
      <w:pPr>
        <w:spacing w:line="276" w:lineRule="auto"/>
        <w:jc w:val="both"/>
        <w:rPr>
          <w:i/>
          <w:iCs/>
          <w:szCs w:val="24"/>
        </w:rPr>
      </w:pPr>
    </w:p>
    <w:p w14:paraId="615E4479" w14:textId="1BC7F9C4" w:rsidR="00E56ACE" w:rsidRDefault="00E56ACE" w:rsidP="00E56ACE">
      <w:pPr>
        <w:spacing w:line="276" w:lineRule="auto"/>
        <w:jc w:val="both"/>
        <w:rPr>
          <w:szCs w:val="24"/>
        </w:rPr>
      </w:pPr>
      <w:r w:rsidRPr="00E56ACE">
        <w:rPr>
          <w:b/>
          <w:bCs/>
          <w:szCs w:val="24"/>
        </w:rPr>
        <w:t>Pokarhanie triednym učiteľom</w:t>
      </w:r>
      <w:r>
        <w:rPr>
          <w:szCs w:val="24"/>
        </w:rPr>
        <w:t xml:space="preserve"> sa môže udeliť za:</w:t>
      </w:r>
    </w:p>
    <w:p w14:paraId="6F43DED4" w14:textId="62837901" w:rsidR="00CB7AC9" w:rsidRPr="00CB7AC9" w:rsidRDefault="00CB7AC9" w:rsidP="00CB7AC9">
      <w:pPr>
        <w:pStyle w:val="Odsekzoznamu"/>
        <w:numPr>
          <w:ilvl w:val="0"/>
          <w:numId w:val="59"/>
        </w:numPr>
        <w:spacing w:line="276" w:lineRule="auto"/>
        <w:jc w:val="both"/>
        <w:rPr>
          <w:szCs w:val="24"/>
        </w:rPr>
      </w:pPr>
      <w:r>
        <w:rPr>
          <w:szCs w:val="24"/>
        </w:rPr>
        <w:t xml:space="preserve">opakované </w:t>
      </w:r>
      <w:r w:rsidR="00E110DE">
        <w:rPr>
          <w:szCs w:val="24"/>
        </w:rPr>
        <w:t>predchádzajúce priestupky,</w:t>
      </w:r>
    </w:p>
    <w:p w14:paraId="7875CD2A" w14:textId="77777777" w:rsidR="00E56ACE" w:rsidRDefault="00E56ACE" w:rsidP="00E56ACE">
      <w:pPr>
        <w:pStyle w:val="Odsekzoznamu"/>
        <w:numPr>
          <w:ilvl w:val="0"/>
          <w:numId w:val="59"/>
        </w:numPr>
        <w:spacing w:line="276" w:lineRule="auto"/>
        <w:jc w:val="both"/>
        <w:textAlignment w:val="auto"/>
        <w:rPr>
          <w:szCs w:val="24"/>
        </w:rPr>
      </w:pPr>
      <w:r>
        <w:rPr>
          <w:szCs w:val="24"/>
        </w:rPr>
        <w:t>3 zápisy  v elektronickej triednej knihe,</w:t>
      </w:r>
    </w:p>
    <w:p w14:paraId="5A4CC416" w14:textId="77777777" w:rsidR="00E56ACE" w:rsidRDefault="00E56ACE" w:rsidP="00E56ACE">
      <w:pPr>
        <w:pStyle w:val="Odsekzoznamu"/>
        <w:numPr>
          <w:ilvl w:val="0"/>
          <w:numId w:val="59"/>
        </w:numPr>
        <w:spacing w:line="276" w:lineRule="auto"/>
        <w:jc w:val="both"/>
        <w:textAlignment w:val="auto"/>
        <w:rPr>
          <w:szCs w:val="24"/>
        </w:rPr>
      </w:pPr>
      <w:r>
        <w:rPr>
          <w:szCs w:val="24"/>
        </w:rPr>
        <w:t>neohlásený odchod zo školy, školského podujatia,</w:t>
      </w:r>
    </w:p>
    <w:p w14:paraId="4E0B5556" w14:textId="65992D86" w:rsidR="00E56ACE" w:rsidRDefault="00553B5D" w:rsidP="00E56ACE">
      <w:pPr>
        <w:pStyle w:val="Odsekzoznamu"/>
        <w:numPr>
          <w:ilvl w:val="0"/>
          <w:numId w:val="59"/>
        </w:numPr>
        <w:spacing w:line="276" w:lineRule="auto"/>
        <w:jc w:val="both"/>
        <w:textAlignment w:val="auto"/>
        <w:rPr>
          <w:szCs w:val="24"/>
        </w:rPr>
      </w:pPr>
      <w:r>
        <w:rPr>
          <w:szCs w:val="24"/>
        </w:rPr>
        <w:t>bitky medzi spolužiakmi,</w:t>
      </w:r>
    </w:p>
    <w:p w14:paraId="4C8315F7" w14:textId="6DD45525" w:rsidR="00553B5D" w:rsidRDefault="00553B5D" w:rsidP="00E56ACE">
      <w:pPr>
        <w:pStyle w:val="Odsekzoznamu"/>
        <w:numPr>
          <w:ilvl w:val="0"/>
          <w:numId w:val="59"/>
        </w:numPr>
        <w:spacing w:line="276" w:lineRule="auto"/>
        <w:jc w:val="both"/>
        <w:textAlignment w:val="auto"/>
        <w:rPr>
          <w:szCs w:val="24"/>
        </w:rPr>
      </w:pPr>
      <w:r>
        <w:rPr>
          <w:szCs w:val="24"/>
        </w:rPr>
        <w:t>použitie mobilného telefónu počas vyučovacej hodiny</w:t>
      </w:r>
      <w:r w:rsidR="00176835">
        <w:rPr>
          <w:szCs w:val="24"/>
        </w:rPr>
        <w:t xml:space="preserve"> (3 upozornenia)</w:t>
      </w:r>
      <w:r w:rsidR="00D14067">
        <w:rPr>
          <w:szCs w:val="24"/>
        </w:rPr>
        <w:t>.</w:t>
      </w:r>
    </w:p>
    <w:p w14:paraId="6CDAA8AB" w14:textId="77777777" w:rsidR="00D14067" w:rsidRDefault="00D14067" w:rsidP="00D14067">
      <w:pPr>
        <w:pStyle w:val="Odsekzoznamu"/>
        <w:spacing w:line="276" w:lineRule="auto"/>
        <w:jc w:val="both"/>
        <w:textAlignment w:val="auto"/>
        <w:rPr>
          <w:szCs w:val="24"/>
        </w:rPr>
      </w:pPr>
    </w:p>
    <w:p w14:paraId="72AC677D" w14:textId="52C67845" w:rsidR="002B11F1" w:rsidRPr="009B71D9" w:rsidRDefault="00F77F9B" w:rsidP="00AE3399">
      <w:pPr>
        <w:spacing w:line="276" w:lineRule="auto"/>
        <w:jc w:val="both"/>
        <w:rPr>
          <w:i/>
          <w:iCs/>
          <w:szCs w:val="24"/>
        </w:rPr>
      </w:pPr>
      <w:r>
        <w:rPr>
          <w:i/>
          <w:iCs/>
          <w:szCs w:val="24"/>
        </w:rPr>
        <w:t xml:space="preserve">Pokarhanie ukladá triedny učiteľ </w:t>
      </w:r>
      <w:r w:rsidR="00F9308A">
        <w:rPr>
          <w:i/>
          <w:iCs/>
          <w:szCs w:val="24"/>
        </w:rPr>
        <w:t>po prerokovaní s riaditeľom školy.</w:t>
      </w:r>
    </w:p>
    <w:p w14:paraId="52237167" w14:textId="77777777" w:rsidR="002B11F1" w:rsidRPr="00A87EB7" w:rsidRDefault="002B11F1" w:rsidP="00AE3399">
      <w:pPr>
        <w:spacing w:line="276" w:lineRule="auto"/>
        <w:jc w:val="both"/>
        <w:rPr>
          <w:szCs w:val="24"/>
        </w:rPr>
      </w:pPr>
    </w:p>
    <w:p w14:paraId="26481D0D" w14:textId="4B1EAF61" w:rsidR="0089287B" w:rsidRPr="00A87EB7" w:rsidRDefault="00AE3399" w:rsidP="00D56BBF">
      <w:pPr>
        <w:pStyle w:val="Styl14bTunZarovnatdobloku"/>
        <w:spacing w:line="276" w:lineRule="auto"/>
        <w:rPr>
          <w:sz w:val="24"/>
          <w:szCs w:val="24"/>
        </w:rPr>
      </w:pPr>
      <w:r w:rsidRPr="00A701C5">
        <w:rPr>
          <w:b w:val="0"/>
          <w:bCs w:val="0"/>
          <w:sz w:val="24"/>
          <w:szCs w:val="24"/>
        </w:rPr>
        <w:t>Na návrh triedneho učiteľa</w:t>
      </w:r>
      <w:r>
        <w:rPr>
          <w:sz w:val="24"/>
          <w:szCs w:val="24"/>
        </w:rPr>
        <w:t xml:space="preserve"> p</w:t>
      </w:r>
      <w:r w:rsidR="0089287B" w:rsidRPr="00A87EB7">
        <w:rPr>
          <w:sz w:val="24"/>
          <w:szCs w:val="24"/>
        </w:rPr>
        <w:t>okarhanie riaditeľom školy</w:t>
      </w:r>
      <w:r>
        <w:rPr>
          <w:sz w:val="24"/>
          <w:szCs w:val="24"/>
        </w:rPr>
        <w:t xml:space="preserve"> </w:t>
      </w:r>
      <w:r w:rsidRPr="00A701C5">
        <w:rPr>
          <w:b w:val="0"/>
          <w:bCs w:val="0"/>
          <w:sz w:val="24"/>
          <w:szCs w:val="24"/>
        </w:rPr>
        <w:t>sa môže udeliť za</w:t>
      </w:r>
      <w:r w:rsidR="0089287B" w:rsidRPr="00A701C5">
        <w:rPr>
          <w:b w:val="0"/>
          <w:bCs w:val="0"/>
          <w:sz w:val="24"/>
          <w:szCs w:val="24"/>
        </w:rPr>
        <w:t>:</w:t>
      </w:r>
    </w:p>
    <w:p w14:paraId="378F46F4" w14:textId="76DD7DFC" w:rsidR="0089287B" w:rsidRPr="00A87EB7" w:rsidRDefault="0089287B" w:rsidP="00D56BBF">
      <w:pPr>
        <w:numPr>
          <w:ilvl w:val="0"/>
          <w:numId w:val="16"/>
        </w:numPr>
        <w:tabs>
          <w:tab w:val="clear" w:pos="607"/>
        </w:tabs>
        <w:spacing w:line="276" w:lineRule="auto"/>
        <w:ind w:left="993" w:hanging="426"/>
        <w:jc w:val="both"/>
        <w:rPr>
          <w:szCs w:val="24"/>
        </w:rPr>
      </w:pPr>
      <w:r w:rsidRPr="00A87EB7">
        <w:rPr>
          <w:szCs w:val="24"/>
        </w:rPr>
        <w:t>6 - 10 priestupkov voči ŠP,</w:t>
      </w:r>
    </w:p>
    <w:p w14:paraId="0EA1C035" w14:textId="4CC89B99" w:rsidR="0089287B" w:rsidRPr="00A87EB7" w:rsidRDefault="00C074FC" w:rsidP="00D56BBF">
      <w:pPr>
        <w:numPr>
          <w:ilvl w:val="0"/>
          <w:numId w:val="16"/>
        </w:numPr>
        <w:tabs>
          <w:tab w:val="clear" w:pos="607"/>
        </w:tabs>
        <w:spacing w:line="276" w:lineRule="auto"/>
        <w:ind w:left="993" w:hanging="426"/>
        <w:jc w:val="both"/>
        <w:rPr>
          <w:szCs w:val="24"/>
        </w:rPr>
      </w:pPr>
      <w:r w:rsidRPr="00A87EB7">
        <w:rPr>
          <w:szCs w:val="24"/>
        </w:rPr>
        <w:t>7</w:t>
      </w:r>
      <w:r w:rsidR="0089287B" w:rsidRPr="00A87EB7">
        <w:rPr>
          <w:szCs w:val="24"/>
        </w:rPr>
        <w:t xml:space="preserve"> - 1</w:t>
      </w:r>
      <w:r w:rsidR="00FB6EC8" w:rsidRPr="00A87EB7">
        <w:rPr>
          <w:szCs w:val="24"/>
        </w:rPr>
        <w:t>2</w:t>
      </w:r>
      <w:r w:rsidR="0089287B" w:rsidRPr="00A87EB7">
        <w:rPr>
          <w:szCs w:val="24"/>
        </w:rPr>
        <w:t xml:space="preserve"> hodín neospravedlnenej absencie,</w:t>
      </w:r>
    </w:p>
    <w:p w14:paraId="6E576241" w14:textId="7EAA72EB" w:rsidR="0089287B" w:rsidRPr="00A87EB7" w:rsidRDefault="00FB6EC8" w:rsidP="00D56BBF">
      <w:pPr>
        <w:numPr>
          <w:ilvl w:val="0"/>
          <w:numId w:val="16"/>
        </w:numPr>
        <w:tabs>
          <w:tab w:val="clear" w:pos="607"/>
        </w:tabs>
        <w:spacing w:line="276" w:lineRule="auto"/>
        <w:ind w:left="993" w:hanging="426"/>
        <w:jc w:val="both"/>
        <w:rPr>
          <w:szCs w:val="24"/>
        </w:rPr>
      </w:pPr>
      <w:r w:rsidRPr="00A87EB7">
        <w:rPr>
          <w:szCs w:val="24"/>
        </w:rPr>
        <w:t>podvádzanie, klamstvo,</w:t>
      </w:r>
    </w:p>
    <w:p w14:paraId="29614FE0" w14:textId="7C25B980" w:rsidR="0089287B" w:rsidRPr="00A87EB7" w:rsidRDefault="0089287B" w:rsidP="00D56BBF">
      <w:pPr>
        <w:numPr>
          <w:ilvl w:val="0"/>
          <w:numId w:val="16"/>
        </w:numPr>
        <w:tabs>
          <w:tab w:val="clear" w:pos="607"/>
        </w:tabs>
        <w:spacing w:line="276" w:lineRule="auto"/>
        <w:ind w:left="993" w:hanging="426"/>
        <w:jc w:val="both"/>
        <w:rPr>
          <w:szCs w:val="24"/>
        </w:rPr>
      </w:pPr>
      <w:r w:rsidRPr="00A87EB7">
        <w:rPr>
          <w:szCs w:val="24"/>
        </w:rPr>
        <w:t>používanie nevhodných  predmetov v priestoroch školy a na školských akciách,</w:t>
      </w:r>
    </w:p>
    <w:p w14:paraId="15420C62" w14:textId="3CDA3BFE" w:rsidR="0089287B" w:rsidRPr="00A87EB7" w:rsidRDefault="0089287B" w:rsidP="00D56BBF">
      <w:pPr>
        <w:numPr>
          <w:ilvl w:val="0"/>
          <w:numId w:val="16"/>
        </w:numPr>
        <w:tabs>
          <w:tab w:val="clear" w:pos="607"/>
        </w:tabs>
        <w:spacing w:line="276" w:lineRule="auto"/>
        <w:ind w:left="993" w:hanging="426"/>
        <w:jc w:val="both"/>
        <w:rPr>
          <w:szCs w:val="24"/>
        </w:rPr>
      </w:pPr>
      <w:r w:rsidRPr="00A87EB7">
        <w:rPr>
          <w:szCs w:val="24"/>
        </w:rPr>
        <w:t xml:space="preserve">opakujúce sa nevhodné správanie voči žiakom, dospelým, za prejavy šikanovania </w:t>
      </w:r>
      <w:r w:rsidR="00AE3399">
        <w:rPr>
          <w:szCs w:val="24"/>
        </w:rPr>
        <w:t>ž</w:t>
      </w:r>
      <w:r w:rsidRPr="00A87EB7">
        <w:rPr>
          <w:szCs w:val="24"/>
        </w:rPr>
        <w:t>iakov školy.</w:t>
      </w:r>
    </w:p>
    <w:p w14:paraId="12AB7535" w14:textId="0708E905" w:rsidR="00D002F4" w:rsidRPr="00A87EB7" w:rsidRDefault="00D002F4" w:rsidP="00D56BBF">
      <w:pPr>
        <w:numPr>
          <w:ilvl w:val="0"/>
          <w:numId w:val="16"/>
        </w:numPr>
        <w:tabs>
          <w:tab w:val="clear" w:pos="607"/>
        </w:tabs>
        <w:spacing w:line="276" w:lineRule="auto"/>
        <w:ind w:left="993" w:hanging="426"/>
        <w:jc w:val="both"/>
        <w:rPr>
          <w:szCs w:val="24"/>
        </w:rPr>
      </w:pPr>
      <w:r w:rsidRPr="00A87EB7">
        <w:rPr>
          <w:szCs w:val="24"/>
        </w:rPr>
        <w:t>používanie mobilného telefónu počas vyučovania bez súhlasu vyučujúceho, triedneho učiteľa alebo riaditeľa školy alebo jeho povereného zástupcu.</w:t>
      </w:r>
    </w:p>
    <w:p w14:paraId="69B1A448" w14:textId="77777777" w:rsidR="00D002F4" w:rsidRPr="00A87EB7" w:rsidRDefault="00D002F4" w:rsidP="00D56BBF">
      <w:pPr>
        <w:spacing w:line="276" w:lineRule="auto"/>
        <w:ind w:left="993"/>
        <w:jc w:val="both"/>
        <w:rPr>
          <w:szCs w:val="24"/>
        </w:rPr>
      </w:pPr>
    </w:p>
    <w:p w14:paraId="21E1D46F" w14:textId="77777777" w:rsidR="0089287B" w:rsidRPr="00257BAD" w:rsidRDefault="0089287B" w:rsidP="00D56BBF">
      <w:pPr>
        <w:spacing w:line="276" w:lineRule="auto"/>
        <w:jc w:val="both"/>
        <w:rPr>
          <w:i/>
          <w:iCs/>
          <w:szCs w:val="24"/>
        </w:rPr>
      </w:pPr>
      <w:r w:rsidRPr="00257BAD">
        <w:rPr>
          <w:i/>
          <w:iCs/>
          <w:szCs w:val="24"/>
        </w:rPr>
        <w:t>Riaditeľ školy udeľuje pokarhanie po prerokovaní v pedagogickej rade.</w:t>
      </w:r>
    </w:p>
    <w:p w14:paraId="6F9F6F14" w14:textId="77777777" w:rsidR="0089287B" w:rsidRPr="00A87EB7" w:rsidRDefault="0089287B" w:rsidP="00D56BBF">
      <w:pPr>
        <w:spacing w:line="276" w:lineRule="auto"/>
        <w:jc w:val="both"/>
        <w:rPr>
          <w:szCs w:val="24"/>
        </w:rPr>
      </w:pPr>
    </w:p>
    <w:p w14:paraId="52753A6A" w14:textId="591CFC79" w:rsidR="0089287B" w:rsidRPr="00C06C12" w:rsidRDefault="0089287B" w:rsidP="00D56BBF">
      <w:pPr>
        <w:pStyle w:val="Styl14bTunZarovnatdobloku"/>
        <w:spacing w:line="276" w:lineRule="auto"/>
        <w:rPr>
          <w:b w:val="0"/>
          <w:bCs w:val="0"/>
          <w:sz w:val="24"/>
          <w:szCs w:val="24"/>
        </w:rPr>
      </w:pPr>
      <w:r w:rsidRPr="00A87EB7">
        <w:rPr>
          <w:sz w:val="24"/>
          <w:szCs w:val="24"/>
        </w:rPr>
        <w:t xml:space="preserve">Zníženie známky zo správania na stupeň 2 </w:t>
      </w:r>
      <w:r w:rsidRPr="00C06C12">
        <w:rPr>
          <w:b w:val="0"/>
          <w:bCs w:val="0"/>
          <w:sz w:val="24"/>
          <w:szCs w:val="24"/>
        </w:rPr>
        <w:t xml:space="preserve">(uspokojivé) </w:t>
      </w:r>
      <w:r w:rsidR="00AE3399" w:rsidRPr="00C06C12">
        <w:rPr>
          <w:b w:val="0"/>
          <w:bCs w:val="0"/>
          <w:sz w:val="24"/>
          <w:szCs w:val="24"/>
        </w:rPr>
        <w:t>môže</w:t>
      </w:r>
      <w:r w:rsidR="00AE3399">
        <w:rPr>
          <w:sz w:val="24"/>
          <w:szCs w:val="24"/>
        </w:rPr>
        <w:t xml:space="preserve"> triedny učiteľ </w:t>
      </w:r>
      <w:r w:rsidR="00AE3399" w:rsidRPr="00C06C12">
        <w:rPr>
          <w:b w:val="0"/>
          <w:bCs w:val="0"/>
          <w:sz w:val="24"/>
          <w:szCs w:val="24"/>
        </w:rPr>
        <w:t>navrhnúť za</w:t>
      </w:r>
      <w:r w:rsidRPr="00C06C12">
        <w:rPr>
          <w:b w:val="0"/>
          <w:bCs w:val="0"/>
          <w:sz w:val="24"/>
          <w:szCs w:val="24"/>
        </w:rPr>
        <w:t>:</w:t>
      </w:r>
    </w:p>
    <w:p w14:paraId="764EE0ED" w14:textId="5AED2F98" w:rsidR="0089287B" w:rsidRPr="00A87EB7" w:rsidRDefault="0089287B" w:rsidP="00D56BBF">
      <w:pPr>
        <w:numPr>
          <w:ilvl w:val="0"/>
          <w:numId w:val="17"/>
        </w:numPr>
        <w:spacing w:line="276" w:lineRule="auto"/>
        <w:ind w:left="993" w:hanging="426"/>
        <w:jc w:val="both"/>
        <w:rPr>
          <w:szCs w:val="24"/>
        </w:rPr>
      </w:pPr>
      <w:r w:rsidRPr="00A87EB7">
        <w:rPr>
          <w:szCs w:val="24"/>
        </w:rPr>
        <w:t>opakované predchádzajúce priestupky,</w:t>
      </w:r>
    </w:p>
    <w:p w14:paraId="6DA9DAC9" w14:textId="06C2E859" w:rsidR="0089287B" w:rsidRPr="00A87EB7" w:rsidRDefault="0089287B" w:rsidP="00D56BBF">
      <w:pPr>
        <w:numPr>
          <w:ilvl w:val="0"/>
          <w:numId w:val="17"/>
        </w:numPr>
        <w:spacing w:line="276" w:lineRule="auto"/>
        <w:ind w:left="993" w:hanging="426"/>
        <w:jc w:val="both"/>
        <w:rPr>
          <w:szCs w:val="24"/>
        </w:rPr>
      </w:pPr>
      <w:r w:rsidRPr="00A87EB7">
        <w:rPr>
          <w:szCs w:val="24"/>
        </w:rPr>
        <w:t>1</w:t>
      </w:r>
      <w:r w:rsidR="00C074FC" w:rsidRPr="00A87EB7">
        <w:rPr>
          <w:szCs w:val="24"/>
        </w:rPr>
        <w:t>3</w:t>
      </w:r>
      <w:r w:rsidRPr="00A87EB7">
        <w:rPr>
          <w:szCs w:val="24"/>
        </w:rPr>
        <w:t xml:space="preserve"> – 30 hodín neospravedlnenej absencie,</w:t>
      </w:r>
    </w:p>
    <w:p w14:paraId="283B3D5E" w14:textId="091741DF" w:rsidR="0089287B" w:rsidRPr="00A87EB7" w:rsidRDefault="0089287B" w:rsidP="00D56BBF">
      <w:pPr>
        <w:numPr>
          <w:ilvl w:val="0"/>
          <w:numId w:val="17"/>
        </w:numPr>
        <w:spacing w:line="276" w:lineRule="auto"/>
        <w:ind w:left="993" w:hanging="426"/>
        <w:jc w:val="both"/>
        <w:rPr>
          <w:szCs w:val="24"/>
        </w:rPr>
      </w:pPr>
      <w:r w:rsidRPr="00A87EB7">
        <w:rPr>
          <w:szCs w:val="24"/>
        </w:rPr>
        <w:t>útek zo školy v čase vyučovania, akcií školy,</w:t>
      </w:r>
    </w:p>
    <w:p w14:paraId="03AE0BCE" w14:textId="3360A5C2" w:rsidR="0089287B" w:rsidRPr="00A87EB7" w:rsidRDefault="0089287B" w:rsidP="00D56BBF">
      <w:pPr>
        <w:numPr>
          <w:ilvl w:val="0"/>
          <w:numId w:val="17"/>
        </w:numPr>
        <w:spacing w:line="276" w:lineRule="auto"/>
        <w:ind w:left="993" w:hanging="426"/>
        <w:jc w:val="both"/>
        <w:rPr>
          <w:szCs w:val="24"/>
        </w:rPr>
      </w:pPr>
      <w:r w:rsidRPr="00A87EB7">
        <w:rPr>
          <w:szCs w:val="24"/>
        </w:rPr>
        <w:t>znemožnenie vyučovacieho procesu sústavným vyrušovaním a nevhodným správaním,</w:t>
      </w:r>
    </w:p>
    <w:p w14:paraId="47078A58" w14:textId="09A23F18" w:rsidR="0089287B" w:rsidRPr="00A87EB7" w:rsidRDefault="0089287B" w:rsidP="00D56BBF">
      <w:pPr>
        <w:numPr>
          <w:ilvl w:val="0"/>
          <w:numId w:val="17"/>
        </w:numPr>
        <w:spacing w:line="276" w:lineRule="auto"/>
        <w:jc w:val="both"/>
        <w:rPr>
          <w:szCs w:val="24"/>
        </w:rPr>
      </w:pPr>
      <w:r w:rsidRPr="00A87EB7">
        <w:rPr>
          <w:szCs w:val="24"/>
        </w:rPr>
        <w:t>časté narúšanie priebehu vyučovacej hodiny nenosením učebných pomôcok (učebnice, zošity, športový úbor, výtvarné a rysovacie pomôcky),</w:t>
      </w:r>
    </w:p>
    <w:p w14:paraId="762C84EA" w14:textId="202EC000" w:rsidR="00D002F4" w:rsidRPr="00A87EB7" w:rsidRDefault="00D002F4" w:rsidP="00D56BBF">
      <w:pPr>
        <w:numPr>
          <w:ilvl w:val="0"/>
          <w:numId w:val="17"/>
        </w:numPr>
        <w:spacing w:line="276" w:lineRule="auto"/>
        <w:jc w:val="both"/>
        <w:rPr>
          <w:szCs w:val="24"/>
        </w:rPr>
      </w:pPr>
      <w:r w:rsidRPr="00A87EB7">
        <w:rPr>
          <w:szCs w:val="24"/>
        </w:rPr>
        <w:t xml:space="preserve">časté narúšanie priebehu vyučovacej hodiny opakovaným používaním mobilného </w:t>
      </w:r>
      <w:r w:rsidR="00AE3399">
        <w:rPr>
          <w:szCs w:val="24"/>
        </w:rPr>
        <w:t>t</w:t>
      </w:r>
      <w:r w:rsidRPr="00A87EB7">
        <w:rPr>
          <w:szCs w:val="24"/>
        </w:rPr>
        <w:t>elefónu bez súhlasu vyučujúceho, triedneho učiteľa alebo riaditeľ</w:t>
      </w:r>
      <w:r w:rsidR="00334690">
        <w:rPr>
          <w:szCs w:val="24"/>
        </w:rPr>
        <w:t>a školy</w:t>
      </w:r>
      <w:r w:rsidRPr="00A87EB7">
        <w:rPr>
          <w:szCs w:val="24"/>
        </w:rPr>
        <w:t xml:space="preserve"> alebo je</w:t>
      </w:r>
      <w:r w:rsidR="00334690">
        <w:rPr>
          <w:szCs w:val="24"/>
        </w:rPr>
        <w:t>ho</w:t>
      </w:r>
      <w:r w:rsidRPr="00A87EB7">
        <w:rPr>
          <w:szCs w:val="24"/>
        </w:rPr>
        <w:t xml:space="preserve"> povereného zástupcu,</w:t>
      </w:r>
    </w:p>
    <w:p w14:paraId="075327C4" w14:textId="54085646" w:rsidR="0089287B" w:rsidRPr="00A87EB7" w:rsidRDefault="0089287B" w:rsidP="00D56BBF">
      <w:pPr>
        <w:numPr>
          <w:ilvl w:val="0"/>
          <w:numId w:val="17"/>
        </w:numPr>
        <w:spacing w:line="276" w:lineRule="auto"/>
        <w:ind w:left="993" w:hanging="426"/>
        <w:jc w:val="both"/>
        <w:rPr>
          <w:szCs w:val="24"/>
        </w:rPr>
      </w:pPr>
      <w:r w:rsidRPr="00A87EB7">
        <w:rPr>
          <w:szCs w:val="24"/>
        </w:rPr>
        <w:t>opakujúce sa zápisy v</w:t>
      </w:r>
      <w:r w:rsidR="000F47A4" w:rsidRPr="00A87EB7">
        <w:rPr>
          <w:szCs w:val="24"/>
        </w:rPr>
        <w:t> elektronickej žiackej knihe</w:t>
      </w:r>
      <w:r w:rsidRPr="00A87EB7">
        <w:rPr>
          <w:szCs w:val="24"/>
        </w:rPr>
        <w:t xml:space="preserve"> týkajúce sa správania počas</w:t>
      </w:r>
      <w:r w:rsidR="00AE3399">
        <w:rPr>
          <w:szCs w:val="24"/>
        </w:rPr>
        <w:t xml:space="preserve"> </w:t>
      </w:r>
      <w:r w:rsidRPr="00A87EB7">
        <w:rPr>
          <w:szCs w:val="24"/>
        </w:rPr>
        <w:t>prestávok.</w:t>
      </w:r>
    </w:p>
    <w:p w14:paraId="1C293CDB" w14:textId="0C01E304" w:rsidR="0089287B" w:rsidRPr="00A87EB7" w:rsidRDefault="0089287B" w:rsidP="00D56BBF">
      <w:pPr>
        <w:numPr>
          <w:ilvl w:val="0"/>
          <w:numId w:val="17"/>
        </w:numPr>
        <w:spacing w:line="276" w:lineRule="auto"/>
        <w:ind w:left="993" w:hanging="426"/>
        <w:jc w:val="both"/>
        <w:rPr>
          <w:szCs w:val="24"/>
        </w:rPr>
      </w:pPr>
      <w:r w:rsidRPr="00A87EB7">
        <w:rPr>
          <w:szCs w:val="24"/>
        </w:rPr>
        <w:t>krádež vecí,</w:t>
      </w:r>
    </w:p>
    <w:p w14:paraId="75106F4D" w14:textId="71AF6578" w:rsidR="0089287B" w:rsidRPr="00A87EB7" w:rsidRDefault="0089287B" w:rsidP="00D56BBF">
      <w:pPr>
        <w:numPr>
          <w:ilvl w:val="0"/>
          <w:numId w:val="17"/>
        </w:numPr>
        <w:spacing w:line="276" w:lineRule="auto"/>
        <w:ind w:left="993" w:hanging="426"/>
        <w:jc w:val="both"/>
        <w:rPr>
          <w:szCs w:val="24"/>
        </w:rPr>
      </w:pPr>
      <w:r w:rsidRPr="00A87EB7">
        <w:rPr>
          <w:szCs w:val="24"/>
        </w:rPr>
        <w:t>úmyselné poškodenie inventáru šk</w:t>
      </w:r>
      <w:r w:rsidR="000171E7" w:rsidRPr="00A87EB7">
        <w:rPr>
          <w:szCs w:val="24"/>
        </w:rPr>
        <w:t>oly v jej interiéri i exteriéri,</w:t>
      </w:r>
    </w:p>
    <w:p w14:paraId="128AE3B2" w14:textId="013D4505" w:rsidR="000171E7" w:rsidRPr="00A87EB7" w:rsidRDefault="00CD4A1D" w:rsidP="00D56BBF">
      <w:pPr>
        <w:numPr>
          <w:ilvl w:val="0"/>
          <w:numId w:val="17"/>
        </w:numPr>
        <w:spacing w:line="276" w:lineRule="auto"/>
        <w:ind w:left="993" w:hanging="426"/>
        <w:jc w:val="both"/>
        <w:rPr>
          <w:szCs w:val="24"/>
        </w:rPr>
      </w:pPr>
      <w:r w:rsidRPr="00A87EB7">
        <w:rPr>
          <w:szCs w:val="24"/>
        </w:rPr>
        <w:t>nosenie a užívanie alkoholických nápojov</w:t>
      </w:r>
      <w:r w:rsidR="00A95D6E" w:rsidRPr="00A87EB7">
        <w:rPr>
          <w:szCs w:val="24"/>
        </w:rPr>
        <w:t>, za fajčenie</w:t>
      </w:r>
      <w:r w:rsidR="002718EC" w:rsidRPr="00A87EB7">
        <w:rPr>
          <w:szCs w:val="24"/>
        </w:rPr>
        <w:t>,</w:t>
      </w:r>
    </w:p>
    <w:p w14:paraId="268D821F" w14:textId="6AD29F66" w:rsidR="002718EC" w:rsidRPr="00A87EB7" w:rsidRDefault="002718EC" w:rsidP="00D56BBF">
      <w:pPr>
        <w:numPr>
          <w:ilvl w:val="0"/>
          <w:numId w:val="17"/>
        </w:numPr>
        <w:spacing w:line="276" w:lineRule="auto"/>
        <w:ind w:left="993" w:hanging="426"/>
        <w:jc w:val="both"/>
        <w:rPr>
          <w:szCs w:val="24"/>
        </w:rPr>
      </w:pPr>
      <w:r w:rsidRPr="00A87EB7">
        <w:rPr>
          <w:szCs w:val="24"/>
        </w:rPr>
        <w:t>používanie mobilného telefónu a inej IKT techniky na fotenie, nahrávanie videí v škole bez súhlasu riaditeľky školy.</w:t>
      </w:r>
    </w:p>
    <w:p w14:paraId="754DEDEA" w14:textId="77777777" w:rsidR="0089287B" w:rsidRPr="00A87EB7" w:rsidRDefault="0089287B" w:rsidP="00D56BBF">
      <w:pPr>
        <w:spacing w:line="276" w:lineRule="auto"/>
        <w:jc w:val="both"/>
        <w:rPr>
          <w:szCs w:val="24"/>
        </w:rPr>
      </w:pPr>
    </w:p>
    <w:p w14:paraId="49AD2A6F" w14:textId="1E672B62" w:rsidR="0089287B" w:rsidRPr="00C06C12" w:rsidRDefault="0089287B" w:rsidP="00D56BBF">
      <w:pPr>
        <w:pStyle w:val="Styl14bTunZarovnatdobloku"/>
        <w:spacing w:line="276" w:lineRule="auto"/>
        <w:rPr>
          <w:b w:val="0"/>
          <w:bCs w:val="0"/>
          <w:sz w:val="24"/>
          <w:szCs w:val="24"/>
        </w:rPr>
      </w:pPr>
      <w:r w:rsidRPr="00A87EB7">
        <w:rPr>
          <w:sz w:val="24"/>
          <w:szCs w:val="24"/>
        </w:rPr>
        <w:t xml:space="preserve">Zníženie známky zo správania na stupeň 3 </w:t>
      </w:r>
      <w:r w:rsidRPr="00C06C12">
        <w:rPr>
          <w:b w:val="0"/>
          <w:bCs w:val="0"/>
          <w:sz w:val="24"/>
          <w:szCs w:val="24"/>
        </w:rPr>
        <w:t xml:space="preserve">(menej uspokojivé) </w:t>
      </w:r>
      <w:r w:rsidR="00AE3399" w:rsidRPr="00C06C12">
        <w:rPr>
          <w:b w:val="0"/>
          <w:bCs w:val="0"/>
          <w:sz w:val="24"/>
          <w:szCs w:val="24"/>
        </w:rPr>
        <w:t>môže</w:t>
      </w:r>
      <w:r w:rsidR="00AE3399">
        <w:rPr>
          <w:sz w:val="24"/>
          <w:szCs w:val="24"/>
        </w:rPr>
        <w:t xml:space="preserve"> triedny učiteľ </w:t>
      </w:r>
      <w:r w:rsidR="00AE3399" w:rsidRPr="00C06C12">
        <w:rPr>
          <w:b w:val="0"/>
          <w:bCs w:val="0"/>
          <w:sz w:val="24"/>
          <w:szCs w:val="24"/>
        </w:rPr>
        <w:t>navrhnúť za</w:t>
      </w:r>
      <w:r w:rsidRPr="00C06C12">
        <w:rPr>
          <w:b w:val="0"/>
          <w:bCs w:val="0"/>
          <w:sz w:val="24"/>
          <w:szCs w:val="24"/>
        </w:rPr>
        <w:t>:</w:t>
      </w:r>
    </w:p>
    <w:p w14:paraId="1341CB0E" w14:textId="3E87958D" w:rsidR="0089287B" w:rsidRPr="00A87EB7" w:rsidRDefault="0089287B" w:rsidP="00D56BBF">
      <w:pPr>
        <w:numPr>
          <w:ilvl w:val="0"/>
          <w:numId w:val="18"/>
        </w:numPr>
        <w:spacing w:line="276" w:lineRule="auto"/>
        <w:ind w:left="993" w:hanging="426"/>
        <w:jc w:val="both"/>
        <w:rPr>
          <w:szCs w:val="24"/>
        </w:rPr>
      </w:pPr>
      <w:r w:rsidRPr="00A87EB7">
        <w:rPr>
          <w:szCs w:val="24"/>
        </w:rPr>
        <w:t>opakované predchádzajúce závažné priestupky,</w:t>
      </w:r>
    </w:p>
    <w:p w14:paraId="5E178CAF" w14:textId="4E7E0E31" w:rsidR="0089287B" w:rsidRPr="00A87EB7" w:rsidRDefault="0089287B" w:rsidP="00D56BBF">
      <w:pPr>
        <w:numPr>
          <w:ilvl w:val="0"/>
          <w:numId w:val="18"/>
        </w:numPr>
        <w:spacing w:line="276" w:lineRule="auto"/>
        <w:ind w:left="993" w:hanging="426"/>
        <w:jc w:val="both"/>
        <w:rPr>
          <w:szCs w:val="24"/>
        </w:rPr>
      </w:pPr>
      <w:r w:rsidRPr="00A87EB7">
        <w:rPr>
          <w:szCs w:val="24"/>
        </w:rPr>
        <w:t>31 – 60 hodín neospravedlnenej absencie,</w:t>
      </w:r>
    </w:p>
    <w:p w14:paraId="487D030B" w14:textId="7B8FF6C6" w:rsidR="0089287B" w:rsidRPr="00A87EB7" w:rsidRDefault="0089287B" w:rsidP="00D56BBF">
      <w:pPr>
        <w:numPr>
          <w:ilvl w:val="0"/>
          <w:numId w:val="18"/>
        </w:numPr>
        <w:spacing w:line="276" w:lineRule="auto"/>
        <w:ind w:left="993" w:hanging="426"/>
        <w:jc w:val="both"/>
        <w:rPr>
          <w:szCs w:val="24"/>
        </w:rPr>
      </w:pPr>
      <w:r w:rsidRPr="00A87EB7">
        <w:rPr>
          <w:szCs w:val="24"/>
        </w:rPr>
        <w:t>opakované krádeže,</w:t>
      </w:r>
    </w:p>
    <w:p w14:paraId="7EEAA54B" w14:textId="1C559517" w:rsidR="0089287B" w:rsidRPr="00A87EB7" w:rsidRDefault="0089287B" w:rsidP="00D56BBF">
      <w:pPr>
        <w:numPr>
          <w:ilvl w:val="0"/>
          <w:numId w:val="18"/>
        </w:numPr>
        <w:spacing w:line="276" w:lineRule="auto"/>
        <w:ind w:left="993" w:hanging="426"/>
        <w:jc w:val="both"/>
        <w:rPr>
          <w:szCs w:val="24"/>
        </w:rPr>
      </w:pPr>
      <w:r w:rsidRPr="00A87EB7">
        <w:rPr>
          <w:szCs w:val="24"/>
        </w:rPr>
        <w:t>úmyselné ublíženie na zdraví,</w:t>
      </w:r>
    </w:p>
    <w:p w14:paraId="0AD42875" w14:textId="59DA6660" w:rsidR="0089287B" w:rsidRPr="00A87EB7" w:rsidRDefault="0089287B" w:rsidP="00D56BBF">
      <w:pPr>
        <w:numPr>
          <w:ilvl w:val="0"/>
          <w:numId w:val="18"/>
        </w:numPr>
        <w:spacing w:line="276" w:lineRule="auto"/>
        <w:ind w:left="993" w:hanging="426"/>
        <w:jc w:val="both"/>
        <w:rPr>
          <w:szCs w:val="24"/>
        </w:rPr>
      </w:pPr>
      <w:r w:rsidRPr="00A87EB7">
        <w:rPr>
          <w:szCs w:val="24"/>
        </w:rPr>
        <w:t>šikanovanie a vydieranie,</w:t>
      </w:r>
    </w:p>
    <w:p w14:paraId="0820CDE0" w14:textId="3DC72EA7" w:rsidR="0089287B" w:rsidRPr="00A87EB7" w:rsidRDefault="0089287B" w:rsidP="00D56BBF">
      <w:pPr>
        <w:numPr>
          <w:ilvl w:val="0"/>
          <w:numId w:val="18"/>
        </w:numPr>
        <w:spacing w:line="276" w:lineRule="auto"/>
        <w:jc w:val="both"/>
        <w:rPr>
          <w:szCs w:val="24"/>
        </w:rPr>
      </w:pPr>
      <w:r w:rsidRPr="00A87EB7">
        <w:rPr>
          <w:szCs w:val="24"/>
        </w:rPr>
        <w:t>vandalizmus.</w:t>
      </w:r>
    </w:p>
    <w:p w14:paraId="6D86B4C8" w14:textId="77777777" w:rsidR="0089287B" w:rsidRPr="00A87EB7" w:rsidRDefault="0089287B" w:rsidP="00D56BBF">
      <w:pPr>
        <w:spacing w:line="276" w:lineRule="auto"/>
        <w:ind w:left="567"/>
        <w:jc w:val="both"/>
        <w:rPr>
          <w:szCs w:val="24"/>
        </w:rPr>
      </w:pPr>
    </w:p>
    <w:p w14:paraId="63D25584" w14:textId="685ABC9D" w:rsidR="0089287B" w:rsidRPr="00C06C12" w:rsidRDefault="0089287B" w:rsidP="00D56BBF">
      <w:pPr>
        <w:spacing w:line="276" w:lineRule="auto"/>
        <w:jc w:val="both"/>
        <w:rPr>
          <w:bCs/>
          <w:iCs/>
          <w:szCs w:val="24"/>
        </w:rPr>
      </w:pPr>
      <w:r w:rsidRPr="00A87EB7">
        <w:rPr>
          <w:b/>
          <w:szCs w:val="24"/>
        </w:rPr>
        <w:t xml:space="preserve">Zníženie známky zo správania na stupeň 4 </w:t>
      </w:r>
      <w:r w:rsidRPr="00C06C12">
        <w:rPr>
          <w:bCs/>
          <w:szCs w:val="24"/>
        </w:rPr>
        <w:t>(neuspokojivé)</w:t>
      </w:r>
      <w:r w:rsidR="00AE3399" w:rsidRPr="00C06C12">
        <w:rPr>
          <w:bCs/>
          <w:szCs w:val="24"/>
        </w:rPr>
        <w:t xml:space="preserve"> môže</w:t>
      </w:r>
      <w:r w:rsidR="00AE3399">
        <w:rPr>
          <w:b/>
          <w:szCs w:val="24"/>
        </w:rPr>
        <w:t xml:space="preserve"> triedny učiteľ </w:t>
      </w:r>
      <w:r w:rsidR="00AE3399" w:rsidRPr="00C06C12">
        <w:rPr>
          <w:bCs/>
          <w:szCs w:val="24"/>
        </w:rPr>
        <w:t>navrhnúť za</w:t>
      </w:r>
      <w:r w:rsidRPr="00C06C12">
        <w:rPr>
          <w:bCs/>
          <w:szCs w:val="24"/>
        </w:rPr>
        <w:t>:</w:t>
      </w:r>
    </w:p>
    <w:p w14:paraId="17278258" w14:textId="5CC7209A" w:rsidR="0089287B" w:rsidRPr="00A87EB7" w:rsidRDefault="0089287B" w:rsidP="00D56BBF">
      <w:pPr>
        <w:numPr>
          <w:ilvl w:val="0"/>
          <w:numId w:val="19"/>
        </w:numPr>
        <w:tabs>
          <w:tab w:val="clear" w:pos="607"/>
        </w:tabs>
        <w:spacing w:line="276" w:lineRule="auto"/>
        <w:ind w:left="993" w:hanging="426"/>
        <w:jc w:val="both"/>
        <w:rPr>
          <w:szCs w:val="24"/>
        </w:rPr>
      </w:pPr>
      <w:r w:rsidRPr="00A87EB7">
        <w:rPr>
          <w:szCs w:val="24"/>
        </w:rPr>
        <w:t>viac ako 60 hodín neospravedlnenej absencie,</w:t>
      </w:r>
    </w:p>
    <w:p w14:paraId="61C03831" w14:textId="0B5E9E4D" w:rsidR="0089287B" w:rsidRPr="00A87EB7" w:rsidRDefault="0089287B" w:rsidP="00D56BBF">
      <w:pPr>
        <w:numPr>
          <w:ilvl w:val="0"/>
          <w:numId w:val="19"/>
        </w:numPr>
        <w:tabs>
          <w:tab w:val="clear" w:pos="607"/>
        </w:tabs>
        <w:spacing w:line="276" w:lineRule="auto"/>
        <w:ind w:left="993" w:hanging="426"/>
        <w:jc w:val="both"/>
        <w:rPr>
          <w:szCs w:val="24"/>
        </w:rPr>
      </w:pPr>
      <w:r w:rsidRPr="00A87EB7">
        <w:rPr>
          <w:szCs w:val="24"/>
        </w:rPr>
        <w:t>opakované vyššie uvedené priestupky,</w:t>
      </w:r>
    </w:p>
    <w:p w14:paraId="2638A1EB" w14:textId="4A909F47" w:rsidR="0089287B" w:rsidRPr="00A87EB7" w:rsidRDefault="0089287B" w:rsidP="00D56BBF">
      <w:pPr>
        <w:numPr>
          <w:ilvl w:val="0"/>
          <w:numId w:val="19"/>
        </w:numPr>
        <w:tabs>
          <w:tab w:val="clear" w:pos="607"/>
        </w:tabs>
        <w:spacing w:line="276" w:lineRule="auto"/>
        <w:ind w:left="993" w:hanging="426"/>
        <w:jc w:val="both"/>
        <w:rPr>
          <w:szCs w:val="24"/>
        </w:rPr>
      </w:pPr>
      <w:r w:rsidRPr="00A87EB7">
        <w:rPr>
          <w:szCs w:val="24"/>
        </w:rPr>
        <w:t>spáchanie činu, ktorým je ohrozená bezpečnosť a výchova iných žiakov</w:t>
      </w:r>
      <w:r w:rsidR="003B2398">
        <w:rPr>
          <w:szCs w:val="24"/>
        </w:rPr>
        <w:t xml:space="preserve"> školy,</w:t>
      </w:r>
    </w:p>
    <w:p w14:paraId="65A88059" w14:textId="1666E882" w:rsidR="0089287B" w:rsidRPr="00A87EB7" w:rsidRDefault="0089287B" w:rsidP="00D56BBF">
      <w:pPr>
        <w:numPr>
          <w:ilvl w:val="0"/>
          <w:numId w:val="19"/>
        </w:numPr>
        <w:tabs>
          <w:tab w:val="clear" w:pos="607"/>
        </w:tabs>
        <w:spacing w:line="276" w:lineRule="auto"/>
        <w:ind w:left="993" w:hanging="426"/>
        <w:jc w:val="both"/>
        <w:rPr>
          <w:szCs w:val="24"/>
        </w:rPr>
      </w:pPr>
      <w:r w:rsidRPr="00A87EB7">
        <w:rPr>
          <w:szCs w:val="24"/>
        </w:rPr>
        <w:t>nosenie, prechovávanie, užívanie a šírenie legálnych i nelegálnych drog a iných omamných látok.</w:t>
      </w:r>
      <w:r w:rsidR="00483E5C" w:rsidRPr="00A87EB7">
        <w:rPr>
          <w:szCs w:val="24"/>
        </w:rPr>
        <w:t xml:space="preserve"> </w:t>
      </w:r>
    </w:p>
    <w:p w14:paraId="0C50B738" w14:textId="77777777" w:rsidR="0089287B" w:rsidRPr="00A87EB7" w:rsidRDefault="0089287B" w:rsidP="00D56BBF">
      <w:pPr>
        <w:spacing w:line="276" w:lineRule="auto"/>
        <w:ind w:left="993" w:hanging="426"/>
        <w:jc w:val="both"/>
        <w:rPr>
          <w:szCs w:val="24"/>
        </w:rPr>
      </w:pPr>
    </w:p>
    <w:p w14:paraId="0F918D81" w14:textId="5C99EF31" w:rsidR="0089287B" w:rsidRPr="00E33EE7" w:rsidRDefault="0089287B" w:rsidP="00D56BBF">
      <w:pPr>
        <w:spacing w:line="276" w:lineRule="auto"/>
        <w:ind w:firstLine="567"/>
        <w:jc w:val="both"/>
        <w:rPr>
          <w:i/>
          <w:iCs/>
          <w:szCs w:val="24"/>
        </w:rPr>
      </w:pPr>
      <w:r w:rsidRPr="00E33EE7">
        <w:rPr>
          <w:i/>
          <w:iCs/>
          <w:szCs w:val="24"/>
        </w:rPr>
        <w:t xml:space="preserve">Opatrenia sa </w:t>
      </w:r>
      <w:r w:rsidR="0057646B" w:rsidRPr="00E33EE7">
        <w:rPr>
          <w:i/>
          <w:iCs/>
          <w:szCs w:val="24"/>
        </w:rPr>
        <w:t>uvádzajú v katalógovom liste žiaka</w:t>
      </w:r>
      <w:r w:rsidRPr="00E33EE7">
        <w:rPr>
          <w:i/>
          <w:iCs/>
          <w:szCs w:val="24"/>
        </w:rPr>
        <w:t>. O udelení opatrenia informuje riaditeľ školy preukázateľným spôsobom zákonného zástupcu žiaka.</w:t>
      </w:r>
    </w:p>
    <w:p w14:paraId="5DEE3D24" w14:textId="77777777" w:rsidR="00F11FB4" w:rsidRPr="00E33EE7" w:rsidRDefault="00F11FB4" w:rsidP="00D56BBF">
      <w:pPr>
        <w:spacing w:line="276" w:lineRule="auto"/>
        <w:ind w:firstLine="567"/>
        <w:jc w:val="both"/>
        <w:rPr>
          <w:i/>
          <w:iCs/>
          <w:szCs w:val="24"/>
        </w:rPr>
      </w:pPr>
    </w:p>
    <w:p w14:paraId="35772993" w14:textId="77777777" w:rsidR="002718EC" w:rsidRPr="00E33EE7" w:rsidRDefault="00F11FB4" w:rsidP="00D56BBF">
      <w:pPr>
        <w:pStyle w:val="Zkladntext21"/>
        <w:spacing w:line="276" w:lineRule="auto"/>
        <w:ind w:left="0"/>
        <w:rPr>
          <w:i/>
          <w:iCs/>
          <w:sz w:val="24"/>
          <w:szCs w:val="24"/>
        </w:rPr>
      </w:pPr>
      <w:r w:rsidRPr="00E33EE7">
        <w:rPr>
          <w:i/>
          <w:iCs/>
          <w:sz w:val="24"/>
          <w:szCs w:val="24"/>
        </w:rPr>
        <w:tab/>
        <w:t>Riaditeľ  školy bezodkladne predvolá rodiča žiaka do školy na pohovor. Ak sa rodič nedostaví riaditeľ školy informuje o udelení výchovného opatrenia rodiča žiaka písomnou formou.</w:t>
      </w:r>
    </w:p>
    <w:p w14:paraId="2D723BEA" w14:textId="77777777" w:rsidR="002718EC" w:rsidRPr="00E33EE7" w:rsidRDefault="002718EC" w:rsidP="00D56BBF">
      <w:pPr>
        <w:pStyle w:val="Zkladntext21"/>
        <w:spacing w:line="276" w:lineRule="auto"/>
        <w:ind w:left="0"/>
        <w:rPr>
          <w:i/>
          <w:iCs/>
          <w:sz w:val="24"/>
          <w:szCs w:val="24"/>
        </w:rPr>
      </w:pPr>
    </w:p>
    <w:p w14:paraId="3A87D7C3" w14:textId="77777777" w:rsidR="002718EC" w:rsidRPr="00A87EB7" w:rsidRDefault="002718EC" w:rsidP="00D56BBF">
      <w:pPr>
        <w:pStyle w:val="Zkladntext21"/>
        <w:spacing w:line="276" w:lineRule="auto"/>
        <w:ind w:left="0"/>
        <w:rPr>
          <w:sz w:val="24"/>
          <w:szCs w:val="24"/>
        </w:rPr>
      </w:pPr>
      <w:bookmarkStart w:id="3" w:name="_Toc243125384"/>
    </w:p>
    <w:p w14:paraId="60C5EF23" w14:textId="77777777" w:rsidR="002718EC" w:rsidRPr="00A87EB7" w:rsidRDefault="002718EC" w:rsidP="00D56BBF">
      <w:pPr>
        <w:pStyle w:val="Zkladntext21"/>
        <w:spacing w:line="276" w:lineRule="auto"/>
        <w:ind w:left="0"/>
        <w:rPr>
          <w:sz w:val="24"/>
          <w:szCs w:val="24"/>
        </w:rPr>
      </w:pPr>
    </w:p>
    <w:bookmarkEnd w:id="3"/>
    <w:p w14:paraId="781A8473" w14:textId="210E0CAD" w:rsidR="0089287B" w:rsidRPr="00504C42" w:rsidRDefault="00504C42" w:rsidP="00D56BBF">
      <w:pPr>
        <w:spacing w:line="276" w:lineRule="auto"/>
        <w:jc w:val="both"/>
        <w:rPr>
          <w:b/>
          <w:bCs/>
          <w:szCs w:val="24"/>
        </w:rPr>
      </w:pPr>
      <w:r w:rsidRPr="00504C42">
        <w:rPr>
          <w:b/>
          <w:bCs/>
          <w:szCs w:val="24"/>
        </w:rPr>
        <w:t>IV.</w:t>
      </w:r>
      <w:r w:rsidR="00A87EB7" w:rsidRPr="00504C42">
        <w:rPr>
          <w:b/>
          <w:bCs/>
          <w:szCs w:val="24"/>
        </w:rPr>
        <w:t xml:space="preserve"> ZÁSADY SPRÁVANIA SA ŽIAKA</w:t>
      </w:r>
    </w:p>
    <w:p w14:paraId="2380764D" w14:textId="7DC35946" w:rsidR="0089287B" w:rsidRPr="00A87EB7" w:rsidRDefault="00504C42" w:rsidP="00504C42">
      <w:pPr>
        <w:pStyle w:val="Nadpis2"/>
        <w:spacing w:line="276" w:lineRule="auto"/>
        <w:jc w:val="both"/>
        <w:rPr>
          <w:rFonts w:ascii="Times New Roman" w:hAnsi="Times New Roman"/>
          <w:i w:val="0"/>
          <w:iCs w:val="0"/>
          <w:sz w:val="24"/>
          <w:szCs w:val="24"/>
        </w:rPr>
      </w:pPr>
      <w:r>
        <w:rPr>
          <w:rFonts w:ascii="Times New Roman" w:hAnsi="Times New Roman"/>
          <w:i w:val="0"/>
          <w:iCs w:val="0"/>
          <w:sz w:val="24"/>
          <w:szCs w:val="24"/>
        </w:rPr>
        <w:t>Správanie sa žiakov na vyučovaní:</w:t>
      </w:r>
    </w:p>
    <w:p w14:paraId="12471EC0" w14:textId="77777777" w:rsidR="0089287B" w:rsidRPr="00A87EB7" w:rsidRDefault="0089287B" w:rsidP="00D56BBF">
      <w:pPr>
        <w:numPr>
          <w:ilvl w:val="0"/>
          <w:numId w:val="22"/>
        </w:numPr>
        <w:spacing w:line="276" w:lineRule="auto"/>
        <w:ind w:left="567" w:hanging="567"/>
        <w:jc w:val="both"/>
        <w:rPr>
          <w:szCs w:val="24"/>
        </w:rPr>
      </w:pPr>
      <w:r w:rsidRPr="00A87EB7">
        <w:rPr>
          <w:szCs w:val="24"/>
        </w:rPr>
        <w:t xml:space="preserve">Žiak prichádza na vyučovanie a na všetky školské podujatia včas, riadne pripravený, so všetkými učebnými a školskými potrebami, ktoré podľa rozvrhu hodín potrebuje na vyučovanie. Veci potrebné na hodine má pripravené na lavici. Ostatné veci má v taške. Jedlo na lavicu počas vyučovania nevykladá. </w:t>
      </w:r>
    </w:p>
    <w:p w14:paraId="4D7356C2" w14:textId="77777777" w:rsidR="0089287B" w:rsidRPr="00A87EB7" w:rsidRDefault="0089287B" w:rsidP="00D56BBF">
      <w:pPr>
        <w:numPr>
          <w:ilvl w:val="0"/>
          <w:numId w:val="22"/>
        </w:numPr>
        <w:spacing w:line="276" w:lineRule="auto"/>
        <w:ind w:left="567" w:hanging="567"/>
        <w:jc w:val="both"/>
        <w:rPr>
          <w:szCs w:val="24"/>
        </w:rPr>
      </w:pPr>
      <w:r w:rsidRPr="00A87EB7">
        <w:rPr>
          <w:szCs w:val="24"/>
        </w:rPr>
        <w:t>Žiak v tichosti očakáva príchod vyučujúceho v triede. V odborných učebniach sa žiak riadi osobitnými pravidlami umiestnenými v učebni a pokynmi vyučujúceho.</w:t>
      </w:r>
    </w:p>
    <w:p w14:paraId="5CD4345B" w14:textId="77777777" w:rsidR="0089287B" w:rsidRPr="00A87EB7" w:rsidRDefault="0089287B" w:rsidP="00D56BBF">
      <w:pPr>
        <w:numPr>
          <w:ilvl w:val="0"/>
          <w:numId w:val="22"/>
        </w:numPr>
        <w:spacing w:line="276" w:lineRule="auto"/>
        <w:ind w:left="567" w:hanging="567"/>
        <w:jc w:val="both"/>
        <w:rPr>
          <w:szCs w:val="24"/>
        </w:rPr>
      </w:pPr>
      <w:r w:rsidRPr="00A87EB7">
        <w:rPr>
          <w:szCs w:val="24"/>
        </w:rPr>
        <w:t>Žiak na vyučovaní sedí slušne, pozorne sleduje učiteľov výklad i odpovede spolužiakov, svedomite a aktívne pracuje, nenašepkáva, neodpisuje a neruší vyučovanie. Pri skúšaní má žiak učebnice i zošity zatvorené.</w:t>
      </w:r>
    </w:p>
    <w:p w14:paraId="53E965C4" w14:textId="44EAA2CD" w:rsidR="0089287B" w:rsidRPr="00A87EB7" w:rsidRDefault="0089287B" w:rsidP="00D56BBF">
      <w:pPr>
        <w:numPr>
          <w:ilvl w:val="0"/>
          <w:numId w:val="22"/>
        </w:numPr>
        <w:spacing w:line="276" w:lineRule="auto"/>
        <w:ind w:left="567" w:hanging="567"/>
        <w:jc w:val="both"/>
        <w:rPr>
          <w:szCs w:val="24"/>
        </w:rPr>
      </w:pPr>
      <w:r w:rsidRPr="00A87EB7">
        <w:rPr>
          <w:szCs w:val="24"/>
        </w:rPr>
        <w:t>Ak chce žiak odpovedať, alebo sa vyučujúceho niečo spýtať, hlási sa zdvihnutím ruky. Hovoriť bez dovolenia je prejavom neslušnosti. Podobne nezdvorilé je počas vyučovania žuť žuvačku.</w:t>
      </w:r>
    </w:p>
    <w:p w14:paraId="3BF200D2" w14:textId="77777777" w:rsidR="0089287B" w:rsidRPr="00A87EB7" w:rsidRDefault="0089287B" w:rsidP="00D56BBF">
      <w:pPr>
        <w:numPr>
          <w:ilvl w:val="0"/>
          <w:numId w:val="22"/>
        </w:numPr>
        <w:spacing w:line="276" w:lineRule="auto"/>
        <w:ind w:left="567" w:hanging="567"/>
        <w:jc w:val="both"/>
        <w:rPr>
          <w:szCs w:val="24"/>
        </w:rPr>
      </w:pPr>
      <w:r w:rsidRPr="00A87EB7">
        <w:rPr>
          <w:szCs w:val="24"/>
        </w:rPr>
        <w:t>Ak sa žiak nepripraví na vyučovanie, nemá domácu úlohu alebo učebné pomôcky, ospravedlní sa pred začiatkom hodiny a uvedie dôvod nepripravenosti. Ospravedlnenie počas hodiny vyučujúci nemusí akceptovať.</w:t>
      </w:r>
    </w:p>
    <w:p w14:paraId="49622D46" w14:textId="7A3B852B" w:rsidR="0089287B" w:rsidRPr="00A87EB7" w:rsidRDefault="0089287B" w:rsidP="00D56BBF">
      <w:pPr>
        <w:numPr>
          <w:ilvl w:val="0"/>
          <w:numId w:val="22"/>
        </w:numPr>
        <w:spacing w:line="276" w:lineRule="auto"/>
        <w:ind w:left="567" w:hanging="567"/>
        <w:jc w:val="both"/>
        <w:rPr>
          <w:szCs w:val="24"/>
        </w:rPr>
      </w:pPr>
      <w:r w:rsidRPr="00A87EB7">
        <w:rPr>
          <w:szCs w:val="24"/>
        </w:rPr>
        <w:t xml:space="preserve">Žiak môže opustiť triedu alebo určené pracovné miesto len so súhlasom vyučujúceho. Pred opustením triedy žiak urobí vo svojom okolí poriadok. </w:t>
      </w:r>
    </w:p>
    <w:p w14:paraId="5C1B28BF" w14:textId="77777777" w:rsidR="0089287B" w:rsidRPr="00A87EB7" w:rsidRDefault="0089287B" w:rsidP="00D56BBF">
      <w:pPr>
        <w:spacing w:line="276" w:lineRule="auto"/>
        <w:jc w:val="both"/>
        <w:rPr>
          <w:szCs w:val="24"/>
        </w:rPr>
      </w:pPr>
    </w:p>
    <w:p w14:paraId="18F70247" w14:textId="52ED45AC" w:rsidR="0089287B" w:rsidRPr="00A87EB7" w:rsidRDefault="00504C42" w:rsidP="00504C42">
      <w:pPr>
        <w:pStyle w:val="Nadpis2"/>
        <w:spacing w:line="276" w:lineRule="auto"/>
        <w:jc w:val="both"/>
        <w:rPr>
          <w:rFonts w:ascii="Times New Roman" w:hAnsi="Times New Roman"/>
          <w:i w:val="0"/>
          <w:iCs w:val="0"/>
          <w:sz w:val="24"/>
          <w:szCs w:val="24"/>
        </w:rPr>
      </w:pPr>
      <w:r>
        <w:rPr>
          <w:rFonts w:ascii="Times New Roman" w:hAnsi="Times New Roman"/>
          <w:i w:val="0"/>
          <w:iCs w:val="0"/>
          <w:sz w:val="24"/>
          <w:szCs w:val="24"/>
        </w:rPr>
        <w:lastRenderedPageBreak/>
        <w:t>Správanie sa žiakov cez prestávky:</w:t>
      </w:r>
    </w:p>
    <w:p w14:paraId="571F1DEE" w14:textId="77777777" w:rsidR="0089287B" w:rsidRPr="00A87EB7" w:rsidRDefault="0089287B" w:rsidP="00D56BBF">
      <w:pPr>
        <w:numPr>
          <w:ilvl w:val="0"/>
          <w:numId w:val="23"/>
        </w:numPr>
        <w:spacing w:line="276" w:lineRule="auto"/>
        <w:ind w:left="567" w:hanging="567"/>
        <w:jc w:val="both"/>
        <w:rPr>
          <w:szCs w:val="24"/>
        </w:rPr>
      </w:pPr>
      <w:r w:rsidRPr="00A87EB7">
        <w:rPr>
          <w:szCs w:val="24"/>
        </w:rPr>
        <w:t>Žiak počas</w:t>
      </w:r>
      <w:r w:rsidR="007C1DC9" w:rsidRPr="00A87EB7">
        <w:rPr>
          <w:szCs w:val="24"/>
        </w:rPr>
        <w:t xml:space="preserve"> malej</w:t>
      </w:r>
      <w:r w:rsidRPr="00A87EB7">
        <w:rPr>
          <w:szCs w:val="24"/>
        </w:rPr>
        <w:t xml:space="preserve"> prestávky zostáva v triede, pripraví si pomôcky na ďalšiu vyučovaciu hodinu, nadesiatuje sa. Správa sa pokojne, umožní spolužiakom nerušene sa pripraviť na nasledujúcu hodinu. Nevyrušuje hlučným a vyzývavým správaním, nebije sa, nebehá po triede ani po chodbe, neničí školské zariadenie, nekričí.</w:t>
      </w:r>
    </w:p>
    <w:p w14:paraId="5FCC1FE1" w14:textId="77777777" w:rsidR="00592174" w:rsidRPr="00A87EB7" w:rsidRDefault="0089287B" w:rsidP="00D56BBF">
      <w:pPr>
        <w:numPr>
          <w:ilvl w:val="0"/>
          <w:numId w:val="23"/>
        </w:numPr>
        <w:spacing w:line="276" w:lineRule="auto"/>
        <w:ind w:left="567" w:hanging="567"/>
        <w:jc w:val="both"/>
        <w:rPr>
          <w:b/>
          <w:szCs w:val="24"/>
          <w:u w:val="single"/>
        </w:rPr>
      </w:pPr>
      <w:r w:rsidRPr="00A87EB7">
        <w:rPr>
          <w:szCs w:val="24"/>
        </w:rPr>
        <w:t>Žiak sa počas malých prestávok zdržiava mimo triedy iba v nevyhnutných prípadoch. V prípade vyučovania v odbornej učebni čaká na učiteľa v</w:t>
      </w:r>
      <w:r w:rsidR="00592174" w:rsidRPr="00A87EB7">
        <w:rPr>
          <w:szCs w:val="24"/>
        </w:rPr>
        <w:t> </w:t>
      </w:r>
      <w:r w:rsidRPr="00A87EB7">
        <w:rPr>
          <w:szCs w:val="24"/>
        </w:rPr>
        <w:t>triede</w:t>
      </w:r>
      <w:r w:rsidR="00592174" w:rsidRPr="00A87EB7">
        <w:rPr>
          <w:szCs w:val="24"/>
        </w:rPr>
        <w:t>.</w:t>
      </w:r>
      <w:r w:rsidRPr="00A87EB7">
        <w:rPr>
          <w:szCs w:val="24"/>
        </w:rPr>
        <w:t xml:space="preserve"> </w:t>
      </w:r>
    </w:p>
    <w:p w14:paraId="34EFF493" w14:textId="68E6D403" w:rsidR="0089287B" w:rsidRPr="00334690" w:rsidRDefault="0089287B" w:rsidP="00D56BBF">
      <w:pPr>
        <w:numPr>
          <w:ilvl w:val="0"/>
          <w:numId w:val="23"/>
        </w:numPr>
        <w:spacing w:line="276" w:lineRule="auto"/>
        <w:ind w:left="567" w:hanging="567"/>
        <w:jc w:val="both"/>
        <w:rPr>
          <w:b/>
          <w:szCs w:val="24"/>
        </w:rPr>
      </w:pPr>
      <w:r w:rsidRPr="00A87EB7">
        <w:rPr>
          <w:szCs w:val="24"/>
        </w:rPr>
        <w:t>V čase veľkej prestávky sa žiak zdržiava v areáli školy</w:t>
      </w:r>
      <w:r w:rsidR="007C1DC9" w:rsidRPr="00A87EB7">
        <w:rPr>
          <w:szCs w:val="24"/>
        </w:rPr>
        <w:t xml:space="preserve"> v priestore určenom dozor konajúcim učiteľom, v prípade nepriaznivého počasia na chodbách školy,</w:t>
      </w:r>
      <w:r w:rsidRPr="00A87EB7">
        <w:rPr>
          <w:szCs w:val="24"/>
        </w:rPr>
        <w:t xml:space="preserve"> pritom sa správa disciplinovane. V žiadnom prípade nechodí do šatne a neopúšťa areál školy</w:t>
      </w:r>
      <w:r w:rsidR="003020E8" w:rsidRPr="00A87EB7">
        <w:rPr>
          <w:szCs w:val="24"/>
        </w:rPr>
        <w:t xml:space="preserve"> </w:t>
      </w:r>
      <w:r w:rsidRPr="00334690">
        <w:rPr>
          <w:szCs w:val="24"/>
        </w:rPr>
        <w:t>a nesmie sa zdržiavať za budovou mimo dohľadu.</w:t>
      </w:r>
    </w:p>
    <w:p w14:paraId="74866C36" w14:textId="10BC7FD8" w:rsidR="0089287B" w:rsidRPr="00A87EB7" w:rsidRDefault="0089287B" w:rsidP="00D56BBF">
      <w:pPr>
        <w:numPr>
          <w:ilvl w:val="0"/>
          <w:numId w:val="23"/>
        </w:numPr>
        <w:spacing w:line="276" w:lineRule="auto"/>
        <w:ind w:left="567" w:hanging="567"/>
        <w:jc w:val="both"/>
        <w:rPr>
          <w:szCs w:val="24"/>
        </w:rPr>
      </w:pPr>
      <w:r w:rsidRPr="00A87EB7">
        <w:rPr>
          <w:szCs w:val="24"/>
        </w:rPr>
        <w:t>V priestoroch školy žiaci udržiavajú poriadok.</w:t>
      </w:r>
      <w:r w:rsidR="000F47A4" w:rsidRPr="00A87EB7">
        <w:rPr>
          <w:szCs w:val="24"/>
        </w:rPr>
        <w:t xml:space="preserve"> </w:t>
      </w:r>
      <w:r w:rsidRPr="00A87EB7">
        <w:rPr>
          <w:szCs w:val="24"/>
        </w:rPr>
        <w:t>Žiaci sa nezdržiavajú zbytočne na záchodoch, nehádžu smeti a odpadky do záchodových mís, pisoárov a umývadiel. Rešpektujú pokyny dozor</w:t>
      </w:r>
      <w:r w:rsidR="003020E8" w:rsidRPr="00A87EB7">
        <w:rPr>
          <w:szCs w:val="24"/>
        </w:rPr>
        <w:t xml:space="preserve"> </w:t>
      </w:r>
      <w:r w:rsidRPr="00A87EB7">
        <w:rPr>
          <w:szCs w:val="24"/>
        </w:rPr>
        <w:t>konajúcich učiteľov.</w:t>
      </w:r>
    </w:p>
    <w:p w14:paraId="63F25863" w14:textId="318D6F37" w:rsidR="0089287B" w:rsidRPr="00A87EB7" w:rsidRDefault="0089287B" w:rsidP="00D56BBF">
      <w:pPr>
        <w:numPr>
          <w:ilvl w:val="0"/>
          <w:numId w:val="23"/>
        </w:numPr>
        <w:spacing w:line="276" w:lineRule="auto"/>
        <w:ind w:left="567" w:hanging="567"/>
        <w:jc w:val="both"/>
        <w:rPr>
          <w:szCs w:val="24"/>
        </w:rPr>
      </w:pPr>
      <w:r w:rsidRPr="00A87EB7">
        <w:rPr>
          <w:szCs w:val="24"/>
        </w:rPr>
        <w:t>Žiaci majú zakázané vykláňať sa z</w:t>
      </w:r>
      <w:r w:rsidR="003020E8" w:rsidRPr="00A87EB7">
        <w:rPr>
          <w:szCs w:val="24"/>
        </w:rPr>
        <w:t> </w:t>
      </w:r>
      <w:r w:rsidRPr="00A87EB7">
        <w:rPr>
          <w:szCs w:val="24"/>
        </w:rPr>
        <w:t>okien</w:t>
      </w:r>
      <w:r w:rsidR="003020E8" w:rsidRPr="00A87EB7">
        <w:rPr>
          <w:szCs w:val="24"/>
        </w:rPr>
        <w:t>,</w:t>
      </w:r>
      <w:r w:rsidRPr="00A87EB7">
        <w:rPr>
          <w:szCs w:val="24"/>
        </w:rPr>
        <w:t xml:space="preserve"> vyhadzovať papiere a iné odpadky</w:t>
      </w:r>
      <w:r w:rsidR="003020E8" w:rsidRPr="00A87EB7">
        <w:rPr>
          <w:szCs w:val="24"/>
        </w:rPr>
        <w:t xml:space="preserve"> z okien</w:t>
      </w:r>
      <w:r w:rsidRPr="00A87EB7">
        <w:rPr>
          <w:szCs w:val="24"/>
        </w:rPr>
        <w:t>. Cez malé prestávky sú zatvorené veľké okná. Veľké okná otvára len vyučujúci.</w:t>
      </w:r>
    </w:p>
    <w:p w14:paraId="216FA217" w14:textId="77777777" w:rsidR="0089287B" w:rsidRPr="00A87EB7" w:rsidRDefault="0089287B" w:rsidP="00D56BBF">
      <w:pPr>
        <w:numPr>
          <w:ilvl w:val="0"/>
          <w:numId w:val="23"/>
        </w:numPr>
        <w:spacing w:line="276" w:lineRule="auto"/>
        <w:ind w:left="567" w:hanging="567"/>
        <w:jc w:val="both"/>
        <w:rPr>
          <w:szCs w:val="24"/>
        </w:rPr>
      </w:pPr>
      <w:r w:rsidRPr="00A87EB7">
        <w:rPr>
          <w:szCs w:val="24"/>
        </w:rPr>
        <w:t xml:space="preserve">Po zazvonení na vyučovaciu hodinu žiaci v tichosti očakávajú príchod vyučujúceho. Ak sa vyučujúci v priebehu 10 minút nedostaví na vyučovanie, oznámi predseda triedy túto skutočnosť </w:t>
      </w:r>
      <w:r w:rsidR="003020E8" w:rsidRPr="00A87EB7">
        <w:rPr>
          <w:szCs w:val="24"/>
        </w:rPr>
        <w:t>zástupkyni</w:t>
      </w:r>
      <w:r w:rsidRPr="00A87EB7">
        <w:rPr>
          <w:szCs w:val="24"/>
        </w:rPr>
        <w:t xml:space="preserve"> riaditeľky školy.</w:t>
      </w:r>
    </w:p>
    <w:p w14:paraId="52AA0B12" w14:textId="77777777" w:rsidR="0089287B" w:rsidRPr="00A87EB7" w:rsidRDefault="0089287B" w:rsidP="00D56BBF">
      <w:pPr>
        <w:numPr>
          <w:ilvl w:val="0"/>
          <w:numId w:val="23"/>
        </w:numPr>
        <w:spacing w:line="276" w:lineRule="auto"/>
        <w:ind w:left="567" w:hanging="567"/>
        <w:jc w:val="both"/>
        <w:rPr>
          <w:szCs w:val="24"/>
        </w:rPr>
      </w:pPr>
      <w:r w:rsidRPr="00A87EB7">
        <w:rPr>
          <w:szCs w:val="24"/>
        </w:rPr>
        <w:t>Na sekretariát riaditeľa školy môžu ísť žiaci cez veľkú prestávku alebo po vyučovaní. Všetky písomnosti a potvrdenia počas školského roka si žiaci vybavujú prostredníctvom triedneho učiteľa.</w:t>
      </w:r>
    </w:p>
    <w:p w14:paraId="60778CA6" w14:textId="77777777" w:rsidR="0089287B" w:rsidRPr="00A87EB7" w:rsidRDefault="0089287B" w:rsidP="00D56BBF">
      <w:pPr>
        <w:spacing w:line="276" w:lineRule="auto"/>
        <w:jc w:val="both"/>
        <w:rPr>
          <w:szCs w:val="24"/>
        </w:rPr>
      </w:pPr>
    </w:p>
    <w:p w14:paraId="0AA3A12E" w14:textId="4DE12FA2" w:rsidR="0089287B" w:rsidRPr="00A87EB7" w:rsidRDefault="00504C42" w:rsidP="00504C42">
      <w:pPr>
        <w:pStyle w:val="Nadpis2"/>
        <w:spacing w:line="276" w:lineRule="auto"/>
        <w:jc w:val="both"/>
        <w:rPr>
          <w:rFonts w:ascii="Times New Roman" w:hAnsi="Times New Roman"/>
          <w:i w:val="0"/>
          <w:iCs w:val="0"/>
          <w:sz w:val="24"/>
          <w:szCs w:val="24"/>
        </w:rPr>
      </w:pPr>
      <w:r>
        <w:rPr>
          <w:rFonts w:ascii="Times New Roman" w:hAnsi="Times New Roman"/>
          <w:i w:val="0"/>
          <w:iCs w:val="0"/>
          <w:sz w:val="24"/>
          <w:szCs w:val="24"/>
        </w:rPr>
        <w:t>Starostlivosť o zovňajšok:</w:t>
      </w:r>
    </w:p>
    <w:p w14:paraId="426B0FF1" w14:textId="77777777" w:rsidR="0089287B" w:rsidRPr="00A87EB7" w:rsidRDefault="0089287B" w:rsidP="00D56BBF">
      <w:pPr>
        <w:numPr>
          <w:ilvl w:val="0"/>
          <w:numId w:val="24"/>
        </w:numPr>
        <w:spacing w:line="276" w:lineRule="auto"/>
        <w:ind w:left="567" w:hanging="567"/>
        <w:jc w:val="both"/>
        <w:rPr>
          <w:szCs w:val="24"/>
        </w:rPr>
      </w:pPr>
      <w:r w:rsidRPr="00A87EB7">
        <w:rPr>
          <w:szCs w:val="24"/>
        </w:rPr>
        <w:t>Žiak chodí do školy a na školské a mimoškolské podujatia čistý, starostlivo, slušne a vkusne upravený a primerane oblečený. Neusiluje sa svojim zovňajškom zbytočne vzbudzovať pozornosť verejnosti, nenosí výstredné oblečenie a nevhodné nápisy na tričkách a bundách.</w:t>
      </w:r>
    </w:p>
    <w:p w14:paraId="204F6D2A" w14:textId="2D7C0DF2" w:rsidR="0089287B" w:rsidRPr="00A87EB7" w:rsidRDefault="0089287B" w:rsidP="00D56BBF">
      <w:pPr>
        <w:numPr>
          <w:ilvl w:val="0"/>
          <w:numId w:val="24"/>
        </w:numPr>
        <w:spacing w:line="276" w:lineRule="auto"/>
        <w:ind w:left="567" w:hanging="567"/>
        <w:jc w:val="both"/>
        <w:rPr>
          <w:szCs w:val="24"/>
        </w:rPr>
      </w:pPr>
      <w:r w:rsidRPr="00A87EB7">
        <w:rPr>
          <w:szCs w:val="24"/>
        </w:rPr>
        <w:t>Žiak dbá o to, aby mu oblečenie a účes neprekážali v práci. Účes by mal vyhovovať všetkým hygienickým, estetickým, pracovným a</w:t>
      </w:r>
      <w:r w:rsidR="00176835">
        <w:rPr>
          <w:szCs w:val="24"/>
        </w:rPr>
        <w:t> </w:t>
      </w:r>
      <w:proofErr w:type="spellStart"/>
      <w:r w:rsidRPr="00A87EB7">
        <w:rPr>
          <w:szCs w:val="24"/>
        </w:rPr>
        <w:t>bezpečn</w:t>
      </w:r>
      <w:proofErr w:type="spellEnd"/>
      <w:r w:rsidR="00176835">
        <w:rPr>
          <w:szCs w:val="24"/>
        </w:rPr>
        <w:t xml:space="preserve"> </w:t>
      </w:r>
      <w:proofErr w:type="spellStart"/>
      <w:r w:rsidRPr="00A87EB7">
        <w:rPr>
          <w:szCs w:val="24"/>
        </w:rPr>
        <w:t>ostným</w:t>
      </w:r>
      <w:proofErr w:type="spellEnd"/>
      <w:r w:rsidRPr="00A87EB7">
        <w:rPr>
          <w:szCs w:val="24"/>
        </w:rPr>
        <w:t xml:space="preserve"> predpisom.</w:t>
      </w:r>
    </w:p>
    <w:p w14:paraId="221BAB38" w14:textId="58BF212D" w:rsidR="0089287B" w:rsidRPr="00A87EB7" w:rsidRDefault="0089287B" w:rsidP="00D56BBF">
      <w:pPr>
        <w:numPr>
          <w:ilvl w:val="0"/>
          <w:numId w:val="24"/>
        </w:numPr>
        <w:spacing w:line="276" w:lineRule="auto"/>
        <w:ind w:left="567" w:hanging="567"/>
        <w:jc w:val="both"/>
        <w:rPr>
          <w:szCs w:val="24"/>
        </w:rPr>
      </w:pPr>
      <w:r w:rsidRPr="00A87EB7">
        <w:rPr>
          <w:szCs w:val="24"/>
        </w:rPr>
        <w:t xml:space="preserve">Žiak sa upravuje do školy tak, aby vonkajší vzhľad </w:t>
      </w:r>
      <w:r w:rsidR="00052852">
        <w:rPr>
          <w:szCs w:val="24"/>
        </w:rPr>
        <w:t>bol</w:t>
      </w:r>
      <w:r w:rsidRPr="00A87EB7">
        <w:rPr>
          <w:szCs w:val="24"/>
        </w:rPr>
        <w:t xml:space="preserve"> veku primeran</w:t>
      </w:r>
      <w:r w:rsidR="00EE246B">
        <w:rPr>
          <w:szCs w:val="24"/>
        </w:rPr>
        <w:t>ý</w:t>
      </w:r>
      <w:r w:rsidR="009C4E2C">
        <w:rPr>
          <w:szCs w:val="24"/>
        </w:rPr>
        <w:t>, vkusný a nie výstredný a vyzývavý.</w:t>
      </w:r>
    </w:p>
    <w:p w14:paraId="48B786FE" w14:textId="77777777" w:rsidR="0089287B" w:rsidRPr="00A87EB7" w:rsidRDefault="0089287B" w:rsidP="00D56BBF">
      <w:pPr>
        <w:spacing w:line="276" w:lineRule="auto"/>
        <w:jc w:val="both"/>
        <w:rPr>
          <w:szCs w:val="24"/>
        </w:rPr>
      </w:pPr>
    </w:p>
    <w:p w14:paraId="43C28F1F" w14:textId="47FF0504" w:rsidR="0089287B" w:rsidRPr="00A87EB7" w:rsidRDefault="001D31E7" w:rsidP="001D31E7">
      <w:pPr>
        <w:pStyle w:val="Nadpis2"/>
        <w:spacing w:line="276" w:lineRule="auto"/>
        <w:jc w:val="both"/>
        <w:rPr>
          <w:rFonts w:ascii="Times New Roman" w:hAnsi="Times New Roman"/>
          <w:i w:val="0"/>
          <w:iCs w:val="0"/>
          <w:sz w:val="24"/>
          <w:szCs w:val="24"/>
        </w:rPr>
      </w:pPr>
      <w:bookmarkStart w:id="4" w:name="_Toc243125390"/>
      <w:r>
        <w:rPr>
          <w:rFonts w:ascii="Times New Roman" w:hAnsi="Times New Roman"/>
          <w:i w:val="0"/>
          <w:iCs w:val="0"/>
          <w:sz w:val="24"/>
          <w:szCs w:val="24"/>
        </w:rPr>
        <w:t>Starostlivosť o školské zariadenie, učebnice a ško</w:t>
      </w:r>
      <w:bookmarkEnd w:id="4"/>
      <w:r>
        <w:rPr>
          <w:rFonts w:ascii="Times New Roman" w:hAnsi="Times New Roman"/>
          <w:i w:val="0"/>
          <w:iCs w:val="0"/>
          <w:sz w:val="24"/>
          <w:szCs w:val="24"/>
        </w:rPr>
        <w:t>lské potreby:</w:t>
      </w:r>
    </w:p>
    <w:p w14:paraId="118CC1C4" w14:textId="77777777" w:rsidR="0089287B" w:rsidRPr="00A87EB7" w:rsidRDefault="0089287B" w:rsidP="00D56BBF">
      <w:pPr>
        <w:numPr>
          <w:ilvl w:val="0"/>
          <w:numId w:val="25"/>
        </w:numPr>
        <w:spacing w:line="276" w:lineRule="auto"/>
        <w:ind w:left="426" w:hanging="426"/>
        <w:jc w:val="both"/>
        <w:rPr>
          <w:szCs w:val="24"/>
        </w:rPr>
      </w:pPr>
      <w:r w:rsidRPr="00A87EB7">
        <w:rPr>
          <w:szCs w:val="24"/>
        </w:rPr>
        <w:t>Žiak je povinný šetriť školskú budovu, všetko vonkajšie a vnútorné zariadenie.</w:t>
      </w:r>
    </w:p>
    <w:p w14:paraId="5FF243D5" w14:textId="77777777" w:rsidR="0089287B" w:rsidRPr="00A87EB7" w:rsidRDefault="0089287B" w:rsidP="00D56BBF">
      <w:pPr>
        <w:numPr>
          <w:ilvl w:val="0"/>
          <w:numId w:val="25"/>
        </w:numPr>
        <w:spacing w:line="276" w:lineRule="auto"/>
        <w:ind w:left="426" w:hanging="426"/>
        <w:jc w:val="both"/>
        <w:rPr>
          <w:szCs w:val="24"/>
        </w:rPr>
      </w:pPr>
      <w:r w:rsidRPr="00A87EB7">
        <w:rPr>
          <w:szCs w:val="24"/>
        </w:rPr>
        <w:t xml:space="preserve">Žiak zodpovedá za majetok triedy, každé poškodenie ohlási triednemu učiteľovi. Akékoľvek poškodenie z nedbanlivosti alebo úmyselné poškodenie zo strany žiaka je </w:t>
      </w:r>
      <w:r w:rsidRPr="00A87EB7">
        <w:rPr>
          <w:szCs w:val="24"/>
        </w:rPr>
        <w:lastRenderedPageBreak/>
        <w:t>škodou na strane školy. Úhradu tejto škody nahradí v plnej miere rodič. Ak sa vinník nezistí, škodu uhradí kolektív triedy.</w:t>
      </w:r>
    </w:p>
    <w:p w14:paraId="6C213517" w14:textId="77777777" w:rsidR="0089287B" w:rsidRPr="00A87EB7" w:rsidRDefault="0089287B" w:rsidP="00D56BBF">
      <w:pPr>
        <w:numPr>
          <w:ilvl w:val="0"/>
          <w:numId w:val="25"/>
        </w:numPr>
        <w:spacing w:line="276" w:lineRule="auto"/>
        <w:ind w:left="426" w:hanging="426"/>
        <w:jc w:val="both"/>
        <w:rPr>
          <w:szCs w:val="24"/>
        </w:rPr>
      </w:pPr>
      <w:r w:rsidRPr="00A87EB7">
        <w:rPr>
          <w:szCs w:val="24"/>
        </w:rPr>
        <w:t>Spôsobené škody uhradia žiaci, ktorí ich spôsobili.</w:t>
      </w:r>
    </w:p>
    <w:p w14:paraId="50FEB714" w14:textId="56E3C05F" w:rsidR="0089287B" w:rsidRPr="00A87EB7" w:rsidRDefault="0089287B" w:rsidP="00D56BBF">
      <w:pPr>
        <w:numPr>
          <w:ilvl w:val="0"/>
          <w:numId w:val="25"/>
        </w:numPr>
        <w:spacing w:line="276" w:lineRule="auto"/>
        <w:ind w:left="426" w:hanging="426"/>
        <w:jc w:val="both"/>
        <w:rPr>
          <w:szCs w:val="24"/>
        </w:rPr>
      </w:pPr>
      <w:r w:rsidRPr="00A87EB7">
        <w:rPr>
          <w:szCs w:val="24"/>
        </w:rPr>
        <w:t>Triedny učiteľ na konci šk</w:t>
      </w:r>
      <w:r w:rsidR="00D12153">
        <w:rPr>
          <w:szCs w:val="24"/>
        </w:rPr>
        <w:t>olského</w:t>
      </w:r>
      <w:r w:rsidRPr="00A87EB7">
        <w:rPr>
          <w:szCs w:val="24"/>
        </w:rPr>
        <w:t xml:space="preserve"> roka preberá od žiakov učebnice, posudzuje ich stav a určuje učebnice na vyradenie. Podľa rokov použiteľnosti odpíše percentuálne opotrebovanie učebnice. Pri väčšom opotrebovaní učebnice, jej úmyselnom poškodení tr</w:t>
      </w:r>
      <w:r w:rsidR="00EC72AB" w:rsidRPr="00A87EB7">
        <w:rPr>
          <w:szCs w:val="24"/>
        </w:rPr>
        <w:t>iedny</w:t>
      </w:r>
      <w:r w:rsidRPr="00A87EB7">
        <w:rPr>
          <w:szCs w:val="24"/>
        </w:rPr>
        <w:t xml:space="preserve"> učiteľ určí finančnú náhradu, uskutoční výber sumy od žiaka (</w:t>
      </w:r>
      <w:r w:rsidR="001F249B">
        <w:rPr>
          <w:szCs w:val="24"/>
        </w:rPr>
        <w:t>zákonného zástupcu</w:t>
      </w:r>
      <w:r w:rsidRPr="00A87EB7">
        <w:rPr>
          <w:szCs w:val="24"/>
        </w:rPr>
        <w:t>).</w:t>
      </w:r>
    </w:p>
    <w:p w14:paraId="56C260B1" w14:textId="3D19D278" w:rsidR="0089287B" w:rsidRPr="00A87EB7" w:rsidRDefault="0089287B" w:rsidP="00D56BBF">
      <w:pPr>
        <w:numPr>
          <w:ilvl w:val="0"/>
          <w:numId w:val="25"/>
        </w:numPr>
        <w:spacing w:line="276" w:lineRule="auto"/>
        <w:ind w:left="426" w:hanging="426"/>
        <w:jc w:val="both"/>
        <w:rPr>
          <w:szCs w:val="24"/>
        </w:rPr>
      </w:pPr>
      <w:r w:rsidRPr="00A87EB7">
        <w:rPr>
          <w:szCs w:val="24"/>
        </w:rPr>
        <w:t xml:space="preserve">Pri strate učebnice žiak zakúpi novú učebnicu alebo nahradí plnú sumu za učebnicu podľa poslednej ponukovej hodnoty učebníc od vydavateľstva. Vybrané sumy za poškodené a stratené učebnice odovzdá triedny učiteľ za triedu </w:t>
      </w:r>
      <w:r w:rsidR="00EC72AB" w:rsidRPr="00A87EB7">
        <w:rPr>
          <w:szCs w:val="24"/>
        </w:rPr>
        <w:t>ekonómke školy</w:t>
      </w:r>
      <w:r w:rsidRPr="00A87EB7">
        <w:rPr>
          <w:szCs w:val="24"/>
        </w:rPr>
        <w:t xml:space="preserve"> najneskôr do 30. júna v bežnom roku. Triedny učiteľ odovzdá skladníkovi vyradené učebnice na odpis.</w:t>
      </w:r>
    </w:p>
    <w:p w14:paraId="11DB02B5" w14:textId="51BBDA2D" w:rsidR="0089287B" w:rsidRPr="00A87EB7" w:rsidRDefault="0089287B" w:rsidP="00D56BBF">
      <w:pPr>
        <w:numPr>
          <w:ilvl w:val="0"/>
          <w:numId w:val="25"/>
        </w:numPr>
        <w:spacing w:line="276" w:lineRule="auto"/>
        <w:ind w:left="426" w:hanging="426"/>
        <w:jc w:val="both"/>
        <w:rPr>
          <w:szCs w:val="24"/>
        </w:rPr>
      </w:pPr>
      <w:r w:rsidRPr="00A87EB7">
        <w:rPr>
          <w:szCs w:val="24"/>
        </w:rPr>
        <w:t xml:space="preserve">Zošity žiak udržiava v čistote, nekreslí po obaloch a do textu v knihách, do zošitov nevpisuje žiadne nevhodné poznámky. </w:t>
      </w:r>
    </w:p>
    <w:p w14:paraId="1A039A45" w14:textId="77777777" w:rsidR="0089287B" w:rsidRPr="00A87EB7" w:rsidRDefault="0089287B" w:rsidP="00D56BBF">
      <w:pPr>
        <w:numPr>
          <w:ilvl w:val="0"/>
          <w:numId w:val="25"/>
        </w:numPr>
        <w:spacing w:line="276" w:lineRule="auto"/>
        <w:ind w:left="426" w:hanging="426"/>
        <w:jc w:val="both"/>
        <w:rPr>
          <w:szCs w:val="24"/>
        </w:rPr>
      </w:pPr>
      <w:r w:rsidRPr="00A87EB7">
        <w:rPr>
          <w:szCs w:val="24"/>
        </w:rPr>
        <w:t>Žiak šetrí aj ostatné školské pomôcky. Zbytočne neplytvá materiálom (výkresy, papiere, krieda, farby a pod.), neznečisťuje priestory učební (pracovné stoly, steny, tabuľu, podlahu).</w:t>
      </w:r>
    </w:p>
    <w:p w14:paraId="17420B9B" w14:textId="77777777" w:rsidR="0089287B" w:rsidRPr="00A87EB7" w:rsidRDefault="0089287B" w:rsidP="00D56BBF">
      <w:pPr>
        <w:numPr>
          <w:ilvl w:val="0"/>
          <w:numId w:val="25"/>
        </w:numPr>
        <w:spacing w:line="276" w:lineRule="auto"/>
        <w:ind w:left="426" w:hanging="426"/>
        <w:jc w:val="both"/>
        <w:rPr>
          <w:szCs w:val="24"/>
        </w:rPr>
      </w:pPr>
      <w:r w:rsidRPr="00A87EB7">
        <w:rPr>
          <w:szCs w:val="24"/>
        </w:rPr>
        <w:t>Ak žiak dostane na vyučovaní učebnú pomôcku (kalkulátor, mapy, knihy, slovníky), vracia ich funkčné a nepoškodené. V opačnom prípade uhradí cenu poškodenej pomôcky.</w:t>
      </w:r>
    </w:p>
    <w:p w14:paraId="75C4C374" w14:textId="3C7A9592" w:rsidR="0089287B" w:rsidRPr="00A87EB7" w:rsidRDefault="0089287B" w:rsidP="00D56BBF">
      <w:pPr>
        <w:spacing w:line="276" w:lineRule="auto"/>
        <w:jc w:val="both"/>
        <w:rPr>
          <w:szCs w:val="24"/>
        </w:rPr>
      </w:pPr>
    </w:p>
    <w:p w14:paraId="188B2591" w14:textId="78C368C0" w:rsidR="00CB3FB3" w:rsidRPr="00A87EB7" w:rsidRDefault="00CB3FB3" w:rsidP="001D31E7">
      <w:pPr>
        <w:pStyle w:val="Nadpis2"/>
        <w:spacing w:line="276" w:lineRule="auto"/>
        <w:jc w:val="both"/>
        <w:rPr>
          <w:rFonts w:ascii="Times New Roman" w:hAnsi="Times New Roman"/>
          <w:i w:val="0"/>
          <w:iCs w:val="0"/>
          <w:sz w:val="24"/>
          <w:szCs w:val="24"/>
        </w:rPr>
      </w:pPr>
      <w:r w:rsidRPr="00A87EB7">
        <w:rPr>
          <w:rFonts w:ascii="Times New Roman" w:hAnsi="Times New Roman"/>
          <w:i w:val="0"/>
          <w:iCs w:val="0"/>
          <w:sz w:val="24"/>
          <w:szCs w:val="24"/>
        </w:rPr>
        <w:t>S</w:t>
      </w:r>
      <w:r w:rsidR="001D31E7">
        <w:rPr>
          <w:rFonts w:ascii="Times New Roman" w:hAnsi="Times New Roman"/>
          <w:i w:val="0"/>
          <w:iCs w:val="0"/>
          <w:sz w:val="24"/>
          <w:szCs w:val="24"/>
        </w:rPr>
        <w:t>právanie sa žiakov v školskej jedálni:</w:t>
      </w:r>
    </w:p>
    <w:p w14:paraId="2C8837B4" w14:textId="68AA28DC" w:rsidR="00CB3FB3" w:rsidRPr="00A87EB7" w:rsidRDefault="00CB3FB3" w:rsidP="00D56BBF">
      <w:pPr>
        <w:shd w:val="clear" w:color="auto" w:fill="FFFFFF"/>
        <w:spacing w:after="240" w:line="276" w:lineRule="auto"/>
        <w:rPr>
          <w:szCs w:val="24"/>
        </w:rPr>
      </w:pPr>
      <w:r w:rsidRPr="00A87EB7">
        <w:rPr>
          <w:color w:val="535353"/>
          <w:szCs w:val="24"/>
        </w:rPr>
        <w:t> </w:t>
      </w:r>
      <w:r w:rsidRPr="00A87EB7">
        <w:rPr>
          <w:szCs w:val="24"/>
        </w:rPr>
        <w:t>Obed</w:t>
      </w:r>
      <w:r w:rsidR="00AE0BFF" w:rsidRPr="00A87EB7">
        <w:rPr>
          <w:szCs w:val="24"/>
        </w:rPr>
        <w:t xml:space="preserve"> sa vydáva v čase</w:t>
      </w:r>
      <w:r w:rsidRPr="00A87EB7">
        <w:rPr>
          <w:szCs w:val="24"/>
        </w:rPr>
        <w:t xml:space="preserve"> od 11.40 hod</w:t>
      </w:r>
      <w:r w:rsidR="003D2DA9">
        <w:rPr>
          <w:szCs w:val="24"/>
        </w:rPr>
        <w:t>.</w:t>
      </w:r>
      <w:r w:rsidRPr="00A87EB7">
        <w:rPr>
          <w:szCs w:val="24"/>
        </w:rPr>
        <w:t xml:space="preserve"> do 14.00 hod.</w:t>
      </w:r>
    </w:p>
    <w:p w14:paraId="00CDCEAF" w14:textId="77777777" w:rsidR="00AE0BFF" w:rsidRPr="00A87EB7" w:rsidRDefault="00AE0BFF" w:rsidP="00D56BBF">
      <w:pPr>
        <w:numPr>
          <w:ilvl w:val="0"/>
          <w:numId w:val="50"/>
        </w:numPr>
        <w:shd w:val="clear" w:color="auto" w:fill="FFFFFF"/>
        <w:overflowPunct/>
        <w:autoSpaceDE/>
        <w:autoSpaceDN/>
        <w:adjustRightInd/>
        <w:spacing w:line="276" w:lineRule="auto"/>
        <w:ind w:left="567" w:hanging="567"/>
        <w:jc w:val="both"/>
        <w:textAlignment w:val="auto"/>
        <w:rPr>
          <w:szCs w:val="24"/>
        </w:rPr>
      </w:pPr>
      <w:r w:rsidRPr="00A87EB7">
        <w:rPr>
          <w:szCs w:val="24"/>
        </w:rPr>
        <w:t>Žiak môže ísť na obed len po skončení vyučovania, alebo v čase obedňajšej prestávky.</w:t>
      </w:r>
    </w:p>
    <w:p w14:paraId="727EBE54" w14:textId="03EC6A70" w:rsidR="00CB3FB3" w:rsidRPr="00A87EB7" w:rsidRDefault="00CB3FB3" w:rsidP="00D56BBF">
      <w:pPr>
        <w:numPr>
          <w:ilvl w:val="0"/>
          <w:numId w:val="50"/>
        </w:numPr>
        <w:shd w:val="clear" w:color="auto" w:fill="FFFFFF"/>
        <w:overflowPunct/>
        <w:autoSpaceDE/>
        <w:autoSpaceDN/>
        <w:adjustRightInd/>
        <w:spacing w:line="276" w:lineRule="auto"/>
        <w:ind w:left="567" w:hanging="567"/>
        <w:jc w:val="both"/>
        <w:textAlignment w:val="auto"/>
        <w:rPr>
          <w:szCs w:val="24"/>
        </w:rPr>
      </w:pPr>
      <w:r w:rsidRPr="00A87EB7">
        <w:rPr>
          <w:szCs w:val="24"/>
        </w:rPr>
        <w:t>Pred vstupom do jedálne si na určenom mieste ulož</w:t>
      </w:r>
      <w:r w:rsidR="00AE0BFF" w:rsidRPr="00A87EB7">
        <w:rPr>
          <w:szCs w:val="24"/>
        </w:rPr>
        <w:t>í</w:t>
      </w:r>
      <w:r w:rsidRPr="00A87EB7">
        <w:rPr>
          <w:szCs w:val="24"/>
        </w:rPr>
        <w:t xml:space="preserve"> tašku</w:t>
      </w:r>
      <w:r w:rsidR="00AE0BFF" w:rsidRPr="00A87EB7">
        <w:rPr>
          <w:szCs w:val="24"/>
        </w:rPr>
        <w:t xml:space="preserve"> a umyje si ruky</w:t>
      </w:r>
      <w:r w:rsidRPr="00A87EB7">
        <w:rPr>
          <w:szCs w:val="24"/>
        </w:rPr>
        <w:t>.</w:t>
      </w:r>
    </w:p>
    <w:p w14:paraId="0358838C" w14:textId="66EB59B7" w:rsidR="00AE0BFF" w:rsidRPr="00A87EB7" w:rsidRDefault="00CB3FB3" w:rsidP="00D56BBF">
      <w:pPr>
        <w:numPr>
          <w:ilvl w:val="0"/>
          <w:numId w:val="50"/>
        </w:numPr>
        <w:shd w:val="clear" w:color="auto" w:fill="FFFFFF"/>
        <w:overflowPunct/>
        <w:autoSpaceDE/>
        <w:autoSpaceDN/>
        <w:adjustRightInd/>
        <w:spacing w:line="276" w:lineRule="auto"/>
        <w:ind w:left="567" w:hanging="567"/>
        <w:jc w:val="both"/>
        <w:textAlignment w:val="auto"/>
        <w:rPr>
          <w:szCs w:val="24"/>
        </w:rPr>
      </w:pPr>
      <w:r w:rsidRPr="00A87EB7">
        <w:rPr>
          <w:szCs w:val="24"/>
        </w:rPr>
        <w:t xml:space="preserve">V jedálni </w:t>
      </w:r>
      <w:r w:rsidR="00AE0BFF" w:rsidRPr="00A87EB7">
        <w:rPr>
          <w:szCs w:val="24"/>
        </w:rPr>
        <w:t>si sadne a naloží si najprv polievku.</w:t>
      </w:r>
      <w:r w:rsidR="003D4592" w:rsidRPr="00A87EB7">
        <w:rPr>
          <w:szCs w:val="24"/>
        </w:rPr>
        <w:t xml:space="preserve"> </w:t>
      </w:r>
      <w:r w:rsidR="00AE0BFF" w:rsidRPr="00A87EB7">
        <w:rPr>
          <w:szCs w:val="24"/>
        </w:rPr>
        <w:t xml:space="preserve">Prázdny tanier žiak odnesie na určené miesto a postaví sa do radu na druhý chod. V rade sa nepredbieha a nestrká. </w:t>
      </w:r>
    </w:p>
    <w:p w14:paraId="75BB4794" w14:textId="77777777" w:rsidR="00CB3FB3" w:rsidRPr="00A87EB7" w:rsidRDefault="00CB3FB3" w:rsidP="00D56BBF">
      <w:pPr>
        <w:numPr>
          <w:ilvl w:val="0"/>
          <w:numId w:val="50"/>
        </w:numPr>
        <w:shd w:val="clear" w:color="auto" w:fill="FFFFFF"/>
        <w:overflowPunct/>
        <w:autoSpaceDE/>
        <w:autoSpaceDN/>
        <w:adjustRightInd/>
        <w:spacing w:line="276" w:lineRule="auto"/>
        <w:ind w:left="567" w:hanging="567"/>
        <w:jc w:val="both"/>
        <w:textAlignment w:val="auto"/>
        <w:rPr>
          <w:szCs w:val="24"/>
        </w:rPr>
      </w:pPr>
      <w:r w:rsidRPr="00A87EB7">
        <w:rPr>
          <w:szCs w:val="24"/>
        </w:rPr>
        <w:t>Počas stolovania i celého pobytu v ŠJ sa správa kultúrne – nebeh</w:t>
      </w:r>
      <w:r w:rsidR="00AE0BFF" w:rsidRPr="00A87EB7">
        <w:rPr>
          <w:szCs w:val="24"/>
        </w:rPr>
        <w:t>á</w:t>
      </w:r>
      <w:r w:rsidRPr="00A87EB7">
        <w:rPr>
          <w:szCs w:val="24"/>
        </w:rPr>
        <w:t>, nevykrikuj</w:t>
      </w:r>
      <w:r w:rsidR="00AE0BFF" w:rsidRPr="00A87EB7">
        <w:rPr>
          <w:szCs w:val="24"/>
        </w:rPr>
        <w:t>e</w:t>
      </w:r>
      <w:r w:rsidRPr="00A87EB7">
        <w:rPr>
          <w:szCs w:val="24"/>
        </w:rPr>
        <w:t>. Celý obed skonzumuj</w:t>
      </w:r>
      <w:r w:rsidR="00AE0BFF" w:rsidRPr="00A87EB7">
        <w:rPr>
          <w:szCs w:val="24"/>
        </w:rPr>
        <w:t>e</w:t>
      </w:r>
      <w:r w:rsidRPr="00A87EB7">
        <w:rPr>
          <w:szCs w:val="24"/>
        </w:rPr>
        <w:t xml:space="preserve"> v ŠJ, včítane ovocia alebo múčnika (obaly z jogurtov, keksov a šupky z ovocia odhadzuj</w:t>
      </w:r>
      <w:r w:rsidR="00AE0BFF" w:rsidRPr="00A87EB7">
        <w:rPr>
          <w:szCs w:val="24"/>
        </w:rPr>
        <w:t>e</w:t>
      </w:r>
      <w:r w:rsidRPr="00A87EB7">
        <w:rPr>
          <w:szCs w:val="24"/>
        </w:rPr>
        <w:t xml:space="preserve"> do odpadkových košov).</w:t>
      </w:r>
    </w:p>
    <w:p w14:paraId="2CB60209" w14:textId="77777777" w:rsidR="00CB3FB3" w:rsidRDefault="00CB3FB3" w:rsidP="00D56BBF">
      <w:pPr>
        <w:numPr>
          <w:ilvl w:val="0"/>
          <w:numId w:val="50"/>
        </w:numPr>
        <w:shd w:val="clear" w:color="auto" w:fill="FFFFFF"/>
        <w:overflowPunct/>
        <w:autoSpaceDE/>
        <w:autoSpaceDN/>
        <w:adjustRightInd/>
        <w:spacing w:line="276" w:lineRule="auto"/>
        <w:ind w:left="567" w:hanging="567"/>
        <w:jc w:val="both"/>
        <w:textAlignment w:val="auto"/>
        <w:rPr>
          <w:szCs w:val="24"/>
        </w:rPr>
      </w:pPr>
      <w:r w:rsidRPr="00A87EB7">
        <w:rPr>
          <w:szCs w:val="24"/>
        </w:rPr>
        <w:t>Po skončení obeda zanech</w:t>
      </w:r>
      <w:r w:rsidR="00AE0BFF" w:rsidRPr="00A87EB7">
        <w:rPr>
          <w:szCs w:val="24"/>
        </w:rPr>
        <w:t>á</w:t>
      </w:r>
      <w:r w:rsidRPr="00A87EB7">
        <w:rPr>
          <w:szCs w:val="24"/>
        </w:rPr>
        <w:t xml:space="preserve"> svoje  miesto v poriadku, odovzd</w:t>
      </w:r>
      <w:r w:rsidR="00AE0BFF" w:rsidRPr="00A87EB7">
        <w:rPr>
          <w:szCs w:val="24"/>
        </w:rPr>
        <w:t>á</w:t>
      </w:r>
      <w:r w:rsidRPr="00A87EB7">
        <w:rPr>
          <w:szCs w:val="24"/>
        </w:rPr>
        <w:t xml:space="preserve"> riad pri okienku a opust</w:t>
      </w:r>
      <w:r w:rsidR="00AE0BFF" w:rsidRPr="00A87EB7">
        <w:rPr>
          <w:szCs w:val="24"/>
        </w:rPr>
        <w:t>í</w:t>
      </w:r>
      <w:r w:rsidRPr="00A87EB7">
        <w:rPr>
          <w:szCs w:val="24"/>
        </w:rPr>
        <w:t xml:space="preserve"> ŠJ.</w:t>
      </w:r>
    </w:p>
    <w:p w14:paraId="3D07C006" w14:textId="77777777" w:rsidR="00186A5E" w:rsidRPr="00A87EB7" w:rsidRDefault="00186A5E" w:rsidP="00186A5E">
      <w:pPr>
        <w:shd w:val="clear" w:color="auto" w:fill="FFFFFF"/>
        <w:overflowPunct/>
        <w:autoSpaceDE/>
        <w:autoSpaceDN/>
        <w:adjustRightInd/>
        <w:spacing w:line="276" w:lineRule="auto"/>
        <w:jc w:val="both"/>
        <w:textAlignment w:val="auto"/>
        <w:rPr>
          <w:szCs w:val="24"/>
        </w:rPr>
      </w:pPr>
    </w:p>
    <w:p w14:paraId="2B2C1D8C" w14:textId="77777777" w:rsidR="00186A5E" w:rsidRDefault="00186A5E" w:rsidP="00186A5E">
      <w:pPr>
        <w:pStyle w:val="Nadpis2"/>
        <w:spacing w:line="276" w:lineRule="auto"/>
        <w:jc w:val="both"/>
        <w:rPr>
          <w:rFonts w:ascii="Times New Roman" w:hAnsi="Times New Roman"/>
          <w:i w:val="0"/>
          <w:iCs w:val="0"/>
          <w:sz w:val="24"/>
          <w:szCs w:val="24"/>
        </w:rPr>
      </w:pPr>
      <w:bookmarkStart w:id="5" w:name="_Toc243125393"/>
      <w:r>
        <w:rPr>
          <w:rFonts w:ascii="Times New Roman" w:hAnsi="Times New Roman"/>
          <w:i w:val="0"/>
          <w:iCs w:val="0"/>
          <w:sz w:val="24"/>
          <w:szCs w:val="24"/>
        </w:rPr>
        <w:t xml:space="preserve">V.  </w:t>
      </w:r>
      <w:r w:rsidR="0089287B" w:rsidRPr="00A87EB7">
        <w:rPr>
          <w:rFonts w:ascii="Times New Roman" w:hAnsi="Times New Roman"/>
          <w:i w:val="0"/>
          <w:iCs w:val="0"/>
          <w:sz w:val="24"/>
          <w:szCs w:val="24"/>
        </w:rPr>
        <w:t xml:space="preserve">STAROSTLIVOSŤ O OCHRANU ZDRAVIA ŽIAKOV, BEZPEČNOSŤ NA </w:t>
      </w:r>
      <w:r>
        <w:rPr>
          <w:rFonts w:ascii="Times New Roman" w:hAnsi="Times New Roman"/>
          <w:i w:val="0"/>
          <w:iCs w:val="0"/>
          <w:sz w:val="24"/>
          <w:szCs w:val="24"/>
        </w:rPr>
        <w:t xml:space="preserve"> </w:t>
      </w:r>
    </w:p>
    <w:p w14:paraId="63C11E93" w14:textId="295DB3BB" w:rsidR="0089287B" w:rsidRPr="00A87EB7" w:rsidRDefault="00186A5E" w:rsidP="00186A5E">
      <w:pPr>
        <w:pStyle w:val="Nadpis2"/>
        <w:spacing w:line="276" w:lineRule="auto"/>
        <w:jc w:val="both"/>
        <w:rPr>
          <w:rFonts w:ascii="Times New Roman" w:hAnsi="Times New Roman"/>
          <w:i w:val="0"/>
          <w:iCs w:val="0"/>
          <w:sz w:val="24"/>
          <w:szCs w:val="24"/>
        </w:rPr>
      </w:pPr>
      <w:r>
        <w:rPr>
          <w:rFonts w:ascii="Times New Roman" w:hAnsi="Times New Roman"/>
          <w:i w:val="0"/>
          <w:iCs w:val="0"/>
          <w:sz w:val="24"/>
          <w:szCs w:val="24"/>
        </w:rPr>
        <w:t xml:space="preserve">      </w:t>
      </w:r>
      <w:r w:rsidR="0089287B" w:rsidRPr="00A87EB7">
        <w:rPr>
          <w:rFonts w:ascii="Times New Roman" w:hAnsi="Times New Roman"/>
          <w:i w:val="0"/>
          <w:iCs w:val="0"/>
          <w:sz w:val="24"/>
          <w:szCs w:val="24"/>
        </w:rPr>
        <w:t>VYUČOVANÍ A ŠKOLSKÝCH AKCIÁCH</w:t>
      </w:r>
      <w:bookmarkEnd w:id="5"/>
    </w:p>
    <w:p w14:paraId="02BED602" w14:textId="77777777" w:rsidR="0089287B" w:rsidRPr="00A87EB7" w:rsidRDefault="0089287B" w:rsidP="00D56BBF">
      <w:pPr>
        <w:spacing w:line="276" w:lineRule="auto"/>
        <w:jc w:val="both"/>
        <w:rPr>
          <w:szCs w:val="24"/>
        </w:rPr>
      </w:pPr>
    </w:p>
    <w:p w14:paraId="6E24ADB7" w14:textId="10551669" w:rsidR="00911C7D" w:rsidRPr="00A87EB7" w:rsidRDefault="00911C7D" w:rsidP="003B2398">
      <w:pPr>
        <w:pStyle w:val="Zkladntext2"/>
        <w:numPr>
          <w:ilvl w:val="0"/>
          <w:numId w:val="45"/>
        </w:numPr>
        <w:spacing w:line="276" w:lineRule="auto"/>
        <w:jc w:val="both"/>
        <w:rPr>
          <w:szCs w:val="24"/>
        </w:rPr>
      </w:pPr>
      <w:r w:rsidRPr="00A87EB7">
        <w:rPr>
          <w:szCs w:val="24"/>
        </w:rPr>
        <w:t>Žiak je  povinný počas vyučovania, prestávok ako i na podujatiach organizovaných školou chrániť svoje zdravie a zdravie svojich spolužiakov.</w:t>
      </w:r>
    </w:p>
    <w:p w14:paraId="10293F05" w14:textId="77777777" w:rsidR="00911C7D" w:rsidRPr="00A87EB7" w:rsidRDefault="00911C7D" w:rsidP="003B2398">
      <w:pPr>
        <w:pStyle w:val="Zkladntext2"/>
        <w:numPr>
          <w:ilvl w:val="0"/>
          <w:numId w:val="45"/>
        </w:numPr>
        <w:spacing w:line="276" w:lineRule="auto"/>
        <w:jc w:val="both"/>
        <w:rPr>
          <w:szCs w:val="24"/>
        </w:rPr>
      </w:pPr>
      <w:r w:rsidRPr="00A87EB7">
        <w:rPr>
          <w:szCs w:val="24"/>
        </w:rPr>
        <w:lastRenderedPageBreak/>
        <w:t>Žiakom sú zakázané všetky činnosti, ktoré sú zdraviu škodlivé (napr. fajčenie, pitie alkoholických nápojov, požívanie škodlivých</w:t>
      </w:r>
      <w:r w:rsidR="00A95D6E" w:rsidRPr="00A87EB7">
        <w:rPr>
          <w:szCs w:val="24"/>
        </w:rPr>
        <w:t>, omamných, návykových</w:t>
      </w:r>
      <w:r w:rsidRPr="00A87EB7">
        <w:rPr>
          <w:szCs w:val="24"/>
        </w:rPr>
        <w:t xml:space="preserve"> látok).</w:t>
      </w:r>
    </w:p>
    <w:p w14:paraId="19635ED6" w14:textId="77777777" w:rsidR="00911C7D" w:rsidRPr="00A87EB7" w:rsidRDefault="00911C7D" w:rsidP="00D56BBF">
      <w:pPr>
        <w:pStyle w:val="Zkladntext2"/>
        <w:numPr>
          <w:ilvl w:val="0"/>
          <w:numId w:val="45"/>
        </w:numPr>
        <w:spacing w:line="276" w:lineRule="auto"/>
        <w:jc w:val="both"/>
        <w:rPr>
          <w:szCs w:val="24"/>
        </w:rPr>
      </w:pPr>
      <w:r w:rsidRPr="00A87EB7">
        <w:rPr>
          <w:szCs w:val="24"/>
        </w:rPr>
        <w:t>Všetci žiaci sú so zásadami bezpečnosti a ochrany zdravia v škole oboznámení na začiatku školského roka triednym učiteľom. V prípadoch zvýšenej možnosti ohrozenia bezpečnosti a zdravia žiak</w:t>
      </w:r>
      <w:r w:rsidR="00591CE1" w:rsidRPr="00A87EB7">
        <w:rPr>
          <w:szCs w:val="24"/>
        </w:rPr>
        <w:t>a</w:t>
      </w:r>
      <w:r w:rsidRPr="00A87EB7">
        <w:rPr>
          <w:szCs w:val="24"/>
        </w:rPr>
        <w:t xml:space="preserve"> pri niektorých činnostiach sú žiaci oboznámení s pokynmi na predchádzanie úrazom. Každý žiak je povinný dodržiavať všeobecné zásady bezpečnosti a ochrany zdravia a rešpektovať usmernenia učiteľov na predchádzanie úrazom.</w:t>
      </w:r>
    </w:p>
    <w:p w14:paraId="1439FE2E" w14:textId="77777777" w:rsidR="00911C7D" w:rsidRPr="00A87EB7" w:rsidRDefault="00911C7D" w:rsidP="00D56BBF">
      <w:pPr>
        <w:pStyle w:val="Zkladntext2"/>
        <w:numPr>
          <w:ilvl w:val="0"/>
          <w:numId w:val="45"/>
        </w:numPr>
        <w:spacing w:line="276" w:lineRule="auto"/>
        <w:rPr>
          <w:szCs w:val="24"/>
        </w:rPr>
      </w:pPr>
      <w:r w:rsidRPr="00A87EB7">
        <w:rPr>
          <w:szCs w:val="24"/>
        </w:rPr>
        <w:t>V prípade úrazu alebo náhleho ochorenia žiak ihneď informuje vyučujúceho, dozor konajúceho učiteľa alebo najbližšiu dospelú osobu.</w:t>
      </w:r>
    </w:p>
    <w:p w14:paraId="0FD8D44D" w14:textId="42D6601D" w:rsidR="00911C7D" w:rsidRPr="00A87EB7" w:rsidRDefault="00911C7D" w:rsidP="00D56BBF">
      <w:pPr>
        <w:pStyle w:val="Zkladntext2"/>
        <w:numPr>
          <w:ilvl w:val="0"/>
          <w:numId w:val="45"/>
        </w:numPr>
        <w:spacing w:line="276" w:lineRule="auto"/>
        <w:jc w:val="both"/>
        <w:rPr>
          <w:szCs w:val="24"/>
        </w:rPr>
      </w:pPr>
      <w:r w:rsidRPr="00A87EB7">
        <w:rPr>
          <w:szCs w:val="24"/>
        </w:rPr>
        <w:t>Pri úraze alebo nevoľnosti poskytne</w:t>
      </w:r>
      <w:r w:rsidR="000A151E" w:rsidRPr="00A87EB7">
        <w:rPr>
          <w:szCs w:val="24"/>
        </w:rPr>
        <w:t xml:space="preserve"> prítomný</w:t>
      </w:r>
      <w:r w:rsidRPr="00A87EB7">
        <w:rPr>
          <w:szCs w:val="24"/>
        </w:rPr>
        <w:t xml:space="preserve"> vyučujúci</w:t>
      </w:r>
      <w:r w:rsidR="000A151E" w:rsidRPr="00A87EB7">
        <w:rPr>
          <w:szCs w:val="24"/>
        </w:rPr>
        <w:t xml:space="preserve"> alebo </w:t>
      </w:r>
      <w:r w:rsidRPr="00A87EB7">
        <w:rPr>
          <w:szCs w:val="24"/>
        </w:rPr>
        <w:t>zdravotník, žiakovi prvú pomoc. Pri podozrení na vážnejší úraz alebo ochorenie zabezpečí škola žiakovi lekársku pomoc. O úraze alebo ochorení informuje rodičov žiaka. Žiak ide na ošetrenie buď s pedagogickým zamestnancom školy alebo so zákon</w:t>
      </w:r>
      <w:r w:rsidR="000A151E" w:rsidRPr="00A87EB7">
        <w:rPr>
          <w:szCs w:val="24"/>
        </w:rPr>
        <w:t>ný</w:t>
      </w:r>
      <w:r w:rsidRPr="00A87EB7">
        <w:rPr>
          <w:szCs w:val="24"/>
        </w:rPr>
        <w:t>m zástupcom žiaka. Každý úraz</w:t>
      </w:r>
      <w:r w:rsidR="00591CE1" w:rsidRPr="00A87EB7">
        <w:rPr>
          <w:szCs w:val="24"/>
        </w:rPr>
        <w:t xml:space="preserve">, ku ktorému došlo počas výchovno-vzdelávacieho procesu a pri činnostiach organizovaných školou </w:t>
      </w:r>
      <w:r w:rsidRPr="00A87EB7">
        <w:rPr>
          <w:szCs w:val="24"/>
        </w:rPr>
        <w:t xml:space="preserve"> zapíše vyučujúci, ktorý ho zistil</w:t>
      </w:r>
      <w:r w:rsidR="00591CE1" w:rsidRPr="00A87EB7">
        <w:rPr>
          <w:szCs w:val="24"/>
        </w:rPr>
        <w:t xml:space="preserve"> alebo mu bol oznámený</w:t>
      </w:r>
      <w:r w:rsidRPr="00A87EB7">
        <w:rPr>
          <w:szCs w:val="24"/>
        </w:rPr>
        <w:t xml:space="preserve">, do zošita úrazov. Ak žiak vymešká pre úraz z vyučovania viac ako 3 dni, spíše sa </w:t>
      </w:r>
      <w:r w:rsidR="00630474">
        <w:rPr>
          <w:szCs w:val="24"/>
        </w:rPr>
        <w:t>z</w:t>
      </w:r>
      <w:r w:rsidRPr="00A87EB7">
        <w:rPr>
          <w:szCs w:val="24"/>
        </w:rPr>
        <w:t>áznam o</w:t>
      </w:r>
      <w:r w:rsidR="00591CE1" w:rsidRPr="00A87EB7">
        <w:rPr>
          <w:szCs w:val="24"/>
        </w:rPr>
        <w:t xml:space="preserve"> školskom </w:t>
      </w:r>
      <w:r w:rsidRPr="00A87EB7">
        <w:rPr>
          <w:szCs w:val="24"/>
        </w:rPr>
        <w:t>úraze.</w:t>
      </w:r>
    </w:p>
    <w:p w14:paraId="0C553A2F" w14:textId="7CA5E341" w:rsidR="00911C7D" w:rsidRPr="00A87EB7" w:rsidRDefault="00911C7D" w:rsidP="00D56BBF">
      <w:pPr>
        <w:pStyle w:val="Zkladntext2"/>
        <w:numPr>
          <w:ilvl w:val="0"/>
          <w:numId w:val="45"/>
        </w:numPr>
        <w:spacing w:line="276" w:lineRule="auto"/>
        <w:jc w:val="both"/>
        <w:rPr>
          <w:szCs w:val="24"/>
        </w:rPr>
      </w:pPr>
      <w:r w:rsidRPr="00A87EB7">
        <w:rPr>
          <w:szCs w:val="24"/>
        </w:rPr>
        <w:t>Za bezpečnosť žiak</w:t>
      </w:r>
      <w:r w:rsidR="00591CE1" w:rsidRPr="00A87EB7">
        <w:rPr>
          <w:szCs w:val="24"/>
        </w:rPr>
        <w:t>a</w:t>
      </w:r>
      <w:r w:rsidRPr="00A87EB7">
        <w:rPr>
          <w:szCs w:val="24"/>
        </w:rPr>
        <w:t xml:space="preserve"> zodpovedá na vyučovaní vyučujúci v triede. Pred vyučovaním, cez prestávky, po vyučovaní, na školskej vychádzke, na exkurzii a pri ostatnej výchovno-vzdelávacej činnosti vyplývajúcej</w:t>
      </w:r>
      <w:r w:rsidR="000D26E7" w:rsidRPr="00A87EB7">
        <w:rPr>
          <w:szCs w:val="24"/>
        </w:rPr>
        <w:t xml:space="preserve"> </w:t>
      </w:r>
      <w:r w:rsidRPr="00A87EB7">
        <w:rPr>
          <w:szCs w:val="24"/>
        </w:rPr>
        <w:t>z učebných osnov, pri výchovných akciách organizovaných školou a výchovno-vzdelávacej činnosti</w:t>
      </w:r>
      <w:r w:rsidR="000D26E7" w:rsidRPr="00A87EB7">
        <w:rPr>
          <w:szCs w:val="24"/>
        </w:rPr>
        <w:t>,</w:t>
      </w:r>
      <w:r w:rsidRPr="00A87EB7">
        <w:rPr>
          <w:szCs w:val="24"/>
        </w:rPr>
        <w:t> pri školskom stravovaní zodpovedajú za bezpečnosť žiakov učitelia konajúci dozor. Na škole sú zriadené tieto pravidelné dozory.</w:t>
      </w:r>
    </w:p>
    <w:p w14:paraId="3CA5D6FF" w14:textId="77777777" w:rsidR="00911C7D" w:rsidRPr="00A87EB7" w:rsidRDefault="00911C7D" w:rsidP="00D56BBF">
      <w:pPr>
        <w:pStyle w:val="Zkladntext2"/>
        <w:numPr>
          <w:ilvl w:val="0"/>
          <w:numId w:val="46"/>
        </w:numPr>
        <w:overflowPunct/>
        <w:autoSpaceDE/>
        <w:autoSpaceDN/>
        <w:adjustRightInd/>
        <w:spacing w:after="0" w:line="276" w:lineRule="auto"/>
        <w:jc w:val="both"/>
        <w:textAlignment w:val="auto"/>
        <w:rPr>
          <w:szCs w:val="24"/>
        </w:rPr>
      </w:pPr>
      <w:r w:rsidRPr="00A87EB7">
        <w:rPr>
          <w:szCs w:val="24"/>
        </w:rPr>
        <w:t>ranný, pri vchode a v šatni,</w:t>
      </w:r>
    </w:p>
    <w:p w14:paraId="4135B7C6" w14:textId="77777777" w:rsidR="00911C7D" w:rsidRPr="00A87EB7" w:rsidRDefault="00911C7D" w:rsidP="00D56BBF">
      <w:pPr>
        <w:pStyle w:val="Zkladntext2"/>
        <w:numPr>
          <w:ilvl w:val="0"/>
          <w:numId w:val="46"/>
        </w:numPr>
        <w:overflowPunct/>
        <w:autoSpaceDE/>
        <w:autoSpaceDN/>
        <w:adjustRightInd/>
        <w:spacing w:after="0" w:line="276" w:lineRule="auto"/>
        <w:jc w:val="both"/>
        <w:textAlignment w:val="auto"/>
        <w:rPr>
          <w:szCs w:val="24"/>
        </w:rPr>
      </w:pPr>
      <w:r w:rsidRPr="00A87EB7">
        <w:rPr>
          <w:szCs w:val="24"/>
        </w:rPr>
        <w:t>chodbový, cez malé prestávky,</w:t>
      </w:r>
    </w:p>
    <w:p w14:paraId="44D7F72E" w14:textId="77777777" w:rsidR="00911C7D" w:rsidRPr="00A87EB7" w:rsidRDefault="00911C7D" w:rsidP="00D56BBF">
      <w:pPr>
        <w:pStyle w:val="Zkladntext2"/>
        <w:numPr>
          <w:ilvl w:val="0"/>
          <w:numId w:val="46"/>
        </w:numPr>
        <w:overflowPunct/>
        <w:autoSpaceDE/>
        <w:autoSpaceDN/>
        <w:adjustRightInd/>
        <w:spacing w:after="0" w:line="276" w:lineRule="auto"/>
        <w:jc w:val="both"/>
        <w:textAlignment w:val="auto"/>
        <w:rPr>
          <w:szCs w:val="24"/>
        </w:rPr>
      </w:pPr>
      <w:r w:rsidRPr="00A87EB7">
        <w:rPr>
          <w:szCs w:val="24"/>
        </w:rPr>
        <w:t>dozor cez veľkú prestávku,</w:t>
      </w:r>
    </w:p>
    <w:p w14:paraId="2C3267CB" w14:textId="77777777" w:rsidR="00911C7D" w:rsidRPr="00A87EB7" w:rsidRDefault="00911C7D" w:rsidP="00D56BBF">
      <w:pPr>
        <w:pStyle w:val="Zkladntext2"/>
        <w:numPr>
          <w:ilvl w:val="0"/>
          <w:numId w:val="46"/>
        </w:numPr>
        <w:overflowPunct/>
        <w:autoSpaceDE/>
        <w:autoSpaceDN/>
        <w:adjustRightInd/>
        <w:spacing w:after="0" w:line="276" w:lineRule="auto"/>
        <w:jc w:val="both"/>
        <w:textAlignment w:val="auto"/>
        <w:rPr>
          <w:szCs w:val="24"/>
        </w:rPr>
      </w:pPr>
      <w:r w:rsidRPr="00A87EB7">
        <w:rPr>
          <w:szCs w:val="24"/>
        </w:rPr>
        <w:t>dozor v šatniach po skončení vyučovania po štvrtej, piatej a šiestej vyučovacej hodine,</w:t>
      </w:r>
    </w:p>
    <w:p w14:paraId="24C4A68C" w14:textId="77777777" w:rsidR="00911C7D" w:rsidRPr="00A87EB7" w:rsidRDefault="00911C7D" w:rsidP="00D56BBF">
      <w:pPr>
        <w:pStyle w:val="Zkladntext2"/>
        <w:numPr>
          <w:ilvl w:val="0"/>
          <w:numId w:val="46"/>
        </w:numPr>
        <w:overflowPunct/>
        <w:autoSpaceDE/>
        <w:autoSpaceDN/>
        <w:adjustRightInd/>
        <w:spacing w:after="0" w:line="276" w:lineRule="auto"/>
        <w:jc w:val="both"/>
        <w:textAlignment w:val="auto"/>
        <w:rPr>
          <w:szCs w:val="24"/>
        </w:rPr>
      </w:pPr>
      <w:r w:rsidRPr="00A87EB7">
        <w:rPr>
          <w:szCs w:val="24"/>
        </w:rPr>
        <w:t>dozor v školskej jedálni počas vydávania obedov.</w:t>
      </w:r>
    </w:p>
    <w:p w14:paraId="27360D7F" w14:textId="77777777" w:rsidR="00591CE1" w:rsidRPr="00A87EB7" w:rsidRDefault="00591CE1" w:rsidP="00D56BBF">
      <w:pPr>
        <w:pStyle w:val="Zkladntext2"/>
        <w:overflowPunct/>
        <w:autoSpaceDE/>
        <w:autoSpaceDN/>
        <w:adjustRightInd/>
        <w:spacing w:after="0" w:line="276" w:lineRule="auto"/>
        <w:ind w:left="720"/>
        <w:jc w:val="both"/>
        <w:textAlignment w:val="auto"/>
        <w:rPr>
          <w:szCs w:val="24"/>
        </w:rPr>
      </w:pPr>
    </w:p>
    <w:p w14:paraId="5FB0834C" w14:textId="77777777" w:rsidR="00911C7D" w:rsidRPr="00A87EB7" w:rsidRDefault="00911C7D" w:rsidP="00D56BBF">
      <w:pPr>
        <w:pStyle w:val="Zkladntext2"/>
        <w:numPr>
          <w:ilvl w:val="0"/>
          <w:numId w:val="45"/>
        </w:numPr>
        <w:spacing w:line="276" w:lineRule="auto"/>
        <w:rPr>
          <w:szCs w:val="24"/>
        </w:rPr>
      </w:pPr>
      <w:r w:rsidRPr="00A87EB7">
        <w:rPr>
          <w:szCs w:val="24"/>
        </w:rPr>
        <w:t>Všetci žiaci školy sú povinní rešpektovať učiteľov konajúcich dozor.</w:t>
      </w:r>
    </w:p>
    <w:p w14:paraId="3D8417B7" w14:textId="77777777" w:rsidR="00911C7D" w:rsidRPr="00A87EB7" w:rsidRDefault="00911C7D" w:rsidP="00D56BBF">
      <w:pPr>
        <w:pStyle w:val="Zkladntext2"/>
        <w:numPr>
          <w:ilvl w:val="0"/>
          <w:numId w:val="45"/>
        </w:numPr>
        <w:spacing w:line="276" w:lineRule="auto"/>
        <w:jc w:val="both"/>
        <w:rPr>
          <w:szCs w:val="24"/>
        </w:rPr>
      </w:pPr>
      <w:r w:rsidRPr="00A87EB7">
        <w:rPr>
          <w:szCs w:val="24"/>
        </w:rPr>
        <w:t xml:space="preserve">Pri </w:t>
      </w:r>
      <w:r w:rsidR="00591CE1" w:rsidRPr="00A87EB7">
        <w:rPr>
          <w:szCs w:val="24"/>
        </w:rPr>
        <w:t xml:space="preserve">každej akcii školy konanej </w:t>
      </w:r>
      <w:r w:rsidRPr="00A87EB7">
        <w:rPr>
          <w:szCs w:val="24"/>
        </w:rPr>
        <w:t xml:space="preserve"> mimo sídla školy </w:t>
      </w:r>
      <w:r w:rsidR="00A060E1" w:rsidRPr="00A87EB7">
        <w:rPr>
          <w:szCs w:val="24"/>
        </w:rPr>
        <w:t>sa vyžaduje od zákonného zástupcu informovaný súhlas s účasťou svojho dieťaťa na tejto akcii.</w:t>
      </w:r>
    </w:p>
    <w:p w14:paraId="0F8E9269" w14:textId="4F22619F" w:rsidR="00911C7D" w:rsidRPr="00A87EB7" w:rsidRDefault="00911C7D" w:rsidP="00D56BBF">
      <w:pPr>
        <w:pStyle w:val="Zkladntext2"/>
        <w:numPr>
          <w:ilvl w:val="0"/>
          <w:numId w:val="45"/>
        </w:numPr>
        <w:spacing w:line="276" w:lineRule="auto"/>
        <w:jc w:val="both"/>
        <w:rPr>
          <w:szCs w:val="24"/>
        </w:rPr>
      </w:pPr>
      <w:r w:rsidRPr="00A87EB7">
        <w:rPr>
          <w:szCs w:val="24"/>
        </w:rPr>
        <w:t xml:space="preserve">Ak sú vychádzky, exkurzie, školské výlety zaradené na začiatok vyučovania, žiaci sa zhromažďujú pred budovou školy. Podobne sa postupuje pri </w:t>
      </w:r>
      <w:r w:rsidR="006E6C17">
        <w:rPr>
          <w:szCs w:val="24"/>
        </w:rPr>
        <w:t>c</w:t>
      </w:r>
      <w:r w:rsidRPr="00A87EB7">
        <w:rPr>
          <w:szCs w:val="24"/>
        </w:rPr>
        <w:t xml:space="preserve">vičeniach v prírode, </w:t>
      </w:r>
      <w:r w:rsidR="006E6C17">
        <w:rPr>
          <w:szCs w:val="24"/>
        </w:rPr>
        <w:t>d</w:t>
      </w:r>
      <w:r w:rsidRPr="00A87EB7">
        <w:rPr>
          <w:szCs w:val="24"/>
        </w:rPr>
        <w:t>idaktických hrách a </w:t>
      </w:r>
      <w:r w:rsidR="006E6C17">
        <w:rPr>
          <w:szCs w:val="24"/>
        </w:rPr>
        <w:t>ú</w:t>
      </w:r>
      <w:r w:rsidRPr="00A87EB7">
        <w:rPr>
          <w:szCs w:val="24"/>
        </w:rPr>
        <w:t>čelových cvičeniach.</w:t>
      </w:r>
    </w:p>
    <w:p w14:paraId="6B939232" w14:textId="4E5618CD" w:rsidR="00911C7D" w:rsidRDefault="00911C7D" w:rsidP="00D56BBF">
      <w:pPr>
        <w:pStyle w:val="Zkladntext2"/>
        <w:numPr>
          <w:ilvl w:val="0"/>
          <w:numId w:val="45"/>
        </w:numPr>
        <w:spacing w:line="276" w:lineRule="auto"/>
        <w:jc w:val="both"/>
        <w:rPr>
          <w:szCs w:val="24"/>
        </w:rPr>
      </w:pPr>
      <w:r w:rsidRPr="00A87EB7">
        <w:rPr>
          <w:szCs w:val="24"/>
        </w:rPr>
        <w:lastRenderedPageBreak/>
        <w:t>Osobitne sú žiaci povinní dodržiavať bezpečnostné pokyny a pokyny na ochranu zdravia na lyžiarskych a plaveckých výcvikoch</w:t>
      </w:r>
      <w:r w:rsidR="000D26E7" w:rsidRPr="00A87EB7">
        <w:rPr>
          <w:szCs w:val="24"/>
        </w:rPr>
        <w:t>, v škole v prírode</w:t>
      </w:r>
      <w:r w:rsidRPr="00A87EB7">
        <w:rPr>
          <w:szCs w:val="24"/>
        </w:rPr>
        <w:t>.</w:t>
      </w:r>
      <w:r w:rsidR="00A060E1" w:rsidRPr="00A87EB7">
        <w:rPr>
          <w:szCs w:val="24"/>
        </w:rPr>
        <w:t xml:space="preserve"> Pred ich konaním sú o týchto pokynoch poučení zodpovedným pedagogickým zamestnancom.</w:t>
      </w:r>
    </w:p>
    <w:p w14:paraId="73F1A4E1" w14:textId="77777777" w:rsidR="00613E68" w:rsidRPr="00A87EB7" w:rsidRDefault="00613E68" w:rsidP="00613E68">
      <w:pPr>
        <w:pStyle w:val="Zkladntext2"/>
        <w:spacing w:line="276" w:lineRule="auto"/>
        <w:jc w:val="both"/>
        <w:rPr>
          <w:szCs w:val="24"/>
        </w:rPr>
      </w:pPr>
    </w:p>
    <w:p w14:paraId="21FA33B0" w14:textId="560C44C2" w:rsidR="0089287B" w:rsidRDefault="001D31E7" w:rsidP="001D31E7">
      <w:pPr>
        <w:pStyle w:val="Nadpis2"/>
        <w:spacing w:line="276" w:lineRule="auto"/>
        <w:jc w:val="both"/>
        <w:rPr>
          <w:rFonts w:ascii="Times New Roman" w:hAnsi="Times New Roman"/>
          <w:i w:val="0"/>
          <w:iCs w:val="0"/>
          <w:sz w:val="24"/>
          <w:szCs w:val="24"/>
        </w:rPr>
      </w:pPr>
      <w:bookmarkStart w:id="6" w:name="_Toc243125396"/>
      <w:r>
        <w:rPr>
          <w:rFonts w:ascii="Times New Roman" w:hAnsi="Times New Roman"/>
          <w:i w:val="0"/>
          <w:iCs w:val="0"/>
          <w:sz w:val="24"/>
          <w:szCs w:val="24"/>
        </w:rPr>
        <w:t xml:space="preserve">VI.     </w:t>
      </w:r>
      <w:r w:rsidR="0089287B" w:rsidRPr="00A87EB7">
        <w:rPr>
          <w:rFonts w:ascii="Times New Roman" w:hAnsi="Times New Roman"/>
          <w:i w:val="0"/>
          <w:iCs w:val="0"/>
          <w:sz w:val="24"/>
          <w:szCs w:val="24"/>
        </w:rPr>
        <w:t>DOCHÁDZKA ŽIAKOV DO ŠKOLY</w:t>
      </w:r>
      <w:bookmarkEnd w:id="6"/>
    </w:p>
    <w:p w14:paraId="0E41FD4E" w14:textId="77777777" w:rsidR="001D31E7" w:rsidRPr="001D31E7" w:rsidRDefault="001D31E7" w:rsidP="001D31E7"/>
    <w:p w14:paraId="169DBA1C" w14:textId="77777777" w:rsidR="0089287B" w:rsidRDefault="0089287B" w:rsidP="00D56BBF">
      <w:pPr>
        <w:pStyle w:val="Zkladntext"/>
        <w:spacing w:line="276" w:lineRule="auto"/>
        <w:rPr>
          <w:b/>
          <w:sz w:val="24"/>
          <w:szCs w:val="24"/>
        </w:rPr>
      </w:pPr>
      <w:r w:rsidRPr="00A87EB7">
        <w:rPr>
          <w:b/>
          <w:sz w:val="24"/>
          <w:szCs w:val="24"/>
        </w:rPr>
        <w:t>Posudzovanie plnenia školskej dochádzky</w:t>
      </w:r>
    </w:p>
    <w:p w14:paraId="784010F0" w14:textId="77777777" w:rsidR="00180121" w:rsidRPr="00A87EB7" w:rsidRDefault="00180121" w:rsidP="00D56BBF">
      <w:pPr>
        <w:pStyle w:val="Zkladntext"/>
        <w:spacing w:line="276" w:lineRule="auto"/>
        <w:rPr>
          <w:b/>
          <w:sz w:val="24"/>
          <w:szCs w:val="24"/>
        </w:rPr>
      </w:pPr>
    </w:p>
    <w:p w14:paraId="3BF98F7A" w14:textId="16E03C10" w:rsidR="0089287B" w:rsidRPr="00A87EB7" w:rsidRDefault="0089287B" w:rsidP="003B2398">
      <w:pPr>
        <w:pStyle w:val="Zkladntext"/>
        <w:numPr>
          <w:ilvl w:val="0"/>
          <w:numId w:val="32"/>
        </w:numPr>
        <w:spacing w:line="276" w:lineRule="auto"/>
        <w:rPr>
          <w:sz w:val="24"/>
          <w:szCs w:val="24"/>
        </w:rPr>
      </w:pPr>
      <w:r w:rsidRPr="00A87EB7">
        <w:rPr>
          <w:sz w:val="24"/>
          <w:szCs w:val="24"/>
        </w:rPr>
        <w:t>V zmysl</w:t>
      </w:r>
      <w:r w:rsidR="003B2398">
        <w:rPr>
          <w:sz w:val="24"/>
          <w:szCs w:val="24"/>
        </w:rPr>
        <w:t>e</w:t>
      </w:r>
      <w:r w:rsidRPr="00A87EB7">
        <w:rPr>
          <w:sz w:val="24"/>
          <w:szCs w:val="24"/>
        </w:rPr>
        <w:t xml:space="preserve"> zákona 245/2008 </w:t>
      </w:r>
      <w:proofErr w:type="spellStart"/>
      <w:r w:rsidRPr="00A87EB7">
        <w:rPr>
          <w:sz w:val="24"/>
          <w:szCs w:val="24"/>
        </w:rPr>
        <w:t>Z.z</w:t>
      </w:r>
      <w:proofErr w:type="spellEnd"/>
      <w:r w:rsidRPr="00A87EB7">
        <w:rPr>
          <w:sz w:val="24"/>
          <w:szCs w:val="24"/>
        </w:rPr>
        <w:t xml:space="preserve">. o výchove a vzdelávaní </w:t>
      </w:r>
      <w:r w:rsidR="009F5B37" w:rsidRPr="00A87EB7">
        <w:rPr>
          <w:sz w:val="24"/>
          <w:szCs w:val="24"/>
        </w:rPr>
        <w:t>a o zmene a doplnení niektorých zákonov</w:t>
      </w:r>
      <w:r w:rsidRPr="00A87EB7">
        <w:rPr>
          <w:sz w:val="24"/>
          <w:szCs w:val="24"/>
        </w:rPr>
        <w:t xml:space="preserve"> je povinná školská dochádzka desaťročná a trvá najdlhšie do konca školského roku,</w:t>
      </w:r>
      <w:r w:rsidR="009F5B37" w:rsidRPr="00A87EB7">
        <w:rPr>
          <w:sz w:val="24"/>
          <w:szCs w:val="24"/>
        </w:rPr>
        <w:t xml:space="preserve"> </w:t>
      </w:r>
      <w:r w:rsidRPr="00A87EB7">
        <w:rPr>
          <w:sz w:val="24"/>
          <w:szCs w:val="24"/>
        </w:rPr>
        <w:t>v ktorom žiak dovŕši 16 rokov veku.</w:t>
      </w:r>
    </w:p>
    <w:p w14:paraId="700203D9" w14:textId="77777777" w:rsidR="0089287B" w:rsidRPr="00A87EB7" w:rsidRDefault="0089287B" w:rsidP="003B2398">
      <w:pPr>
        <w:pStyle w:val="Zkladntext"/>
        <w:numPr>
          <w:ilvl w:val="0"/>
          <w:numId w:val="32"/>
        </w:numPr>
        <w:tabs>
          <w:tab w:val="clear" w:pos="720"/>
        </w:tabs>
        <w:spacing w:line="276" w:lineRule="auto"/>
        <w:rPr>
          <w:sz w:val="24"/>
          <w:szCs w:val="24"/>
        </w:rPr>
      </w:pPr>
      <w:r w:rsidRPr="00A87EB7">
        <w:rPr>
          <w:sz w:val="24"/>
          <w:szCs w:val="24"/>
        </w:rPr>
        <w:t>Žiak je povinný chodiť na vyučovanie pravidelne a včas podľa rozvrhu hodín. Povinne sa zúčastňuje činností, ktoré organizuje škola v čase riadneho vyučovania.</w:t>
      </w:r>
    </w:p>
    <w:p w14:paraId="185A9572" w14:textId="1CB2F93F" w:rsidR="0089287B" w:rsidRPr="00A87EB7" w:rsidRDefault="0089287B" w:rsidP="003B2398">
      <w:pPr>
        <w:pStyle w:val="Zkladntext"/>
        <w:numPr>
          <w:ilvl w:val="0"/>
          <w:numId w:val="32"/>
        </w:numPr>
        <w:tabs>
          <w:tab w:val="clear" w:pos="720"/>
        </w:tabs>
        <w:spacing w:line="276" w:lineRule="auto"/>
        <w:rPr>
          <w:sz w:val="24"/>
          <w:szCs w:val="24"/>
        </w:rPr>
      </w:pPr>
      <w:r w:rsidRPr="00A87EB7">
        <w:rPr>
          <w:sz w:val="24"/>
          <w:szCs w:val="24"/>
        </w:rPr>
        <w:t>Každú neprítomnosť žiaka na vyučovaní ospravedlňujú rodičia písomne prostredníctvom žiackej kni</w:t>
      </w:r>
      <w:r w:rsidR="00D522EF" w:rsidRPr="00A87EB7">
        <w:rPr>
          <w:sz w:val="24"/>
          <w:szCs w:val="24"/>
        </w:rPr>
        <w:t>h</w:t>
      </w:r>
      <w:r w:rsidRPr="00A87EB7">
        <w:rPr>
          <w:sz w:val="24"/>
          <w:szCs w:val="24"/>
        </w:rPr>
        <w:t>y</w:t>
      </w:r>
      <w:r w:rsidR="009F5B37" w:rsidRPr="00A87EB7">
        <w:rPr>
          <w:sz w:val="24"/>
          <w:szCs w:val="24"/>
        </w:rPr>
        <w:t>, elektronickej žiackej k</w:t>
      </w:r>
      <w:r w:rsidR="00D522EF" w:rsidRPr="00A87EB7">
        <w:rPr>
          <w:sz w:val="24"/>
          <w:szCs w:val="24"/>
        </w:rPr>
        <w:t>nihy</w:t>
      </w:r>
      <w:r w:rsidR="009F5B37" w:rsidRPr="00A87EB7">
        <w:rPr>
          <w:sz w:val="24"/>
          <w:szCs w:val="24"/>
        </w:rPr>
        <w:t>, telefonicky, osobne alebo prostredníctvom žiadosti o uvoľnenie žiaka</w:t>
      </w:r>
      <w:r w:rsidR="00D522EF" w:rsidRPr="00A87EB7">
        <w:rPr>
          <w:sz w:val="24"/>
          <w:szCs w:val="24"/>
        </w:rPr>
        <w:t xml:space="preserve"> z vyučovania.</w:t>
      </w:r>
    </w:p>
    <w:p w14:paraId="6623E265" w14:textId="268C4E6B" w:rsidR="0089287B" w:rsidRPr="00A87EB7" w:rsidRDefault="0089287B" w:rsidP="003B2398">
      <w:pPr>
        <w:pStyle w:val="Zkladntext"/>
        <w:numPr>
          <w:ilvl w:val="0"/>
          <w:numId w:val="32"/>
        </w:numPr>
        <w:spacing w:line="276" w:lineRule="auto"/>
        <w:rPr>
          <w:sz w:val="24"/>
          <w:szCs w:val="24"/>
        </w:rPr>
      </w:pPr>
      <w:r w:rsidRPr="00A87EB7">
        <w:rPr>
          <w:sz w:val="24"/>
          <w:szCs w:val="24"/>
        </w:rPr>
        <w:t>Každý neskorý príchod do školy je zaznačený v</w:t>
      </w:r>
      <w:r w:rsidR="006B6A6E" w:rsidRPr="00A87EB7">
        <w:rPr>
          <w:sz w:val="24"/>
          <w:szCs w:val="24"/>
        </w:rPr>
        <w:t> elektronickej t</w:t>
      </w:r>
      <w:r w:rsidRPr="00A87EB7">
        <w:rPr>
          <w:sz w:val="24"/>
          <w:szCs w:val="24"/>
        </w:rPr>
        <w:t>riednej knihe. Za tri bezdôvodné neskoré príchody na vyučovanie má žiak jednu neospravedlnenú hodinu.</w:t>
      </w:r>
    </w:p>
    <w:p w14:paraId="09B12E70" w14:textId="762DE922" w:rsidR="0089287B" w:rsidRPr="00A87EB7" w:rsidRDefault="0089287B" w:rsidP="003B2398">
      <w:pPr>
        <w:pStyle w:val="Zkladntext"/>
        <w:numPr>
          <w:ilvl w:val="0"/>
          <w:numId w:val="32"/>
        </w:numPr>
        <w:spacing w:line="276" w:lineRule="auto"/>
        <w:rPr>
          <w:sz w:val="24"/>
          <w:szCs w:val="24"/>
        </w:rPr>
      </w:pPr>
      <w:r w:rsidRPr="00A87EB7">
        <w:rPr>
          <w:sz w:val="24"/>
          <w:szCs w:val="24"/>
        </w:rPr>
        <w:t>Za vzornú dochádzku do školy môže triedny učiteľ udeliť žiakovi pochvalu od triedneho učiteľa</w:t>
      </w:r>
      <w:r w:rsidR="003B2398">
        <w:rPr>
          <w:sz w:val="24"/>
          <w:szCs w:val="24"/>
        </w:rPr>
        <w:t xml:space="preserve"> a</w:t>
      </w:r>
      <w:r w:rsidRPr="00A87EB7">
        <w:rPr>
          <w:sz w:val="24"/>
          <w:szCs w:val="24"/>
        </w:rPr>
        <w:t xml:space="preserve"> riaditeľovi školy podať návrh na pochvalu od riaditeľa školy</w:t>
      </w:r>
      <w:r w:rsidR="00D522EF" w:rsidRPr="00A87EB7">
        <w:rPr>
          <w:sz w:val="24"/>
          <w:szCs w:val="24"/>
        </w:rPr>
        <w:t>.</w:t>
      </w:r>
    </w:p>
    <w:p w14:paraId="6D4F27D2" w14:textId="77777777" w:rsidR="0089287B" w:rsidRPr="00A87EB7" w:rsidRDefault="0089287B" w:rsidP="003B2398">
      <w:pPr>
        <w:numPr>
          <w:ilvl w:val="0"/>
          <w:numId w:val="32"/>
        </w:numPr>
        <w:spacing w:line="276" w:lineRule="auto"/>
        <w:jc w:val="both"/>
        <w:rPr>
          <w:szCs w:val="24"/>
        </w:rPr>
      </w:pPr>
      <w:r w:rsidRPr="00A87EB7">
        <w:rPr>
          <w:szCs w:val="24"/>
        </w:rPr>
        <w:t>Za dôvod neúčasti žiaka na škole sa uznáva najmä:</w:t>
      </w:r>
    </w:p>
    <w:p w14:paraId="10B798C8" w14:textId="77777777" w:rsidR="0089287B" w:rsidRPr="00A87EB7" w:rsidRDefault="0089287B" w:rsidP="003B2398">
      <w:pPr>
        <w:numPr>
          <w:ilvl w:val="0"/>
          <w:numId w:val="31"/>
        </w:numPr>
        <w:tabs>
          <w:tab w:val="clear" w:pos="40"/>
        </w:tabs>
        <w:spacing w:line="276" w:lineRule="auto"/>
        <w:ind w:left="1134" w:hanging="425"/>
        <w:jc w:val="both"/>
        <w:rPr>
          <w:szCs w:val="24"/>
        </w:rPr>
      </w:pPr>
      <w:r w:rsidRPr="00A87EB7">
        <w:rPr>
          <w:szCs w:val="24"/>
        </w:rPr>
        <w:t>choroba žiaka,</w:t>
      </w:r>
    </w:p>
    <w:p w14:paraId="6E6CDCF0" w14:textId="77777777" w:rsidR="0089287B" w:rsidRPr="00A87EB7" w:rsidRDefault="0089287B" w:rsidP="00D56BBF">
      <w:pPr>
        <w:numPr>
          <w:ilvl w:val="0"/>
          <w:numId w:val="31"/>
        </w:numPr>
        <w:tabs>
          <w:tab w:val="clear" w:pos="40"/>
        </w:tabs>
        <w:spacing w:line="276" w:lineRule="auto"/>
        <w:ind w:left="1134" w:hanging="425"/>
        <w:jc w:val="both"/>
        <w:rPr>
          <w:szCs w:val="24"/>
        </w:rPr>
      </w:pPr>
      <w:r w:rsidRPr="00A87EB7">
        <w:rPr>
          <w:szCs w:val="24"/>
        </w:rPr>
        <w:t>lekárom nariadený zákaz jeho dochádzky do školy,</w:t>
      </w:r>
    </w:p>
    <w:p w14:paraId="6164CA70" w14:textId="77777777" w:rsidR="0089287B" w:rsidRPr="00A87EB7" w:rsidRDefault="0089287B" w:rsidP="00D56BBF">
      <w:pPr>
        <w:numPr>
          <w:ilvl w:val="0"/>
          <w:numId w:val="31"/>
        </w:numPr>
        <w:tabs>
          <w:tab w:val="clear" w:pos="40"/>
        </w:tabs>
        <w:spacing w:line="276" w:lineRule="auto"/>
        <w:ind w:left="1134" w:hanging="425"/>
        <w:jc w:val="both"/>
        <w:rPr>
          <w:szCs w:val="24"/>
        </w:rPr>
      </w:pPr>
      <w:r w:rsidRPr="00A87EB7">
        <w:rPr>
          <w:szCs w:val="24"/>
        </w:rPr>
        <w:t>mimoriadne nepriaznivé poveternostné podmienky,</w:t>
      </w:r>
    </w:p>
    <w:p w14:paraId="72B71036" w14:textId="77777777" w:rsidR="0089287B" w:rsidRPr="00A87EB7" w:rsidRDefault="0089287B" w:rsidP="00D56BBF">
      <w:pPr>
        <w:numPr>
          <w:ilvl w:val="0"/>
          <w:numId w:val="31"/>
        </w:numPr>
        <w:tabs>
          <w:tab w:val="clear" w:pos="40"/>
        </w:tabs>
        <w:spacing w:line="276" w:lineRule="auto"/>
        <w:ind w:left="1134" w:hanging="425"/>
        <w:jc w:val="both"/>
        <w:rPr>
          <w:szCs w:val="24"/>
        </w:rPr>
      </w:pPr>
      <w:r w:rsidRPr="00A87EB7">
        <w:rPr>
          <w:szCs w:val="24"/>
        </w:rPr>
        <w:t>mimoriadne udalosti v rodine žiaka,</w:t>
      </w:r>
    </w:p>
    <w:p w14:paraId="73F5EC8A" w14:textId="174214F2" w:rsidR="0089287B" w:rsidRPr="00A87EB7" w:rsidRDefault="0089287B" w:rsidP="00D56BBF">
      <w:pPr>
        <w:numPr>
          <w:ilvl w:val="0"/>
          <w:numId w:val="31"/>
        </w:numPr>
        <w:tabs>
          <w:tab w:val="clear" w:pos="40"/>
        </w:tabs>
        <w:spacing w:line="276" w:lineRule="auto"/>
        <w:ind w:left="1134" w:hanging="425"/>
        <w:jc w:val="both"/>
        <w:rPr>
          <w:szCs w:val="24"/>
        </w:rPr>
      </w:pPr>
      <w:r w:rsidRPr="00A87EB7">
        <w:rPr>
          <w:szCs w:val="24"/>
        </w:rPr>
        <w:t xml:space="preserve">účasť žiaka na organizovanej športovej príprave, na súťažiach, </w:t>
      </w:r>
    </w:p>
    <w:p w14:paraId="3C804CF7" w14:textId="77777777" w:rsidR="0089287B" w:rsidRPr="00A87EB7" w:rsidRDefault="0089287B" w:rsidP="00D56BBF">
      <w:pPr>
        <w:numPr>
          <w:ilvl w:val="0"/>
          <w:numId w:val="31"/>
        </w:numPr>
        <w:tabs>
          <w:tab w:val="clear" w:pos="40"/>
        </w:tabs>
        <w:spacing w:line="276" w:lineRule="auto"/>
        <w:ind w:left="1134" w:hanging="425"/>
        <w:jc w:val="both"/>
        <w:rPr>
          <w:szCs w:val="24"/>
        </w:rPr>
      </w:pPr>
      <w:r w:rsidRPr="00A87EB7">
        <w:rPr>
          <w:szCs w:val="24"/>
        </w:rPr>
        <w:t>iné závažné udalosti, ktoré znemožňujú jeho účasť v škole na základe posúdenia riaditeľa školy.</w:t>
      </w:r>
    </w:p>
    <w:p w14:paraId="211569B0" w14:textId="77777777" w:rsidR="0089287B" w:rsidRPr="00A87EB7" w:rsidRDefault="0089287B" w:rsidP="00D56BBF">
      <w:pPr>
        <w:numPr>
          <w:ilvl w:val="0"/>
          <w:numId w:val="32"/>
        </w:numPr>
        <w:spacing w:line="276" w:lineRule="auto"/>
        <w:jc w:val="both"/>
        <w:rPr>
          <w:szCs w:val="24"/>
        </w:rPr>
      </w:pPr>
      <w:r w:rsidRPr="00A87EB7">
        <w:rPr>
          <w:szCs w:val="24"/>
        </w:rPr>
        <w:t>Uvoľnenie z vyučovania pre vopred známu príčinu vyžiada rodič žiaka písomnou formou</w:t>
      </w:r>
      <w:r w:rsidR="00F366DD" w:rsidRPr="00A87EB7">
        <w:rPr>
          <w:szCs w:val="24"/>
        </w:rPr>
        <w:t>:</w:t>
      </w:r>
    </w:p>
    <w:p w14:paraId="4D844321" w14:textId="2447FF78" w:rsidR="0089287B" w:rsidRPr="00A87EB7" w:rsidRDefault="0089287B" w:rsidP="00D56BBF">
      <w:pPr>
        <w:numPr>
          <w:ilvl w:val="0"/>
          <w:numId w:val="30"/>
        </w:numPr>
        <w:tabs>
          <w:tab w:val="clear" w:pos="400"/>
        </w:tabs>
        <w:spacing w:line="276" w:lineRule="auto"/>
        <w:ind w:left="1134" w:hanging="425"/>
        <w:jc w:val="both"/>
        <w:rPr>
          <w:szCs w:val="24"/>
        </w:rPr>
      </w:pPr>
      <w:r w:rsidRPr="00A87EB7">
        <w:rPr>
          <w:szCs w:val="24"/>
        </w:rPr>
        <w:t xml:space="preserve">z jednej vyučovacej hodiny od príslušného vyučujúceho. Zápis o neprítomnosti žiaka urobí do </w:t>
      </w:r>
      <w:r w:rsidR="00D522EF" w:rsidRPr="00A87EB7">
        <w:rPr>
          <w:szCs w:val="24"/>
        </w:rPr>
        <w:t xml:space="preserve">elektronickej </w:t>
      </w:r>
      <w:r w:rsidRPr="00A87EB7">
        <w:rPr>
          <w:szCs w:val="24"/>
        </w:rPr>
        <w:t>triednej knihy,</w:t>
      </w:r>
    </w:p>
    <w:p w14:paraId="661019AF" w14:textId="77777777" w:rsidR="0089287B" w:rsidRPr="00A87EB7" w:rsidRDefault="0089287B" w:rsidP="00D56BBF">
      <w:pPr>
        <w:numPr>
          <w:ilvl w:val="0"/>
          <w:numId w:val="30"/>
        </w:numPr>
        <w:tabs>
          <w:tab w:val="clear" w:pos="400"/>
        </w:tabs>
        <w:spacing w:line="276" w:lineRule="auto"/>
        <w:ind w:left="1134" w:hanging="425"/>
        <w:jc w:val="both"/>
        <w:rPr>
          <w:szCs w:val="24"/>
        </w:rPr>
      </w:pPr>
      <w:r w:rsidRPr="00A87EB7">
        <w:rPr>
          <w:szCs w:val="24"/>
        </w:rPr>
        <w:t xml:space="preserve">na jeden </w:t>
      </w:r>
      <w:r w:rsidR="00F366DD" w:rsidRPr="00A87EB7">
        <w:rPr>
          <w:szCs w:val="24"/>
        </w:rPr>
        <w:t>deň</w:t>
      </w:r>
      <w:r w:rsidRPr="00A87EB7">
        <w:rPr>
          <w:szCs w:val="24"/>
        </w:rPr>
        <w:t xml:space="preserve"> od triedneho učiteľa,</w:t>
      </w:r>
    </w:p>
    <w:p w14:paraId="12B64078" w14:textId="77777777" w:rsidR="0089287B" w:rsidRPr="00A87EB7" w:rsidRDefault="0089287B" w:rsidP="00D56BBF">
      <w:pPr>
        <w:numPr>
          <w:ilvl w:val="0"/>
          <w:numId w:val="30"/>
        </w:numPr>
        <w:tabs>
          <w:tab w:val="clear" w:pos="400"/>
        </w:tabs>
        <w:spacing w:line="276" w:lineRule="auto"/>
        <w:ind w:left="1134" w:hanging="425"/>
        <w:jc w:val="both"/>
        <w:rPr>
          <w:szCs w:val="24"/>
        </w:rPr>
      </w:pPr>
      <w:r w:rsidRPr="00A87EB7">
        <w:rPr>
          <w:szCs w:val="24"/>
        </w:rPr>
        <w:t xml:space="preserve">z </w:t>
      </w:r>
      <w:r w:rsidR="00F366DD" w:rsidRPr="00A87EB7">
        <w:rPr>
          <w:szCs w:val="24"/>
        </w:rPr>
        <w:t>dvoch</w:t>
      </w:r>
      <w:r w:rsidRPr="00A87EB7">
        <w:rPr>
          <w:szCs w:val="24"/>
        </w:rPr>
        <w:t xml:space="preserve"> a viacerých dní od riaditeľa školy na odporúčanie triedneho učiteľa.</w:t>
      </w:r>
    </w:p>
    <w:p w14:paraId="74D3F2AA" w14:textId="77777777" w:rsidR="0089287B" w:rsidRPr="00A87EB7" w:rsidRDefault="0089287B" w:rsidP="00D56BBF">
      <w:pPr>
        <w:pStyle w:val="Zkladntext"/>
        <w:numPr>
          <w:ilvl w:val="0"/>
          <w:numId w:val="33"/>
        </w:numPr>
        <w:spacing w:line="276" w:lineRule="auto"/>
        <w:rPr>
          <w:sz w:val="24"/>
          <w:szCs w:val="24"/>
        </w:rPr>
      </w:pPr>
      <w:r w:rsidRPr="00A87EB7">
        <w:rPr>
          <w:sz w:val="24"/>
          <w:szCs w:val="24"/>
        </w:rPr>
        <w:t>Príčinu nepredvídanej neprítomnosti žiaka v škole zákonný zástupca oznámi triednemu učiteľovi bez zbytočného odkladu do 24 hodín.</w:t>
      </w:r>
    </w:p>
    <w:p w14:paraId="02115102" w14:textId="6321A0D7" w:rsidR="0089287B" w:rsidRPr="00A87EB7" w:rsidRDefault="0089287B" w:rsidP="00D56BBF">
      <w:pPr>
        <w:pStyle w:val="Zkladntext"/>
        <w:numPr>
          <w:ilvl w:val="0"/>
          <w:numId w:val="33"/>
        </w:numPr>
        <w:tabs>
          <w:tab w:val="clear" w:pos="720"/>
        </w:tabs>
        <w:spacing w:line="276" w:lineRule="auto"/>
        <w:rPr>
          <w:sz w:val="24"/>
          <w:szCs w:val="24"/>
        </w:rPr>
      </w:pPr>
      <w:r w:rsidRPr="00A87EB7">
        <w:rPr>
          <w:sz w:val="24"/>
          <w:szCs w:val="24"/>
        </w:rPr>
        <w:t xml:space="preserve">Neprítomnosť žiaka v škole do </w:t>
      </w:r>
      <w:r w:rsidR="005C71C9">
        <w:rPr>
          <w:sz w:val="24"/>
          <w:szCs w:val="24"/>
        </w:rPr>
        <w:t>5</w:t>
      </w:r>
      <w:r w:rsidRPr="00A87EB7">
        <w:rPr>
          <w:sz w:val="24"/>
          <w:szCs w:val="24"/>
        </w:rPr>
        <w:t xml:space="preserve"> dní ospravedlňuje jeho zákonný zástupca. </w:t>
      </w:r>
      <w:r w:rsidR="006C4817">
        <w:rPr>
          <w:sz w:val="24"/>
          <w:szCs w:val="24"/>
        </w:rPr>
        <w:t>A</w:t>
      </w:r>
      <w:r w:rsidRPr="00A87EB7">
        <w:rPr>
          <w:sz w:val="24"/>
          <w:szCs w:val="24"/>
        </w:rPr>
        <w:t>k sa jedná o častú neprítomnosť žiaka v škole môže škola vyžadovať lekárske potvrdenie o chorobe žiaka alebo iný úradný doklad potvrdzujúci odôvodnenosť žiakovej nepríto</w:t>
      </w:r>
      <w:r w:rsidR="009E6D24" w:rsidRPr="00A87EB7">
        <w:rPr>
          <w:sz w:val="24"/>
          <w:szCs w:val="24"/>
        </w:rPr>
        <w:t>m</w:t>
      </w:r>
      <w:r w:rsidRPr="00A87EB7">
        <w:rPr>
          <w:sz w:val="24"/>
          <w:szCs w:val="24"/>
        </w:rPr>
        <w:t xml:space="preserve">nosti. </w:t>
      </w:r>
      <w:r w:rsidRPr="00A87EB7">
        <w:rPr>
          <w:sz w:val="24"/>
          <w:szCs w:val="24"/>
        </w:rPr>
        <w:lastRenderedPageBreak/>
        <w:t xml:space="preserve">Písomné ospravedlnenie alebo úradný doklad predloží žiak alebo zákonný zástupca </w:t>
      </w:r>
      <w:r w:rsidR="0007573F">
        <w:rPr>
          <w:sz w:val="24"/>
          <w:szCs w:val="24"/>
        </w:rPr>
        <w:t>žiaka</w:t>
      </w:r>
      <w:r w:rsidRPr="00A87EB7">
        <w:rPr>
          <w:sz w:val="24"/>
          <w:szCs w:val="24"/>
        </w:rPr>
        <w:t xml:space="preserve"> škole do troch dní od nástupu </w:t>
      </w:r>
      <w:r w:rsidR="00AE1499">
        <w:rPr>
          <w:sz w:val="24"/>
          <w:szCs w:val="24"/>
        </w:rPr>
        <w:t xml:space="preserve">žiaka </w:t>
      </w:r>
      <w:r w:rsidRPr="00A87EB7">
        <w:rPr>
          <w:sz w:val="24"/>
          <w:szCs w:val="24"/>
        </w:rPr>
        <w:t>do školy.</w:t>
      </w:r>
      <w:r w:rsidR="009E6D24" w:rsidRPr="00A87EB7">
        <w:rPr>
          <w:sz w:val="24"/>
          <w:szCs w:val="24"/>
        </w:rPr>
        <w:t xml:space="preserve"> Neskoršie predloženie nemusí triedy učiteľ akceptovať</w:t>
      </w:r>
      <w:r w:rsidR="00F47DB4" w:rsidRPr="00A87EB7">
        <w:rPr>
          <w:sz w:val="24"/>
          <w:szCs w:val="24"/>
        </w:rPr>
        <w:t>.</w:t>
      </w:r>
    </w:p>
    <w:p w14:paraId="5097E169" w14:textId="1128D2BD" w:rsidR="00107A4D" w:rsidRPr="00A87EB7" w:rsidRDefault="00107A4D" w:rsidP="00D56BBF">
      <w:pPr>
        <w:pStyle w:val="Odsekzoznamu"/>
        <w:spacing w:line="276" w:lineRule="auto"/>
        <w:ind w:left="680"/>
        <w:jc w:val="both"/>
        <w:rPr>
          <w:szCs w:val="24"/>
        </w:rPr>
      </w:pPr>
      <w:r w:rsidRPr="00A87EB7">
        <w:rPr>
          <w:szCs w:val="24"/>
        </w:rPr>
        <w:t xml:space="preserve">Pri absencii viac ako 5 po sebe idúcich vyučovacích dní z dôvodu ochorenia musí rodič predložiť </w:t>
      </w:r>
      <w:r w:rsidR="006C4817">
        <w:rPr>
          <w:szCs w:val="24"/>
        </w:rPr>
        <w:t>p</w:t>
      </w:r>
      <w:r w:rsidRPr="00A87EB7">
        <w:rPr>
          <w:szCs w:val="24"/>
        </w:rPr>
        <w:t xml:space="preserve">otvrdenie o chorobe od </w:t>
      </w:r>
      <w:r w:rsidR="00AE1499">
        <w:rPr>
          <w:szCs w:val="24"/>
        </w:rPr>
        <w:t>všeobecného lekára pre deti a dorast</w:t>
      </w:r>
      <w:r w:rsidRPr="00A87EB7">
        <w:rPr>
          <w:szCs w:val="24"/>
        </w:rPr>
        <w:t>. V opačnom prípade pôjde o neospravedlnenú neprítomnosť na vyučovaní, ktorá môže mať za následok zhoršenú známku zo správania, prípadne nutnosť vykonať komisionálnu skúšku.</w:t>
      </w:r>
    </w:p>
    <w:p w14:paraId="3341C06E" w14:textId="77777777" w:rsidR="0089287B" w:rsidRPr="00A87EB7" w:rsidRDefault="0089287B" w:rsidP="00D56BBF">
      <w:pPr>
        <w:pStyle w:val="Zkladntext"/>
        <w:numPr>
          <w:ilvl w:val="0"/>
          <w:numId w:val="33"/>
        </w:numPr>
        <w:tabs>
          <w:tab w:val="clear" w:pos="720"/>
        </w:tabs>
        <w:spacing w:line="276" w:lineRule="auto"/>
        <w:rPr>
          <w:sz w:val="24"/>
          <w:szCs w:val="24"/>
        </w:rPr>
      </w:pPr>
      <w:r w:rsidRPr="00A87EB7">
        <w:rPr>
          <w:sz w:val="24"/>
          <w:szCs w:val="24"/>
        </w:rPr>
        <w:t>Ak má žiak väčšiu absenciu na určitých hodinách, vyučujúci rozhodne o ďalšom postupe v spolupráci s triednym učiteľom.</w:t>
      </w:r>
    </w:p>
    <w:p w14:paraId="7C8006F6" w14:textId="77777777" w:rsidR="0089287B" w:rsidRPr="00A87EB7" w:rsidRDefault="0089287B" w:rsidP="00D56BBF">
      <w:pPr>
        <w:pStyle w:val="Zkladntext"/>
        <w:numPr>
          <w:ilvl w:val="0"/>
          <w:numId w:val="33"/>
        </w:numPr>
        <w:tabs>
          <w:tab w:val="clear" w:pos="720"/>
        </w:tabs>
        <w:spacing w:line="276" w:lineRule="auto"/>
        <w:rPr>
          <w:sz w:val="24"/>
          <w:szCs w:val="24"/>
        </w:rPr>
      </w:pPr>
      <w:r w:rsidRPr="00A87EB7">
        <w:rPr>
          <w:sz w:val="24"/>
          <w:szCs w:val="24"/>
        </w:rPr>
        <w:t>Za neospravedlnenú neprítomnosť žiaka v škole sa považuje neprítomnosť žiaka na vyučovaní, ktorá nebola zákonným zástupcom ospravedlnená.</w:t>
      </w:r>
    </w:p>
    <w:p w14:paraId="569804C0" w14:textId="6601D929" w:rsidR="0089287B" w:rsidRPr="00A87EB7" w:rsidRDefault="0089287B" w:rsidP="00D56BBF">
      <w:pPr>
        <w:pStyle w:val="Zkladntext"/>
        <w:numPr>
          <w:ilvl w:val="0"/>
          <w:numId w:val="33"/>
        </w:numPr>
        <w:tabs>
          <w:tab w:val="clear" w:pos="720"/>
        </w:tabs>
        <w:spacing w:line="276" w:lineRule="auto"/>
        <w:rPr>
          <w:sz w:val="24"/>
          <w:szCs w:val="24"/>
        </w:rPr>
      </w:pPr>
      <w:r w:rsidRPr="00A87EB7">
        <w:rPr>
          <w:sz w:val="24"/>
          <w:szCs w:val="24"/>
        </w:rPr>
        <w:t xml:space="preserve">Ak bol žiak neospravedlnene neprítomný v škole, oznámi túto skutočnosť triedny učiteľ preukázateľným spôsobom zákonnému zástupcovi žiaka a pozve ho na pohovor, </w:t>
      </w:r>
      <w:r w:rsidR="003B2398">
        <w:rPr>
          <w:sz w:val="24"/>
          <w:szCs w:val="24"/>
        </w:rPr>
        <w:t xml:space="preserve">                </w:t>
      </w:r>
      <w:r w:rsidRPr="00A87EB7">
        <w:rPr>
          <w:sz w:val="24"/>
          <w:szCs w:val="24"/>
        </w:rPr>
        <w:t xml:space="preserve">z ktorého vyhotoví </w:t>
      </w:r>
      <w:r w:rsidR="00362351">
        <w:rPr>
          <w:sz w:val="24"/>
          <w:szCs w:val="24"/>
        </w:rPr>
        <w:t>záznam o pohovore</w:t>
      </w:r>
      <w:r w:rsidRPr="00A87EB7">
        <w:rPr>
          <w:sz w:val="24"/>
          <w:szCs w:val="24"/>
        </w:rPr>
        <w:t xml:space="preserve">. Pri neospravedlnenej neprítomnosti žiaka triedny učiteľ postupuje podľa </w:t>
      </w:r>
      <w:r w:rsidR="003B2398">
        <w:rPr>
          <w:sz w:val="24"/>
          <w:szCs w:val="24"/>
        </w:rPr>
        <w:t>bodu III. tohto ŠP.</w:t>
      </w:r>
    </w:p>
    <w:p w14:paraId="448C7B73" w14:textId="33A07CCB" w:rsidR="007258A8" w:rsidRPr="00A87EB7" w:rsidRDefault="0089287B" w:rsidP="00D56BBF">
      <w:pPr>
        <w:pStyle w:val="Zkladntext"/>
        <w:numPr>
          <w:ilvl w:val="0"/>
          <w:numId w:val="33"/>
        </w:numPr>
        <w:tabs>
          <w:tab w:val="clear" w:pos="720"/>
        </w:tabs>
        <w:spacing w:line="276" w:lineRule="auto"/>
        <w:rPr>
          <w:sz w:val="24"/>
          <w:szCs w:val="24"/>
        </w:rPr>
      </w:pPr>
      <w:r w:rsidRPr="00A87EB7">
        <w:rPr>
          <w:sz w:val="24"/>
          <w:szCs w:val="24"/>
        </w:rPr>
        <w:t xml:space="preserve">Neospravedlnená neúčasť žiaka trvajúca viac ako 15 vyučovacích hodín v mesiaci sa považuje za zanedbávanie povinnej školskej dochádzky. Túto skutočnosť riaditeľ školy oznámi obci, v ktorej má zákonný zástupca dieťaťa trvalý pobyt a úradu </w:t>
      </w:r>
      <w:r w:rsidR="00F47DB4" w:rsidRPr="00A87EB7">
        <w:rPr>
          <w:sz w:val="24"/>
          <w:szCs w:val="24"/>
        </w:rPr>
        <w:t xml:space="preserve">práce sociálnych vecí a rodiny </w:t>
      </w:r>
      <w:r w:rsidRPr="00A87EB7">
        <w:rPr>
          <w:sz w:val="24"/>
          <w:szCs w:val="24"/>
        </w:rPr>
        <w:t>podľa územnej pôsobnosti obce.</w:t>
      </w:r>
    </w:p>
    <w:p w14:paraId="70EB8472" w14:textId="4D5E7C0C" w:rsidR="00D002F4" w:rsidRPr="00A87EB7" w:rsidRDefault="00D002F4" w:rsidP="00D56BBF">
      <w:pPr>
        <w:pStyle w:val="Zkladntext"/>
        <w:numPr>
          <w:ilvl w:val="0"/>
          <w:numId w:val="33"/>
        </w:numPr>
        <w:tabs>
          <w:tab w:val="clear" w:pos="720"/>
        </w:tabs>
        <w:spacing w:line="276" w:lineRule="auto"/>
        <w:rPr>
          <w:sz w:val="24"/>
          <w:szCs w:val="24"/>
        </w:rPr>
      </w:pPr>
      <w:r w:rsidRPr="00A87EB7">
        <w:rPr>
          <w:sz w:val="24"/>
          <w:szCs w:val="24"/>
        </w:rPr>
        <w:t xml:space="preserve">Žiačke, ktorej riaditeľ školy povolil vzdelávať sa podľa individuálneho vzdelávacieho  plánu z dôvodu tehotenstva a materstva, triedny učiteľ ospravedlní absenciu pred termínom pôrodu 6 týždňov (podľa závažnosti zdravotného stavu žiačky a odporúčania lekára aj dlhšiu dobu) a po pôrode 6 týždňov. Po uplynutí tejto doby sa žiačka vzdeláva podľa individuálneho vzdelávacieho programu, v ktorom má presne stanovené dní a vyučovacie hodiny, ktoré je povinná absolvovať. Absencia sa jej zaznamenáva v tieto stanovené dni. </w:t>
      </w:r>
    </w:p>
    <w:p w14:paraId="1644FA42" w14:textId="77777777" w:rsidR="00D002F4" w:rsidRDefault="00D002F4" w:rsidP="00D56BBF">
      <w:pPr>
        <w:spacing w:line="276" w:lineRule="auto"/>
        <w:rPr>
          <w:szCs w:val="24"/>
        </w:rPr>
      </w:pPr>
    </w:p>
    <w:p w14:paraId="3B15F6CC" w14:textId="77777777" w:rsidR="00186A5E" w:rsidRPr="00A87EB7" w:rsidRDefault="00186A5E" w:rsidP="00D56BBF">
      <w:pPr>
        <w:spacing w:line="276" w:lineRule="auto"/>
        <w:rPr>
          <w:szCs w:val="24"/>
        </w:rPr>
      </w:pPr>
    </w:p>
    <w:p w14:paraId="38298BA5" w14:textId="48A49A4A" w:rsidR="0089287B" w:rsidRPr="00A87EB7" w:rsidRDefault="001D31E7" w:rsidP="001D31E7">
      <w:pPr>
        <w:pStyle w:val="Nadpis2"/>
        <w:spacing w:line="276" w:lineRule="auto"/>
        <w:jc w:val="both"/>
        <w:rPr>
          <w:rFonts w:ascii="Times New Roman" w:hAnsi="Times New Roman"/>
          <w:i w:val="0"/>
          <w:iCs w:val="0"/>
          <w:sz w:val="24"/>
          <w:szCs w:val="24"/>
        </w:rPr>
      </w:pPr>
      <w:bookmarkStart w:id="7" w:name="_Toc243125397"/>
      <w:r>
        <w:rPr>
          <w:rFonts w:ascii="Times New Roman" w:hAnsi="Times New Roman"/>
          <w:i w:val="0"/>
          <w:iCs w:val="0"/>
          <w:sz w:val="24"/>
          <w:szCs w:val="24"/>
        </w:rPr>
        <w:t xml:space="preserve">VII.   </w:t>
      </w:r>
      <w:r w:rsidR="00107A4D" w:rsidRPr="00A87EB7">
        <w:rPr>
          <w:rFonts w:ascii="Times New Roman" w:hAnsi="Times New Roman"/>
          <w:i w:val="0"/>
          <w:iCs w:val="0"/>
          <w:sz w:val="24"/>
          <w:szCs w:val="24"/>
        </w:rPr>
        <w:t>K</w:t>
      </w:r>
      <w:r w:rsidR="0089287B" w:rsidRPr="00A87EB7">
        <w:rPr>
          <w:rFonts w:ascii="Times New Roman" w:hAnsi="Times New Roman"/>
          <w:i w:val="0"/>
          <w:iCs w:val="0"/>
          <w:sz w:val="24"/>
          <w:szCs w:val="24"/>
        </w:rPr>
        <w:t>OMISIONÁLNE SKÚŠKY, OPRAVNÉ SKÚŠKY, OPAKOVANIE ROČNÍKA</w:t>
      </w:r>
      <w:bookmarkEnd w:id="7"/>
    </w:p>
    <w:p w14:paraId="2CDEFBB4" w14:textId="77777777" w:rsidR="0089287B" w:rsidRPr="00A87EB7" w:rsidRDefault="0089287B" w:rsidP="00D56BBF">
      <w:pPr>
        <w:spacing w:line="276" w:lineRule="auto"/>
        <w:jc w:val="both"/>
        <w:rPr>
          <w:szCs w:val="24"/>
        </w:rPr>
      </w:pPr>
    </w:p>
    <w:p w14:paraId="016AFC2A" w14:textId="149B39C1" w:rsidR="0089287B" w:rsidRPr="00A87EB7" w:rsidRDefault="0089287B" w:rsidP="00D56BBF">
      <w:pPr>
        <w:spacing w:line="276" w:lineRule="auto"/>
        <w:jc w:val="both"/>
        <w:rPr>
          <w:color w:val="000000"/>
          <w:szCs w:val="24"/>
        </w:rPr>
      </w:pPr>
      <w:r w:rsidRPr="00A87EB7">
        <w:rPr>
          <w:color w:val="000000"/>
          <w:szCs w:val="24"/>
        </w:rPr>
        <w:t xml:space="preserve">Komisionálne skúšky vychádzajú z § 23, 24, 25, </w:t>
      </w:r>
      <w:smartTag w:uri="urn:schemas-microsoft-com:office:smarttags" w:element="metricconverter">
        <w:smartTagPr>
          <w:attr w:name="ProductID" w:val="56 a"/>
        </w:smartTagPr>
        <w:r w:rsidRPr="00A87EB7">
          <w:rPr>
            <w:color w:val="000000"/>
            <w:szCs w:val="24"/>
          </w:rPr>
          <w:t>56 a</w:t>
        </w:r>
      </w:smartTag>
      <w:r w:rsidRPr="00A87EB7">
        <w:rPr>
          <w:color w:val="000000"/>
          <w:szCs w:val="24"/>
        </w:rPr>
        <w:t xml:space="preserve"> § 57 zákona 245/2008 Z. z.  o výchove a</w:t>
      </w:r>
      <w:r w:rsidR="009761C4" w:rsidRPr="00A87EB7">
        <w:rPr>
          <w:color w:val="000000"/>
          <w:szCs w:val="24"/>
        </w:rPr>
        <w:t> </w:t>
      </w:r>
      <w:r w:rsidRPr="00A87EB7">
        <w:rPr>
          <w:color w:val="000000"/>
          <w:szCs w:val="24"/>
        </w:rPr>
        <w:t>vzdelávaní</w:t>
      </w:r>
      <w:r w:rsidR="009761C4" w:rsidRPr="00A87EB7">
        <w:rPr>
          <w:color w:val="000000"/>
          <w:szCs w:val="24"/>
        </w:rPr>
        <w:t xml:space="preserve"> (školský zákon) a o zmene a doplnení niektorých zákonov</w:t>
      </w:r>
      <w:r w:rsidRPr="00A87EB7">
        <w:rPr>
          <w:color w:val="000000"/>
          <w:szCs w:val="24"/>
        </w:rPr>
        <w:t>, v súlade s § 5</w:t>
      </w:r>
      <w:r w:rsidR="00612BAD">
        <w:rPr>
          <w:color w:val="000000"/>
          <w:szCs w:val="24"/>
        </w:rPr>
        <w:t>, ods. 3, písm. g)</w:t>
      </w:r>
      <w:r w:rsidRPr="00A87EB7">
        <w:rPr>
          <w:color w:val="000000"/>
          <w:szCs w:val="24"/>
        </w:rPr>
        <w:t xml:space="preserve"> zákona 596/2003 Z. z. o štátnej správe v školstve a školskej samospráve</w:t>
      </w:r>
      <w:r w:rsidR="009761C4" w:rsidRPr="00A87EB7">
        <w:rPr>
          <w:color w:val="000000"/>
          <w:szCs w:val="24"/>
        </w:rPr>
        <w:t xml:space="preserve"> a o zmene a doplnení niektorých zákonov</w:t>
      </w:r>
      <w:r w:rsidRPr="00A87EB7">
        <w:rPr>
          <w:color w:val="000000"/>
          <w:szCs w:val="24"/>
        </w:rPr>
        <w:t>, zákonom č. 71/19</w:t>
      </w:r>
      <w:r w:rsidR="009761C4" w:rsidRPr="00A87EB7">
        <w:rPr>
          <w:color w:val="000000"/>
          <w:szCs w:val="24"/>
        </w:rPr>
        <w:t>6</w:t>
      </w:r>
      <w:r w:rsidRPr="00A87EB7">
        <w:rPr>
          <w:color w:val="000000"/>
          <w:szCs w:val="24"/>
        </w:rPr>
        <w:t>7 Z. z. o správnom konaní</w:t>
      </w:r>
      <w:r w:rsidR="000C01EE" w:rsidRPr="00A87EB7">
        <w:rPr>
          <w:color w:val="000000"/>
          <w:szCs w:val="24"/>
        </w:rPr>
        <w:t xml:space="preserve"> (správny poriadok).</w:t>
      </w:r>
    </w:p>
    <w:p w14:paraId="00588D96" w14:textId="77777777" w:rsidR="0089287B" w:rsidRPr="00A87EB7" w:rsidRDefault="0089287B" w:rsidP="00D56BBF">
      <w:pPr>
        <w:spacing w:line="276" w:lineRule="auto"/>
        <w:jc w:val="both"/>
        <w:rPr>
          <w:color w:val="000000"/>
          <w:szCs w:val="24"/>
        </w:rPr>
      </w:pPr>
    </w:p>
    <w:p w14:paraId="067E09D5" w14:textId="77777777" w:rsidR="0089287B" w:rsidRPr="00A87EB7" w:rsidRDefault="0089287B" w:rsidP="00D56BBF">
      <w:pPr>
        <w:spacing w:line="276" w:lineRule="auto"/>
        <w:jc w:val="both"/>
        <w:rPr>
          <w:b/>
          <w:szCs w:val="24"/>
        </w:rPr>
      </w:pPr>
      <w:r w:rsidRPr="00A87EB7">
        <w:rPr>
          <w:b/>
          <w:szCs w:val="24"/>
        </w:rPr>
        <w:t>Žiak sa klasifikuje podľa výsledkov komisionálnej skúšky</w:t>
      </w:r>
    </w:p>
    <w:p w14:paraId="2C4BE102" w14:textId="77777777" w:rsidR="0089287B" w:rsidRPr="00A87EB7" w:rsidRDefault="0089287B" w:rsidP="00D56BBF">
      <w:pPr>
        <w:numPr>
          <w:ilvl w:val="0"/>
          <w:numId w:val="39"/>
        </w:numPr>
        <w:spacing w:line="276" w:lineRule="auto"/>
        <w:ind w:left="1134" w:hanging="425"/>
        <w:jc w:val="both"/>
        <w:textAlignment w:val="auto"/>
        <w:rPr>
          <w:szCs w:val="24"/>
        </w:rPr>
      </w:pPr>
      <w:r w:rsidRPr="00A87EB7">
        <w:rPr>
          <w:szCs w:val="24"/>
        </w:rPr>
        <w:t>ak je skúšaný v náhradnom termíne (keď sa klasifikácia nemohla uskutočniť),</w:t>
      </w:r>
    </w:p>
    <w:p w14:paraId="7603DF24" w14:textId="77777777" w:rsidR="0089287B" w:rsidRPr="00A87EB7" w:rsidRDefault="0089287B" w:rsidP="00D56BBF">
      <w:pPr>
        <w:numPr>
          <w:ilvl w:val="0"/>
          <w:numId w:val="39"/>
        </w:numPr>
        <w:spacing w:line="276" w:lineRule="auto"/>
        <w:ind w:left="1134" w:hanging="425"/>
        <w:jc w:val="both"/>
        <w:textAlignment w:val="auto"/>
        <w:rPr>
          <w:szCs w:val="24"/>
        </w:rPr>
      </w:pPr>
      <w:r w:rsidRPr="00A87EB7">
        <w:rPr>
          <w:szCs w:val="24"/>
        </w:rPr>
        <w:lastRenderedPageBreak/>
        <w:t>ak zákonný zástupca žiaka požiada o preskúšanie žiaka z rôznych dôvodov, v prípade pochybnosti o správnosti klasifikácie na konci I. a II. polroka do troch pracovných dní odo dňa vydania vysvedčenia,</w:t>
      </w:r>
    </w:p>
    <w:p w14:paraId="0D946AFB" w14:textId="77777777" w:rsidR="00F47DB4" w:rsidRPr="00A87EB7" w:rsidRDefault="0089287B" w:rsidP="00D56BBF">
      <w:pPr>
        <w:numPr>
          <w:ilvl w:val="0"/>
          <w:numId w:val="39"/>
        </w:numPr>
        <w:spacing w:line="276" w:lineRule="auto"/>
        <w:ind w:left="1134" w:hanging="425"/>
        <w:jc w:val="both"/>
        <w:textAlignment w:val="auto"/>
        <w:rPr>
          <w:szCs w:val="24"/>
        </w:rPr>
      </w:pPr>
      <w:r w:rsidRPr="00A87EB7">
        <w:rPr>
          <w:szCs w:val="24"/>
        </w:rPr>
        <w:t>ak sa preskúšanie koná na podnet riaditeľa školy</w:t>
      </w:r>
      <w:r w:rsidR="00F47DB4" w:rsidRPr="00A87EB7">
        <w:rPr>
          <w:szCs w:val="24"/>
        </w:rPr>
        <w:t>,</w:t>
      </w:r>
      <w:r w:rsidRPr="00A87EB7">
        <w:rPr>
          <w:szCs w:val="24"/>
        </w:rPr>
        <w:t xml:space="preserve"> </w:t>
      </w:r>
    </w:p>
    <w:p w14:paraId="11D8DF40" w14:textId="4C94FF3B" w:rsidR="0089287B" w:rsidRPr="00A87EB7" w:rsidRDefault="0089287B" w:rsidP="00D56BBF">
      <w:pPr>
        <w:numPr>
          <w:ilvl w:val="0"/>
          <w:numId w:val="39"/>
        </w:numPr>
        <w:spacing w:line="276" w:lineRule="auto"/>
        <w:ind w:left="1134" w:hanging="425"/>
        <w:jc w:val="both"/>
        <w:textAlignment w:val="auto"/>
        <w:rPr>
          <w:szCs w:val="24"/>
        </w:rPr>
      </w:pPr>
      <w:r w:rsidRPr="00A87EB7">
        <w:rPr>
          <w:szCs w:val="24"/>
        </w:rPr>
        <w:t>ak vykonáva opravné skúšky</w:t>
      </w:r>
      <w:r w:rsidR="00612BAD">
        <w:rPr>
          <w:szCs w:val="24"/>
        </w:rPr>
        <w:t xml:space="preserve"> </w:t>
      </w:r>
      <w:r w:rsidRPr="00A87EB7">
        <w:rPr>
          <w:szCs w:val="24"/>
        </w:rPr>
        <w:t>(keď má na konci druhého polroku nedostatočný prospech najviac z dvoch povinných predmetov),</w:t>
      </w:r>
    </w:p>
    <w:p w14:paraId="47F95957" w14:textId="77777777" w:rsidR="0089287B" w:rsidRPr="00A87EB7" w:rsidRDefault="0089287B" w:rsidP="00D56BBF">
      <w:pPr>
        <w:numPr>
          <w:ilvl w:val="0"/>
          <w:numId w:val="39"/>
        </w:numPr>
        <w:spacing w:line="276" w:lineRule="auto"/>
        <w:ind w:left="1134" w:hanging="425"/>
        <w:jc w:val="both"/>
        <w:textAlignment w:val="auto"/>
        <w:rPr>
          <w:szCs w:val="24"/>
        </w:rPr>
      </w:pPr>
      <w:r w:rsidRPr="00A87EB7">
        <w:rPr>
          <w:szCs w:val="24"/>
        </w:rPr>
        <w:t>pri plnení osobitného spôsobu školskej dochádzky,</w:t>
      </w:r>
    </w:p>
    <w:p w14:paraId="43E53632" w14:textId="77777777" w:rsidR="0089287B" w:rsidRPr="00A87EB7" w:rsidRDefault="0089287B" w:rsidP="00D56BBF">
      <w:pPr>
        <w:numPr>
          <w:ilvl w:val="0"/>
          <w:numId w:val="39"/>
        </w:numPr>
        <w:spacing w:line="276" w:lineRule="auto"/>
        <w:ind w:left="1134" w:hanging="425"/>
        <w:jc w:val="both"/>
        <w:textAlignment w:val="auto"/>
        <w:rPr>
          <w:szCs w:val="24"/>
        </w:rPr>
      </w:pPr>
      <w:r w:rsidRPr="00A87EB7">
        <w:rPr>
          <w:szCs w:val="24"/>
        </w:rPr>
        <w:t>ak je žiak oslobodený od povinnosti dochádzať do školy,</w:t>
      </w:r>
    </w:p>
    <w:p w14:paraId="4B5D02F7" w14:textId="6C7710AA" w:rsidR="0089287B" w:rsidRPr="00A87EB7" w:rsidRDefault="0089287B" w:rsidP="00D56BBF">
      <w:pPr>
        <w:numPr>
          <w:ilvl w:val="0"/>
          <w:numId w:val="39"/>
        </w:numPr>
        <w:spacing w:line="276" w:lineRule="auto"/>
        <w:ind w:left="1134" w:hanging="425"/>
        <w:jc w:val="both"/>
        <w:textAlignment w:val="auto"/>
        <w:rPr>
          <w:szCs w:val="24"/>
        </w:rPr>
      </w:pPr>
      <w:r w:rsidRPr="00A87EB7">
        <w:rPr>
          <w:szCs w:val="24"/>
        </w:rPr>
        <w:t>ak žiakovi bolo povolené individuálne vzdelávanie.</w:t>
      </w:r>
    </w:p>
    <w:p w14:paraId="4A479FA9" w14:textId="77777777" w:rsidR="0089287B" w:rsidRPr="00A87EB7" w:rsidRDefault="0089287B" w:rsidP="00D56BBF">
      <w:pPr>
        <w:spacing w:line="276" w:lineRule="auto"/>
        <w:jc w:val="both"/>
        <w:rPr>
          <w:szCs w:val="24"/>
        </w:rPr>
      </w:pPr>
    </w:p>
    <w:p w14:paraId="775E600D" w14:textId="6F5807BC" w:rsidR="004B14B4" w:rsidRPr="00334690" w:rsidRDefault="004B14B4" w:rsidP="004B14B4">
      <w:pPr>
        <w:pStyle w:val="Normlnywebov"/>
        <w:spacing w:before="53" w:beforeAutospacing="0" w:after="0" w:afterAutospacing="0" w:line="276" w:lineRule="auto"/>
        <w:jc w:val="both"/>
        <w:rPr>
          <w:color w:val="000000" w:themeColor="text1"/>
        </w:rPr>
      </w:pPr>
      <w:r w:rsidRPr="00334690">
        <w:rPr>
          <w:rFonts w:eastAsiaTheme="minorEastAsia"/>
          <w:color w:val="000000" w:themeColor="text1"/>
          <w:kern w:val="24"/>
        </w:rPr>
        <w:t xml:space="preserve">Ak žiak počas polroka vymešká viac ako 40% z vyučovania daného predmetu a vyučujúci nemá dostatok podkladov na klasifikáciu žiaka, oznámi vyučujúci túto skutočnosť riaditeľovi školy, na návrh ktorého môže byť žiak z daného predmetu </w:t>
      </w:r>
      <w:r w:rsidR="00257BAD">
        <w:rPr>
          <w:rFonts w:eastAsiaTheme="minorEastAsia"/>
          <w:color w:val="000000" w:themeColor="text1"/>
          <w:kern w:val="24"/>
        </w:rPr>
        <w:t>pre</w:t>
      </w:r>
      <w:r w:rsidRPr="00334690">
        <w:rPr>
          <w:rFonts w:eastAsiaTheme="minorEastAsia"/>
          <w:color w:val="000000" w:themeColor="text1"/>
          <w:kern w:val="24"/>
        </w:rPr>
        <w:t xml:space="preserve">skúšaný. Pri 75% vymeškaných hodín z </w:t>
      </w:r>
      <w:r w:rsidR="00B679E1">
        <w:rPr>
          <w:rFonts w:eastAsiaTheme="minorEastAsia"/>
          <w:color w:val="000000" w:themeColor="text1"/>
          <w:kern w:val="24"/>
        </w:rPr>
        <w:t>vyučovacieho</w:t>
      </w:r>
      <w:r w:rsidRPr="00334690">
        <w:rPr>
          <w:rFonts w:eastAsiaTheme="minorEastAsia"/>
          <w:color w:val="000000" w:themeColor="text1"/>
          <w:kern w:val="24"/>
        </w:rPr>
        <w:t xml:space="preserve"> predmetu </w:t>
      </w:r>
      <w:r w:rsidR="002C6C2B">
        <w:rPr>
          <w:rFonts w:eastAsiaTheme="minorEastAsia"/>
          <w:color w:val="000000" w:themeColor="text1"/>
          <w:kern w:val="24"/>
        </w:rPr>
        <w:t>robí žiak komisionáln</w:t>
      </w:r>
      <w:r w:rsidR="000C70CD">
        <w:rPr>
          <w:rFonts w:eastAsiaTheme="minorEastAsia"/>
          <w:color w:val="000000" w:themeColor="text1"/>
          <w:kern w:val="24"/>
        </w:rPr>
        <w:t>u</w:t>
      </w:r>
      <w:r w:rsidR="002C6C2B">
        <w:rPr>
          <w:rFonts w:eastAsiaTheme="minorEastAsia"/>
          <w:color w:val="000000" w:themeColor="text1"/>
          <w:kern w:val="24"/>
        </w:rPr>
        <w:t xml:space="preserve"> skúšku.</w:t>
      </w:r>
    </w:p>
    <w:p w14:paraId="38C4FFBF" w14:textId="77777777" w:rsidR="0089287B" w:rsidRDefault="0089287B" w:rsidP="00D56BBF">
      <w:pPr>
        <w:spacing w:line="276" w:lineRule="auto"/>
        <w:jc w:val="both"/>
        <w:rPr>
          <w:szCs w:val="24"/>
        </w:rPr>
      </w:pPr>
    </w:p>
    <w:p w14:paraId="2585CC92" w14:textId="77777777" w:rsidR="00186A5E" w:rsidRPr="004B14B4" w:rsidRDefault="00186A5E" w:rsidP="00D56BBF">
      <w:pPr>
        <w:spacing w:line="276" w:lineRule="auto"/>
        <w:jc w:val="both"/>
        <w:rPr>
          <w:szCs w:val="24"/>
        </w:rPr>
      </w:pPr>
    </w:p>
    <w:p w14:paraId="789404B2" w14:textId="77777777" w:rsidR="0089287B" w:rsidRPr="00A87EB7" w:rsidRDefault="0089287B" w:rsidP="00D56BBF">
      <w:pPr>
        <w:spacing w:line="276" w:lineRule="auto"/>
        <w:ind w:left="28"/>
        <w:jc w:val="both"/>
        <w:rPr>
          <w:b/>
          <w:szCs w:val="24"/>
        </w:rPr>
      </w:pPr>
      <w:r w:rsidRPr="00A87EB7">
        <w:rPr>
          <w:b/>
          <w:color w:val="000000"/>
          <w:szCs w:val="24"/>
        </w:rPr>
        <w:t>Škola určuje podmienky konania komisionálnej skúšky takto:</w:t>
      </w:r>
    </w:p>
    <w:p w14:paraId="61851759" w14:textId="77777777" w:rsidR="0089287B" w:rsidRPr="00A87EB7" w:rsidRDefault="0089287B" w:rsidP="00D56BBF">
      <w:pPr>
        <w:numPr>
          <w:ilvl w:val="0"/>
          <w:numId w:val="40"/>
        </w:numPr>
        <w:spacing w:line="276" w:lineRule="auto"/>
        <w:ind w:left="1080" w:hanging="360"/>
        <w:jc w:val="both"/>
        <w:textAlignment w:val="auto"/>
        <w:rPr>
          <w:szCs w:val="24"/>
        </w:rPr>
      </w:pPr>
      <w:r w:rsidRPr="00A87EB7">
        <w:rPr>
          <w:szCs w:val="24"/>
        </w:rPr>
        <w:t>riaditeľ školy posúdi oprávnenosť konania komisionálnej skúšky,</w:t>
      </w:r>
    </w:p>
    <w:p w14:paraId="49DDA6BF" w14:textId="7F67D2E3" w:rsidR="0089287B" w:rsidRPr="00A87EB7" w:rsidRDefault="0089287B" w:rsidP="00D56BBF">
      <w:pPr>
        <w:numPr>
          <w:ilvl w:val="0"/>
          <w:numId w:val="40"/>
        </w:numPr>
        <w:spacing w:line="276" w:lineRule="auto"/>
        <w:ind w:left="1080" w:hanging="360"/>
        <w:jc w:val="both"/>
        <w:textAlignment w:val="auto"/>
        <w:rPr>
          <w:szCs w:val="24"/>
        </w:rPr>
      </w:pPr>
      <w:r w:rsidRPr="00A87EB7">
        <w:rPr>
          <w:szCs w:val="24"/>
        </w:rPr>
        <w:t>riaditeľ školy vydá rozhodnutie o jej konaní, vymenuje komisiu troma členmi - predseda, skúšajúci, pr</w:t>
      </w:r>
      <w:r w:rsidR="001D10A7">
        <w:rPr>
          <w:szCs w:val="24"/>
        </w:rPr>
        <w:t>í</w:t>
      </w:r>
      <w:r w:rsidRPr="00A87EB7">
        <w:rPr>
          <w:szCs w:val="24"/>
        </w:rPr>
        <w:t>sediaci,</w:t>
      </w:r>
    </w:p>
    <w:p w14:paraId="5752B910" w14:textId="77777777" w:rsidR="0089287B" w:rsidRPr="00A87EB7" w:rsidRDefault="0089287B" w:rsidP="00D56BBF">
      <w:pPr>
        <w:numPr>
          <w:ilvl w:val="0"/>
          <w:numId w:val="40"/>
        </w:numPr>
        <w:spacing w:line="276" w:lineRule="auto"/>
        <w:ind w:left="1080" w:hanging="360"/>
        <w:jc w:val="both"/>
        <w:textAlignment w:val="auto"/>
        <w:rPr>
          <w:szCs w:val="24"/>
        </w:rPr>
      </w:pPr>
      <w:r w:rsidRPr="00A87EB7">
        <w:rPr>
          <w:szCs w:val="24"/>
        </w:rPr>
        <w:t>druh a obsah skúšky, zadani</w:t>
      </w:r>
      <w:r w:rsidR="00F47DB4" w:rsidRPr="00A87EB7">
        <w:rPr>
          <w:szCs w:val="24"/>
        </w:rPr>
        <w:t xml:space="preserve">e úloh </w:t>
      </w:r>
      <w:r w:rsidRPr="00A87EB7">
        <w:rPr>
          <w:szCs w:val="24"/>
        </w:rPr>
        <w:t xml:space="preserve">a systém hodnotenia predkladá skúšajúci a po prerokovaní </w:t>
      </w:r>
      <w:r w:rsidR="009B1578" w:rsidRPr="00A87EB7">
        <w:rPr>
          <w:szCs w:val="24"/>
        </w:rPr>
        <w:t xml:space="preserve">v pedagogickej rade </w:t>
      </w:r>
      <w:r w:rsidRPr="00A87EB7">
        <w:rPr>
          <w:szCs w:val="24"/>
        </w:rPr>
        <w:t>schvaľuje riaditeľ školy,</w:t>
      </w:r>
    </w:p>
    <w:p w14:paraId="1B928630" w14:textId="77777777" w:rsidR="0089287B" w:rsidRPr="00A87EB7" w:rsidRDefault="0089287B" w:rsidP="00D56BBF">
      <w:pPr>
        <w:numPr>
          <w:ilvl w:val="0"/>
          <w:numId w:val="40"/>
        </w:numPr>
        <w:spacing w:line="276" w:lineRule="auto"/>
        <w:ind w:left="1080" w:hanging="360"/>
        <w:jc w:val="both"/>
        <w:textAlignment w:val="auto"/>
        <w:rPr>
          <w:szCs w:val="24"/>
        </w:rPr>
      </w:pPr>
      <w:r w:rsidRPr="00A87EB7">
        <w:rPr>
          <w:rStyle w:val="Vrazn"/>
          <w:b w:val="0"/>
          <w:color w:val="000000"/>
          <w:szCs w:val="24"/>
        </w:rPr>
        <w:t>požiadavky na základe učebných osnov v danom ročníku a klasifikačnom období poskytne skúšajúci v písomnej forme žiakovi pri prvej konzultácii,</w:t>
      </w:r>
    </w:p>
    <w:p w14:paraId="5F329E13" w14:textId="77777777" w:rsidR="0089287B" w:rsidRPr="00A87EB7" w:rsidRDefault="0089287B" w:rsidP="00D56BBF">
      <w:pPr>
        <w:numPr>
          <w:ilvl w:val="0"/>
          <w:numId w:val="40"/>
        </w:numPr>
        <w:spacing w:line="276" w:lineRule="auto"/>
        <w:ind w:left="1080" w:hanging="360"/>
        <w:jc w:val="both"/>
        <w:textAlignment w:val="auto"/>
        <w:rPr>
          <w:szCs w:val="24"/>
        </w:rPr>
      </w:pPr>
      <w:r w:rsidRPr="00A87EB7">
        <w:rPr>
          <w:color w:val="000000"/>
          <w:szCs w:val="24"/>
        </w:rPr>
        <w:t>riaditeľ školy môže povoliť účasť zákonného zástupcu na komisionálnej skúške,</w:t>
      </w:r>
    </w:p>
    <w:p w14:paraId="33E73969" w14:textId="77777777" w:rsidR="0089287B" w:rsidRPr="00A87EB7" w:rsidRDefault="0089287B" w:rsidP="00D56BBF">
      <w:pPr>
        <w:numPr>
          <w:ilvl w:val="0"/>
          <w:numId w:val="40"/>
        </w:numPr>
        <w:spacing w:line="276" w:lineRule="auto"/>
        <w:ind w:left="1080" w:hanging="360"/>
        <w:jc w:val="both"/>
        <w:textAlignment w:val="auto"/>
        <w:rPr>
          <w:szCs w:val="24"/>
        </w:rPr>
      </w:pPr>
      <w:r w:rsidRPr="00A87EB7">
        <w:rPr>
          <w:szCs w:val="24"/>
        </w:rPr>
        <w:t>výsledok komisionálnej skúšky sa oznámi zákonnému zástupcovi a je pre žiaka konečný,</w:t>
      </w:r>
    </w:p>
    <w:p w14:paraId="48924A4F" w14:textId="77777777" w:rsidR="0089287B" w:rsidRPr="00A87EB7" w:rsidRDefault="0089287B" w:rsidP="00D56BBF">
      <w:pPr>
        <w:numPr>
          <w:ilvl w:val="0"/>
          <w:numId w:val="40"/>
        </w:numPr>
        <w:spacing w:line="276" w:lineRule="auto"/>
        <w:ind w:left="1080" w:hanging="360"/>
        <w:jc w:val="both"/>
        <w:textAlignment w:val="auto"/>
        <w:rPr>
          <w:szCs w:val="24"/>
        </w:rPr>
      </w:pPr>
      <w:r w:rsidRPr="00A87EB7">
        <w:rPr>
          <w:szCs w:val="24"/>
        </w:rPr>
        <w:t>o komisionálnej skúške sa vyhotoví protokol,</w:t>
      </w:r>
    </w:p>
    <w:p w14:paraId="2F399862" w14:textId="2BFE9C46" w:rsidR="0089287B" w:rsidRPr="00A87EB7" w:rsidRDefault="0089287B" w:rsidP="00D56BBF">
      <w:pPr>
        <w:numPr>
          <w:ilvl w:val="0"/>
          <w:numId w:val="40"/>
        </w:numPr>
        <w:spacing w:line="276" w:lineRule="auto"/>
        <w:ind w:left="1080" w:hanging="360"/>
        <w:jc w:val="both"/>
        <w:textAlignment w:val="auto"/>
        <w:rPr>
          <w:szCs w:val="24"/>
        </w:rPr>
      </w:pPr>
      <w:r w:rsidRPr="00A87EB7">
        <w:rPr>
          <w:szCs w:val="24"/>
        </w:rPr>
        <w:t>o konaní komisionálnej skúšky sa uvedie poznámka v katalógovom liste žiak</w:t>
      </w:r>
      <w:r w:rsidR="00612BAD">
        <w:rPr>
          <w:szCs w:val="24"/>
        </w:rPr>
        <w:t>a</w:t>
      </w:r>
      <w:r w:rsidRPr="00A87EB7">
        <w:rPr>
          <w:szCs w:val="24"/>
        </w:rPr>
        <w:t>.</w:t>
      </w:r>
    </w:p>
    <w:p w14:paraId="4F97BFB7" w14:textId="24097EB9" w:rsidR="0089287B" w:rsidRPr="00A87EB7" w:rsidRDefault="0089287B" w:rsidP="00D56BBF">
      <w:pPr>
        <w:spacing w:line="276" w:lineRule="auto"/>
        <w:jc w:val="both"/>
        <w:rPr>
          <w:szCs w:val="24"/>
        </w:rPr>
      </w:pPr>
    </w:p>
    <w:p w14:paraId="3B20235E" w14:textId="77777777" w:rsidR="003B2398" w:rsidRPr="00A87EB7" w:rsidRDefault="003B2398" w:rsidP="00D56BBF">
      <w:pPr>
        <w:spacing w:line="276" w:lineRule="auto"/>
        <w:jc w:val="both"/>
        <w:rPr>
          <w:szCs w:val="24"/>
        </w:rPr>
      </w:pPr>
    </w:p>
    <w:p w14:paraId="7DC7581C" w14:textId="0C696663" w:rsidR="0089287B" w:rsidRPr="00A87EB7" w:rsidRDefault="00543620" w:rsidP="00D56BBF">
      <w:pPr>
        <w:spacing w:line="276" w:lineRule="auto"/>
        <w:jc w:val="both"/>
        <w:rPr>
          <w:b/>
          <w:szCs w:val="24"/>
        </w:rPr>
      </w:pPr>
      <w:r>
        <w:rPr>
          <w:b/>
          <w:szCs w:val="24"/>
        </w:rPr>
        <w:t>Hodnotenie žiaka v náhradnom termíne:</w:t>
      </w:r>
    </w:p>
    <w:p w14:paraId="2989E3A4" w14:textId="4E9B376E" w:rsidR="0089287B" w:rsidRDefault="00AD02B3" w:rsidP="00D56BBF">
      <w:pPr>
        <w:numPr>
          <w:ilvl w:val="0"/>
          <w:numId w:val="41"/>
        </w:numPr>
        <w:tabs>
          <w:tab w:val="clear" w:pos="1440"/>
        </w:tabs>
        <w:spacing w:line="276" w:lineRule="auto"/>
        <w:ind w:left="1080"/>
        <w:jc w:val="both"/>
        <w:textAlignment w:val="auto"/>
        <w:rPr>
          <w:szCs w:val="24"/>
        </w:rPr>
      </w:pPr>
      <w:r>
        <w:rPr>
          <w:szCs w:val="24"/>
        </w:rPr>
        <w:t>ak nemožno žiaka vyskúšať a hodnotiť v riadnom termíne v prvom polroku, riaditeľ školy určí na jeho vyskúšanie a hodnotenie náhradný termín, a to spravidla tak, aby sa hodnotenie za prvý polrok mohlo uskutočniť najneskôr do dvoch mesiacov po skončení prvého polroka,</w:t>
      </w:r>
    </w:p>
    <w:p w14:paraId="1F55ACC1" w14:textId="16A89097" w:rsidR="00AD02B3" w:rsidRDefault="00AD02B3" w:rsidP="00D56BBF">
      <w:pPr>
        <w:numPr>
          <w:ilvl w:val="0"/>
          <w:numId w:val="41"/>
        </w:numPr>
        <w:tabs>
          <w:tab w:val="clear" w:pos="1440"/>
        </w:tabs>
        <w:spacing w:line="276" w:lineRule="auto"/>
        <w:ind w:left="1080"/>
        <w:jc w:val="both"/>
        <w:textAlignment w:val="auto"/>
        <w:rPr>
          <w:szCs w:val="24"/>
        </w:rPr>
      </w:pPr>
      <w:r>
        <w:rPr>
          <w:szCs w:val="24"/>
        </w:rPr>
        <w:t>ak nemožno žiaka vyskúšať a hodnotiť v riadnom termíne v druhom polroku, žiak je skúšaný a hodnotený za toto obdobie spravidla v poslednom augustovom týždni,</w:t>
      </w:r>
    </w:p>
    <w:p w14:paraId="32605F56" w14:textId="7D31E8D7" w:rsidR="003E32FA" w:rsidRDefault="0055291E" w:rsidP="00D56BBF">
      <w:pPr>
        <w:numPr>
          <w:ilvl w:val="0"/>
          <w:numId w:val="41"/>
        </w:numPr>
        <w:tabs>
          <w:tab w:val="clear" w:pos="1440"/>
        </w:tabs>
        <w:spacing w:line="276" w:lineRule="auto"/>
        <w:ind w:left="1080"/>
        <w:jc w:val="both"/>
        <w:textAlignment w:val="auto"/>
        <w:rPr>
          <w:szCs w:val="24"/>
        </w:rPr>
      </w:pPr>
      <w:r>
        <w:rPr>
          <w:szCs w:val="24"/>
        </w:rPr>
        <w:t>ak žiak zo závažných dôvodov nemôže prísť</w:t>
      </w:r>
      <w:r w:rsidR="003F331F">
        <w:rPr>
          <w:szCs w:val="24"/>
        </w:rPr>
        <w:t xml:space="preserve"> na preskúšanie v poslednom augustovom týždni, m</w:t>
      </w:r>
      <w:r w:rsidR="00DF0BA5">
        <w:rPr>
          <w:szCs w:val="24"/>
        </w:rPr>
        <w:t>ožno určiť náhradný termín najneskôr do 15. októbra.</w:t>
      </w:r>
    </w:p>
    <w:p w14:paraId="3F727F2D" w14:textId="4EE57FF7" w:rsidR="00092F4C" w:rsidRPr="00092F4C" w:rsidRDefault="00092F4C" w:rsidP="00543620">
      <w:pPr>
        <w:spacing w:line="276" w:lineRule="auto"/>
        <w:jc w:val="both"/>
        <w:textAlignment w:val="auto"/>
        <w:rPr>
          <w:b/>
          <w:bCs/>
          <w:szCs w:val="24"/>
        </w:rPr>
      </w:pPr>
      <w:r w:rsidRPr="00092F4C">
        <w:rPr>
          <w:b/>
          <w:bCs/>
          <w:szCs w:val="24"/>
        </w:rPr>
        <w:lastRenderedPageBreak/>
        <w:t>Opravné skúšky:</w:t>
      </w:r>
    </w:p>
    <w:p w14:paraId="67B1DAF3" w14:textId="1E6239FA" w:rsidR="00F333BB" w:rsidRDefault="00F333BB" w:rsidP="00092F4C">
      <w:pPr>
        <w:spacing w:line="276" w:lineRule="auto"/>
        <w:jc w:val="both"/>
        <w:textAlignment w:val="auto"/>
        <w:rPr>
          <w:szCs w:val="24"/>
        </w:rPr>
      </w:pPr>
      <w:r>
        <w:rPr>
          <w:szCs w:val="24"/>
        </w:rPr>
        <w:t xml:space="preserve">            a.  </w:t>
      </w:r>
      <w:r w:rsidR="008A7ABF">
        <w:rPr>
          <w:szCs w:val="24"/>
        </w:rPr>
        <w:t>žiak</w:t>
      </w:r>
      <w:r w:rsidR="00D93D66">
        <w:rPr>
          <w:szCs w:val="24"/>
        </w:rPr>
        <w:t>, ktorý má na konci druhého polroku</w:t>
      </w:r>
      <w:r w:rsidR="001953B3">
        <w:rPr>
          <w:szCs w:val="24"/>
        </w:rPr>
        <w:t xml:space="preserve"> z dvoch povinných vyučovacích predmetov </w:t>
      </w:r>
      <w:r>
        <w:rPr>
          <w:szCs w:val="24"/>
        </w:rPr>
        <w:t xml:space="preserve">  </w:t>
      </w:r>
    </w:p>
    <w:p w14:paraId="63A13F31" w14:textId="47FAF70F" w:rsidR="008A7ABF" w:rsidRDefault="00F333BB" w:rsidP="00092F4C">
      <w:pPr>
        <w:spacing w:line="276" w:lineRule="auto"/>
        <w:jc w:val="both"/>
        <w:textAlignment w:val="auto"/>
        <w:rPr>
          <w:szCs w:val="24"/>
        </w:rPr>
      </w:pPr>
      <w:r>
        <w:rPr>
          <w:szCs w:val="24"/>
        </w:rPr>
        <w:t xml:space="preserve">                 </w:t>
      </w:r>
      <w:r w:rsidR="001953B3">
        <w:rPr>
          <w:szCs w:val="24"/>
        </w:rPr>
        <w:t>prospech nedostatočný</w:t>
      </w:r>
      <w:r w:rsidR="0057705A">
        <w:rPr>
          <w:szCs w:val="24"/>
        </w:rPr>
        <w:t xml:space="preserve"> môže vykonať opravnú skúšku,</w:t>
      </w:r>
    </w:p>
    <w:p w14:paraId="0FC1155D" w14:textId="77777777" w:rsidR="00A0673C" w:rsidRDefault="00255A92" w:rsidP="00092F4C">
      <w:pPr>
        <w:spacing w:line="276" w:lineRule="auto"/>
        <w:jc w:val="both"/>
        <w:textAlignment w:val="auto"/>
        <w:rPr>
          <w:szCs w:val="24"/>
        </w:rPr>
      </w:pPr>
      <w:r>
        <w:rPr>
          <w:szCs w:val="24"/>
        </w:rPr>
        <w:t xml:space="preserve">            b.  opravnú skúšku môže vykonať aj žiak, ktorého prospech na konci prvého polrok</w:t>
      </w:r>
      <w:r w:rsidR="00A0673C">
        <w:rPr>
          <w:szCs w:val="24"/>
        </w:rPr>
        <w:t xml:space="preserve">a je  </w:t>
      </w:r>
    </w:p>
    <w:p w14:paraId="1F16A5A1" w14:textId="77777777" w:rsidR="00A0673C" w:rsidRDefault="00A0673C" w:rsidP="00092F4C">
      <w:pPr>
        <w:spacing w:line="276" w:lineRule="auto"/>
        <w:jc w:val="both"/>
        <w:textAlignment w:val="auto"/>
        <w:rPr>
          <w:szCs w:val="24"/>
        </w:rPr>
      </w:pPr>
      <w:r>
        <w:rPr>
          <w:szCs w:val="24"/>
        </w:rPr>
        <w:t xml:space="preserve">                 nedostatočný najviac z dvoch povinných vyučovacích predmetov, ktoré sa vyučujú    </w:t>
      </w:r>
    </w:p>
    <w:p w14:paraId="49C50F47" w14:textId="1F7B8B1C" w:rsidR="00255A92" w:rsidRDefault="00A0673C" w:rsidP="00092F4C">
      <w:pPr>
        <w:spacing w:line="276" w:lineRule="auto"/>
        <w:jc w:val="both"/>
        <w:textAlignment w:val="auto"/>
        <w:rPr>
          <w:szCs w:val="24"/>
        </w:rPr>
      </w:pPr>
      <w:r>
        <w:rPr>
          <w:szCs w:val="24"/>
        </w:rPr>
        <w:t xml:space="preserve">                 len v prvom polroku,</w:t>
      </w:r>
    </w:p>
    <w:p w14:paraId="638E7CDA" w14:textId="32E8577F" w:rsidR="00AD02B3" w:rsidRDefault="00AD02B3" w:rsidP="00D56BBF">
      <w:pPr>
        <w:numPr>
          <w:ilvl w:val="0"/>
          <w:numId w:val="41"/>
        </w:numPr>
        <w:tabs>
          <w:tab w:val="clear" w:pos="1440"/>
        </w:tabs>
        <w:spacing w:line="276" w:lineRule="auto"/>
        <w:ind w:left="1080"/>
        <w:jc w:val="both"/>
        <w:textAlignment w:val="auto"/>
        <w:rPr>
          <w:szCs w:val="24"/>
        </w:rPr>
      </w:pPr>
      <w:r>
        <w:rPr>
          <w:szCs w:val="24"/>
        </w:rPr>
        <w:t xml:space="preserve">ak žiak do 31. augusta zo závažných dôvodov nevykonal </w:t>
      </w:r>
      <w:r w:rsidR="0057705A">
        <w:rPr>
          <w:szCs w:val="24"/>
        </w:rPr>
        <w:t>opravnú</w:t>
      </w:r>
      <w:r>
        <w:rPr>
          <w:szCs w:val="24"/>
        </w:rPr>
        <w:t xml:space="preserve"> skúšku, možno určiť náhradný termín najneskôr do 1</w:t>
      </w:r>
      <w:r w:rsidR="001F162E">
        <w:rPr>
          <w:szCs w:val="24"/>
        </w:rPr>
        <w:t>5</w:t>
      </w:r>
      <w:r>
        <w:rPr>
          <w:szCs w:val="24"/>
        </w:rPr>
        <w:t>. septembra.</w:t>
      </w:r>
    </w:p>
    <w:p w14:paraId="24554EFD" w14:textId="647FD444" w:rsidR="00534CA3" w:rsidRPr="00A87EB7" w:rsidRDefault="00534CA3" w:rsidP="00D56BBF">
      <w:pPr>
        <w:numPr>
          <w:ilvl w:val="0"/>
          <w:numId w:val="41"/>
        </w:numPr>
        <w:tabs>
          <w:tab w:val="clear" w:pos="1440"/>
        </w:tabs>
        <w:spacing w:line="276" w:lineRule="auto"/>
        <w:ind w:left="1080"/>
        <w:jc w:val="both"/>
        <w:textAlignment w:val="auto"/>
        <w:rPr>
          <w:szCs w:val="24"/>
        </w:rPr>
      </w:pPr>
      <w:r>
        <w:rPr>
          <w:szCs w:val="24"/>
        </w:rPr>
        <w:t>ak žiak bez závažných dôvodov nepríde na opravnú skúšku</w:t>
      </w:r>
      <w:r w:rsidR="009553FC">
        <w:rPr>
          <w:szCs w:val="24"/>
        </w:rPr>
        <w:t xml:space="preserve"> hodnotí sa z vyučovacieho predmetu stupňom prospechu nedostatočný.</w:t>
      </w:r>
    </w:p>
    <w:p w14:paraId="29EEE29F" w14:textId="77777777" w:rsidR="0089287B" w:rsidRDefault="0089287B" w:rsidP="00D56BBF">
      <w:pPr>
        <w:spacing w:line="276" w:lineRule="auto"/>
        <w:jc w:val="both"/>
        <w:textAlignment w:val="auto"/>
        <w:rPr>
          <w:szCs w:val="24"/>
        </w:rPr>
      </w:pPr>
    </w:p>
    <w:p w14:paraId="45D94267" w14:textId="4313C0C3" w:rsidR="00186A5E" w:rsidRDefault="00161F89" w:rsidP="00D56BBF">
      <w:pPr>
        <w:spacing w:line="276" w:lineRule="auto"/>
        <w:jc w:val="both"/>
        <w:textAlignment w:val="auto"/>
        <w:rPr>
          <w:i/>
          <w:iCs/>
          <w:szCs w:val="24"/>
        </w:rPr>
      </w:pPr>
      <w:r>
        <w:rPr>
          <w:i/>
          <w:iCs/>
          <w:szCs w:val="24"/>
        </w:rPr>
        <w:t xml:space="preserve">Pred </w:t>
      </w:r>
      <w:r w:rsidR="00CD2EB4">
        <w:rPr>
          <w:i/>
          <w:iCs/>
          <w:szCs w:val="24"/>
        </w:rPr>
        <w:t xml:space="preserve">vykonaním </w:t>
      </w:r>
      <w:r w:rsidR="00FC6DB8">
        <w:rPr>
          <w:i/>
          <w:iCs/>
          <w:szCs w:val="24"/>
        </w:rPr>
        <w:t>komisionálnej skúšk</w:t>
      </w:r>
      <w:r w:rsidR="00CD2EB4">
        <w:rPr>
          <w:i/>
          <w:iCs/>
          <w:szCs w:val="24"/>
        </w:rPr>
        <w:t>y</w:t>
      </w:r>
      <w:r w:rsidR="00FC6DB8">
        <w:rPr>
          <w:i/>
          <w:iCs/>
          <w:szCs w:val="24"/>
        </w:rPr>
        <w:t xml:space="preserve"> a opravnej skúšk</w:t>
      </w:r>
      <w:r w:rsidR="00CD2EB4">
        <w:rPr>
          <w:i/>
          <w:iCs/>
          <w:szCs w:val="24"/>
        </w:rPr>
        <w:t>y</w:t>
      </w:r>
      <w:r w:rsidR="00FC6DB8">
        <w:rPr>
          <w:i/>
          <w:iCs/>
          <w:szCs w:val="24"/>
        </w:rPr>
        <w:t xml:space="preserve"> sa posúdia okolnosti konkrétneho individuálneho prípadu. </w:t>
      </w:r>
    </w:p>
    <w:p w14:paraId="4C7B48B8" w14:textId="77777777" w:rsidR="00CD2EB4" w:rsidRDefault="00CD2EB4" w:rsidP="00D56BBF">
      <w:pPr>
        <w:spacing w:line="276" w:lineRule="auto"/>
        <w:jc w:val="both"/>
        <w:textAlignment w:val="auto"/>
        <w:rPr>
          <w:i/>
          <w:iCs/>
          <w:szCs w:val="24"/>
        </w:rPr>
      </w:pPr>
    </w:p>
    <w:p w14:paraId="12587743" w14:textId="77777777" w:rsidR="00D14067" w:rsidRPr="00FC6DB8" w:rsidRDefault="00D14067" w:rsidP="00D56BBF">
      <w:pPr>
        <w:spacing w:line="276" w:lineRule="auto"/>
        <w:jc w:val="both"/>
        <w:textAlignment w:val="auto"/>
        <w:rPr>
          <w:i/>
          <w:iCs/>
          <w:szCs w:val="24"/>
        </w:rPr>
      </w:pPr>
    </w:p>
    <w:p w14:paraId="260FA633" w14:textId="64859EAC" w:rsidR="0089287B" w:rsidRDefault="00710D69" w:rsidP="00A87EB7">
      <w:pPr>
        <w:pStyle w:val="Nadpis1"/>
        <w:spacing w:line="276" w:lineRule="auto"/>
        <w:jc w:val="both"/>
        <w:rPr>
          <w:rFonts w:ascii="Times New Roman" w:hAnsi="Times New Roman"/>
          <w:sz w:val="24"/>
          <w:szCs w:val="24"/>
        </w:rPr>
      </w:pPr>
      <w:bookmarkStart w:id="8" w:name="_Toc243125398"/>
      <w:r w:rsidRPr="00710D69">
        <w:rPr>
          <w:rFonts w:ascii="Times New Roman" w:hAnsi="Times New Roman"/>
          <w:sz w:val="24"/>
          <w:szCs w:val="24"/>
        </w:rPr>
        <w:t xml:space="preserve">VIII.   </w:t>
      </w:r>
      <w:r w:rsidR="0089287B" w:rsidRPr="00710D69">
        <w:rPr>
          <w:rFonts w:ascii="Times New Roman" w:hAnsi="Times New Roman"/>
          <w:sz w:val="24"/>
          <w:szCs w:val="24"/>
        </w:rPr>
        <w:t xml:space="preserve">PRÁVA  A POVINNOSTI </w:t>
      </w:r>
      <w:bookmarkEnd w:id="8"/>
      <w:r w:rsidR="002613FF" w:rsidRPr="00710D69">
        <w:rPr>
          <w:rFonts w:ascii="Times New Roman" w:hAnsi="Times New Roman"/>
          <w:sz w:val="24"/>
          <w:szCs w:val="24"/>
        </w:rPr>
        <w:t>ZÁKONNÝCH ZÁSTUPCOV</w:t>
      </w:r>
    </w:p>
    <w:p w14:paraId="3CC94C3A" w14:textId="77777777" w:rsidR="00710D69" w:rsidRDefault="00710D69" w:rsidP="00710D69"/>
    <w:p w14:paraId="306821A7" w14:textId="66FE0BCB" w:rsidR="00710D69" w:rsidRDefault="00710D69" w:rsidP="00710D69">
      <w:pPr>
        <w:rPr>
          <w:b/>
          <w:bCs/>
        </w:rPr>
      </w:pPr>
      <w:r w:rsidRPr="00710D69">
        <w:rPr>
          <w:b/>
          <w:bCs/>
        </w:rPr>
        <w:t>Práva zákonných zástupcov:</w:t>
      </w:r>
    </w:p>
    <w:p w14:paraId="78ACD140" w14:textId="77777777" w:rsidR="00D14067" w:rsidRPr="00710D69" w:rsidRDefault="00D14067" w:rsidP="00710D69">
      <w:pPr>
        <w:rPr>
          <w:b/>
          <w:bCs/>
        </w:rPr>
      </w:pPr>
    </w:p>
    <w:p w14:paraId="436342FD" w14:textId="77777777" w:rsidR="005C1952" w:rsidRPr="00A87EB7" w:rsidRDefault="000B0704" w:rsidP="00D56BBF">
      <w:pPr>
        <w:pStyle w:val="Odsekzoznamu"/>
        <w:numPr>
          <w:ilvl w:val="0"/>
          <w:numId w:val="35"/>
        </w:numPr>
        <w:overflowPunct/>
        <w:spacing w:line="276" w:lineRule="auto"/>
        <w:jc w:val="both"/>
        <w:textAlignment w:val="auto"/>
        <w:rPr>
          <w:rFonts w:eastAsiaTheme="minorHAnsi"/>
          <w:szCs w:val="24"/>
          <w:lang w:eastAsia="en-US"/>
        </w:rPr>
      </w:pPr>
      <w:r w:rsidRPr="00A87EB7">
        <w:rPr>
          <w:szCs w:val="24"/>
        </w:rPr>
        <w:t>Rodič má právo</w:t>
      </w:r>
      <w:r w:rsidRPr="00A87EB7">
        <w:rPr>
          <w:rFonts w:eastAsiaTheme="minorHAnsi"/>
          <w:szCs w:val="24"/>
          <w:lang w:eastAsia="en-US"/>
        </w:rPr>
        <w:t xml:space="preserve"> ž</w:t>
      </w:r>
      <w:r w:rsidR="005C1952" w:rsidRPr="00A87EB7">
        <w:rPr>
          <w:rFonts w:eastAsiaTheme="minorHAnsi"/>
          <w:szCs w:val="24"/>
          <w:lang w:eastAsia="en-US"/>
        </w:rPr>
        <w:t>iadať, aby sa v rámci výchovy a vzdelávania v škole poskytovali deťom a žiakom informácie a vedomosti vecne a mnohostranne v súlade so súčasným poznaním sveta a v súlade s princípmi a cieľmi výchovy a vzdelávania podľa školského  zákona.</w:t>
      </w:r>
    </w:p>
    <w:p w14:paraId="520DB907" w14:textId="77777777" w:rsidR="005C1952" w:rsidRPr="00A87EB7" w:rsidRDefault="000B0704" w:rsidP="00D56BBF">
      <w:pPr>
        <w:numPr>
          <w:ilvl w:val="0"/>
          <w:numId w:val="35"/>
        </w:numPr>
        <w:overflowPunct/>
        <w:autoSpaceDE/>
        <w:autoSpaceDN/>
        <w:adjustRightInd/>
        <w:spacing w:line="276" w:lineRule="auto"/>
        <w:jc w:val="both"/>
        <w:textAlignment w:val="auto"/>
        <w:rPr>
          <w:szCs w:val="24"/>
        </w:rPr>
      </w:pPr>
      <w:r w:rsidRPr="00A87EB7">
        <w:rPr>
          <w:szCs w:val="24"/>
        </w:rPr>
        <w:t>Rodič má právo</w:t>
      </w:r>
      <w:r w:rsidRPr="00A87EB7">
        <w:rPr>
          <w:rFonts w:eastAsiaTheme="minorHAnsi"/>
          <w:szCs w:val="24"/>
          <w:lang w:eastAsia="en-US"/>
        </w:rPr>
        <w:t xml:space="preserve"> o</w:t>
      </w:r>
      <w:r w:rsidR="005C1952" w:rsidRPr="00A87EB7">
        <w:rPr>
          <w:rFonts w:eastAsiaTheme="minorHAnsi"/>
          <w:szCs w:val="24"/>
          <w:lang w:eastAsia="en-US"/>
        </w:rPr>
        <w:t xml:space="preserve">boznámiť sa so školským vzdelávacím programom školy,  výchovným programom školského zariadenia a školským poriadkom. </w:t>
      </w:r>
      <w:r w:rsidR="005C1952" w:rsidRPr="00A87EB7">
        <w:rPr>
          <w:szCs w:val="24"/>
        </w:rPr>
        <w:t>Oboznámenie so ŠP sa uskutočňuje na 1. rodičovskom združení v septembri, priebežne podľa potrieb.</w:t>
      </w:r>
    </w:p>
    <w:p w14:paraId="16A13984" w14:textId="77777777" w:rsidR="0089287B" w:rsidRPr="00A87EB7" w:rsidRDefault="0089287B" w:rsidP="00D56BBF">
      <w:pPr>
        <w:numPr>
          <w:ilvl w:val="0"/>
          <w:numId w:val="35"/>
        </w:numPr>
        <w:overflowPunct/>
        <w:autoSpaceDE/>
        <w:autoSpaceDN/>
        <w:adjustRightInd/>
        <w:spacing w:line="276" w:lineRule="auto"/>
        <w:jc w:val="both"/>
        <w:textAlignment w:val="auto"/>
        <w:rPr>
          <w:szCs w:val="24"/>
        </w:rPr>
      </w:pPr>
      <w:r w:rsidRPr="00A87EB7">
        <w:rPr>
          <w:szCs w:val="24"/>
        </w:rPr>
        <w:t>Rodič má právo byť zvolený ako zástupca triedy do rady rodičov na ZŠ.</w:t>
      </w:r>
    </w:p>
    <w:p w14:paraId="422833BA" w14:textId="77777777" w:rsidR="0089287B" w:rsidRPr="00A87EB7" w:rsidRDefault="0089287B" w:rsidP="00D56BBF">
      <w:pPr>
        <w:numPr>
          <w:ilvl w:val="0"/>
          <w:numId w:val="35"/>
        </w:numPr>
        <w:overflowPunct/>
        <w:autoSpaceDE/>
        <w:autoSpaceDN/>
        <w:adjustRightInd/>
        <w:spacing w:line="276" w:lineRule="auto"/>
        <w:jc w:val="both"/>
        <w:textAlignment w:val="auto"/>
        <w:rPr>
          <w:szCs w:val="24"/>
        </w:rPr>
      </w:pPr>
      <w:r w:rsidRPr="00A87EB7">
        <w:rPr>
          <w:szCs w:val="24"/>
        </w:rPr>
        <w:t>Rodič má právo byť zvolený za člena rady školy na funkčné obdobie rady školy.</w:t>
      </w:r>
    </w:p>
    <w:p w14:paraId="1B5537F2" w14:textId="77777777" w:rsidR="0089287B" w:rsidRPr="00A87EB7" w:rsidRDefault="0089287B" w:rsidP="00D56BBF">
      <w:pPr>
        <w:numPr>
          <w:ilvl w:val="0"/>
          <w:numId w:val="35"/>
        </w:numPr>
        <w:overflowPunct/>
        <w:autoSpaceDE/>
        <w:autoSpaceDN/>
        <w:adjustRightInd/>
        <w:spacing w:line="276" w:lineRule="auto"/>
        <w:jc w:val="both"/>
        <w:textAlignment w:val="auto"/>
        <w:rPr>
          <w:szCs w:val="24"/>
        </w:rPr>
      </w:pPr>
      <w:r w:rsidRPr="00A87EB7">
        <w:rPr>
          <w:szCs w:val="24"/>
        </w:rPr>
        <w:t>Rodič má právo byť zvolený do funkcií v rade školy, v rade rodičov.</w:t>
      </w:r>
    </w:p>
    <w:p w14:paraId="2F4FFC6E" w14:textId="3E9D6518" w:rsidR="0089287B" w:rsidRPr="00A87EB7" w:rsidRDefault="0089287B" w:rsidP="00D56BBF">
      <w:pPr>
        <w:numPr>
          <w:ilvl w:val="0"/>
          <w:numId w:val="35"/>
        </w:numPr>
        <w:overflowPunct/>
        <w:autoSpaceDE/>
        <w:autoSpaceDN/>
        <w:adjustRightInd/>
        <w:spacing w:line="276" w:lineRule="auto"/>
        <w:jc w:val="both"/>
        <w:textAlignment w:val="auto"/>
        <w:rPr>
          <w:szCs w:val="24"/>
        </w:rPr>
      </w:pPr>
      <w:r w:rsidRPr="00A87EB7">
        <w:rPr>
          <w:szCs w:val="24"/>
        </w:rPr>
        <w:t xml:space="preserve">Rodič má právo zmeniť zaradenie žiaka, preradenie žiaka do ZŠ aj mimo odporúčaného </w:t>
      </w:r>
      <w:r w:rsidR="00A47693" w:rsidRPr="00A87EB7">
        <w:rPr>
          <w:szCs w:val="24"/>
        </w:rPr>
        <w:t>školského obvodu</w:t>
      </w:r>
      <w:r w:rsidRPr="00A87EB7">
        <w:rPr>
          <w:szCs w:val="24"/>
        </w:rPr>
        <w:t xml:space="preserve"> ZŠ</w:t>
      </w:r>
      <w:r w:rsidR="00DF7506" w:rsidRPr="00A87EB7">
        <w:rPr>
          <w:szCs w:val="24"/>
        </w:rPr>
        <w:t>.</w:t>
      </w:r>
    </w:p>
    <w:p w14:paraId="2A93E6AC" w14:textId="512F6CFC" w:rsidR="0089287B" w:rsidRPr="00A87EB7" w:rsidRDefault="0089287B" w:rsidP="00D56BBF">
      <w:pPr>
        <w:numPr>
          <w:ilvl w:val="0"/>
          <w:numId w:val="35"/>
        </w:numPr>
        <w:overflowPunct/>
        <w:autoSpaceDE/>
        <w:autoSpaceDN/>
        <w:adjustRightInd/>
        <w:spacing w:line="276" w:lineRule="auto"/>
        <w:jc w:val="both"/>
        <w:textAlignment w:val="auto"/>
        <w:rPr>
          <w:szCs w:val="24"/>
        </w:rPr>
      </w:pPr>
      <w:r w:rsidRPr="00A87EB7">
        <w:rPr>
          <w:szCs w:val="24"/>
        </w:rPr>
        <w:t>Rodič má právo byť informovaný o</w:t>
      </w:r>
      <w:r w:rsidR="00AD02B3">
        <w:rPr>
          <w:szCs w:val="24"/>
        </w:rPr>
        <w:t> výchovno-vzdelávacích výsledkoch</w:t>
      </w:r>
      <w:r w:rsidRPr="00A87EB7">
        <w:rPr>
          <w:szCs w:val="24"/>
        </w:rPr>
        <w:t xml:space="preserve"> žiakov ZŠ, triedy všeobecne, o vlastnom dieťati individuálne triednym učiteľom, vyučujúcim, členom vedenia školy, pomáha žiakovi vyberať voliteľné a nepovinné predmety, krúžky a pod.</w:t>
      </w:r>
    </w:p>
    <w:p w14:paraId="07051EBE" w14:textId="2E203D84" w:rsidR="0089287B" w:rsidRPr="00A87EB7" w:rsidRDefault="0089287B" w:rsidP="00D56BBF">
      <w:pPr>
        <w:numPr>
          <w:ilvl w:val="0"/>
          <w:numId w:val="35"/>
        </w:numPr>
        <w:overflowPunct/>
        <w:autoSpaceDE/>
        <w:autoSpaceDN/>
        <w:adjustRightInd/>
        <w:spacing w:line="276" w:lineRule="auto"/>
        <w:jc w:val="both"/>
        <w:textAlignment w:val="auto"/>
        <w:rPr>
          <w:szCs w:val="24"/>
        </w:rPr>
      </w:pPr>
      <w:r w:rsidRPr="00A87EB7">
        <w:rPr>
          <w:szCs w:val="24"/>
        </w:rPr>
        <w:t xml:space="preserve">Rodič má právo pomáhať </w:t>
      </w:r>
      <w:r w:rsidR="00DF7506" w:rsidRPr="00A87EB7">
        <w:rPr>
          <w:szCs w:val="24"/>
        </w:rPr>
        <w:t>triednemu učiteľovi</w:t>
      </w:r>
      <w:r w:rsidRPr="00A87EB7">
        <w:rPr>
          <w:szCs w:val="24"/>
        </w:rPr>
        <w:t xml:space="preserve"> organizovať podujatia, vylepšovať prostredie triedy, školy, po odkonzultovaní spolupráce.</w:t>
      </w:r>
    </w:p>
    <w:p w14:paraId="6A7912B9" w14:textId="7B63F90A" w:rsidR="0089287B" w:rsidRPr="00A87EB7" w:rsidRDefault="0089287B" w:rsidP="00D56BBF">
      <w:pPr>
        <w:numPr>
          <w:ilvl w:val="0"/>
          <w:numId w:val="35"/>
        </w:numPr>
        <w:overflowPunct/>
        <w:autoSpaceDE/>
        <w:autoSpaceDN/>
        <w:adjustRightInd/>
        <w:spacing w:line="276" w:lineRule="auto"/>
        <w:jc w:val="both"/>
        <w:textAlignment w:val="auto"/>
        <w:rPr>
          <w:szCs w:val="24"/>
        </w:rPr>
      </w:pPr>
      <w:r w:rsidRPr="00A87EB7">
        <w:rPr>
          <w:szCs w:val="24"/>
        </w:rPr>
        <w:t xml:space="preserve">Rodič má právo </w:t>
      </w:r>
      <w:r w:rsidR="00412D34">
        <w:rPr>
          <w:szCs w:val="24"/>
        </w:rPr>
        <w:t>požiadať o individuálne vzdelávanie žiaka podľa školského zákona.</w:t>
      </w:r>
    </w:p>
    <w:p w14:paraId="41D029C9" w14:textId="4555FEA7" w:rsidR="0089287B" w:rsidRPr="00A87EB7" w:rsidRDefault="0089287B" w:rsidP="00D56BBF">
      <w:pPr>
        <w:numPr>
          <w:ilvl w:val="0"/>
          <w:numId w:val="35"/>
        </w:numPr>
        <w:overflowPunct/>
        <w:autoSpaceDE/>
        <w:autoSpaceDN/>
        <w:adjustRightInd/>
        <w:spacing w:line="276" w:lineRule="auto"/>
        <w:jc w:val="both"/>
        <w:textAlignment w:val="auto"/>
        <w:rPr>
          <w:szCs w:val="24"/>
        </w:rPr>
      </w:pPr>
      <w:r w:rsidRPr="00A87EB7">
        <w:rPr>
          <w:szCs w:val="24"/>
        </w:rPr>
        <w:lastRenderedPageBreak/>
        <w:t>Rodič má právo požiadať ZŠ o zaradenie dieťaťa do ŠKD</w:t>
      </w:r>
      <w:r w:rsidR="00DF7506" w:rsidRPr="00A87EB7">
        <w:rPr>
          <w:szCs w:val="24"/>
        </w:rPr>
        <w:t xml:space="preserve"> (ak je v prevádzke)</w:t>
      </w:r>
      <w:r w:rsidRPr="00A87EB7">
        <w:rPr>
          <w:szCs w:val="24"/>
        </w:rPr>
        <w:t>, ŠJ, navštíviť učiteľa v čase konzultačných hodín (deň a hodinu určí a oznamuje rodičom triedny učiteľ).</w:t>
      </w:r>
    </w:p>
    <w:p w14:paraId="69DFD10B" w14:textId="0468ED42" w:rsidR="0089287B" w:rsidRPr="00A87EB7" w:rsidRDefault="0089287B" w:rsidP="00694198">
      <w:pPr>
        <w:numPr>
          <w:ilvl w:val="0"/>
          <w:numId w:val="35"/>
        </w:numPr>
        <w:overflowPunct/>
        <w:autoSpaceDE/>
        <w:autoSpaceDN/>
        <w:adjustRightInd/>
        <w:spacing w:line="276" w:lineRule="auto"/>
        <w:jc w:val="both"/>
        <w:textAlignment w:val="auto"/>
        <w:rPr>
          <w:szCs w:val="24"/>
        </w:rPr>
      </w:pPr>
      <w:r w:rsidRPr="00A87EB7">
        <w:rPr>
          <w:szCs w:val="24"/>
        </w:rPr>
        <w:t xml:space="preserve">Rodič má právo vyjadriť sa a byť informovaný o všetkých výchovných opatreniach, ktoré ZŠ uplatňuje voči jeho dieťaťu, vyjadriť sa k uplatňovaniu metodických pokynov na hodnotenie a klasifikáciu žiakov ZŠ, žiakov </w:t>
      </w:r>
      <w:r w:rsidR="00E7466C">
        <w:rPr>
          <w:szCs w:val="24"/>
        </w:rPr>
        <w:t>so zdravotným znevýhodnením.</w:t>
      </w:r>
    </w:p>
    <w:p w14:paraId="4A6388B5" w14:textId="6EA9ADF5" w:rsidR="0089287B" w:rsidRPr="00A87EB7" w:rsidRDefault="0089287B" w:rsidP="00D56BBF">
      <w:pPr>
        <w:numPr>
          <w:ilvl w:val="0"/>
          <w:numId w:val="35"/>
        </w:numPr>
        <w:overflowPunct/>
        <w:autoSpaceDE/>
        <w:autoSpaceDN/>
        <w:adjustRightInd/>
        <w:spacing w:line="276" w:lineRule="auto"/>
        <w:jc w:val="both"/>
        <w:textAlignment w:val="auto"/>
        <w:rPr>
          <w:szCs w:val="24"/>
        </w:rPr>
      </w:pPr>
      <w:r w:rsidRPr="00A87EB7">
        <w:rPr>
          <w:szCs w:val="24"/>
        </w:rPr>
        <w:t>Rodič žiaka, ktorý má pochybnosti o správnosti klasifikácie v jednotlivých predmetoch na konci I. a II. polroka, má právo požiadať do troch pracovných dní odo dňa, keď bolo žiakovi vydané vysvedčenie</w:t>
      </w:r>
      <w:r w:rsidR="004D52A7">
        <w:rPr>
          <w:szCs w:val="24"/>
        </w:rPr>
        <w:t xml:space="preserve"> (I. polrok – výpis klasifikácie)</w:t>
      </w:r>
      <w:r w:rsidRPr="00A87EB7">
        <w:rPr>
          <w:szCs w:val="24"/>
        </w:rPr>
        <w:t xml:space="preserve"> o</w:t>
      </w:r>
      <w:r w:rsidR="004D52A7">
        <w:rPr>
          <w:szCs w:val="24"/>
        </w:rPr>
        <w:t> </w:t>
      </w:r>
      <w:r w:rsidRPr="00A87EB7">
        <w:rPr>
          <w:szCs w:val="24"/>
        </w:rPr>
        <w:t>preskúšanie</w:t>
      </w:r>
      <w:r w:rsidR="004D52A7">
        <w:rPr>
          <w:szCs w:val="24"/>
        </w:rPr>
        <w:t xml:space="preserve"> žiaka</w:t>
      </w:r>
      <w:r w:rsidRPr="00A87EB7">
        <w:rPr>
          <w:szCs w:val="24"/>
        </w:rPr>
        <w:t>.</w:t>
      </w:r>
    </w:p>
    <w:p w14:paraId="19DB03F9" w14:textId="77777777" w:rsidR="00D14067" w:rsidRDefault="00D14067" w:rsidP="00D56BBF">
      <w:pPr>
        <w:spacing w:line="276" w:lineRule="auto"/>
        <w:jc w:val="both"/>
        <w:rPr>
          <w:b/>
          <w:bCs/>
          <w:szCs w:val="24"/>
        </w:rPr>
      </w:pPr>
    </w:p>
    <w:p w14:paraId="2316FEB7" w14:textId="77777777" w:rsidR="00D14067" w:rsidRDefault="00D14067" w:rsidP="00D56BBF">
      <w:pPr>
        <w:spacing w:line="276" w:lineRule="auto"/>
        <w:jc w:val="both"/>
        <w:rPr>
          <w:b/>
          <w:bCs/>
          <w:szCs w:val="24"/>
        </w:rPr>
      </w:pPr>
    </w:p>
    <w:p w14:paraId="3BC752E9" w14:textId="02341504" w:rsidR="00710D69" w:rsidRDefault="00186A5E" w:rsidP="00D56BBF">
      <w:pPr>
        <w:spacing w:line="276" w:lineRule="auto"/>
        <w:jc w:val="both"/>
        <w:rPr>
          <w:b/>
          <w:bCs/>
          <w:szCs w:val="24"/>
        </w:rPr>
      </w:pPr>
      <w:r>
        <w:rPr>
          <w:b/>
          <w:bCs/>
          <w:szCs w:val="24"/>
        </w:rPr>
        <w:t>Povinnosti zákonných zástupcov:</w:t>
      </w:r>
    </w:p>
    <w:p w14:paraId="0FB4BF2B" w14:textId="77777777" w:rsidR="00D14067" w:rsidRPr="00710D69" w:rsidRDefault="00D14067" w:rsidP="00D56BBF">
      <w:pPr>
        <w:spacing w:line="276" w:lineRule="auto"/>
        <w:jc w:val="both"/>
        <w:rPr>
          <w:b/>
          <w:bCs/>
          <w:szCs w:val="24"/>
        </w:rPr>
      </w:pPr>
    </w:p>
    <w:p w14:paraId="254EA27A" w14:textId="401F9047" w:rsidR="00B16A5C" w:rsidRPr="00A87EB7" w:rsidRDefault="0089287B" w:rsidP="00D56BBF">
      <w:pPr>
        <w:numPr>
          <w:ilvl w:val="0"/>
          <w:numId w:val="36"/>
        </w:numPr>
        <w:overflowPunct/>
        <w:autoSpaceDE/>
        <w:autoSpaceDN/>
        <w:adjustRightInd/>
        <w:spacing w:line="276" w:lineRule="auto"/>
        <w:ind w:left="709"/>
        <w:jc w:val="both"/>
        <w:textAlignment w:val="auto"/>
        <w:rPr>
          <w:rFonts w:eastAsiaTheme="minorHAnsi"/>
          <w:szCs w:val="24"/>
          <w:lang w:eastAsia="en-US"/>
        </w:rPr>
      </w:pPr>
      <w:r w:rsidRPr="00A87EB7">
        <w:rPr>
          <w:szCs w:val="24"/>
        </w:rPr>
        <w:t>Povinnosť rodiča určuje Ústava SR, Zákon o rodine, Deklarácia práv dieťaťa, Občiansky zákonník.</w:t>
      </w:r>
      <w:r w:rsidR="00A95D6E" w:rsidRPr="00A87EB7">
        <w:rPr>
          <w:szCs w:val="24"/>
        </w:rPr>
        <w:t xml:space="preserve"> </w:t>
      </w:r>
      <w:r w:rsidR="00A95D6E" w:rsidRPr="00A87EB7">
        <w:rPr>
          <w:rFonts w:eastAsiaTheme="minorHAnsi"/>
          <w:szCs w:val="24"/>
          <w:lang w:eastAsia="en-US"/>
        </w:rPr>
        <w:t xml:space="preserve">Zákonný zástupca má povinnosť </w:t>
      </w:r>
      <w:r w:rsidR="00B16A5C" w:rsidRPr="00A87EB7">
        <w:rPr>
          <w:rFonts w:eastAsiaTheme="minorHAnsi"/>
          <w:szCs w:val="24"/>
          <w:lang w:eastAsia="en-US"/>
        </w:rPr>
        <w:t xml:space="preserve">vytvoriť pre dieťa podmienky na prípravu na výchovu a vzdelávanie v škole a na plnenie </w:t>
      </w:r>
      <w:r w:rsidR="00A95D6E" w:rsidRPr="00A87EB7">
        <w:rPr>
          <w:rFonts w:eastAsiaTheme="minorHAnsi"/>
          <w:szCs w:val="24"/>
          <w:lang w:eastAsia="en-US"/>
        </w:rPr>
        <w:t>školských povinností.</w:t>
      </w:r>
    </w:p>
    <w:p w14:paraId="45170401" w14:textId="78117BCD" w:rsidR="00A529EC" w:rsidRPr="00A87EB7" w:rsidRDefault="00A529EC" w:rsidP="00D56BBF">
      <w:pPr>
        <w:pStyle w:val="Odsekzoznamu"/>
        <w:numPr>
          <w:ilvl w:val="0"/>
          <w:numId w:val="36"/>
        </w:numPr>
        <w:overflowPunct/>
        <w:spacing w:line="276" w:lineRule="auto"/>
        <w:jc w:val="both"/>
        <w:textAlignment w:val="auto"/>
        <w:rPr>
          <w:rFonts w:eastAsiaTheme="minorHAnsi"/>
          <w:szCs w:val="24"/>
          <w:lang w:eastAsia="en-US"/>
        </w:rPr>
      </w:pPr>
      <w:r w:rsidRPr="00A87EB7">
        <w:rPr>
          <w:rFonts w:eastAsiaTheme="minorHAnsi"/>
          <w:szCs w:val="24"/>
          <w:lang w:eastAsia="en-US"/>
        </w:rPr>
        <w:t xml:space="preserve">Zákonný zástupca dieťaťa je povinný prihlásiť dieťa na plnenie povinnej školskej dochádzky a dbať o to, aby dieťa dochádzalo do školy pravidelne a včas, ak mu nezabezpečí inú formu vzdelávania podľa </w:t>
      </w:r>
      <w:r w:rsidR="00E723AF">
        <w:rPr>
          <w:rFonts w:eastAsiaTheme="minorHAnsi"/>
          <w:szCs w:val="24"/>
          <w:lang w:eastAsia="en-US"/>
        </w:rPr>
        <w:t>školského zákona. D</w:t>
      </w:r>
      <w:r w:rsidRPr="00A87EB7">
        <w:rPr>
          <w:rFonts w:eastAsiaTheme="minorHAnsi"/>
          <w:szCs w:val="24"/>
          <w:lang w:eastAsia="en-US"/>
        </w:rPr>
        <w:t>ôvody neprítomnosti dieťaťa na výchove a vzdelávaní doloží dokladmi v súlade s školským poriadkom.</w:t>
      </w:r>
    </w:p>
    <w:p w14:paraId="1F018164" w14:textId="4AFCD01B" w:rsidR="00B16A5C" w:rsidRPr="00A87EB7" w:rsidRDefault="00A529EC" w:rsidP="00D56BBF">
      <w:pPr>
        <w:pStyle w:val="Odsekzoznamu"/>
        <w:numPr>
          <w:ilvl w:val="0"/>
          <w:numId w:val="36"/>
        </w:numPr>
        <w:overflowPunct/>
        <w:spacing w:line="276" w:lineRule="auto"/>
        <w:textAlignment w:val="auto"/>
        <w:rPr>
          <w:rFonts w:eastAsiaTheme="minorHAnsi"/>
          <w:szCs w:val="24"/>
          <w:lang w:eastAsia="en-US"/>
        </w:rPr>
      </w:pPr>
      <w:r w:rsidRPr="00A87EB7">
        <w:rPr>
          <w:rFonts w:eastAsiaTheme="minorHAnsi"/>
          <w:szCs w:val="24"/>
          <w:lang w:eastAsia="en-US"/>
        </w:rPr>
        <w:t xml:space="preserve">Zákonný zástupca dieťaťa je povinný </w:t>
      </w:r>
      <w:r w:rsidR="00B16A5C" w:rsidRPr="00A87EB7">
        <w:rPr>
          <w:rFonts w:eastAsiaTheme="minorHAnsi"/>
          <w:szCs w:val="24"/>
          <w:lang w:eastAsia="en-US"/>
        </w:rPr>
        <w:t>dodržiavať podmienky výchovno-vzdelávacieho procesu svojho dieťaťa určené školským poriadkom</w:t>
      </w:r>
      <w:r w:rsidR="002E702D">
        <w:rPr>
          <w:rFonts w:eastAsiaTheme="minorHAnsi"/>
          <w:szCs w:val="24"/>
          <w:lang w:eastAsia="en-US"/>
        </w:rPr>
        <w:t>.</w:t>
      </w:r>
    </w:p>
    <w:p w14:paraId="17CDA9CE" w14:textId="53B7A902" w:rsidR="00B16A5C" w:rsidRPr="00A87EB7" w:rsidRDefault="00A529EC" w:rsidP="00D56BBF">
      <w:pPr>
        <w:numPr>
          <w:ilvl w:val="0"/>
          <w:numId w:val="36"/>
        </w:numPr>
        <w:overflowPunct/>
        <w:autoSpaceDE/>
        <w:autoSpaceDN/>
        <w:adjustRightInd/>
        <w:spacing w:line="276" w:lineRule="auto"/>
        <w:jc w:val="both"/>
        <w:textAlignment w:val="auto"/>
        <w:rPr>
          <w:szCs w:val="24"/>
        </w:rPr>
      </w:pPr>
      <w:r w:rsidRPr="00A87EB7">
        <w:rPr>
          <w:rFonts w:eastAsiaTheme="minorHAnsi"/>
          <w:szCs w:val="24"/>
          <w:lang w:eastAsia="en-US"/>
        </w:rPr>
        <w:t xml:space="preserve">Zákonný zástupca dieťaťa je povinný </w:t>
      </w:r>
      <w:r w:rsidR="00B16A5C" w:rsidRPr="00A87EB7">
        <w:rPr>
          <w:rFonts w:eastAsiaTheme="minorHAnsi"/>
          <w:szCs w:val="24"/>
          <w:lang w:eastAsia="en-US"/>
        </w:rPr>
        <w:t>dbať na sociálne a kultúrne zázemie dieťaťa</w:t>
      </w:r>
      <w:r w:rsidR="002E702D">
        <w:rPr>
          <w:rFonts w:eastAsiaTheme="minorHAnsi"/>
          <w:szCs w:val="24"/>
          <w:lang w:eastAsia="en-US"/>
        </w:rPr>
        <w:t>.</w:t>
      </w:r>
    </w:p>
    <w:p w14:paraId="47F7FA75" w14:textId="2749315B" w:rsidR="00B16A5C" w:rsidRPr="00A87EB7" w:rsidRDefault="00A529EC" w:rsidP="00D56BBF">
      <w:pPr>
        <w:pStyle w:val="Odsekzoznamu"/>
        <w:numPr>
          <w:ilvl w:val="0"/>
          <w:numId w:val="36"/>
        </w:numPr>
        <w:overflowPunct/>
        <w:spacing w:line="276" w:lineRule="auto"/>
        <w:jc w:val="both"/>
        <w:textAlignment w:val="auto"/>
        <w:rPr>
          <w:rFonts w:eastAsiaTheme="minorHAnsi"/>
          <w:szCs w:val="24"/>
          <w:lang w:eastAsia="en-US"/>
        </w:rPr>
      </w:pPr>
      <w:r w:rsidRPr="00A87EB7">
        <w:rPr>
          <w:rFonts w:eastAsiaTheme="minorHAnsi"/>
          <w:szCs w:val="24"/>
          <w:lang w:eastAsia="en-US"/>
        </w:rPr>
        <w:t xml:space="preserve">Zákonný zástupca dieťaťa je povinný </w:t>
      </w:r>
      <w:r w:rsidR="00B16A5C" w:rsidRPr="00A87EB7">
        <w:rPr>
          <w:rFonts w:eastAsiaTheme="minorHAnsi"/>
          <w:szCs w:val="24"/>
          <w:lang w:eastAsia="en-US"/>
        </w:rPr>
        <w:t>informovať o zmene zdravotnej spôsobilosti jeho dieťaťa, jeho zdravotných problémoch alebo iných závažných skutočnostiach, ktoré by mohli mať vplyv na priebeh výchovy a</w:t>
      </w:r>
      <w:r w:rsidR="002E702D">
        <w:rPr>
          <w:rFonts w:eastAsiaTheme="minorHAnsi"/>
          <w:szCs w:val="24"/>
          <w:lang w:eastAsia="en-US"/>
        </w:rPr>
        <w:t> </w:t>
      </w:r>
      <w:r w:rsidR="00B16A5C" w:rsidRPr="00A87EB7">
        <w:rPr>
          <w:rFonts w:eastAsiaTheme="minorHAnsi"/>
          <w:szCs w:val="24"/>
          <w:lang w:eastAsia="en-US"/>
        </w:rPr>
        <w:t>vzdelávania</w:t>
      </w:r>
      <w:r w:rsidR="002E702D">
        <w:rPr>
          <w:rFonts w:eastAsiaTheme="minorHAnsi"/>
          <w:szCs w:val="24"/>
          <w:lang w:eastAsia="en-US"/>
        </w:rPr>
        <w:t>.</w:t>
      </w:r>
    </w:p>
    <w:p w14:paraId="0F50444E" w14:textId="77777777" w:rsidR="00B16A5C" w:rsidRPr="00A87EB7" w:rsidRDefault="00A529EC" w:rsidP="00D56BBF">
      <w:pPr>
        <w:pStyle w:val="Odsekzoznamu"/>
        <w:numPr>
          <w:ilvl w:val="0"/>
          <w:numId w:val="36"/>
        </w:numPr>
        <w:overflowPunct/>
        <w:spacing w:line="276" w:lineRule="auto"/>
        <w:textAlignment w:val="auto"/>
        <w:rPr>
          <w:rFonts w:eastAsiaTheme="minorHAnsi"/>
          <w:szCs w:val="24"/>
          <w:lang w:eastAsia="en-US"/>
        </w:rPr>
      </w:pPr>
      <w:r w:rsidRPr="00A87EB7">
        <w:rPr>
          <w:rFonts w:eastAsiaTheme="minorHAnsi"/>
          <w:szCs w:val="24"/>
          <w:lang w:eastAsia="en-US"/>
        </w:rPr>
        <w:t>Zákonný zástupca dieťaťa je povinný nahradiť škodu, ktorú žiak zavinil.</w:t>
      </w:r>
    </w:p>
    <w:p w14:paraId="15592A19" w14:textId="77777777" w:rsidR="0089287B" w:rsidRPr="00A87EB7" w:rsidRDefault="0089287B" w:rsidP="00D56BBF">
      <w:pPr>
        <w:numPr>
          <w:ilvl w:val="0"/>
          <w:numId w:val="36"/>
        </w:numPr>
        <w:overflowPunct/>
        <w:autoSpaceDE/>
        <w:autoSpaceDN/>
        <w:adjustRightInd/>
        <w:spacing w:line="276" w:lineRule="auto"/>
        <w:jc w:val="both"/>
        <w:textAlignment w:val="auto"/>
        <w:rPr>
          <w:szCs w:val="24"/>
        </w:rPr>
      </w:pPr>
      <w:r w:rsidRPr="00A87EB7">
        <w:rPr>
          <w:szCs w:val="24"/>
        </w:rPr>
        <w:t xml:space="preserve">Rodič má povinnosť rešpektovať organizáciu vyučovacieho času, nevstupovať neohlásene do priestorov školy, na vyučovaciu hodinu, </w:t>
      </w:r>
      <w:r w:rsidR="000B0704" w:rsidRPr="00A87EB7">
        <w:rPr>
          <w:szCs w:val="24"/>
        </w:rPr>
        <w:t>ne</w:t>
      </w:r>
      <w:r w:rsidRPr="00A87EB7">
        <w:rPr>
          <w:szCs w:val="24"/>
        </w:rPr>
        <w:t>narúšať výchovno-vzdelávaciu činnosť v škole, na podujatiach školy.</w:t>
      </w:r>
    </w:p>
    <w:p w14:paraId="4EA9BC82" w14:textId="77777777" w:rsidR="0089287B" w:rsidRPr="00A87EB7" w:rsidRDefault="00A529EC" w:rsidP="00D56BBF">
      <w:pPr>
        <w:numPr>
          <w:ilvl w:val="0"/>
          <w:numId w:val="36"/>
        </w:numPr>
        <w:overflowPunct/>
        <w:autoSpaceDE/>
        <w:autoSpaceDN/>
        <w:adjustRightInd/>
        <w:spacing w:line="276" w:lineRule="auto"/>
        <w:jc w:val="both"/>
        <w:textAlignment w:val="auto"/>
        <w:rPr>
          <w:szCs w:val="24"/>
        </w:rPr>
      </w:pPr>
      <w:r w:rsidRPr="00A87EB7">
        <w:rPr>
          <w:szCs w:val="24"/>
        </w:rPr>
        <w:t>Rodič má povinnosť o</w:t>
      </w:r>
      <w:r w:rsidR="0089287B" w:rsidRPr="00A87EB7">
        <w:rPr>
          <w:szCs w:val="24"/>
        </w:rPr>
        <w:t xml:space="preserve">spravedlniť neprítomnosť žiaka </w:t>
      </w:r>
      <w:r w:rsidRPr="00A87EB7">
        <w:rPr>
          <w:szCs w:val="24"/>
        </w:rPr>
        <w:t>v škole.</w:t>
      </w:r>
    </w:p>
    <w:p w14:paraId="60B1A423" w14:textId="5D93972F" w:rsidR="0089287B" w:rsidRPr="00A87EB7" w:rsidRDefault="0089287B" w:rsidP="00D56BBF">
      <w:pPr>
        <w:numPr>
          <w:ilvl w:val="0"/>
          <w:numId w:val="36"/>
        </w:numPr>
        <w:overflowPunct/>
        <w:autoSpaceDE/>
        <w:autoSpaceDN/>
        <w:adjustRightInd/>
        <w:spacing w:line="276" w:lineRule="auto"/>
        <w:jc w:val="both"/>
        <w:textAlignment w:val="auto"/>
        <w:rPr>
          <w:szCs w:val="24"/>
        </w:rPr>
      </w:pPr>
      <w:r w:rsidRPr="00A87EB7">
        <w:rPr>
          <w:szCs w:val="24"/>
        </w:rPr>
        <w:t xml:space="preserve">Rodič zodpovedá za hygienu dieťaťa, má povinnosť </w:t>
      </w:r>
      <w:r w:rsidR="00A529EC" w:rsidRPr="00A87EB7">
        <w:rPr>
          <w:szCs w:val="24"/>
        </w:rPr>
        <w:t xml:space="preserve">zabezpečiť, aby dieťa prišlo do školy umyté, vhodne ošatené, obuté, musí </w:t>
      </w:r>
      <w:r w:rsidRPr="00A87EB7">
        <w:rPr>
          <w:szCs w:val="24"/>
        </w:rPr>
        <w:t>dbať na úpravu zovňajšku, tváre, účesu.</w:t>
      </w:r>
    </w:p>
    <w:p w14:paraId="1C9A7392" w14:textId="7CB5A028" w:rsidR="002C6C2B" w:rsidRDefault="002C6C2B" w:rsidP="002C6C2B">
      <w:bookmarkStart w:id="9" w:name="_Toc243125401"/>
    </w:p>
    <w:p w14:paraId="61D3A8A0" w14:textId="77777777" w:rsidR="002C6C2B" w:rsidRDefault="002C6C2B" w:rsidP="002C6C2B"/>
    <w:p w14:paraId="53C1909B" w14:textId="77777777" w:rsidR="00D14067" w:rsidRDefault="00D14067" w:rsidP="002C6C2B"/>
    <w:p w14:paraId="20B8F1C9" w14:textId="77777777" w:rsidR="00D14067" w:rsidRDefault="00D14067" w:rsidP="002C6C2B"/>
    <w:p w14:paraId="63DBE4AE" w14:textId="77777777" w:rsidR="00D14067" w:rsidRDefault="00D14067" w:rsidP="002C6C2B"/>
    <w:p w14:paraId="1C774915" w14:textId="77777777" w:rsidR="00D14067" w:rsidRDefault="00D14067" w:rsidP="002C6C2B"/>
    <w:p w14:paraId="30250EFA" w14:textId="77777777" w:rsidR="00D14067" w:rsidRPr="002C6C2B" w:rsidRDefault="00D14067" w:rsidP="002C6C2B"/>
    <w:p w14:paraId="13B68140" w14:textId="586BF449" w:rsidR="0089287B" w:rsidRPr="00A87EB7" w:rsidRDefault="0089287B" w:rsidP="00D56BBF">
      <w:pPr>
        <w:pStyle w:val="Nadpis1"/>
        <w:spacing w:line="276" w:lineRule="auto"/>
        <w:jc w:val="both"/>
        <w:rPr>
          <w:rFonts w:ascii="Times New Roman" w:hAnsi="Times New Roman" w:cs="Times New Roman"/>
          <w:sz w:val="24"/>
          <w:szCs w:val="24"/>
        </w:rPr>
      </w:pPr>
      <w:r w:rsidRPr="00A87EB7">
        <w:rPr>
          <w:rFonts w:ascii="Times New Roman" w:hAnsi="Times New Roman" w:cs="Times New Roman"/>
          <w:sz w:val="24"/>
          <w:szCs w:val="24"/>
        </w:rPr>
        <w:lastRenderedPageBreak/>
        <w:t>ZÁVEREČNÉ  USTANOVENIE</w:t>
      </w:r>
      <w:bookmarkEnd w:id="9"/>
    </w:p>
    <w:p w14:paraId="6031593D" w14:textId="77777777" w:rsidR="0089287B" w:rsidRPr="00A87EB7" w:rsidRDefault="0089287B" w:rsidP="00D56BBF">
      <w:pPr>
        <w:pStyle w:val="Zkladntext"/>
        <w:spacing w:line="276" w:lineRule="auto"/>
        <w:rPr>
          <w:sz w:val="24"/>
          <w:szCs w:val="24"/>
        </w:rPr>
      </w:pPr>
    </w:p>
    <w:p w14:paraId="603954A5" w14:textId="0CAE7F1B" w:rsidR="0089287B" w:rsidRDefault="0089287B" w:rsidP="00D56BBF">
      <w:pPr>
        <w:pStyle w:val="Zkladntext"/>
        <w:spacing w:line="276" w:lineRule="auto"/>
        <w:rPr>
          <w:sz w:val="24"/>
          <w:szCs w:val="24"/>
        </w:rPr>
      </w:pPr>
      <w:r w:rsidRPr="00A87EB7">
        <w:rPr>
          <w:sz w:val="24"/>
          <w:szCs w:val="24"/>
        </w:rPr>
        <w:t xml:space="preserve">Po zapracovaní pripomienok bol text schválený </w:t>
      </w:r>
      <w:r w:rsidR="000B0704" w:rsidRPr="00A87EB7">
        <w:rPr>
          <w:sz w:val="24"/>
          <w:szCs w:val="24"/>
        </w:rPr>
        <w:t>pedagogi</w:t>
      </w:r>
      <w:r w:rsidR="00345226" w:rsidRPr="00A87EB7">
        <w:rPr>
          <w:sz w:val="24"/>
          <w:szCs w:val="24"/>
        </w:rPr>
        <w:t>c</w:t>
      </w:r>
      <w:r w:rsidR="000B0704" w:rsidRPr="00A87EB7">
        <w:rPr>
          <w:sz w:val="24"/>
          <w:szCs w:val="24"/>
        </w:rPr>
        <w:t>kou</w:t>
      </w:r>
      <w:r w:rsidRPr="00A87EB7">
        <w:rPr>
          <w:sz w:val="24"/>
          <w:szCs w:val="24"/>
        </w:rPr>
        <w:t xml:space="preserve"> </w:t>
      </w:r>
      <w:r w:rsidR="000B0704" w:rsidRPr="00A87EB7">
        <w:rPr>
          <w:sz w:val="24"/>
          <w:szCs w:val="24"/>
        </w:rPr>
        <w:t>radou</w:t>
      </w:r>
      <w:r w:rsidRPr="00A87EB7">
        <w:rPr>
          <w:sz w:val="24"/>
          <w:szCs w:val="24"/>
        </w:rPr>
        <w:t xml:space="preserve"> dňa</w:t>
      </w:r>
      <w:r w:rsidR="00B3143B" w:rsidRPr="00A87EB7">
        <w:rPr>
          <w:sz w:val="24"/>
          <w:szCs w:val="24"/>
        </w:rPr>
        <w:t xml:space="preserve"> </w:t>
      </w:r>
      <w:r w:rsidR="00D002F4" w:rsidRPr="00A87EB7">
        <w:rPr>
          <w:sz w:val="24"/>
          <w:szCs w:val="24"/>
        </w:rPr>
        <w:t>31. 08. 2022</w:t>
      </w:r>
      <w:r w:rsidR="002D6E08">
        <w:rPr>
          <w:sz w:val="24"/>
          <w:szCs w:val="24"/>
        </w:rPr>
        <w:t>.</w:t>
      </w:r>
    </w:p>
    <w:p w14:paraId="50A5D800" w14:textId="5558F883" w:rsidR="00E63202" w:rsidRPr="00A87EB7" w:rsidRDefault="00E63202" w:rsidP="00D56BBF">
      <w:pPr>
        <w:pStyle w:val="Zkladntext"/>
        <w:spacing w:line="276" w:lineRule="auto"/>
        <w:rPr>
          <w:sz w:val="24"/>
          <w:szCs w:val="24"/>
        </w:rPr>
      </w:pPr>
      <w:r>
        <w:rPr>
          <w:sz w:val="24"/>
          <w:szCs w:val="24"/>
        </w:rPr>
        <w:t>Platnosť školského poriadku od 01. 09. 202</w:t>
      </w:r>
      <w:r w:rsidR="00EE4D14">
        <w:rPr>
          <w:sz w:val="24"/>
          <w:szCs w:val="24"/>
        </w:rPr>
        <w:t>2</w:t>
      </w:r>
      <w:r>
        <w:rPr>
          <w:sz w:val="24"/>
          <w:szCs w:val="24"/>
        </w:rPr>
        <w:t>.</w:t>
      </w:r>
    </w:p>
    <w:p w14:paraId="05EECA8B" w14:textId="41B7C6E7" w:rsidR="005944FD" w:rsidRPr="00A87EB7" w:rsidRDefault="005944FD" w:rsidP="00D56BBF">
      <w:pPr>
        <w:pStyle w:val="Zkladntext"/>
        <w:spacing w:line="276" w:lineRule="auto"/>
        <w:rPr>
          <w:sz w:val="24"/>
          <w:szCs w:val="24"/>
        </w:rPr>
      </w:pPr>
      <w:r w:rsidRPr="00A87EB7">
        <w:rPr>
          <w:sz w:val="24"/>
          <w:szCs w:val="24"/>
        </w:rPr>
        <w:t xml:space="preserve">Zároveň sa týmto ruší </w:t>
      </w:r>
      <w:r w:rsidR="00AD02B3">
        <w:rPr>
          <w:sz w:val="24"/>
          <w:szCs w:val="24"/>
        </w:rPr>
        <w:t>ŠP</w:t>
      </w:r>
      <w:r w:rsidRPr="00A87EB7">
        <w:rPr>
          <w:sz w:val="24"/>
          <w:szCs w:val="24"/>
        </w:rPr>
        <w:t xml:space="preserve"> platný od 02. 09. 2011.</w:t>
      </w:r>
    </w:p>
    <w:p w14:paraId="1B1CBAB7" w14:textId="77777777" w:rsidR="005944FD" w:rsidRPr="00A87EB7" w:rsidRDefault="005944FD" w:rsidP="00D56BBF">
      <w:pPr>
        <w:pStyle w:val="Zkladntext"/>
        <w:spacing w:line="276" w:lineRule="auto"/>
        <w:rPr>
          <w:sz w:val="24"/>
          <w:szCs w:val="24"/>
        </w:rPr>
      </w:pPr>
    </w:p>
    <w:p w14:paraId="1C2AD179" w14:textId="446AF8DA" w:rsidR="0089287B" w:rsidRPr="006605BE" w:rsidRDefault="0089287B" w:rsidP="00D56BBF">
      <w:pPr>
        <w:pStyle w:val="Zkladntext"/>
        <w:spacing w:line="276" w:lineRule="auto"/>
        <w:rPr>
          <w:i/>
          <w:iCs/>
          <w:sz w:val="24"/>
          <w:szCs w:val="24"/>
        </w:rPr>
      </w:pPr>
    </w:p>
    <w:p w14:paraId="31B2BF10" w14:textId="317BCC41" w:rsidR="0089287B" w:rsidRDefault="009E771F" w:rsidP="00D56BBF">
      <w:pPr>
        <w:pStyle w:val="Zkladntext"/>
        <w:spacing w:line="276" w:lineRule="auto"/>
        <w:rPr>
          <w:sz w:val="24"/>
          <w:szCs w:val="24"/>
        </w:rPr>
      </w:pPr>
      <w:r>
        <w:rPr>
          <w:sz w:val="24"/>
          <w:szCs w:val="24"/>
        </w:rPr>
        <w:t>Znenie ŠP je záväzné pre všetkých zamestnancov, žiakov a zákonných zástupcov žiakov.</w:t>
      </w:r>
    </w:p>
    <w:p w14:paraId="67D62AA6" w14:textId="244D8EE7" w:rsidR="009E771F" w:rsidRPr="00A87EB7" w:rsidRDefault="009E771F" w:rsidP="00D56BBF">
      <w:pPr>
        <w:pStyle w:val="Zkladntext"/>
        <w:spacing w:line="276" w:lineRule="auto"/>
        <w:rPr>
          <w:sz w:val="24"/>
          <w:szCs w:val="24"/>
        </w:rPr>
      </w:pPr>
      <w:r>
        <w:rPr>
          <w:sz w:val="24"/>
          <w:szCs w:val="24"/>
        </w:rPr>
        <w:t xml:space="preserve">ŠP bude podľa potreby aktualizovaný a doplňovaný dodatkami. </w:t>
      </w:r>
    </w:p>
    <w:p w14:paraId="315893D1" w14:textId="77777777" w:rsidR="0089287B" w:rsidRDefault="0089287B" w:rsidP="00D56BBF">
      <w:pPr>
        <w:pStyle w:val="Zkladntext"/>
        <w:spacing w:line="276" w:lineRule="auto"/>
        <w:rPr>
          <w:sz w:val="24"/>
          <w:szCs w:val="24"/>
        </w:rPr>
      </w:pPr>
    </w:p>
    <w:p w14:paraId="2F906A69" w14:textId="77777777" w:rsidR="00473D6A" w:rsidRDefault="00473D6A" w:rsidP="00D56BBF">
      <w:pPr>
        <w:pStyle w:val="Zkladntext"/>
        <w:spacing w:line="276" w:lineRule="auto"/>
        <w:rPr>
          <w:sz w:val="24"/>
          <w:szCs w:val="24"/>
        </w:rPr>
      </w:pPr>
    </w:p>
    <w:p w14:paraId="3F636FB4" w14:textId="77777777" w:rsidR="00473D6A" w:rsidRPr="00A87EB7" w:rsidRDefault="00473D6A" w:rsidP="00D56BBF">
      <w:pPr>
        <w:pStyle w:val="Zkladntext"/>
        <w:spacing w:line="276" w:lineRule="auto"/>
        <w:rPr>
          <w:sz w:val="24"/>
          <w:szCs w:val="24"/>
        </w:rPr>
      </w:pPr>
    </w:p>
    <w:p w14:paraId="431BB6FA" w14:textId="77777777" w:rsidR="0089287B" w:rsidRPr="00A87EB7" w:rsidRDefault="0089287B" w:rsidP="00D56BBF">
      <w:pPr>
        <w:pStyle w:val="Zkladntext"/>
        <w:spacing w:line="276" w:lineRule="auto"/>
        <w:rPr>
          <w:sz w:val="24"/>
          <w:szCs w:val="24"/>
        </w:rPr>
      </w:pPr>
    </w:p>
    <w:p w14:paraId="19476E23" w14:textId="77777777" w:rsidR="0089287B" w:rsidRPr="00A87EB7" w:rsidRDefault="0089287B" w:rsidP="00D56BBF">
      <w:pPr>
        <w:pStyle w:val="Zkladntext"/>
        <w:spacing w:line="276" w:lineRule="auto"/>
        <w:rPr>
          <w:sz w:val="24"/>
          <w:szCs w:val="24"/>
        </w:rPr>
      </w:pPr>
    </w:p>
    <w:p w14:paraId="6458FBF8" w14:textId="7CE1CC56" w:rsidR="0089287B" w:rsidRPr="00A87EB7" w:rsidRDefault="0089287B" w:rsidP="00D56BBF">
      <w:pPr>
        <w:pStyle w:val="Zkladntext"/>
        <w:spacing w:line="276" w:lineRule="auto"/>
        <w:ind w:left="2124"/>
        <w:rPr>
          <w:sz w:val="24"/>
          <w:szCs w:val="24"/>
        </w:rPr>
      </w:pPr>
      <w:r w:rsidRPr="00A87EB7">
        <w:rPr>
          <w:sz w:val="24"/>
          <w:szCs w:val="24"/>
        </w:rPr>
        <w:tab/>
      </w:r>
      <w:r w:rsidRPr="00A87EB7">
        <w:rPr>
          <w:sz w:val="24"/>
          <w:szCs w:val="24"/>
        </w:rPr>
        <w:tab/>
      </w:r>
      <w:r w:rsidRPr="00A87EB7">
        <w:rPr>
          <w:sz w:val="24"/>
          <w:szCs w:val="24"/>
        </w:rPr>
        <w:tab/>
      </w:r>
      <w:r w:rsidRPr="00A87EB7">
        <w:rPr>
          <w:sz w:val="24"/>
          <w:szCs w:val="24"/>
        </w:rPr>
        <w:tab/>
      </w:r>
      <w:r w:rsidR="000B0704" w:rsidRPr="00A87EB7">
        <w:rPr>
          <w:sz w:val="24"/>
          <w:szCs w:val="24"/>
        </w:rPr>
        <w:t xml:space="preserve">    Ing. </w:t>
      </w:r>
      <w:r w:rsidR="00D002F4" w:rsidRPr="00A87EB7">
        <w:rPr>
          <w:sz w:val="24"/>
          <w:szCs w:val="24"/>
        </w:rPr>
        <w:t>Bronislava Ďurdíková</w:t>
      </w:r>
    </w:p>
    <w:p w14:paraId="44C74F55" w14:textId="0B62EFA2" w:rsidR="0089287B" w:rsidRDefault="0089287B" w:rsidP="00D56BBF">
      <w:pPr>
        <w:pStyle w:val="Zkladntext"/>
        <w:spacing w:line="276" w:lineRule="auto"/>
        <w:rPr>
          <w:sz w:val="24"/>
          <w:szCs w:val="24"/>
        </w:rPr>
      </w:pPr>
      <w:r w:rsidRPr="00A87EB7">
        <w:rPr>
          <w:sz w:val="24"/>
          <w:szCs w:val="24"/>
        </w:rPr>
        <w:tab/>
      </w:r>
      <w:r w:rsidRPr="00A87EB7">
        <w:rPr>
          <w:sz w:val="24"/>
          <w:szCs w:val="24"/>
        </w:rPr>
        <w:tab/>
      </w:r>
      <w:r w:rsidRPr="00A87EB7">
        <w:rPr>
          <w:sz w:val="24"/>
          <w:szCs w:val="24"/>
        </w:rPr>
        <w:tab/>
      </w:r>
      <w:r w:rsidRPr="00A87EB7">
        <w:rPr>
          <w:sz w:val="24"/>
          <w:szCs w:val="24"/>
        </w:rPr>
        <w:tab/>
      </w:r>
      <w:r w:rsidRPr="00A87EB7">
        <w:rPr>
          <w:sz w:val="24"/>
          <w:szCs w:val="24"/>
        </w:rPr>
        <w:tab/>
      </w:r>
      <w:r w:rsidRPr="00A87EB7">
        <w:rPr>
          <w:sz w:val="24"/>
          <w:szCs w:val="24"/>
        </w:rPr>
        <w:tab/>
      </w:r>
      <w:r w:rsidRPr="00A87EB7">
        <w:rPr>
          <w:sz w:val="24"/>
          <w:szCs w:val="24"/>
        </w:rPr>
        <w:tab/>
      </w:r>
      <w:r w:rsidR="00613E68">
        <w:rPr>
          <w:sz w:val="24"/>
          <w:szCs w:val="24"/>
        </w:rPr>
        <w:t xml:space="preserve">  </w:t>
      </w:r>
      <w:r w:rsidRPr="00A87EB7">
        <w:rPr>
          <w:sz w:val="24"/>
          <w:szCs w:val="24"/>
        </w:rPr>
        <w:tab/>
        <w:t>riaditeľka školy</w:t>
      </w:r>
    </w:p>
    <w:p w14:paraId="1DE6E8F5" w14:textId="77777777" w:rsidR="002B12F2" w:rsidRDefault="002B12F2" w:rsidP="00D56BBF">
      <w:pPr>
        <w:pStyle w:val="Zkladntext"/>
        <w:spacing w:line="276" w:lineRule="auto"/>
        <w:rPr>
          <w:sz w:val="24"/>
          <w:szCs w:val="24"/>
        </w:rPr>
      </w:pPr>
    </w:p>
    <w:p w14:paraId="5DCA65B3" w14:textId="77777777" w:rsidR="002B12F2" w:rsidRDefault="002B12F2" w:rsidP="00D56BBF">
      <w:pPr>
        <w:pStyle w:val="Zkladntext"/>
        <w:spacing w:line="276" w:lineRule="auto"/>
        <w:rPr>
          <w:sz w:val="24"/>
          <w:szCs w:val="24"/>
        </w:rPr>
      </w:pPr>
    </w:p>
    <w:sectPr w:rsidR="002B12F2" w:rsidSect="00621015">
      <w:headerReference w:type="default" r:id="rId9"/>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35A8" w14:textId="77777777" w:rsidR="00621015" w:rsidRDefault="00621015" w:rsidP="003E6F25">
      <w:r>
        <w:separator/>
      </w:r>
    </w:p>
  </w:endnote>
  <w:endnote w:type="continuationSeparator" w:id="0">
    <w:p w14:paraId="372EBEFB" w14:textId="77777777" w:rsidR="00621015" w:rsidRDefault="00621015" w:rsidP="003E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602F" w14:textId="77777777" w:rsidR="001F59D8" w:rsidRDefault="001F59D8" w:rsidP="00CC21A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14:paraId="1EC9E67C" w14:textId="77777777" w:rsidR="001F59D8" w:rsidRDefault="001F59D8" w:rsidP="00CC21A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197C" w14:textId="77777777" w:rsidR="001F59D8" w:rsidRDefault="001F59D8" w:rsidP="00CC21A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B05CF">
      <w:rPr>
        <w:rStyle w:val="slostrany"/>
        <w:noProof/>
      </w:rPr>
      <w:t>4</w:t>
    </w:r>
    <w:r>
      <w:rPr>
        <w:rStyle w:val="slostrany"/>
      </w:rPr>
      <w:fldChar w:fldCharType="end"/>
    </w:r>
  </w:p>
  <w:p w14:paraId="0AA5A8E7" w14:textId="77777777" w:rsidR="001F59D8" w:rsidRDefault="001F59D8" w:rsidP="00CC21A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8D32" w14:textId="77777777" w:rsidR="00621015" w:rsidRDefault="00621015" w:rsidP="003E6F25">
      <w:r>
        <w:separator/>
      </w:r>
    </w:p>
  </w:footnote>
  <w:footnote w:type="continuationSeparator" w:id="0">
    <w:p w14:paraId="1209CE5E" w14:textId="77777777" w:rsidR="00621015" w:rsidRDefault="00621015" w:rsidP="003E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3055" w14:textId="77777777" w:rsidR="00257BAD" w:rsidRPr="00486758" w:rsidRDefault="00257BAD" w:rsidP="00257BAD">
    <w:pPr>
      <w:pStyle w:val="Hlavika"/>
      <w:pBdr>
        <w:bottom w:val="single" w:sz="4" w:space="1" w:color="auto"/>
      </w:pBdr>
      <w:jc w:val="center"/>
      <w:rPr>
        <w:b/>
        <w:color w:val="000000"/>
        <w:sz w:val="36"/>
        <w:szCs w:val="36"/>
      </w:rPr>
    </w:pPr>
    <w:r w:rsidRPr="000B3EBC">
      <w:rPr>
        <w:b/>
        <w:bCs/>
        <w:noProof/>
      </w:rPr>
      <w:drawing>
        <wp:anchor distT="0" distB="0" distL="114300" distR="114300" simplePos="0" relativeHeight="251659264" behindDoc="0" locked="0" layoutInCell="1" allowOverlap="1" wp14:anchorId="238CB14E" wp14:editId="677ACC75">
          <wp:simplePos x="0" y="0"/>
          <wp:positionH relativeFrom="column">
            <wp:posOffset>-247650</wp:posOffset>
          </wp:positionH>
          <wp:positionV relativeFrom="paragraph">
            <wp:posOffset>5080</wp:posOffset>
          </wp:positionV>
          <wp:extent cx="943680" cy="714375"/>
          <wp:effectExtent l="0" t="0" r="8890" b="0"/>
          <wp:wrapNone/>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43680" cy="714375"/>
                  </a:xfrm>
                  <a:prstGeom prst="rect">
                    <a:avLst/>
                  </a:prstGeom>
                  <a:noFill/>
                </pic:spPr>
              </pic:pic>
            </a:graphicData>
          </a:graphic>
          <wp14:sizeRelH relativeFrom="margin">
            <wp14:pctWidth>0</wp14:pctWidth>
          </wp14:sizeRelH>
          <wp14:sizeRelV relativeFrom="margin">
            <wp14:pctHeight>0</wp14:pctHeight>
          </wp14:sizeRelV>
        </wp:anchor>
      </w:drawing>
    </w:r>
  </w:p>
  <w:p w14:paraId="411ED8F0" w14:textId="77777777" w:rsidR="00257BAD" w:rsidRPr="00486758" w:rsidRDefault="00257BAD" w:rsidP="00257BAD">
    <w:pPr>
      <w:pStyle w:val="Hlavika"/>
      <w:pBdr>
        <w:bottom w:val="single" w:sz="4" w:space="1" w:color="auto"/>
      </w:pBdr>
      <w:jc w:val="center"/>
      <w:rPr>
        <w:b/>
        <w:color w:val="000000"/>
        <w:sz w:val="36"/>
        <w:szCs w:val="36"/>
      </w:rPr>
    </w:pPr>
    <w:r w:rsidRPr="00486758">
      <w:rPr>
        <w:b/>
        <w:color w:val="000000"/>
        <w:sz w:val="36"/>
        <w:szCs w:val="36"/>
      </w:rPr>
      <w:t>Základná škola, Mníšek nad Hnilcom 497</w:t>
    </w:r>
  </w:p>
  <w:p w14:paraId="57754188" w14:textId="77777777" w:rsidR="00257BAD" w:rsidRPr="00486758" w:rsidRDefault="00257BAD" w:rsidP="00257BAD">
    <w:pPr>
      <w:pStyle w:val="Hlavika"/>
      <w:pBdr>
        <w:bottom w:val="single" w:sz="4" w:space="1" w:color="auto"/>
      </w:pBdr>
      <w:jc w:val="center"/>
      <w:rPr>
        <w:sz w:val="36"/>
        <w:szCs w:val="36"/>
      </w:rPr>
    </w:pPr>
    <w:r w:rsidRPr="00486758">
      <w:rPr>
        <w:b/>
        <w:color w:val="000000"/>
        <w:sz w:val="36"/>
        <w:szCs w:val="36"/>
      </w:rPr>
      <w:t>055 64  Mníšek nad Hnilcom</w:t>
    </w:r>
  </w:p>
  <w:p w14:paraId="485FF026" w14:textId="77777777" w:rsidR="00257BAD" w:rsidRPr="00012074" w:rsidRDefault="00257BAD" w:rsidP="00257BAD">
    <w:pPr>
      <w:pStyle w:val="Hlavika"/>
    </w:pPr>
  </w:p>
  <w:p w14:paraId="0B420669" w14:textId="77777777" w:rsidR="00257BAD" w:rsidRDefault="00257BA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728"/>
    <w:multiLevelType w:val="hybridMultilevel"/>
    <w:tmpl w:val="E37CB250"/>
    <w:lvl w:ilvl="0" w:tplc="565C659C">
      <w:start w:val="1"/>
      <w:numFmt w:val="decimal"/>
      <w:lvlText w:val="%1."/>
      <w:lvlJc w:val="left"/>
      <w:pPr>
        <w:tabs>
          <w:tab w:val="num" w:pos="720"/>
        </w:tabs>
        <w:ind w:left="680"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614621C"/>
    <w:multiLevelType w:val="hybridMultilevel"/>
    <w:tmpl w:val="12021430"/>
    <w:lvl w:ilvl="0" w:tplc="B1906D48">
      <w:start w:val="1"/>
      <w:numFmt w:val="lowerLetter"/>
      <w:lvlText w:val="%1."/>
      <w:lvlJc w:val="left"/>
      <w:pPr>
        <w:tabs>
          <w:tab w:val="num" w:pos="607"/>
        </w:tabs>
        <w:ind w:left="607" w:hanging="4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8002A"/>
    <w:multiLevelType w:val="hybridMultilevel"/>
    <w:tmpl w:val="0854BB3C"/>
    <w:lvl w:ilvl="0" w:tplc="B1906D48">
      <w:start w:val="1"/>
      <w:numFmt w:val="lowerLetter"/>
      <w:lvlText w:val="%1."/>
      <w:lvlJc w:val="left"/>
      <w:pPr>
        <w:tabs>
          <w:tab w:val="num" w:pos="607"/>
        </w:tabs>
        <w:ind w:left="607" w:hanging="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AF61EEE"/>
    <w:multiLevelType w:val="hybridMultilevel"/>
    <w:tmpl w:val="E2603892"/>
    <w:lvl w:ilvl="0" w:tplc="04050019">
      <w:start w:val="1"/>
      <w:numFmt w:val="lowerLetter"/>
      <w:lvlText w:val="%1."/>
      <w:lvlJc w:val="left"/>
      <w:pPr>
        <w:tabs>
          <w:tab w:val="num" w:pos="927"/>
        </w:tabs>
        <w:ind w:left="927" w:hanging="360"/>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532FA"/>
    <w:multiLevelType w:val="hybridMultilevel"/>
    <w:tmpl w:val="E118D06A"/>
    <w:lvl w:ilvl="0" w:tplc="EC5C235E">
      <w:start w:val="1"/>
      <w:numFmt w:val="decimal"/>
      <w:lvlText w:val="%1."/>
      <w:lvlJc w:val="left"/>
      <w:pPr>
        <w:tabs>
          <w:tab w:val="num" w:pos="680"/>
        </w:tabs>
        <w:ind w:left="680"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F613875"/>
    <w:multiLevelType w:val="singleLevel"/>
    <w:tmpl w:val="88386DF6"/>
    <w:lvl w:ilvl="0">
      <w:start w:val="1"/>
      <w:numFmt w:val="decimal"/>
      <w:lvlText w:val="%1."/>
      <w:legacy w:legacy="1" w:legacySpace="120" w:legacyIndent="360"/>
      <w:lvlJc w:val="left"/>
      <w:pPr>
        <w:ind w:left="360" w:hanging="360"/>
      </w:pPr>
    </w:lvl>
  </w:abstractNum>
  <w:abstractNum w:abstractNumId="6" w15:restartNumberingAfterBreak="0">
    <w:nsid w:val="11F33B0A"/>
    <w:multiLevelType w:val="hybridMultilevel"/>
    <w:tmpl w:val="5F941AF2"/>
    <w:lvl w:ilvl="0" w:tplc="B1906D48">
      <w:start w:val="1"/>
      <w:numFmt w:val="lowerLetter"/>
      <w:lvlText w:val="%1."/>
      <w:lvlJc w:val="left"/>
      <w:pPr>
        <w:tabs>
          <w:tab w:val="num" w:pos="607"/>
        </w:tabs>
        <w:ind w:left="607" w:hanging="4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003A4"/>
    <w:multiLevelType w:val="hybridMultilevel"/>
    <w:tmpl w:val="D64017F0"/>
    <w:lvl w:ilvl="0" w:tplc="58400BB6">
      <w:start w:val="1"/>
      <w:numFmt w:val="upperRoman"/>
      <w:lvlText w:val="XII%1."/>
      <w:lvlJc w:val="left"/>
      <w:pPr>
        <w:tabs>
          <w:tab w:val="num" w:pos="680"/>
        </w:tabs>
        <w:ind w:left="680" w:hanging="680"/>
      </w:pPr>
      <w:rPr>
        <w:rFonts w:ascii="Times New Roman" w:hAnsi="Times New Roman" w:cs="Times New Roman" w:hint="default"/>
        <w:b w:val="0"/>
        <w:i w:val="0"/>
        <w:sz w:val="28"/>
        <w:u w:val="no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2C8327F"/>
    <w:multiLevelType w:val="multilevel"/>
    <w:tmpl w:val="B01475D2"/>
    <w:lvl w:ilvl="0">
      <w:start w:val="1"/>
      <w:numFmt w:val="lowerLetter"/>
      <w:lvlText w:val="%1."/>
      <w:lvlJc w:val="left"/>
      <w:pPr>
        <w:tabs>
          <w:tab w:val="num" w:pos="324"/>
        </w:tabs>
        <w:ind w:left="324" w:hanging="40"/>
      </w:pPr>
      <w:rPr>
        <w:rFonts w:hint="default"/>
      </w:rPr>
    </w:lvl>
    <w:lvl w:ilvl="1">
      <w:start w:val="1"/>
      <w:numFmt w:val="decimal"/>
      <w:lvlRestart w:val="0"/>
      <w:lvlText w:val="%2.3"/>
      <w:lvlJc w:val="left"/>
      <w:pPr>
        <w:tabs>
          <w:tab w:val="num" w:pos="792"/>
        </w:tabs>
        <w:ind w:left="792" w:hanging="432"/>
      </w:pPr>
      <w:rPr>
        <w:rFonts w:hint="default"/>
      </w:rPr>
    </w:lvl>
    <w:lvl w:ilvl="2">
      <w:start w:val="2"/>
      <w:numFmt w:val="none"/>
      <w:lvlText w:val="1.2"/>
      <w:lvlJc w:val="left"/>
      <w:pPr>
        <w:tabs>
          <w:tab w:val="num" w:pos="1134"/>
        </w:tabs>
        <w:ind w:left="1134" w:hanging="41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3AB40C3"/>
    <w:multiLevelType w:val="hybridMultilevel"/>
    <w:tmpl w:val="77244422"/>
    <w:lvl w:ilvl="0" w:tplc="041B000F">
      <w:start w:val="1"/>
      <w:numFmt w:val="decimal"/>
      <w:lvlText w:val="%1."/>
      <w:lvlJc w:val="left"/>
      <w:pPr>
        <w:tabs>
          <w:tab w:val="num" w:pos="1440"/>
        </w:tabs>
        <w:ind w:left="1440" w:hanging="360"/>
      </w:p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10" w15:restartNumberingAfterBreak="0">
    <w:nsid w:val="183B473B"/>
    <w:multiLevelType w:val="hybridMultilevel"/>
    <w:tmpl w:val="F6DAAFDA"/>
    <w:lvl w:ilvl="0" w:tplc="041B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1A2A09"/>
    <w:multiLevelType w:val="hybridMultilevel"/>
    <w:tmpl w:val="CCF8FD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A6C5C1E"/>
    <w:multiLevelType w:val="hybridMultilevel"/>
    <w:tmpl w:val="3428448A"/>
    <w:lvl w:ilvl="0" w:tplc="003C39E2">
      <w:start w:val="1"/>
      <w:numFmt w:val="upperRoman"/>
      <w:lvlText w:val="%1."/>
      <w:lvlJc w:val="left"/>
      <w:pPr>
        <w:tabs>
          <w:tab w:val="num" w:pos="680"/>
        </w:tabs>
        <w:ind w:left="680"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1B165F63"/>
    <w:multiLevelType w:val="singleLevel"/>
    <w:tmpl w:val="88386DF6"/>
    <w:lvl w:ilvl="0">
      <w:start w:val="1"/>
      <w:numFmt w:val="decimal"/>
      <w:lvlText w:val="%1."/>
      <w:legacy w:legacy="1" w:legacySpace="120" w:legacyIndent="360"/>
      <w:lvlJc w:val="left"/>
      <w:pPr>
        <w:ind w:left="360" w:hanging="360"/>
      </w:pPr>
    </w:lvl>
  </w:abstractNum>
  <w:abstractNum w:abstractNumId="14" w15:restartNumberingAfterBreak="0">
    <w:nsid w:val="1BD26DD4"/>
    <w:multiLevelType w:val="hybridMultilevel"/>
    <w:tmpl w:val="47CEF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DCC4B83"/>
    <w:multiLevelType w:val="hybridMultilevel"/>
    <w:tmpl w:val="67FEDA90"/>
    <w:lvl w:ilvl="0" w:tplc="9CA4ADD4">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1FA00764"/>
    <w:multiLevelType w:val="singleLevel"/>
    <w:tmpl w:val="B1906D48"/>
    <w:lvl w:ilvl="0">
      <w:start w:val="1"/>
      <w:numFmt w:val="lowerLetter"/>
      <w:lvlText w:val="%1."/>
      <w:lvlJc w:val="left"/>
      <w:pPr>
        <w:tabs>
          <w:tab w:val="num" w:pos="400"/>
        </w:tabs>
        <w:ind w:left="400" w:hanging="40"/>
      </w:pPr>
      <w:rPr>
        <w:rFonts w:hint="default"/>
      </w:rPr>
    </w:lvl>
  </w:abstractNum>
  <w:abstractNum w:abstractNumId="17" w15:restartNumberingAfterBreak="0">
    <w:nsid w:val="24BB5629"/>
    <w:multiLevelType w:val="singleLevel"/>
    <w:tmpl w:val="4FD4F334"/>
    <w:lvl w:ilvl="0">
      <w:start w:val="1"/>
      <w:numFmt w:val="decimal"/>
      <w:lvlText w:val="%1."/>
      <w:legacy w:legacy="1" w:legacySpace="120" w:legacyIndent="360"/>
      <w:lvlJc w:val="left"/>
      <w:pPr>
        <w:ind w:left="360" w:hanging="360"/>
      </w:pPr>
      <w:rPr>
        <w:b w:val="0"/>
        <w:sz w:val="24"/>
        <w:szCs w:val="24"/>
      </w:rPr>
    </w:lvl>
  </w:abstractNum>
  <w:abstractNum w:abstractNumId="18" w15:restartNumberingAfterBreak="0">
    <w:nsid w:val="24FE6B4D"/>
    <w:multiLevelType w:val="hybridMultilevel"/>
    <w:tmpl w:val="4E5471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57D78A8"/>
    <w:multiLevelType w:val="hybridMultilevel"/>
    <w:tmpl w:val="C62E7E02"/>
    <w:lvl w:ilvl="0" w:tplc="04050019">
      <w:start w:val="1"/>
      <w:numFmt w:val="lowerLetter"/>
      <w:lvlText w:val="%1."/>
      <w:lvlJc w:val="left"/>
      <w:pPr>
        <w:tabs>
          <w:tab w:val="num" w:pos="927"/>
        </w:tabs>
        <w:ind w:left="927"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123CDC"/>
    <w:multiLevelType w:val="hybridMultilevel"/>
    <w:tmpl w:val="F5E2873E"/>
    <w:lvl w:ilvl="0" w:tplc="79BA757E">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8C6B6F"/>
    <w:multiLevelType w:val="hybridMultilevel"/>
    <w:tmpl w:val="7CD0B52A"/>
    <w:lvl w:ilvl="0" w:tplc="FAF8B728">
      <w:start w:val="1"/>
      <w:numFmt w:val="lowerLetter"/>
      <w:lvlText w:val="%1."/>
      <w:lvlJc w:val="left"/>
      <w:pPr>
        <w:tabs>
          <w:tab w:val="num" w:pos="1287"/>
        </w:tabs>
        <w:ind w:left="1287" w:hanging="40"/>
      </w:pPr>
      <w:rPr>
        <w:rFonts w:hint="default"/>
      </w:rPr>
    </w:lvl>
    <w:lvl w:ilvl="1" w:tplc="041B0019" w:tentative="1">
      <w:start w:val="1"/>
      <w:numFmt w:val="lowerLetter"/>
      <w:lvlText w:val="%2."/>
      <w:lvlJc w:val="left"/>
      <w:pPr>
        <w:tabs>
          <w:tab w:val="num" w:pos="2007"/>
        </w:tabs>
        <w:ind w:left="2007" w:hanging="360"/>
      </w:pPr>
    </w:lvl>
    <w:lvl w:ilvl="2" w:tplc="041B001B" w:tentative="1">
      <w:start w:val="1"/>
      <w:numFmt w:val="lowerRoman"/>
      <w:lvlText w:val="%3."/>
      <w:lvlJc w:val="right"/>
      <w:pPr>
        <w:tabs>
          <w:tab w:val="num" w:pos="2727"/>
        </w:tabs>
        <w:ind w:left="2727" w:hanging="180"/>
      </w:pPr>
    </w:lvl>
    <w:lvl w:ilvl="3" w:tplc="041B000F" w:tentative="1">
      <w:start w:val="1"/>
      <w:numFmt w:val="decimal"/>
      <w:lvlText w:val="%4."/>
      <w:lvlJc w:val="left"/>
      <w:pPr>
        <w:tabs>
          <w:tab w:val="num" w:pos="3447"/>
        </w:tabs>
        <w:ind w:left="3447" w:hanging="360"/>
      </w:pPr>
    </w:lvl>
    <w:lvl w:ilvl="4" w:tplc="041B0019" w:tentative="1">
      <w:start w:val="1"/>
      <w:numFmt w:val="lowerLetter"/>
      <w:lvlText w:val="%5."/>
      <w:lvlJc w:val="left"/>
      <w:pPr>
        <w:tabs>
          <w:tab w:val="num" w:pos="4167"/>
        </w:tabs>
        <w:ind w:left="4167" w:hanging="360"/>
      </w:pPr>
    </w:lvl>
    <w:lvl w:ilvl="5" w:tplc="041B001B" w:tentative="1">
      <w:start w:val="1"/>
      <w:numFmt w:val="lowerRoman"/>
      <w:lvlText w:val="%6."/>
      <w:lvlJc w:val="right"/>
      <w:pPr>
        <w:tabs>
          <w:tab w:val="num" w:pos="4887"/>
        </w:tabs>
        <w:ind w:left="4887" w:hanging="180"/>
      </w:pPr>
    </w:lvl>
    <w:lvl w:ilvl="6" w:tplc="041B000F" w:tentative="1">
      <w:start w:val="1"/>
      <w:numFmt w:val="decimal"/>
      <w:lvlText w:val="%7."/>
      <w:lvlJc w:val="left"/>
      <w:pPr>
        <w:tabs>
          <w:tab w:val="num" w:pos="5607"/>
        </w:tabs>
        <w:ind w:left="5607" w:hanging="360"/>
      </w:pPr>
    </w:lvl>
    <w:lvl w:ilvl="7" w:tplc="041B0019" w:tentative="1">
      <w:start w:val="1"/>
      <w:numFmt w:val="lowerLetter"/>
      <w:lvlText w:val="%8."/>
      <w:lvlJc w:val="left"/>
      <w:pPr>
        <w:tabs>
          <w:tab w:val="num" w:pos="6327"/>
        </w:tabs>
        <w:ind w:left="6327" w:hanging="360"/>
      </w:pPr>
    </w:lvl>
    <w:lvl w:ilvl="8" w:tplc="041B001B" w:tentative="1">
      <w:start w:val="1"/>
      <w:numFmt w:val="lowerRoman"/>
      <w:lvlText w:val="%9."/>
      <w:lvlJc w:val="right"/>
      <w:pPr>
        <w:tabs>
          <w:tab w:val="num" w:pos="7047"/>
        </w:tabs>
        <w:ind w:left="7047" w:hanging="180"/>
      </w:pPr>
    </w:lvl>
  </w:abstractNum>
  <w:abstractNum w:abstractNumId="22" w15:restartNumberingAfterBreak="0">
    <w:nsid w:val="2C3E040D"/>
    <w:multiLevelType w:val="multilevel"/>
    <w:tmpl w:val="C69A85F6"/>
    <w:lvl w:ilvl="0">
      <w:start w:val="1"/>
      <w:numFmt w:val="decimal"/>
      <w:lvlText w:val="4.%1"/>
      <w:lvlJc w:val="left"/>
      <w:pPr>
        <w:tabs>
          <w:tab w:val="num" w:pos="964"/>
        </w:tabs>
        <w:ind w:left="964" w:hanging="680"/>
      </w:pPr>
      <w:rPr>
        <w:rFonts w:hint="default"/>
        <w:b w:val="0"/>
      </w:rPr>
    </w:lvl>
    <w:lvl w:ilvl="1">
      <w:start w:val="2"/>
      <w:numFmt w:val="none"/>
      <w:lvlRestart w:val="0"/>
      <w:lvlText w:val="2.1"/>
      <w:lvlJc w:val="left"/>
      <w:pPr>
        <w:tabs>
          <w:tab w:val="num" w:pos="964"/>
        </w:tabs>
        <w:ind w:left="964" w:hanging="680"/>
      </w:pPr>
      <w:rPr>
        <w:rFonts w:hint="default"/>
      </w:rPr>
    </w:lvl>
    <w:lvl w:ilvl="2">
      <w:start w:val="1"/>
      <w:numFmt w:val="none"/>
      <w:lvlText w:val="2.2"/>
      <w:lvlJc w:val="left"/>
      <w:pPr>
        <w:tabs>
          <w:tab w:val="num" w:pos="1440"/>
        </w:tabs>
        <w:ind w:left="1224" w:hanging="504"/>
      </w:pPr>
      <w:rPr>
        <w:rFonts w:hint="default"/>
      </w:rPr>
    </w:lvl>
    <w:lvl w:ilvl="3">
      <w:start w:val="1"/>
      <w:numFmt w:val="decimal"/>
      <w:lvlText w:val="%4%1.%23"/>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2FEC30B6"/>
    <w:multiLevelType w:val="hybridMultilevel"/>
    <w:tmpl w:val="4FB8BF84"/>
    <w:lvl w:ilvl="0" w:tplc="04050019">
      <w:start w:val="1"/>
      <w:numFmt w:val="lowerLetter"/>
      <w:lvlText w:val="%1."/>
      <w:lvlJc w:val="left"/>
      <w:pPr>
        <w:tabs>
          <w:tab w:val="num" w:pos="927"/>
        </w:tabs>
        <w:ind w:left="927"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165118"/>
    <w:multiLevelType w:val="hybridMultilevel"/>
    <w:tmpl w:val="94AAC1C6"/>
    <w:lvl w:ilvl="0" w:tplc="04050019">
      <w:start w:val="1"/>
      <w:numFmt w:val="lowerLetter"/>
      <w:lvlText w:val="%1."/>
      <w:lvlJc w:val="left"/>
      <w:pPr>
        <w:tabs>
          <w:tab w:val="num" w:pos="1440"/>
        </w:tabs>
        <w:ind w:left="1440" w:hanging="360"/>
      </w:pPr>
      <w:rPr>
        <w:rFont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3046AF3"/>
    <w:multiLevelType w:val="hybridMultilevel"/>
    <w:tmpl w:val="92FC4C4A"/>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1FE64E6"/>
    <w:multiLevelType w:val="singleLevel"/>
    <w:tmpl w:val="90245E0E"/>
    <w:lvl w:ilvl="0">
      <w:start w:val="1"/>
      <w:numFmt w:val="decimal"/>
      <w:lvlText w:val="%1."/>
      <w:legacy w:legacy="1" w:legacySpace="120" w:legacyIndent="360"/>
      <w:lvlJc w:val="left"/>
      <w:pPr>
        <w:ind w:left="360" w:hanging="360"/>
      </w:pPr>
      <w:rPr>
        <w:b w:val="0"/>
      </w:rPr>
    </w:lvl>
  </w:abstractNum>
  <w:abstractNum w:abstractNumId="27" w15:restartNumberingAfterBreak="0">
    <w:nsid w:val="4351429F"/>
    <w:multiLevelType w:val="hybridMultilevel"/>
    <w:tmpl w:val="E71CA88C"/>
    <w:lvl w:ilvl="0" w:tplc="94925314">
      <w:start w:val="1"/>
      <w:numFmt w:val="decimal"/>
      <w:lvlText w:val="%1."/>
      <w:lvlJc w:val="left"/>
      <w:pPr>
        <w:tabs>
          <w:tab w:val="num" w:pos="680"/>
        </w:tabs>
        <w:ind w:left="680" w:hanging="680"/>
      </w:pPr>
      <w:rPr>
        <w:rFonts w:hint="default"/>
        <w:b w:val="0"/>
        <w:sz w:val="24"/>
        <w:szCs w:val="24"/>
      </w:rPr>
    </w:lvl>
    <w:lvl w:ilvl="1" w:tplc="5CF0D3A4">
      <w:start w:val="2"/>
      <w:numFmt w:val="upperRoman"/>
      <w:lvlText w:val="%2."/>
      <w:lvlJc w:val="left"/>
      <w:pPr>
        <w:tabs>
          <w:tab w:val="num" w:pos="680"/>
        </w:tabs>
        <w:ind w:left="680" w:hanging="68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44372B7B"/>
    <w:multiLevelType w:val="hybridMultilevel"/>
    <w:tmpl w:val="A4E223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7F12D17"/>
    <w:multiLevelType w:val="singleLevel"/>
    <w:tmpl w:val="88386DF6"/>
    <w:lvl w:ilvl="0">
      <w:start w:val="1"/>
      <w:numFmt w:val="decimal"/>
      <w:lvlText w:val="%1."/>
      <w:legacy w:legacy="1" w:legacySpace="120" w:legacyIndent="360"/>
      <w:lvlJc w:val="left"/>
      <w:pPr>
        <w:ind w:left="360" w:hanging="360"/>
      </w:pPr>
    </w:lvl>
  </w:abstractNum>
  <w:abstractNum w:abstractNumId="30" w15:restartNumberingAfterBreak="0">
    <w:nsid w:val="4AE74F99"/>
    <w:multiLevelType w:val="hybridMultilevel"/>
    <w:tmpl w:val="AC34E93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4B537625"/>
    <w:multiLevelType w:val="hybridMultilevel"/>
    <w:tmpl w:val="6EA07168"/>
    <w:lvl w:ilvl="0" w:tplc="E50CBB72">
      <w:numFmt w:val="bullet"/>
      <w:lvlText w:val="-"/>
      <w:lvlJc w:val="left"/>
      <w:pPr>
        <w:tabs>
          <w:tab w:val="num" w:pos="964"/>
        </w:tabs>
        <w:ind w:left="964" w:hanging="397"/>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AA470A"/>
    <w:multiLevelType w:val="hybridMultilevel"/>
    <w:tmpl w:val="C686819A"/>
    <w:lvl w:ilvl="0" w:tplc="4002FF72">
      <w:numFmt w:val="bullet"/>
      <w:lvlText w:val="-"/>
      <w:lvlJc w:val="left"/>
      <w:pPr>
        <w:tabs>
          <w:tab w:val="num" w:pos="964"/>
        </w:tabs>
        <w:ind w:left="964" w:hanging="680"/>
      </w:pPr>
      <w:rPr>
        <w:rFonts w:hint="default"/>
      </w:rPr>
    </w:lvl>
    <w:lvl w:ilvl="1" w:tplc="529484A6">
      <w:start w:val="2"/>
      <w:numFmt w:val="decimal"/>
      <w:lvlText w:val="%2."/>
      <w:lvlJc w:val="left"/>
      <w:pPr>
        <w:tabs>
          <w:tab w:val="num" w:pos="1440"/>
        </w:tabs>
        <w:ind w:left="1440" w:hanging="360"/>
      </w:pPr>
      <w:rPr>
        <w:rFonts w:hint="default"/>
        <w:b/>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AB4BD8"/>
    <w:multiLevelType w:val="hybridMultilevel"/>
    <w:tmpl w:val="AC36468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50BD21FE"/>
    <w:multiLevelType w:val="multilevel"/>
    <w:tmpl w:val="AFDE8E58"/>
    <w:lvl w:ilvl="0">
      <w:start w:val="1"/>
      <w:numFmt w:val="lowerLetter"/>
      <w:lvlText w:val="%1)"/>
      <w:lvlJc w:val="left"/>
      <w:pPr>
        <w:tabs>
          <w:tab w:val="num" w:pos="964"/>
        </w:tabs>
        <w:ind w:left="964" w:hanging="680"/>
      </w:pPr>
      <w:rPr>
        <w:rFonts w:hint="default"/>
        <w:b w:val="0"/>
      </w:rPr>
    </w:lvl>
    <w:lvl w:ilvl="1">
      <w:start w:val="2"/>
      <w:numFmt w:val="none"/>
      <w:lvlRestart w:val="0"/>
      <w:lvlText w:val="2.1"/>
      <w:lvlJc w:val="left"/>
      <w:pPr>
        <w:tabs>
          <w:tab w:val="num" w:pos="964"/>
        </w:tabs>
        <w:ind w:left="964" w:hanging="680"/>
      </w:pPr>
      <w:rPr>
        <w:rFonts w:hint="default"/>
      </w:rPr>
    </w:lvl>
    <w:lvl w:ilvl="2">
      <w:start w:val="1"/>
      <w:numFmt w:val="none"/>
      <w:lvlText w:val="2.2"/>
      <w:lvlJc w:val="left"/>
      <w:pPr>
        <w:tabs>
          <w:tab w:val="num" w:pos="1440"/>
        </w:tabs>
        <w:ind w:left="1224" w:hanging="504"/>
      </w:pPr>
      <w:rPr>
        <w:rFonts w:hint="default"/>
      </w:rPr>
    </w:lvl>
    <w:lvl w:ilvl="3">
      <w:start w:val="1"/>
      <w:numFmt w:val="decimal"/>
      <w:lvlText w:val="%4%1.%23"/>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53B34656"/>
    <w:multiLevelType w:val="hybridMultilevel"/>
    <w:tmpl w:val="8416D57E"/>
    <w:lvl w:ilvl="0" w:tplc="041B000F">
      <w:start w:val="1"/>
      <w:numFmt w:val="decimal"/>
      <w:lvlText w:val="%1."/>
      <w:lvlJc w:val="left"/>
      <w:pPr>
        <w:tabs>
          <w:tab w:val="num" w:pos="720"/>
        </w:tabs>
        <w:ind w:left="720" w:hanging="360"/>
      </w:pPr>
      <w:rPr>
        <w:rFonts w:hint="default"/>
      </w:rPr>
    </w:lvl>
    <w:lvl w:ilvl="1" w:tplc="ED8E01B2">
      <w:start w:val="2"/>
      <w:numFmt w:val="upperRoman"/>
      <w:lvlText w:val="%2."/>
      <w:lvlJc w:val="left"/>
      <w:pPr>
        <w:tabs>
          <w:tab w:val="num" w:pos="567"/>
        </w:tabs>
        <w:ind w:left="567" w:hanging="56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53FD6242"/>
    <w:multiLevelType w:val="hybridMultilevel"/>
    <w:tmpl w:val="9BC20C9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540926A4"/>
    <w:multiLevelType w:val="multilevel"/>
    <w:tmpl w:val="5E5C7B48"/>
    <w:lvl w:ilvl="0">
      <w:start w:val="1"/>
      <w:numFmt w:val="decimal"/>
      <w:lvlText w:val="%1."/>
      <w:lvlJc w:val="left"/>
      <w:pPr>
        <w:tabs>
          <w:tab w:val="num" w:pos="964"/>
        </w:tabs>
        <w:ind w:left="964" w:hanging="680"/>
      </w:pPr>
      <w:rPr>
        <w:rFonts w:hint="default"/>
        <w:b w:val="0"/>
      </w:rPr>
    </w:lvl>
    <w:lvl w:ilvl="1">
      <w:start w:val="2"/>
      <w:numFmt w:val="none"/>
      <w:lvlRestart w:val="0"/>
      <w:lvlText w:val="2.1"/>
      <w:lvlJc w:val="left"/>
      <w:pPr>
        <w:tabs>
          <w:tab w:val="num" w:pos="964"/>
        </w:tabs>
        <w:ind w:left="964" w:hanging="680"/>
      </w:pPr>
      <w:rPr>
        <w:rFonts w:hint="default"/>
      </w:rPr>
    </w:lvl>
    <w:lvl w:ilvl="2">
      <w:start w:val="1"/>
      <w:numFmt w:val="none"/>
      <w:lvlText w:val="2.2"/>
      <w:lvlJc w:val="left"/>
      <w:pPr>
        <w:tabs>
          <w:tab w:val="num" w:pos="1440"/>
        </w:tabs>
        <w:ind w:left="1224" w:hanging="504"/>
      </w:pPr>
      <w:rPr>
        <w:rFonts w:hint="default"/>
      </w:rPr>
    </w:lvl>
    <w:lvl w:ilvl="3">
      <w:start w:val="1"/>
      <w:numFmt w:val="decimal"/>
      <w:lvlText w:val="%4%1.%23"/>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56ED0C74"/>
    <w:multiLevelType w:val="singleLevel"/>
    <w:tmpl w:val="88386DF6"/>
    <w:lvl w:ilvl="0">
      <w:start w:val="1"/>
      <w:numFmt w:val="decimal"/>
      <w:lvlText w:val="%1."/>
      <w:legacy w:legacy="1" w:legacySpace="120" w:legacyIndent="360"/>
      <w:lvlJc w:val="left"/>
      <w:pPr>
        <w:ind w:left="360" w:hanging="360"/>
      </w:pPr>
    </w:lvl>
  </w:abstractNum>
  <w:abstractNum w:abstractNumId="39" w15:restartNumberingAfterBreak="0">
    <w:nsid w:val="57E65066"/>
    <w:multiLevelType w:val="multilevel"/>
    <w:tmpl w:val="61E4C5B2"/>
    <w:lvl w:ilvl="0">
      <w:start w:val="1"/>
      <w:numFmt w:val="decimal"/>
      <w:lvlText w:val="%1."/>
      <w:lvlJc w:val="left"/>
      <w:pPr>
        <w:tabs>
          <w:tab w:val="num" w:pos="964"/>
        </w:tabs>
        <w:ind w:left="964" w:hanging="680"/>
      </w:pPr>
      <w:rPr>
        <w:rFonts w:hint="default"/>
        <w:b w:val="0"/>
      </w:rPr>
    </w:lvl>
    <w:lvl w:ilvl="1">
      <w:start w:val="2"/>
      <w:numFmt w:val="none"/>
      <w:lvlRestart w:val="0"/>
      <w:lvlText w:val="2.1"/>
      <w:lvlJc w:val="left"/>
      <w:pPr>
        <w:tabs>
          <w:tab w:val="num" w:pos="964"/>
        </w:tabs>
        <w:ind w:left="964" w:hanging="680"/>
      </w:pPr>
      <w:rPr>
        <w:rFonts w:hint="default"/>
      </w:rPr>
    </w:lvl>
    <w:lvl w:ilvl="2">
      <w:start w:val="1"/>
      <w:numFmt w:val="none"/>
      <w:lvlText w:val="2.2"/>
      <w:lvlJc w:val="left"/>
      <w:pPr>
        <w:tabs>
          <w:tab w:val="num" w:pos="1440"/>
        </w:tabs>
        <w:ind w:left="1224" w:hanging="504"/>
      </w:pPr>
      <w:rPr>
        <w:rFonts w:hint="default"/>
      </w:rPr>
    </w:lvl>
    <w:lvl w:ilvl="3">
      <w:start w:val="1"/>
      <w:numFmt w:val="decimal"/>
      <w:lvlText w:val="%4%1.%23"/>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5AA12A76"/>
    <w:multiLevelType w:val="hybridMultilevel"/>
    <w:tmpl w:val="5B08DFD2"/>
    <w:lvl w:ilvl="0" w:tplc="FAEE334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5B534D63"/>
    <w:multiLevelType w:val="hybridMultilevel"/>
    <w:tmpl w:val="1ECAB50E"/>
    <w:lvl w:ilvl="0" w:tplc="B1906D48">
      <w:start w:val="1"/>
      <w:numFmt w:val="lowerLetter"/>
      <w:lvlText w:val="%1."/>
      <w:lvlJc w:val="left"/>
      <w:pPr>
        <w:tabs>
          <w:tab w:val="num" w:pos="607"/>
        </w:tabs>
        <w:ind w:left="607" w:hanging="4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9C0331"/>
    <w:multiLevelType w:val="hybridMultilevel"/>
    <w:tmpl w:val="85DA826E"/>
    <w:lvl w:ilvl="0" w:tplc="0F3480DC">
      <w:start w:val="1"/>
      <w:numFmt w:val="upperLetter"/>
      <w:lvlText w:val="%1."/>
      <w:lvlJc w:val="left"/>
      <w:pPr>
        <w:tabs>
          <w:tab w:val="num" w:pos="680"/>
        </w:tabs>
        <w:ind w:left="680"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60294104"/>
    <w:multiLevelType w:val="hybridMultilevel"/>
    <w:tmpl w:val="E436B126"/>
    <w:lvl w:ilvl="0" w:tplc="041B0003">
      <w:start w:val="1"/>
      <w:numFmt w:val="bullet"/>
      <w:lvlText w:val="o"/>
      <w:lvlJc w:val="left"/>
      <w:pPr>
        <w:ind w:left="1757" w:hanging="360"/>
      </w:pPr>
      <w:rPr>
        <w:rFonts w:ascii="Courier New" w:hAnsi="Courier New" w:cs="Courier New" w:hint="default"/>
      </w:rPr>
    </w:lvl>
    <w:lvl w:ilvl="1" w:tplc="041B0003" w:tentative="1">
      <w:start w:val="1"/>
      <w:numFmt w:val="bullet"/>
      <w:lvlText w:val="o"/>
      <w:lvlJc w:val="left"/>
      <w:pPr>
        <w:ind w:left="2477" w:hanging="360"/>
      </w:pPr>
      <w:rPr>
        <w:rFonts w:ascii="Courier New" w:hAnsi="Courier New" w:cs="Courier New" w:hint="default"/>
      </w:rPr>
    </w:lvl>
    <w:lvl w:ilvl="2" w:tplc="041B0005" w:tentative="1">
      <w:start w:val="1"/>
      <w:numFmt w:val="bullet"/>
      <w:lvlText w:val=""/>
      <w:lvlJc w:val="left"/>
      <w:pPr>
        <w:ind w:left="3197" w:hanging="360"/>
      </w:pPr>
      <w:rPr>
        <w:rFonts w:ascii="Wingdings" w:hAnsi="Wingdings" w:hint="default"/>
      </w:rPr>
    </w:lvl>
    <w:lvl w:ilvl="3" w:tplc="041B0001" w:tentative="1">
      <w:start w:val="1"/>
      <w:numFmt w:val="bullet"/>
      <w:lvlText w:val=""/>
      <w:lvlJc w:val="left"/>
      <w:pPr>
        <w:ind w:left="3917" w:hanging="360"/>
      </w:pPr>
      <w:rPr>
        <w:rFonts w:ascii="Symbol" w:hAnsi="Symbol" w:hint="default"/>
      </w:rPr>
    </w:lvl>
    <w:lvl w:ilvl="4" w:tplc="041B0003" w:tentative="1">
      <w:start w:val="1"/>
      <w:numFmt w:val="bullet"/>
      <w:lvlText w:val="o"/>
      <w:lvlJc w:val="left"/>
      <w:pPr>
        <w:ind w:left="4637" w:hanging="360"/>
      </w:pPr>
      <w:rPr>
        <w:rFonts w:ascii="Courier New" w:hAnsi="Courier New" w:cs="Courier New" w:hint="default"/>
      </w:rPr>
    </w:lvl>
    <w:lvl w:ilvl="5" w:tplc="041B0005" w:tentative="1">
      <w:start w:val="1"/>
      <w:numFmt w:val="bullet"/>
      <w:lvlText w:val=""/>
      <w:lvlJc w:val="left"/>
      <w:pPr>
        <w:ind w:left="5357" w:hanging="360"/>
      </w:pPr>
      <w:rPr>
        <w:rFonts w:ascii="Wingdings" w:hAnsi="Wingdings" w:hint="default"/>
      </w:rPr>
    </w:lvl>
    <w:lvl w:ilvl="6" w:tplc="041B0001" w:tentative="1">
      <w:start w:val="1"/>
      <w:numFmt w:val="bullet"/>
      <w:lvlText w:val=""/>
      <w:lvlJc w:val="left"/>
      <w:pPr>
        <w:ind w:left="6077" w:hanging="360"/>
      </w:pPr>
      <w:rPr>
        <w:rFonts w:ascii="Symbol" w:hAnsi="Symbol" w:hint="default"/>
      </w:rPr>
    </w:lvl>
    <w:lvl w:ilvl="7" w:tplc="041B0003" w:tentative="1">
      <w:start w:val="1"/>
      <w:numFmt w:val="bullet"/>
      <w:lvlText w:val="o"/>
      <w:lvlJc w:val="left"/>
      <w:pPr>
        <w:ind w:left="6797" w:hanging="360"/>
      </w:pPr>
      <w:rPr>
        <w:rFonts w:ascii="Courier New" w:hAnsi="Courier New" w:cs="Courier New" w:hint="default"/>
      </w:rPr>
    </w:lvl>
    <w:lvl w:ilvl="8" w:tplc="041B0005" w:tentative="1">
      <w:start w:val="1"/>
      <w:numFmt w:val="bullet"/>
      <w:lvlText w:val=""/>
      <w:lvlJc w:val="left"/>
      <w:pPr>
        <w:ind w:left="7517" w:hanging="360"/>
      </w:pPr>
      <w:rPr>
        <w:rFonts w:ascii="Wingdings" w:hAnsi="Wingdings" w:hint="default"/>
      </w:rPr>
    </w:lvl>
  </w:abstractNum>
  <w:abstractNum w:abstractNumId="44" w15:restartNumberingAfterBreak="0">
    <w:nsid w:val="632542D4"/>
    <w:multiLevelType w:val="hybridMultilevel"/>
    <w:tmpl w:val="604E028E"/>
    <w:lvl w:ilvl="0" w:tplc="CEC8597E">
      <w:start w:val="3"/>
      <w:numFmt w:val="decimal"/>
      <w:lvlText w:val="%1."/>
      <w:lvlJc w:val="left"/>
      <w:pPr>
        <w:tabs>
          <w:tab w:val="num" w:pos="720"/>
        </w:tabs>
        <w:ind w:left="72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7351EB3"/>
    <w:multiLevelType w:val="singleLevel"/>
    <w:tmpl w:val="88386DF6"/>
    <w:lvl w:ilvl="0">
      <w:start w:val="1"/>
      <w:numFmt w:val="decimal"/>
      <w:lvlText w:val="%1."/>
      <w:legacy w:legacy="1" w:legacySpace="120" w:legacyIndent="360"/>
      <w:lvlJc w:val="left"/>
      <w:pPr>
        <w:ind w:left="360" w:hanging="360"/>
      </w:pPr>
    </w:lvl>
  </w:abstractNum>
  <w:abstractNum w:abstractNumId="46" w15:restartNumberingAfterBreak="0">
    <w:nsid w:val="673F1A1A"/>
    <w:multiLevelType w:val="hybridMultilevel"/>
    <w:tmpl w:val="1E5AB874"/>
    <w:lvl w:ilvl="0" w:tplc="79BA757E">
      <w:start w:val="6"/>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9523CEB"/>
    <w:multiLevelType w:val="hybridMultilevel"/>
    <w:tmpl w:val="004CB406"/>
    <w:lvl w:ilvl="0" w:tplc="B8146FB8">
      <w:start w:val="1"/>
      <w:numFmt w:val="lowerLetter"/>
      <w:lvlText w:val="%1."/>
      <w:lvlJc w:val="left"/>
      <w:pPr>
        <w:tabs>
          <w:tab w:val="num" w:pos="1112"/>
        </w:tabs>
        <w:ind w:left="1396" w:hanging="284"/>
      </w:pPr>
      <w:rPr>
        <w:rFonts w:hint="default"/>
      </w:rPr>
    </w:lvl>
    <w:lvl w:ilvl="1" w:tplc="A6603146">
      <w:start w:val="1"/>
      <w:numFmt w:val="decimal"/>
      <w:lvlText w:val="%2."/>
      <w:lvlJc w:val="left"/>
      <w:pPr>
        <w:tabs>
          <w:tab w:val="num" w:pos="1985"/>
        </w:tabs>
        <w:ind w:left="1985" w:hanging="360"/>
      </w:pPr>
      <w:rPr>
        <w:rFonts w:hint="default"/>
      </w:rPr>
    </w:lvl>
    <w:lvl w:ilvl="2" w:tplc="041B001B" w:tentative="1">
      <w:start w:val="1"/>
      <w:numFmt w:val="lowerRoman"/>
      <w:lvlText w:val="%3."/>
      <w:lvlJc w:val="right"/>
      <w:pPr>
        <w:tabs>
          <w:tab w:val="num" w:pos="2705"/>
        </w:tabs>
        <w:ind w:left="2705" w:hanging="180"/>
      </w:pPr>
    </w:lvl>
    <w:lvl w:ilvl="3" w:tplc="041B000F" w:tentative="1">
      <w:start w:val="1"/>
      <w:numFmt w:val="decimal"/>
      <w:lvlText w:val="%4."/>
      <w:lvlJc w:val="left"/>
      <w:pPr>
        <w:tabs>
          <w:tab w:val="num" w:pos="3425"/>
        </w:tabs>
        <w:ind w:left="3425" w:hanging="360"/>
      </w:pPr>
    </w:lvl>
    <w:lvl w:ilvl="4" w:tplc="041B0019" w:tentative="1">
      <w:start w:val="1"/>
      <w:numFmt w:val="lowerLetter"/>
      <w:lvlText w:val="%5."/>
      <w:lvlJc w:val="left"/>
      <w:pPr>
        <w:tabs>
          <w:tab w:val="num" w:pos="4145"/>
        </w:tabs>
        <w:ind w:left="4145" w:hanging="360"/>
      </w:pPr>
    </w:lvl>
    <w:lvl w:ilvl="5" w:tplc="041B001B" w:tentative="1">
      <w:start w:val="1"/>
      <w:numFmt w:val="lowerRoman"/>
      <w:lvlText w:val="%6."/>
      <w:lvlJc w:val="right"/>
      <w:pPr>
        <w:tabs>
          <w:tab w:val="num" w:pos="4865"/>
        </w:tabs>
        <w:ind w:left="4865" w:hanging="180"/>
      </w:pPr>
    </w:lvl>
    <w:lvl w:ilvl="6" w:tplc="041B000F" w:tentative="1">
      <w:start w:val="1"/>
      <w:numFmt w:val="decimal"/>
      <w:lvlText w:val="%7."/>
      <w:lvlJc w:val="left"/>
      <w:pPr>
        <w:tabs>
          <w:tab w:val="num" w:pos="5585"/>
        </w:tabs>
        <w:ind w:left="5585" w:hanging="360"/>
      </w:pPr>
    </w:lvl>
    <w:lvl w:ilvl="7" w:tplc="041B0019" w:tentative="1">
      <w:start w:val="1"/>
      <w:numFmt w:val="lowerLetter"/>
      <w:lvlText w:val="%8."/>
      <w:lvlJc w:val="left"/>
      <w:pPr>
        <w:tabs>
          <w:tab w:val="num" w:pos="6305"/>
        </w:tabs>
        <w:ind w:left="6305" w:hanging="360"/>
      </w:pPr>
    </w:lvl>
    <w:lvl w:ilvl="8" w:tplc="041B001B" w:tentative="1">
      <w:start w:val="1"/>
      <w:numFmt w:val="lowerRoman"/>
      <w:lvlText w:val="%9."/>
      <w:lvlJc w:val="right"/>
      <w:pPr>
        <w:tabs>
          <w:tab w:val="num" w:pos="7025"/>
        </w:tabs>
        <w:ind w:left="7025" w:hanging="180"/>
      </w:pPr>
    </w:lvl>
  </w:abstractNum>
  <w:abstractNum w:abstractNumId="48" w15:restartNumberingAfterBreak="0">
    <w:nsid w:val="6DC32079"/>
    <w:multiLevelType w:val="hybridMultilevel"/>
    <w:tmpl w:val="D8FA7D06"/>
    <w:lvl w:ilvl="0" w:tplc="B25A9E38">
      <w:numFmt w:val="bullet"/>
      <w:lvlText w:val="-"/>
      <w:lvlJc w:val="left"/>
      <w:pPr>
        <w:tabs>
          <w:tab w:val="num" w:pos="964"/>
        </w:tabs>
        <w:ind w:left="964" w:hanging="397"/>
      </w:pPr>
      <w:rPr>
        <w:rFonts w:hint="default"/>
      </w:rPr>
    </w:lvl>
    <w:lvl w:ilvl="1" w:tplc="8BCA48DC">
      <w:start w:val="2"/>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4D3460"/>
    <w:multiLevelType w:val="multilevel"/>
    <w:tmpl w:val="CA72F860"/>
    <w:lvl w:ilvl="0">
      <w:start w:val="1"/>
      <w:numFmt w:val="decimal"/>
      <w:lvlText w:val="%1."/>
      <w:lvlJc w:val="left"/>
      <w:pPr>
        <w:tabs>
          <w:tab w:val="num" w:pos="644"/>
        </w:tabs>
        <w:ind w:left="644" w:hanging="360"/>
      </w:pPr>
    </w:lvl>
    <w:lvl w:ilvl="1">
      <w:start w:val="3"/>
      <w:numFmt w:val="upperLetter"/>
      <w:lvlText w:val="%2."/>
      <w:lvlJc w:val="left"/>
      <w:pPr>
        <w:ind w:left="1364" w:hanging="360"/>
      </w:pPr>
      <w:rPr>
        <w:rFonts w:hint="default"/>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0" w15:restartNumberingAfterBreak="0">
    <w:nsid w:val="71731413"/>
    <w:multiLevelType w:val="hybridMultilevel"/>
    <w:tmpl w:val="9B92C510"/>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15:restartNumberingAfterBreak="0">
    <w:nsid w:val="721E2BEA"/>
    <w:multiLevelType w:val="multilevel"/>
    <w:tmpl w:val="C69A85F6"/>
    <w:lvl w:ilvl="0">
      <w:start w:val="1"/>
      <w:numFmt w:val="decimal"/>
      <w:lvlText w:val="4.%1"/>
      <w:lvlJc w:val="left"/>
      <w:pPr>
        <w:tabs>
          <w:tab w:val="num" w:pos="964"/>
        </w:tabs>
        <w:ind w:left="964" w:hanging="680"/>
      </w:pPr>
      <w:rPr>
        <w:rFonts w:hint="default"/>
        <w:b w:val="0"/>
      </w:rPr>
    </w:lvl>
    <w:lvl w:ilvl="1">
      <w:start w:val="2"/>
      <w:numFmt w:val="none"/>
      <w:lvlRestart w:val="0"/>
      <w:lvlText w:val="2.1"/>
      <w:lvlJc w:val="left"/>
      <w:pPr>
        <w:tabs>
          <w:tab w:val="num" w:pos="964"/>
        </w:tabs>
        <w:ind w:left="964" w:hanging="680"/>
      </w:pPr>
      <w:rPr>
        <w:rFonts w:hint="default"/>
      </w:rPr>
    </w:lvl>
    <w:lvl w:ilvl="2">
      <w:start w:val="1"/>
      <w:numFmt w:val="none"/>
      <w:lvlText w:val="2.2"/>
      <w:lvlJc w:val="left"/>
      <w:pPr>
        <w:tabs>
          <w:tab w:val="num" w:pos="1440"/>
        </w:tabs>
        <w:ind w:left="1224" w:hanging="504"/>
      </w:pPr>
      <w:rPr>
        <w:rFonts w:hint="default"/>
      </w:rPr>
    </w:lvl>
    <w:lvl w:ilvl="3">
      <w:start w:val="1"/>
      <w:numFmt w:val="decimal"/>
      <w:lvlText w:val="%4%1.%23"/>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725C145E"/>
    <w:multiLevelType w:val="hybridMultilevel"/>
    <w:tmpl w:val="051C6B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4047BF2"/>
    <w:multiLevelType w:val="hybridMultilevel"/>
    <w:tmpl w:val="A53EA6DC"/>
    <w:lvl w:ilvl="0" w:tplc="84702416">
      <w:numFmt w:val="bullet"/>
      <w:lvlText w:val="-"/>
      <w:lvlJc w:val="left"/>
      <w:pPr>
        <w:tabs>
          <w:tab w:val="num" w:pos="360"/>
        </w:tabs>
        <w:ind w:left="3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4E83F3F"/>
    <w:multiLevelType w:val="hybridMultilevel"/>
    <w:tmpl w:val="B172DC9A"/>
    <w:lvl w:ilvl="0" w:tplc="F7A287FA">
      <w:start w:val="8"/>
      <w:numFmt w:val="decimal"/>
      <w:lvlText w:val="%1."/>
      <w:lvlJc w:val="left"/>
      <w:pPr>
        <w:tabs>
          <w:tab w:val="num" w:pos="720"/>
        </w:tabs>
        <w:ind w:left="680" w:hanging="680"/>
      </w:pPr>
      <w:rPr>
        <w:rFonts w:hint="default"/>
      </w:rPr>
    </w:lvl>
    <w:lvl w:ilvl="1" w:tplc="216EE28E">
      <w:start w:val="13"/>
      <w:numFmt w:val="upperRoman"/>
      <w:lvlText w:val="%2."/>
      <w:lvlJc w:val="left"/>
      <w:pPr>
        <w:tabs>
          <w:tab w:val="num" w:pos="1760"/>
        </w:tabs>
        <w:ind w:left="1760" w:hanging="68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5" w15:restartNumberingAfterBreak="0">
    <w:nsid w:val="780C26CC"/>
    <w:multiLevelType w:val="multilevel"/>
    <w:tmpl w:val="F6441B48"/>
    <w:lvl w:ilvl="0">
      <w:start w:val="1"/>
      <w:numFmt w:val="decimal"/>
      <w:lvlText w:val="%1."/>
      <w:legacy w:legacy="1" w:legacySpace="12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79643F89"/>
    <w:multiLevelType w:val="hybridMultilevel"/>
    <w:tmpl w:val="FDC06466"/>
    <w:lvl w:ilvl="0" w:tplc="75B07460">
      <w:start w:val="1"/>
      <w:numFmt w:val="upperLetter"/>
      <w:lvlText w:val="%1."/>
      <w:lvlJc w:val="left"/>
      <w:pPr>
        <w:tabs>
          <w:tab w:val="num" w:pos="680"/>
        </w:tabs>
        <w:ind w:left="680" w:hanging="680"/>
      </w:pPr>
      <w:rPr>
        <w:rFonts w:hint="default"/>
      </w:rPr>
    </w:lvl>
    <w:lvl w:ilvl="1" w:tplc="D44CE716">
      <w:start w:val="1"/>
      <w:numFmt w:val="upperRoman"/>
      <w:lvlText w:val="%2."/>
      <w:lvlJc w:val="left"/>
      <w:pPr>
        <w:tabs>
          <w:tab w:val="num" w:pos="680"/>
        </w:tabs>
        <w:ind w:left="680" w:hanging="680"/>
      </w:pPr>
      <w:rPr>
        <w:rFonts w:hint="default"/>
      </w:rPr>
    </w:lvl>
    <w:lvl w:ilvl="2" w:tplc="9B020650">
      <w:start w:val="1"/>
      <w:numFmt w:val="upperRoman"/>
      <w:lvlText w:val="%3."/>
      <w:lvlJc w:val="left"/>
      <w:pPr>
        <w:tabs>
          <w:tab w:val="num" w:pos="680"/>
        </w:tabs>
        <w:ind w:left="680" w:hanging="680"/>
      </w:pPr>
      <w:rPr>
        <w:rFonts w:ascii="Times New Roman" w:hAnsi="Times New Roman" w:cs="Times New Roman" w:hint="default"/>
        <w:b w:val="0"/>
        <w:i w:val="0"/>
        <w:sz w:val="28"/>
        <w:u w:val="none"/>
      </w:rPr>
    </w:lvl>
    <w:lvl w:ilvl="3" w:tplc="1CE258B6">
      <w:start w:val="2"/>
      <w:numFmt w:val="decimal"/>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7" w15:restartNumberingAfterBreak="0">
    <w:nsid w:val="798B21BB"/>
    <w:multiLevelType w:val="hybridMultilevel"/>
    <w:tmpl w:val="77EE5C00"/>
    <w:lvl w:ilvl="0" w:tplc="84702416">
      <w:numFmt w:val="bullet"/>
      <w:lvlText w:val="-"/>
      <w:lvlJc w:val="left"/>
      <w:pPr>
        <w:ind w:left="720" w:hanging="360"/>
      </w:pPr>
      <w:rPr>
        <w:rFonts w:hint="default"/>
      </w:rPr>
    </w:lvl>
    <w:lvl w:ilvl="1" w:tplc="041B0003">
      <w:start w:val="1"/>
      <w:numFmt w:val="bullet"/>
      <w:lvlText w:val="o"/>
      <w:lvlJc w:val="left"/>
      <w:pPr>
        <w:ind w:left="1353"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DE2146B"/>
    <w:multiLevelType w:val="multilevel"/>
    <w:tmpl w:val="C4FA1E54"/>
    <w:lvl w:ilvl="0">
      <w:start w:val="1"/>
      <w:numFmt w:val="lowerLetter"/>
      <w:lvlText w:val="%1."/>
      <w:lvlJc w:val="left"/>
      <w:pPr>
        <w:tabs>
          <w:tab w:val="num" w:pos="40"/>
        </w:tabs>
        <w:ind w:left="40" w:hanging="40"/>
      </w:pPr>
      <w:rPr>
        <w:rFonts w:hint="default"/>
      </w:rPr>
    </w:lvl>
    <w:lvl w:ilvl="1">
      <w:start w:val="1"/>
      <w:numFmt w:val="lowerLetter"/>
      <w:lvlText w:val="%2."/>
      <w:lvlJc w:val="left"/>
      <w:pPr>
        <w:tabs>
          <w:tab w:val="num" w:pos="720"/>
        </w:tabs>
        <w:ind w:left="720" w:hanging="4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83850072">
    <w:abstractNumId w:val="56"/>
  </w:num>
  <w:num w:numId="2" w16cid:durableId="801580870">
    <w:abstractNumId w:val="35"/>
  </w:num>
  <w:num w:numId="3" w16cid:durableId="388726669">
    <w:abstractNumId w:val="30"/>
  </w:num>
  <w:num w:numId="4" w16cid:durableId="638727367">
    <w:abstractNumId w:val="42"/>
  </w:num>
  <w:num w:numId="5" w16cid:durableId="783503610">
    <w:abstractNumId w:val="51"/>
  </w:num>
  <w:num w:numId="6" w16cid:durableId="413673598">
    <w:abstractNumId w:val="15"/>
  </w:num>
  <w:num w:numId="7" w16cid:durableId="1881480025">
    <w:abstractNumId w:val="40"/>
  </w:num>
  <w:num w:numId="8" w16cid:durableId="555630427">
    <w:abstractNumId w:val="9"/>
  </w:num>
  <w:num w:numId="9" w16cid:durableId="1514026076">
    <w:abstractNumId w:val="53"/>
  </w:num>
  <w:num w:numId="10" w16cid:durableId="1769352210">
    <w:abstractNumId w:val="33"/>
  </w:num>
  <w:num w:numId="11" w16cid:durableId="1338919638">
    <w:abstractNumId w:val="32"/>
  </w:num>
  <w:num w:numId="12" w16cid:durableId="60256332">
    <w:abstractNumId w:val="31"/>
  </w:num>
  <w:num w:numId="13" w16cid:durableId="1708334152">
    <w:abstractNumId w:val="48"/>
  </w:num>
  <w:num w:numId="14" w16cid:durableId="481385099">
    <w:abstractNumId w:val="3"/>
  </w:num>
  <w:num w:numId="15" w16cid:durableId="976450252">
    <w:abstractNumId w:val="1"/>
  </w:num>
  <w:num w:numId="16" w16cid:durableId="788285554">
    <w:abstractNumId w:val="6"/>
  </w:num>
  <w:num w:numId="17" w16cid:durableId="1691953954">
    <w:abstractNumId w:val="19"/>
  </w:num>
  <w:num w:numId="18" w16cid:durableId="1411780135">
    <w:abstractNumId w:val="23"/>
  </w:num>
  <w:num w:numId="19" w16cid:durableId="696202013">
    <w:abstractNumId w:val="41"/>
  </w:num>
  <w:num w:numId="20" w16cid:durableId="1366560463">
    <w:abstractNumId w:val="26"/>
  </w:num>
  <w:num w:numId="21" w16cid:durableId="1630167357">
    <w:abstractNumId w:val="29"/>
  </w:num>
  <w:num w:numId="22" w16cid:durableId="2131434306">
    <w:abstractNumId w:val="45"/>
  </w:num>
  <w:num w:numId="23" w16cid:durableId="518087884">
    <w:abstractNumId w:val="17"/>
  </w:num>
  <w:num w:numId="24" w16cid:durableId="286200258">
    <w:abstractNumId w:val="55"/>
  </w:num>
  <w:num w:numId="25" w16cid:durableId="911964394">
    <w:abstractNumId w:val="5"/>
  </w:num>
  <w:num w:numId="26" w16cid:durableId="1075712540">
    <w:abstractNumId w:val="38"/>
  </w:num>
  <w:num w:numId="27" w16cid:durableId="1926568941">
    <w:abstractNumId w:val="13"/>
  </w:num>
  <w:num w:numId="28" w16cid:durableId="1871993489">
    <w:abstractNumId w:val="21"/>
  </w:num>
  <w:num w:numId="29" w16cid:durableId="653601768">
    <w:abstractNumId w:val="2"/>
  </w:num>
  <w:num w:numId="30" w16cid:durableId="1605260099">
    <w:abstractNumId w:val="16"/>
  </w:num>
  <w:num w:numId="31" w16cid:durableId="1807888708">
    <w:abstractNumId w:val="58"/>
  </w:num>
  <w:num w:numId="32" w16cid:durableId="476846270">
    <w:abstractNumId w:val="0"/>
  </w:num>
  <w:num w:numId="33" w16cid:durableId="1150561833">
    <w:abstractNumId w:val="54"/>
  </w:num>
  <w:num w:numId="34" w16cid:durableId="1608659006">
    <w:abstractNumId w:val="7"/>
  </w:num>
  <w:num w:numId="35" w16cid:durableId="285935029">
    <w:abstractNumId w:val="27"/>
  </w:num>
  <w:num w:numId="36" w16cid:durableId="1739400649">
    <w:abstractNumId w:val="4"/>
  </w:num>
  <w:num w:numId="37" w16cid:durableId="718432657">
    <w:abstractNumId w:val="12"/>
  </w:num>
  <w:num w:numId="38" w16cid:durableId="1955667599">
    <w:abstractNumId w:val="44"/>
  </w:num>
  <w:num w:numId="39" w16cid:durableId="1528325371">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10592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43137054">
    <w:abstractNumId w:val="24"/>
  </w:num>
  <w:num w:numId="42" w16cid:durableId="1185698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9178041">
    <w:abstractNumId w:val="34"/>
  </w:num>
  <w:num w:numId="44" w16cid:durableId="2009862074">
    <w:abstractNumId w:val="20"/>
  </w:num>
  <w:num w:numId="45" w16cid:durableId="724261352">
    <w:abstractNumId w:val="18"/>
  </w:num>
  <w:num w:numId="46" w16cid:durableId="506679242">
    <w:abstractNumId w:val="46"/>
  </w:num>
  <w:num w:numId="47" w16cid:durableId="1317302093">
    <w:abstractNumId w:val="57"/>
  </w:num>
  <w:num w:numId="48" w16cid:durableId="191000331">
    <w:abstractNumId w:val="43"/>
  </w:num>
  <w:num w:numId="49" w16cid:durableId="1802381741">
    <w:abstractNumId w:val="25"/>
  </w:num>
  <w:num w:numId="50" w16cid:durableId="503471476">
    <w:abstractNumId w:val="49"/>
  </w:num>
  <w:num w:numId="51" w16cid:durableId="2071034038">
    <w:abstractNumId w:val="14"/>
  </w:num>
  <w:num w:numId="52" w16cid:durableId="1228422822">
    <w:abstractNumId w:val="22"/>
  </w:num>
  <w:num w:numId="53" w16cid:durableId="1761368619">
    <w:abstractNumId w:val="52"/>
  </w:num>
  <w:num w:numId="54" w16cid:durableId="1530952012">
    <w:abstractNumId w:val="11"/>
  </w:num>
  <w:num w:numId="55" w16cid:durableId="1655526732">
    <w:abstractNumId w:val="10"/>
  </w:num>
  <w:num w:numId="56" w16cid:durableId="606691745">
    <w:abstractNumId w:val="37"/>
  </w:num>
  <w:num w:numId="57" w16cid:durableId="753670863">
    <w:abstractNumId w:val="39"/>
  </w:num>
  <w:num w:numId="58" w16cid:durableId="776024482">
    <w:abstractNumId w:val="28"/>
  </w:num>
  <w:num w:numId="59" w16cid:durableId="5252156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7B"/>
    <w:rsid w:val="00000451"/>
    <w:rsid w:val="000045A2"/>
    <w:rsid w:val="00007907"/>
    <w:rsid w:val="000171E7"/>
    <w:rsid w:val="00032049"/>
    <w:rsid w:val="0003413A"/>
    <w:rsid w:val="00043C0B"/>
    <w:rsid w:val="0004733B"/>
    <w:rsid w:val="00052852"/>
    <w:rsid w:val="0005303E"/>
    <w:rsid w:val="000552B9"/>
    <w:rsid w:val="00061EFC"/>
    <w:rsid w:val="000670EA"/>
    <w:rsid w:val="00067324"/>
    <w:rsid w:val="000742F5"/>
    <w:rsid w:val="0007573F"/>
    <w:rsid w:val="00077F28"/>
    <w:rsid w:val="00092F4C"/>
    <w:rsid w:val="000A151E"/>
    <w:rsid w:val="000B0704"/>
    <w:rsid w:val="000B431B"/>
    <w:rsid w:val="000C01EE"/>
    <w:rsid w:val="000C1EF7"/>
    <w:rsid w:val="000C70CD"/>
    <w:rsid w:val="000D2182"/>
    <w:rsid w:val="000D26E7"/>
    <w:rsid w:val="000D7BB8"/>
    <w:rsid w:val="000F2955"/>
    <w:rsid w:val="000F47A4"/>
    <w:rsid w:val="00107A4D"/>
    <w:rsid w:val="00120DD4"/>
    <w:rsid w:val="001265D3"/>
    <w:rsid w:val="00136DAE"/>
    <w:rsid w:val="0014737C"/>
    <w:rsid w:val="0015316F"/>
    <w:rsid w:val="00161F89"/>
    <w:rsid w:val="0016394C"/>
    <w:rsid w:val="001659A1"/>
    <w:rsid w:val="001704EE"/>
    <w:rsid w:val="001745F0"/>
    <w:rsid w:val="00176835"/>
    <w:rsid w:val="00180121"/>
    <w:rsid w:val="001816A1"/>
    <w:rsid w:val="00186A5E"/>
    <w:rsid w:val="001953B3"/>
    <w:rsid w:val="001A027F"/>
    <w:rsid w:val="001B331C"/>
    <w:rsid w:val="001B59CA"/>
    <w:rsid w:val="001B7E29"/>
    <w:rsid w:val="001D10A7"/>
    <w:rsid w:val="001D31E7"/>
    <w:rsid w:val="001D3421"/>
    <w:rsid w:val="001D465C"/>
    <w:rsid w:val="001D5FB9"/>
    <w:rsid w:val="001E1739"/>
    <w:rsid w:val="001E4C61"/>
    <w:rsid w:val="001F162E"/>
    <w:rsid w:val="001F249B"/>
    <w:rsid w:val="001F59D8"/>
    <w:rsid w:val="00205FA3"/>
    <w:rsid w:val="00216FEE"/>
    <w:rsid w:val="00234A19"/>
    <w:rsid w:val="00237344"/>
    <w:rsid w:val="00242B6A"/>
    <w:rsid w:val="00255A92"/>
    <w:rsid w:val="00257BAD"/>
    <w:rsid w:val="002613FF"/>
    <w:rsid w:val="002718EC"/>
    <w:rsid w:val="00271B25"/>
    <w:rsid w:val="0029363C"/>
    <w:rsid w:val="002A4624"/>
    <w:rsid w:val="002B0145"/>
    <w:rsid w:val="002B11F1"/>
    <w:rsid w:val="002B12F2"/>
    <w:rsid w:val="002C6C2B"/>
    <w:rsid w:val="002D6E08"/>
    <w:rsid w:val="002E702D"/>
    <w:rsid w:val="002F1667"/>
    <w:rsid w:val="002F4D1D"/>
    <w:rsid w:val="002F4F06"/>
    <w:rsid w:val="003020E8"/>
    <w:rsid w:val="003055B1"/>
    <w:rsid w:val="00314015"/>
    <w:rsid w:val="0032137C"/>
    <w:rsid w:val="00330EF9"/>
    <w:rsid w:val="00332ECA"/>
    <w:rsid w:val="00334690"/>
    <w:rsid w:val="00335FD9"/>
    <w:rsid w:val="00345226"/>
    <w:rsid w:val="003457E2"/>
    <w:rsid w:val="00362351"/>
    <w:rsid w:val="00367B8D"/>
    <w:rsid w:val="00377462"/>
    <w:rsid w:val="003843AF"/>
    <w:rsid w:val="00390F68"/>
    <w:rsid w:val="003914AE"/>
    <w:rsid w:val="00392CC3"/>
    <w:rsid w:val="003B2398"/>
    <w:rsid w:val="003D04FD"/>
    <w:rsid w:val="003D2DA9"/>
    <w:rsid w:val="003D4592"/>
    <w:rsid w:val="003D590F"/>
    <w:rsid w:val="003D6CDC"/>
    <w:rsid w:val="003E0C38"/>
    <w:rsid w:val="003E32FA"/>
    <w:rsid w:val="003E6F25"/>
    <w:rsid w:val="003F10CF"/>
    <w:rsid w:val="003F331F"/>
    <w:rsid w:val="0040357D"/>
    <w:rsid w:val="00404105"/>
    <w:rsid w:val="00407D06"/>
    <w:rsid w:val="00412D34"/>
    <w:rsid w:val="004171EE"/>
    <w:rsid w:val="004303FD"/>
    <w:rsid w:val="00453487"/>
    <w:rsid w:val="00453FB7"/>
    <w:rsid w:val="004558A5"/>
    <w:rsid w:val="0047209F"/>
    <w:rsid w:val="00473D6A"/>
    <w:rsid w:val="00476710"/>
    <w:rsid w:val="00483E5C"/>
    <w:rsid w:val="00490B19"/>
    <w:rsid w:val="004A6487"/>
    <w:rsid w:val="004B09CA"/>
    <w:rsid w:val="004B14B4"/>
    <w:rsid w:val="004C01F5"/>
    <w:rsid w:val="004C1E7E"/>
    <w:rsid w:val="004D4645"/>
    <w:rsid w:val="004D52A7"/>
    <w:rsid w:val="004D54C4"/>
    <w:rsid w:val="004D763E"/>
    <w:rsid w:val="004D7DB7"/>
    <w:rsid w:val="004E53CA"/>
    <w:rsid w:val="00504C42"/>
    <w:rsid w:val="00520682"/>
    <w:rsid w:val="00531934"/>
    <w:rsid w:val="00534CA3"/>
    <w:rsid w:val="005423E7"/>
    <w:rsid w:val="0054360E"/>
    <w:rsid w:val="00543620"/>
    <w:rsid w:val="0055291E"/>
    <w:rsid w:val="00552BAD"/>
    <w:rsid w:val="00553B5D"/>
    <w:rsid w:val="00557C4C"/>
    <w:rsid w:val="0056116A"/>
    <w:rsid w:val="00572898"/>
    <w:rsid w:val="0057646B"/>
    <w:rsid w:val="0057705A"/>
    <w:rsid w:val="005900D2"/>
    <w:rsid w:val="00591CE1"/>
    <w:rsid w:val="00592174"/>
    <w:rsid w:val="005944FD"/>
    <w:rsid w:val="005A04C7"/>
    <w:rsid w:val="005A43E6"/>
    <w:rsid w:val="005C1952"/>
    <w:rsid w:val="005C71C9"/>
    <w:rsid w:val="005D42E1"/>
    <w:rsid w:val="005D5A93"/>
    <w:rsid w:val="005E142A"/>
    <w:rsid w:val="005E2848"/>
    <w:rsid w:val="005E2B23"/>
    <w:rsid w:val="005F49EA"/>
    <w:rsid w:val="005F53E0"/>
    <w:rsid w:val="00612BAD"/>
    <w:rsid w:val="00613E68"/>
    <w:rsid w:val="00621015"/>
    <w:rsid w:val="00626996"/>
    <w:rsid w:val="00630474"/>
    <w:rsid w:val="006605BE"/>
    <w:rsid w:val="00661D36"/>
    <w:rsid w:val="00665D45"/>
    <w:rsid w:val="006A0312"/>
    <w:rsid w:val="006A2068"/>
    <w:rsid w:val="006B6A6E"/>
    <w:rsid w:val="006C19C7"/>
    <w:rsid w:val="006C1A92"/>
    <w:rsid w:val="006C4817"/>
    <w:rsid w:val="006C7E87"/>
    <w:rsid w:val="006E1CB6"/>
    <w:rsid w:val="006E6C17"/>
    <w:rsid w:val="00710D69"/>
    <w:rsid w:val="007258A8"/>
    <w:rsid w:val="00731B8B"/>
    <w:rsid w:val="007336D5"/>
    <w:rsid w:val="00736BB2"/>
    <w:rsid w:val="007610C9"/>
    <w:rsid w:val="0076243E"/>
    <w:rsid w:val="00777D15"/>
    <w:rsid w:val="0078062C"/>
    <w:rsid w:val="00790BCE"/>
    <w:rsid w:val="0079214F"/>
    <w:rsid w:val="007923B6"/>
    <w:rsid w:val="007B05CF"/>
    <w:rsid w:val="007C1DC9"/>
    <w:rsid w:val="007D7072"/>
    <w:rsid w:val="007E09BA"/>
    <w:rsid w:val="007F6CA6"/>
    <w:rsid w:val="00807516"/>
    <w:rsid w:val="00824FE5"/>
    <w:rsid w:val="0082748A"/>
    <w:rsid w:val="00857BD3"/>
    <w:rsid w:val="00864538"/>
    <w:rsid w:val="008755A4"/>
    <w:rsid w:val="008764D5"/>
    <w:rsid w:val="008767F3"/>
    <w:rsid w:val="008771C3"/>
    <w:rsid w:val="00882173"/>
    <w:rsid w:val="00883767"/>
    <w:rsid w:val="00886420"/>
    <w:rsid w:val="0089287B"/>
    <w:rsid w:val="008970CF"/>
    <w:rsid w:val="008A7ABF"/>
    <w:rsid w:val="008B7936"/>
    <w:rsid w:val="008E51A6"/>
    <w:rsid w:val="008E5F29"/>
    <w:rsid w:val="00911C7D"/>
    <w:rsid w:val="00926FA9"/>
    <w:rsid w:val="00933663"/>
    <w:rsid w:val="00934338"/>
    <w:rsid w:val="009553FC"/>
    <w:rsid w:val="009761C4"/>
    <w:rsid w:val="00980FE1"/>
    <w:rsid w:val="00981E15"/>
    <w:rsid w:val="009856C8"/>
    <w:rsid w:val="00994431"/>
    <w:rsid w:val="009B1578"/>
    <w:rsid w:val="009B6F16"/>
    <w:rsid w:val="009B71D9"/>
    <w:rsid w:val="009C0BD8"/>
    <w:rsid w:val="009C4E2C"/>
    <w:rsid w:val="009E6D24"/>
    <w:rsid w:val="009E771F"/>
    <w:rsid w:val="009F5B37"/>
    <w:rsid w:val="00A060E1"/>
    <w:rsid w:val="00A0673C"/>
    <w:rsid w:val="00A25AA8"/>
    <w:rsid w:val="00A2788C"/>
    <w:rsid w:val="00A27A48"/>
    <w:rsid w:val="00A342B1"/>
    <w:rsid w:val="00A35FA3"/>
    <w:rsid w:val="00A47693"/>
    <w:rsid w:val="00A5142C"/>
    <w:rsid w:val="00A529EC"/>
    <w:rsid w:val="00A554D1"/>
    <w:rsid w:val="00A701C5"/>
    <w:rsid w:val="00A823E5"/>
    <w:rsid w:val="00A87EB7"/>
    <w:rsid w:val="00A93539"/>
    <w:rsid w:val="00A94B1B"/>
    <w:rsid w:val="00A94CFA"/>
    <w:rsid w:val="00A95D6E"/>
    <w:rsid w:val="00AB251D"/>
    <w:rsid w:val="00AB4757"/>
    <w:rsid w:val="00AB576C"/>
    <w:rsid w:val="00AC6D30"/>
    <w:rsid w:val="00AD02B3"/>
    <w:rsid w:val="00AD5BB2"/>
    <w:rsid w:val="00AD7376"/>
    <w:rsid w:val="00AE0BFF"/>
    <w:rsid w:val="00AE1499"/>
    <w:rsid w:val="00AE3399"/>
    <w:rsid w:val="00AF16B3"/>
    <w:rsid w:val="00AF67AF"/>
    <w:rsid w:val="00B16A5C"/>
    <w:rsid w:val="00B217A1"/>
    <w:rsid w:val="00B3143B"/>
    <w:rsid w:val="00B33062"/>
    <w:rsid w:val="00B4129C"/>
    <w:rsid w:val="00B5224E"/>
    <w:rsid w:val="00B60819"/>
    <w:rsid w:val="00B618DE"/>
    <w:rsid w:val="00B679E1"/>
    <w:rsid w:val="00B67D0D"/>
    <w:rsid w:val="00B72B3A"/>
    <w:rsid w:val="00B738ED"/>
    <w:rsid w:val="00B75B93"/>
    <w:rsid w:val="00B8010F"/>
    <w:rsid w:val="00B81FA2"/>
    <w:rsid w:val="00B86282"/>
    <w:rsid w:val="00BA5FDB"/>
    <w:rsid w:val="00BD2E30"/>
    <w:rsid w:val="00BE4BB5"/>
    <w:rsid w:val="00BF4FAD"/>
    <w:rsid w:val="00BF6E3B"/>
    <w:rsid w:val="00C04EEB"/>
    <w:rsid w:val="00C06C12"/>
    <w:rsid w:val="00C074FC"/>
    <w:rsid w:val="00C2507F"/>
    <w:rsid w:val="00C362F7"/>
    <w:rsid w:val="00C4353B"/>
    <w:rsid w:val="00C44419"/>
    <w:rsid w:val="00C66C5F"/>
    <w:rsid w:val="00CA3EEC"/>
    <w:rsid w:val="00CA5F02"/>
    <w:rsid w:val="00CB3FB3"/>
    <w:rsid w:val="00CB5269"/>
    <w:rsid w:val="00CB7AC9"/>
    <w:rsid w:val="00CC21A6"/>
    <w:rsid w:val="00CC4E17"/>
    <w:rsid w:val="00CD29A2"/>
    <w:rsid w:val="00CD2EB4"/>
    <w:rsid w:val="00CD4A1D"/>
    <w:rsid w:val="00CE6920"/>
    <w:rsid w:val="00CF592F"/>
    <w:rsid w:val="00D002F4"/>
    <w:rsid w:val="00D0193A"/>
    <w:rsid w:val="00D12153"/>
    <w:rsid w:val="00D14067"/>
    <w:rsid w:val="00D24C4B"/>
    <w:rsid w:val="00D36719"/>
    <w:rsid w:val="00D522EF"/>
    <w:rsid w:val="00D52858"/>
    <w:rsid w:val="00D56BBF"/>
    <w:rsid w:val="00D6534C"/>
    <w:rsid w:val="00D75498"/>
    <w:rsid w:val="00D874CA"/>
    <w:rsid w:val="00D93D66"/>
    <w:rsid w:val="00DA3DD9"/>
    <w:rsid w:val="00DB287B"/>
    <w:rsid w:val="00DE4BD8"/>
    <w:rsid w:val="00DE79D3"/>
    <w:rsid w:val="00DF0BA5"/>
    <w:rsid w:val="00DF4C26"/>
    <w:rsid w:val="00DF7506"/>
    <w:rsid w:val="00DF7992"/>
    <w:rsid w:val="00E03AE6"/>
    <w:rsid w:val="00E110DE"/>
    <w:rsid w:val="00E33EE7"/>
    <w:rsid w:val="00E56ACE"/>
    <w:rsid w:val="00E63202"/>
    <w:rsid w:val="00E723AF"/>
    <w:rsid w:val="00E743A7"/>
    <w:rsid w:val="00E7466C"/>
    <w:rsid w:val="00E74B86"/>
    <w:rsid w:val="00E8208F"/>
    <w:rsid w:val="00E833F6"/>
    <w:rsid w:val="00E879EF"/>
    <w:rsid w:val="00EA6E4C"/>
    <w:rsid w:val="00EA76EE"/>
    <w:rsid w:val="00EB3979"/>
    <w:rsid w:val="00EC72AB"/>
    <w:rsid w:val="00EE246B"/>
    <w:rsid w:val="00EE4D14"/>
    <w:rsid w:val="00EE629A"/>
    <w:rsid w:val="00F0657B"/>
    <w:rsid w:val="00F11FB4"/>
    <w:rsid w:val="00F24DF3"/>
    <w:rsid w:val="00F25836"/>
    <w:rsid w:val="00F26F1B"/>
    <w:rsid w:val="00F307EA"/>
    <w:rsid w:val="00F333BB"/>
    <w:rsid w:val="00F366DD"/>
    <w:rsid w:val="00F47DB4"/>
    <w:rsid w:val="00F51947"/>
    <w:rsid w:val="00F5389B"/>
    <w:rsid w:val="00F55804"/>
    <w:rsid w:val="00F62791"/>
    <w:rsid w:val="00F766FC"/>
    <w:rsid w:val="00F77F9B"/>
    <w:rsid w:val="00F9308A"/>
    <w:rsid w:val="00F95782"/>
    <w:rsid w:val="00FA4AF8"/>
    <w:rsid w:val="00FB6EC8"/>
    <w:rsid w:val="00FC6D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113882"/>
  <w15:docId w15:val="{A6C83E7E-A51B-4C96-ABFE-73500818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9287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qFormat/>
    <w:rsid w:val="0089287B"/>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89287B"/>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semiHidden/>
    <w:unhideWhenUsed/>
    <w:qFormat/>
    <w:rsid w:val="00F766FC"/>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y"/>
    <w:next w:val="Normlny"/>
    <w:link w:val="Nadpis6Char"/>
    <w:qFormat/>
    <w:rsid w:val="0089287B"/>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9287B"/>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89287B"/>
    <w:rPr>
      <w:rFonts w:ascii="Arial" w:eastAsia="Times New Roman" w:hAnsi="Arial" w:cs="Arial"/>
      <w:b/>
      <w:bCs/>
      <w:i/>
      <w:iCs/>
      <w:sz w:val="28"/>
      <w:szCs w:val="28"/>
      <w:lang w:eastAsia="sk-SK"/>
    </w:rPr>
  </w:style>
  <w:style w:type="character" w:customStyle="1" w:styleId="Nadpis6Char">
    <w:name w:val="Nadpis 6 Char"/>
    <w:basedOn w:val="Predvolenpsmoodseku"/>
    <w:link w:val="Nadpis6"/>
    <w:rsid w:val="0089287B"/>
    <w:rPr>
      <w:rFonts w:ascii="Times New Roman" w:eastAsia="Times New Roman" w:hAnsi="Times New Roman" w:cs="Times New Roman"/>
      <w:b/>
      <w:bCs/>
      <w:lang w:eastAsia="sk-SK"/>
    </w:rPr>
  </w:style>
  <w:style w:type="paragraph" w:styleId="Zkladntext">
    <w:name w:val="Body Text"/>
    <w:basedOn w:val="Normlny"/>
    <w:link w:val="ZkladntextChar"/>
    <w:rsid w:val="0089287B"/>
    <w:pPr>
      <w:jc w:val="both"/>
    </w:pPr>
    <w:rPr>
      <w:sz w:val="28"/>
    </w:rPr>
  </w:style>
  <w:style w:type="character" w:customStyle="1" w:styleId="ZkladntextChar">
    <w:name w:val="Základný text Char"/>
    <w:basedOn w:val="Predvolenpsmoodseku"/>
    <w:link w:val="Zkladntext"/>
    <w:rsid w:val="0089287B"/>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89287B"/>
    <w:pPr>
      <w:spacing w:after="120"/>
      <w:ind w:left="283"/>
    </w:pPr>
  </w:style>
  <w:style w:type="character" w:customStyle="1" w:styleId="ZarkazkladnhotextuChar">
    <w:name w:val="Zarážka základného textu Char"/>
    <w:basedOn w:val="Predvolenpsmoodseku"/>
    <w:link w:val="Zarkazkladnhotextu"/>
    <w:rsid w:val="0089287B"/>
    <w:rPr>
      <w:rFonts w:ascii="Times New Roman" w:eastAsia="Times New Roman" w:hAnsi="Times New Roman" w:cs="Times New Roman"/>
      <w:sz w:val="24"/>
      <w:szCs w:val="20"/>
      <w:lang w:eastAsia="sk-SK"/>
    </w:rPr>
  </w:style>
  <w:style w:type="paragraph" w:styleId="Zarkazkladnhotextu2">
    <w:name w:val="Body Text Indent 2"/>
    <w:basedOn w:val="Normlny"/>
    <w:link w:val="Zarkazkladnhotextu2Char"/>
    <w:rsid w:val="0089287B"/>
    <w:pPr>
      <w:spacing w:after="120" w:line="480" w:lineRule="auto"/>
      <w:ind w:left="283"/>
    </w:pPr>
  </w:style>
  <w:style w:type="character" w:customStyle="1" w:styleId="Zarkazkladnhotextu2Char">
    <w:name w:val="Zarážka základného textu 2 Char"/>
    <w:basedOn w:val="Predvolenpsmoodseku"/>
    <w:link w:val="Zarkazkladnhotextu2"/>
    <w:rsid w:val="0089287B"/>
    <w:rPr>
      <w:rFonts w:ascii="Times New Roman" w:eastAsia="Times New Roman" w:hAnsi="Times New Roman" w:cs="Times New Roman"/>
      <w:sz w:val="24"/>
      <w:szCs w:val="20"/>
      <w:lang w:eastAsia="sk-SK"/>
    </w:rPr>
  </w:style>
  <w:style w:type="paragraph" w:customStyle="1" w:styleId="Zkladntext21">
    <w:name w:val="Základný text 21"/>
    <w:basedOn w:val="Normlny"/>
    <w:rsid w:val="0089287B"/>
    <w:pPr>
      <w:ind w:left="360"/>
      <w:jc w:val="both"/>
    </w:pPr>
    <w:rPr>
      <w:sz w:val="28"/>
    </w:rPr>
  </w:style>
  <w:style w:type="paragraph" w:styleId="Pta">
    <w:name w:val="footer"/>
    <w:basedOn w:val="Normlny"/>
    <w:link w:val="PtaChar"/>
    <w:rsid w:val="0089287B"/>
    <w:pPr>
      <w:tabs>
        <w:tab w:val="center" w:pos="4536"/>
        <w:tab w:val="right" w:pos="9072"/>
      </w:tabs>
    </w:pPr>
  </w:style>
  <w:style w:type="character" w:customStyle="1" w:styleId="PtaChar">
    <w:name w:val="Päta Char"/>
    <w:basedOn w:val="Predvolenpsmoodseku"/>
    <w:link w:val="Pta"/>
    <w:rsid w:val="0089287B"/>
    <w:rPr>
      <w:rFonts w:ascii="Times New Roman" w:eastAsia="Times New Roman" w:hAnsi="Times New Roman" w:cs="Times New Roman"/>
      <w:sz w:val="24"/>
      <w:szCs w:val="20"/>
      <w:lang w:eastAsia="sk-SK"/>
    </w:rPr>
  </w:style>
  <w:style w:type="character" w:styleId="slostrany">
    <w:name w:val="page number"/>
    <w:basedOn w:val="Predvolenpsmoodseku"/>
    <w:rsid w:val="0089287B"/>
  </w:style>
  <w:style w:type="paragraph" w:styleId="Obsah2">
    <w:name w:val="toc 2"/>
    <w:basedOn w:val="Normlny"/>
    <w:next w:val="Normlny"/>
    <w:autoRedefine/>
    <w:semiHidden/>
    <w:rsid w:val="00CC21A6"/>
    <w:pPr>
      <w:tabs>
        <w:tab w:val="left" w:pos="900"/>
        <w:tab w:val="right" w:leader="dot" w:pos="9062"/>
      </w:tabs>
      <w:ind w:left="851" w:hanging="611"/>
    </w:pPr>
  </w:style>
  <w:style w:type="paragraph" w:styleId="Obsah1">
    <w:name w:val="toc 1"/>
    <w:basedOn w:val="Normlny"/>
    <w:next w:val="Normlny"/>
    <w:autoRedefine/>
    <w:semiHidden/>
    <w:rsid w:val="00CC21A6"/>
    <w:pPr>
      <w:tabs>
        <w:tab w:val="left" w:pos="720"/>
        <w:tab w:val="right" w:leader="dot" w:pos="9062"/>
      </w:tabs>
    </w:pPr>
    <w:rPr>
      <w:b/>
      <w:noProof/>
      <w:sz w:val="28"/>
      <w:szCs w:val="28"/>
    </w:rPr>
  </w:style>
  <w:style w:type="character" w:styleId="Hypertextovprepojenie">
    <w:name w:val="Hyperlink"/>
    <w:basedOn w:val="Predvolenpsmoodseku"/>
    <w:rsid w:val="0089287B"/>
    <w:rPr>
      <w:color w:val="0000FF"/>
      <w:u w:val="single"/>
    </w:rPr>
  </w:style>
  <w:style w:type="paragraph" w:styleId="Zarkazkladnhotextu3">
    <w:name w:val="Body Text Indent 3"/>
    <w:basedOn w:val="Normlny"/>
    <w:link w:val="Zarkazkladnhotextu3Char"/>
    <w:rsid w:val="0089287B"/>
    <w:pPr>
      <w:spacing w:after="120"/>
      <w:ind w:left="283"/>
    </w:pPr>
    <w:rPr>
      <w:sz w:val="16"/>
      <w:szCs w:val="16"/>
    </w:rPr>
  </w:style>
  <w:style w:type="character" w:customStyle="1" w:styleId="Zarkazkladnhotextu3Char">
    <w:name w:val="Zarážka základného textu 3 Char"/>
    <w:basedOn w:val="Predvolenpsmoodseku"/>
    <w:link w:val="Zarkazkladnhotextu3"/>
    <w:rsid w:val="0089287B"/>
    <w:rPr>
      <w:rFonts w:ascii="Times New Roman" w:eastAsia="Times New Roman" w:hAnsi="Times New Roman" w:cs="Times New Roman"/>
      <w:sz w:val="16"/>
      <w:szCs w:val="16"/>
      <w:lang w:eastAsia="sk-SK"/>
    </w:rPr>
  </w:style>
  <w:style w:type="paragraph" w:customStyle="1" w:styleId="Styl14bTunZarovnatdobloku">
    <w:name w:val="Styl 14 b. Tučné Zarovnat do bloku"/>
    <w:basedOn w:val="Normlny"/>
    <w:next w:val="Obsah2"/>
    <w:rsid w:val="0089287B"/>
    <w:pPr>
      <w:jc w:val="both"/>
    </w:pPr>
    <w:rPr>
      <w:b/>
      <w:bCs/>
      <w:sz w:val="28"/>
    </w:rPr>
  </w:style>
  <w:style w:type="character" w:styleId="Vrazn">
    <w:name w:val="Strong"/>
    <w:basedOn w:val="Predvolenpsmoodseku"/>
    <w:qFormat/>
    <w:rsid w:val="0089287B"/>
    <w:rPr>
      <w:b/>
      <w:bCs/>
    </w:rPr>
  </w:style>
  <w:style w:type="paragraph" w:styleId="Odsekzoznamu">
    <w:name w:val="List Paragraph"/>
    <w:basedOn w:val="Normlny"/>
    <w:uiPriority w:val="34"/>
    <w:qFormat/>
    <w:rsid w:val="008755A4"/>
    <w:pPr>
      <w:ind w:left="720"/>
      <w:contextualSpacing/>
    </w:pPr>
  </w:style>
  <w:style w:type="paragraph" w:styleId="Zkladntext2">
    <w:name w:val="Body Text 2"/>
    <w:basedOn w:val="Normlny"/>
    <w:link w:val="Zkladntext2Char"/>
    <w:uiPriority w:val="99"/>
    <w:unhideWhenUsed/>
    <w:rsid w:val="00911C7D"/>
    <w:pPr>
      <w:spacing w:after="120" w:line="480" w:lineRule="auto"/>
    </w:pPr>
  </w:style>
  <w:style w:type="character" w:customStyle="1" w:styleId="Zkladntext2Char">
    <w:name w:val="Základný text 2 Char"/>
    <w:basedOn w:val="Predvolenpsmoodseku"/>
    <w:link w:val="Zkladntext2"/>
    <w:uiPriority w:val="99"/>
    <w:rsid w:val="00911C7D"/>
    <w:rPr>
      <w:rFonts w:ascii="Times New Roman" w:eastAsia="Times New Roman" w:hAnsi="Times New Roman" w:cs="Times New Roman"/>
      <w:sz w:val="24"/>
      <w:szCs w:val="20"/>
      <w:lang w:eastAsia="sk-SK"/>
    </w:rPr>
  </w:style>
  <w:style w:type="paragraph" w:styleId="Textbubliny">
    <w:name w:val="Balloon Text"/>
    <w:basedOn w:val="Normlny"/>
    <w:link w:val="TextbublinyChar"/>
    <w:uiPriority w:val="99"/>
    <w:semiHidden/>
    <w:unhideWhenUsed/>
    <w:rsid w:val="00390F68"/>
    <w:rPr>
      <w:rFonts w:ascii="Tahoma" w:hAnsi="Tahoma" w:cs="Tahoma"/>
      <w:sz w:val="16"/>
      <w:szCs w:val="16"/>
    </w:rPr>
  </w:style>
  <w:style w:type="character" w:customStyle="1" w:styleId="TextbublinyChar">
    <w:name w:val="Text bubliny Char"/>
    <w:basedOn w:val="Predvolenpsmoodseku"/>
    <w:link w:val="Textbubliny"/>
    <w:uiPriority w:val="99"/>
    <w:semiHidden/>
    <w:rsid w:val="00390F68"/>
    <w:rPr>
      <w:rFonts w:ascii="Tahoma" w:eastAsia="Times New Roman" w:hAnsi="Tahoma" w:cs="Tahoma"/>
      <w:sz w:val="16"/>
      <w:szCs w:val="16"/>
      <w:lang w:eastAsia="sk-SK"/>
    </w:rPr>
  </w:style>
  <w:style w:type="paragraph" w:customStyle="1" w:styleId="Default">
    <w:name w:val="Default"/>
    <w:rsid w:val="00476710"/>
    <w:pPr>
      <w:autoSpaceDE w:val="0"/>
      <w:autoSpaceDN w:val="0"/>
      <w:adjustRightInd w:val="0"/>
      <w:spacing w:after="0" w:line="240" w:lineRule="auto"/>
    </w:pPr>
    <w:rPr>
      <w:rFonts w:ascii="Arial" w:hAnsi="Arial" w:cs="Arial"/>
      <w:color w:val="000000"/>
      <w:sz w:val="24"/>
      <w:szCs w:val="24"/>
    </w:rPr>
  </w:style>
  <w:style w:type="character" w:customStyle="1" w:styleId="Nadpis3Char">
    <w:name w:val="Nadpis 3 Char"/>
    <w:basedOn w:val="Predvolenpsmoodseku"/>
    <w:link w:val="Nadpis3"/>
    <w:uiPriority w:val="9"/>
    <w:semiHidden/>
    <w:rsid w:val="00F766FC"/>
    <w:rPr>
      <w:rFonts w:asciiTheme="majorHAnsi" w:eastAsiaTheme="majorEastAsia" w:hAnsiTheme="majorHAnsi" w:cstheme="majorBidi"/>
      <w:b/>
      <w:bCs/>
      <w:color w:val="4F81BD" w:themeColor="accent1"/>
      <w:sz w:val="24"/>
      <w:szCs w:val="20"/>
      <w:lang w:eastAsia="sk-SK"/>
    </w:rPr>
  </w:style>
  <w:style w:type="paragraph" w:styleId="Normlnywebov">
    <w:name w:val="Normal (Web)"/>
    <w:basedOn w:val="Normlny"/>
    <w:uiPriority w:val="99"/>
    <w:unhideWhenUsed/>
    <w:rsid w:val="004B14B4"/>
    <w:pPr>
      <w:overflowPunct/>
      <w:autoSpaceDE/>
      <w:autoSpaceDN/>
      <w:adjustRightInd/>
      <w:spacing w:before="100" w:beforeAutospacing="1" w:after="100" w:afterAutospacing="1"/>
      <w:textAlignment w:val="auto"/>
    </w:pPr>
    <w:rPr>
      <w:szCs w:val="24"/>
    </w:rPr>
  </w:style>
  <w:style w:type="paragraph" w:styleId="Hlavika">
    <w:name w:val="header"/>
    <w:basedOn w:val="Normlny"/>
    <w:link w:val="HlavikaChar"/>
    <w:uiPriority w:val="99"/>
    <w:unhideWhenUsed/>
    <w:rsid w:val="00257BAD"/>
    <w:pPr>
      <w:tabs>
        <w:tab w:val="center" w:pos="4536"/>
        <w:tab w:val="right" w:pos="9072"/>
      </w:tabs>
    </w:pPr>
  </w:style>
  <w:style w:type="character" w:customStyle="1" w:styleId="HlavikaChar">
    <w:name w:val="Hlavička Char"/>
    <w:basedOn w:val="Predvolenpsmoodseku"/>
    <w:link w:val="Hlavika"/>
    <w:uiPriority w:val="99"/>
    <w:rsid w:val="00257BAD"/>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5147">
      <w:bodyDiv w:val="1"/>
      <w:marLeft w:val="0"/>
      <w:marRight w:val="0"/>
      <w:marTop w:val="0"/>
      <w:marBottom w:val="0"/>
      <w:divBdr>
        <w:top w:val="none" w:sz="0" w:space="0" w:color="auto"/>
        <w:left w:val="none" w:sz="0" w:space="0" w:color="auto"/>
        <w:bottom w:val="none" w:sz="0" w:space="0" w:color="auto"/>
        <w:right w:val="none" w:sz="0" w:space="0" w:color="auto"/>
      </w:divBdr>
      <w:divsChild>
        <w:div w:id="603995767">
          <w:marLeft w:val="0"/>
          <w:marRight w:val="0"/>
          <w:marTop w:val="0"/>
          <w:marBottom w:val="0"/>
          <w:divBdr>
            <w:top w:val="none" w:sz="0" w:space="0" w:color="auto"/>
            <w:left w:val="none" w:sz="0" w:space="0" w:color="auto"/>
            <w:bottom w:val="none" w:sz="0" w:space="0" w:color="auto"/>
            <w:right w:val="none" w:sz="0" w:space="0" w:color="auto"/>
          </w:divBdr>
        </w:div>
      </w:divsChild>
    </w:div>
    <w:div w:id="561015571">
      <w:bodyDiv w:val="1"/>
      <w:marLeft w:val="0"/>
      <w:marRight w:val="0"/>
      <w:marTop w:val="0"/>
      <w:marBottom w:val="0"/>
      <w:divBdr>
        <w:top w:val="none" w:sz="0" w:space="0" w:color="auto"/>
        <w:left w:val="none" w:sz="0" w:space="0" w:color="auto"/>
        <w:bottom w:val="none" w:sz="0" w:space="0" w:color="auto"/>
        <w:right w:val="none" w:sz="0" w:space="0" w:color="auto"/>
      </w:divBdr>
      <w:divsChild>
        <w:div w:id="1980963629">
          <w:marLeft w:val="0"/>
          <w:marRight w:val="0"/>
          <w:marTop w:val="0"/>
          <w:marBottom w:val="0"/>
          <w:divBdr>
            <w:top w:val="none" w:sz="0" w:space="0" w:color="auto"/>
            <w:left w:val="none" w:sz="0" w:space="0" w:color="auto"/>
            <w:bottom w:val="none" w:sz="0" w:space="0" w:color="auto"/>
            <w:right w:val="none" w:sz="0" w:space="0" w:color="auto"/>
          </w:divBdr>
        </w:div>
      </w:divsChild>
    </w:div>
    <w:div w:id="1917276808">
      <w:bodyDiv w:val="1"/>
      <w:marLeft w:val="0"/>
      <w:marRight w:val="0"/>
      <w:marTop w:val="0"/>
      <w:marBottom w:val="0"/>
      <w:divBdr>
        <w:top w:val="none" w:sz="0" w:space="0" w:color="auto"/>
        <w:left w:val="none" w:sz="0" w:space="0" w:color="auto"/>
        <w:bottom w:val="none" w:sz="0" w:space="0" w:color="auto"/>
        <w:right w:val="none" w:sz="0" w:space="0" w:color="auto"/>
      </w:divBdr>
    </w:div>
    <w:div w:id="2122262704">
      <w:bodyDiv w:val="1"/>
      <w:marLeft w:val="0"/>
      <w:marRight w:val="0"/>
      <w:marTop w:val="0"/>
      <w:marBottom w:val="0"/>
      <w:divBdr>
        <w:top w:val="none" w:sz="0" w:space="0" w:color="auto"/>
        <w:left w:val="none" w:sz="0" w:space="0" w:color="auto"/>
        <w:bottom w:val="none" w:sz="0" w:space="0" w:color="auto"/>
        <w:right w:val="none" w:sz="0" w:space="0" w:color="auto"/>
      </w:divBdr>
      <w:divsChild>
        <w:div w:id="931207667">
          <w:marLeft w:val="0"/>
          <w:marRight w:val="0"/>
          <w:marTop w:val="0"/>
          <w:marBottom w:val="0"/>
          <w:divBdr>
            <w:top w:val="none" w:sz="0" w:space="0" w:color="auto"/>
            <w:left w:val="none" w:sz="0" w:space="0" w:color="auto"/>
            <w:bottom w:val="none" w:sz="0" w:space="0" w:color="auto"/>
            <w:right w:val="none" w:sz="0" w:space="0" w:color="auto"/>
          </w:divBdr>
          <w:divsChild>
            <w:div w:id="301886356">
              <w:marLeft w:val="0"/>
              <w:marRight w:val="0"/>
              <w:marTop w:val="0"/>
              <w:marBottom w:val="0"/>
              <w:divBdr>
                <w:top w:val="none" w:sz="0" w:space="0" w:color="auto"/>
                <w:left w:val="none" w:sz="0" w:space="0" w:color="auto"/>
                <w:bottom w:val="none" w:sz="0" w:space="0" w:color="auto"/>
                <w:right w:val="none" w:sz="0" w:space="0" w:color="auto"/>
              </w:divBdr>
              <w:divsChild>
                <w:div w:id="1255553382">
                  <w:marLeft w:val="0"/>
                  <w:marRight w:val="0"/>
                  <w:marTop w:val="100"/>
                  <w:marBottom w:val="100"/>
                  <w:divBdr>
                    <w:top w:val="none" w:sz="0" w:space="0" w:color="auto"/>
                    <w:left w:val="none" w:sz="0" w:space="0" w:color="auto"/>
                    <w:bottom w:val="none" w:sz="0" w:space="0" w:color="auto"/>
                    <w:right w:val="none" w:sz="0" w:space="0" w:color="auto"/>
                  </w:divBdr>
                  <w:divsChild>
                    <w:div w:id="180627984">
                      <w:marLeft w:val="0"/>
                      <w:marRight w:val="0"/>
                      <w:marTop w:val="30"/>
                      <w:marBottom w:val="0"/>
                      <w:divBdr>
                        <w:top w:val="none" w:sz="0" w:space="0" w:color="auto"/>
                        <w:left w:val="none" w:sz="0" w:space="0" w:color="auto"/>
                        <w:bottom w:val="none" w:sz="0" w:space="0" w:color="auto"/>
                        <w:right w:val="none" w:sz="0" w:space="0" w:color="auto"/>
                      </w:divBdr>
                      <w:divsChild>
                        <w:div w:id="59509045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0C4C2-13D8-4CEB-983C-5BC7A57B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5521</Words>
  <Characters>31474</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riaditeľka</dc:creator>
  <cp:lastModifiedBy>Bronislava Ďurdíková</cp:lastModifiedBy>
  <cp:revision>2</cp:revision>
  <cp:lastPrinted>2024-02-12T10:14:00Z</cp:lastPrinted>
  <dcterms:created xsi:type="dcterms:W3CDTF">2024-04-04T08:04:00Z</dcterms:created>
  <dcterms:modified xsi:type="dcterms:W3CDTF">2024-04-04T08:04:00Z</dcterms:modified>
</cp:coreProperties>
</file>