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9DDB" w14:textId="77777777" w:rsidR="00587F2D" w:rsidRPr="004C2E1B" w:rsidRDefault="00587F2D" w:rsidP="00587F2D">
      <w:pPr>
        <w:jc w:val="center"/>
        <w:rPr>
          <w:rFonts w:ascii="Times New Roman" w:hAnsi="Times New Roman" w:cs="Times New Roman"/>
          <w:b/>
          <w:sz w:val="32"/>
          <w:szCs w:val="32"/>
          <w:u w:val="single"/>
        </w:rPr>
      </w:pPr>
      <w:r w:rsidRPr="004C2E1B">
        <w:rPr>
          <w:rFonts w:ascii="Times New Roman" w:hAnsi="Times New Roman" w:cs="Times New Roman"/>
          <w:noProof/>
        </w:rPr>
        <w:drawing>
          <wp:anchor distT="0" distB="0" distL="114300" distR="114300" simplePos="0" relativeHeight="251656704" behindDoc="0" locked="0" layoutInCell="1" allowOverlap="1" wp14:anchorId="4708CAE3" wp14:editId="375C331E">
            <wp:simplePos x="0" y="0"/>
            <wp:positionH relativeFrom="column">
              <wp:posOffset>5145405</wp:posOffset>
            </wp:positionH>
            <wp:positionV relativeFrom="paragraph">
              <wp:posOffset>-2540</wp:posOffset>
            </wp:positionV>
            <wp:extent cx="796925" cy="796925"/>
            <wp:effectExtent l="0" t="0" r="3175"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anchor>
        </w:drawing>
      </w:r>
      <w:r w:rsidRPr="004C2E1B">
        <w:rPr>
          <w:rFonts w:ascii="Times New Roman" w:hAnsi="Times New Roman" w:cs="Times New Roman"/>
          <w:b/>
          <w:sz w:val="32"/>
          <w:szCs w:val="32"/>
          <w:u w:val="single"/>
        </w:rPr>
        <w:t>Základná škola s materskou školou Smolenice</w:t>
      </w:r>
    </w:p>
    <w:p w14:paraId="450B9D52" w14:textId="77777777" w:rsidR="00587F2D" w:rsidRPr="004C2E1B" w:rsidRDefault="00587F2D" w:rsidP="00587F2D">
      <w:pPr>
        <w:jc w:val="center"/>
        <w:rPr>
          <w:rFonts w:ascii="Times New Roman" w:hAnsi="Times New Roman" w:cs="Times New Roman"/>
          <w:b/>
          <w:u w:val="single"/>
        </w:rPr>
      </w:pPr>
      <w:r w:rsidRPr="004C2E1B">
        <w:rPr>
          <w:rFonts w:ascii="Times New Roman" w:hAnsi="Times New Roman" w:cs="Times New Roman"/>
          <w:b/>
          <w:u w:val="single"/>
        </w:rPr>
        <w:t>Komenského 3, 91904, Smolenice</w:t>
      </w:r>
    </w:p>
    <w:p w14:paraId="699F268F" w14:textId="77777777" w:rsidR="00587F2D" w:rsidRPr="004C2E1B" w:rsidRDefault="00587F2D" w:rsidP="00587F2D">
      <w:pPr>
        <w:jc w:val="center"/>
        <w:rPr>
          <w:rFonts w:ascii="Times New Roman" w:hAnsi="Times New Roman" w:cs="Times New Roman"/>
          <w:b/>
          <w:u w:val="single"/>
        </w:rPr>
      </w:pPr>
    </w:p>
    <w:p w14:paraId="199718A3" w14:textId="77777777" w:rsidR="00587F2D" w:rsidRPr="004C2E1B" w:rsidRDefault="00587F2D" w:rsidP="00587F2D">
      <w:pPr>
        <w:spacing w:line="200" w:lineRule="exact"/>
        <w:jc w:val="center"/>
        <w:rPr>
          <w:rFonts w:ascii="Times New Roman" w:eastAsia="Times New Roman" w:hAnsi="Times New Roman" w:cs="Times New Roman"/>
          <w:sz w:val="24"/>
        </w:rPr>
      </w:pPr>
    </w:p>
    <w:p w14:paraId="5498F324" w14:textId="77777777" w:rsidR="00587F2D" w:rsidRPr="004C2E1B" w:rsidRDefault="00587F2D" w:rsidP="00587F2D">
      <w:pPr>
        <w:spacing w:line="200" w:lineRule="exact"/>
        <w:jc w:val="center"/>
        <w:rPr>
          <w:rFonts w:ascii="Times New Roman" w:eastAsia="Times New Roman" w:hAnsi="Times New Roman" w:cs="Times New Roman"/>
          <w:sz w:val="24"/>
        </w:rPr>
      </w:pPr>
    </w:p>
    <w:p w14:paraId="0AB48253" w14:textId="77777777" w:rsidR="00587F2D" w:rsidRPr="004C2E1B" w:rsidRDefault="00587F2D" w:rsidP="00587F2D">
      <w:pPr>
        <w:spacing w:line="200" w:lineRule="exact"/>
        <w:jc w:val="center"/>
        <w:rPr>
          <w:rFonts w:ascii="Times New Roman" w:eastAsia="Times New Roman" w:hAnsi="Times New Roman" w:cs="Times New Roman"/>
          <w:sz w:val="24"/>
        </w:rPr>
      </w:pPr>
    </w:p>
    <w:p w14:paraId="49F86040" w14:textId="77777777" w:rsidR="00587F2D" w:rsidRPr="004C2E1B" w:rsidRDefault="00587F2D" w:rsidP="00587F2D">
      <w:pPr>
        <w:spacing w:line="200" w:lineRule="exact"/>
        <w:jc w:val="center"/>
        <w:rPr>
          <w:rFonts w:ascii="Times New Roman" w:eastAsia="Times New Roman" w:hAnsi="Times New Roman" w:cs="Times New Roman"/>
          <w:sz w:val="24"/>
        </w:rPr>
      </w:pPr>
    </w:p>
    <w:p w14:paraId="589156A2" w14:textId="77777777" w:rsidR="00587F2D" w:rsidRPr="004C2E1B" w:rsidRDefault="00587F2D" w:rsidP="00587F2D">
      <w:pPr>
        <w:spacing w:line="200" w:lineRule="exact"/>
        <w:jc w:val="center"/>
        <w:rPr>
          <w:rFonts w:ascii="Times New Roman" w:eastAsia="Times New Roman" w:hAnsi="Times New Roman" w:cs="Times New Roman"/>
          <w:sz w:val="24"/>
        </w:rPr>
      </w:pPr>
    </w:p>
    <w:p w14:paraId="5AB56775" w14:textId="77777777" w:rsidR="00587F2D" w:rsidRPr="004C2E1B" w:rsidRDefault="00587F2D" w:rsidP="00587F2D">
      <w:pPr>
        <w:spacing w:line="200" w:lineRule="exact"/>
        <w:jc w:val="center"/>
        <w:rPr>
          <w:rFonts w:ascii="Times New Roman" w:eastAsia="Times New Roman" w:hAnsi="Times New Roman" w:cs="Times New Roman"/>
          <w:sz w:val="24"/>
        </w:rPr>
      </w:pPr>
    </w:p>
    <w:p w14:paraId="7C4ECED7" w14:textId="77777777" w:rsidR="00587F2D" w:rsidRPr="004C2E1B" w:rsidRDefault="00587F2D" w:rsidP="00587F2D">
      <w:pPr>
        <w:spacing w:line="200" w:lineRule="exact"/>
        <w:jc w:val="center"/>
        <w:rPr>
          <w:rFonts w:ascii="Times New Roman" w:eastAsia="Times New Roman" w:hAnsi="Times New Roman" w:cs="Times New Roman"/>
          <w:sz w:val="24"/>
        </w:rPr>
      </w:pPr>
    </w:p>
    <w:p w14:paraId="7661F80D" w14:textId="77777777" w:rsidR="00587F2D" w:rsidRPr="004C2E1B" w:rsidRDefault="00587F2D" w:rsidP="00587F2D">
      <w:pPr>
        <w:spacing w:line="200" w:lineRule="exact"/>
        <w:jc w:val="center"/>
        <w:rPr>
          <w:rFonts w:ascii="Times New Roman" w:eastAsia="Times New Roman" w:hAnsi="Times New Roman" w:cs="Times New Roman"/>
          <w:sz w:val="24"/>
        </w:rPr>
      </w:pPr>
    </w:p>
    <w:p w14:paraId="277604EF" w14:textId="77777777" w:rsidR="00587F2D" w:rsidRPr="004C2E1B" w:rsidRDefault="00587F2D" w:rsidP="00587F2D">
      <w:pPr>
        <w:spacing w:line="200" w:lineRule="exact"/>
        <w:jc w:val="center"/>
        <w:rPr>
          <w:rFonts w:ascii="Times New Roman" w:eastAsia="Times New Roman" w:hAnsi="Times New Roman" w:cs="Times New Roman"/>
          <w:sz w:val="24"/>
        </w:rPr>
      </w:pPr>
    </w:p>
    <w:p w14:paraId="75A80230" w14:textId="77777777" w:rsidR="00587F2D" w:rsidRPr="004C2E1B" w:rsidRDefault="00587F2D" w:rsidP="00587F2D">
      <w:pPr>
        <w:spacing w:line="200" w:lineRule="exact"/>
        <w:jc w:val="center"/>
        <w:rPr>
          <w:rFonts w:ascii="Times New Roman" w:eastAsia="Times New Roman" w:hAnsi="Times New Roman" w:cs="Times New Roman"/>
          <w:sz w:val="24"/>
        </w:rPr>
      </w:pPr>
    </w:p>
    <w:p w14:paraId="4968E293" w14:textId="77777777" w:rsidR="00587F2D" w:rsidRPr="004C2E1B" w:rsidRDefault="00587F2D" w:rsidP="00587F2D">
      <w:pPr>
        <w:spacing w:line="200" w:lineRule="exact"/>
        <w:jc w:val="center"/>
        <w:rPr>
          <w:rFonts w:ascii="Times New Roman" w:eastAsia="Times New Roman" w:hAnsi="Times New Roman" w:cs="Times New Roman"/>
          <w:sz w:val="24"/>
        </w:rPr>
      </w:pPr>
    </w:p>
    <w:p w14:paraId="57C8F40C" w14:textId="77777777" w:rsidR="00587F2D" w:rsidRPr="004C2E1B" w:rsidRDefault="00587F2D" w:rsidP="00587F2D">
      <w:pPr>
        <w:spacing w:line="200" w:lineRule="exact"/>
        <w:jc w:val="center"/>
        <w:rPr>
          <w:rFonts w:ascii="Times New Roman" w:eastAsia="Times New Roman" w:hAnsi="Times New Roman" w:cs="Times New Roman"/>
          <w:sz w:val="24"/>
        </w:rPr>
      </w:pPr>
    </w:p>
    <w:p w14:paraId="5347579C" w14:textId="77777777" w:rsidR="00587F2D" w:rsidRPr="004C2E1B" w:rsidRDefault="00587F2D" w:rsidP="00587F2D">
      <w:pPr>
        <w:spacing w:line="200" w:lineRule="exact"/>
        <w:jc w:val="center"/>
        <w:rPr>
          <w:rFonts w:ascii="Times New Roman" w:eastAsia="Times New Roman" w:hAnsi="Times New Roman" w:cs="Times New Roman"/>
          <w:sz w:val="24"/>
        </w:rPr>
      </w:pPr>
    </w:p>
    <w:p w14:paraId="72F8E10C" w14:textId="77777777" w:rsidR="00587F2D" w:rsidRPr="004C2E1B" w:rsidRDefault="00587F2D" w:rsidP="00587F2D">
      <w:pPr>
        <w:spacing w:line="200" w:lineRule="exact"/>
        <w:jc w:val="center"/>
        <w:rPr>
          <w:rFonts w:ascii="Times New Roman" w:eastAsia="Times New Roman" w:hAnsi="Times New Roman" w:cs="Times New Roman"/>
          <w:sz w:val="24"/>
        </w:rPr>
      </w:pPr>
    </w:p>
    <w:p w14:paraId="50DE8058" w14:textId="77777777" w:rsidR="00587F2D" w:rsidRPr="004C2E1B" w:rsidRDefault="00587F2D" w:rsidP="00587F2D">
      <w:pPr>
        <w:spacing w:line="200" w:lineRule="exact"/>
        <w:jc w:val="center"/>
        <w:rPr>
          <w:rFonts w:ascii="Times New Roman" w:eastAsia="Times New Roman" w:hAnsi="Times New Roman" w:cs="Times New Roman"/>
          <w:sz w:val="24"/>
        </w:rPr>
      </w:pPr>
    </w:p>
    <w:p w14:paraId="02EE9AE5" w14:textId="77777777" w:rsidR="00587F2D" w:rsidRPr="004C2E1B" w:rsidRDefault="00587F2D" w:rsidP="00587F2D">
      <w:pPr>
        <w:spacing w:line="200" w:lineRule="exact"/>
        <w:jc w:val="center"/>
        <w:rPr>
          <w:rFonts w:ascii="Times New Roman" w:eastAsia="Times New Roman" w:hAnsi="Times New Roman" w:cs="Times New Roman"/>
          <w:sz w:val="24"/>
        </w:rPr>
      </w:pPr>
    </w:p>
    <w:p w14:paraId="16B8FE63" w14:textId="77777777" w:rsidR="00587F2D" w:rsidRPr="004C2E1B" w:rsidRDefault="00587F2D" w:rsidP="00587F2D">
      <w:pPr>
        <w:spacing w:line="200" w:lineRule="exact"/>
        <w:jc w:val="center"/>
        <w:rPr>
          <w:rFonts w:ascii="Times New Roman" w:eastAsia="Times New Roman" w:hAnsi="Times New Roman" w:cs="Times New Roman"/>
          <w:sz w:val="24"/>
        </w:rPr>
      </w:pPr>
    </w:p>
    <w:p w14:paraId="5203E279" w14:textId="77777777" w:rsidR="00587F2D" w:rsidRPr="004C2E1B" w:rsidRDefault="00587F2D" w:rsidP="00587F2D">
      <w:pPr>
        <w:spacing w:line="200" w:lineRule="exact"/>
        <w:jc w:val="center"/>
        <w:rPr>
          <w:rFonts w:ascii="Times New Roman" w:eastAsia="Times New Roman" w:hAnsi="Times New Roman" w:cs="Times New Roman"/>
          <w:sz w:val="24"/>
        </w:rPr>
      </w:pPr>
    </w:p>
    <w:p w14:paraId="7A1429E0" w14:textId="77777777" w:rsidR="00587F2D" w:rsidRPr="004C2E1B" w:rsidRDefault="00587F2D" w:rsidP="00587F2D">
      <w:pPr>
        <w:spacing w:line="200" w:lineRule="exact"/>
        <w:jc w:val="center"/>
        <w:rPr>
          <w:rFonts w:ascii="Times New Roman" w:eastAsia="Times New Roman" w:hAnsi="Times New Roman" w:cs="Times New Roman"/>
          <w:sz w:val="24"/>
        </w:rPr>
      </w:pPr>
    </w:p>
    <w:p w14:paraId="7297621E" w14:textId="77777777" w:rsidR="00587F2D" w:rsidRPr="004C2E1B" w:rsidRDefault="00587F2D" w:rsidP="00587F2D">
      <w:pPr>
        <w:spacing w:line="200" w:lineRule="exact"/>
        <w:jc w:val="center"/>
        <w:rPr>
          <w:rFonts w:ascii="Times New Roman" w:eastAsia="Times New Roman" w:hAnsi="Times New Roman" w:cs="Times New Roman"/>
          <w:sz w:val="24"/>
        </w:rPr>
      </w:pPr>
    </w:p>
    <w:p w14:paraId="349C20E5" w14:textId="77777777" w:rsidR="00587F2D" w:rsidRPr="004C2E1B" w:rsidRDefault="00587F2D" w:rsidP="00587F2D">
      <w:pPr>
        <w:spacing w:line="200" w:lineRule="exact"/>
        <w:jc w:val="center"/>
        <w:rPr>
          <w:rFonts w:ascii="Times New Roman" w:eastAsia="Times New Roman" w:hAnsi="Times New Roman" w:cs="Times New Roman"/>
          <w:sz w:val="24"/>
        </w:rPr>
      </w:pPr>
    </w:p>
    <w:p w14:paraId="64A6BEBE" w14:textId="77777777" w:rsidR="00587F2D" w:rsidRPr="004C2E1B" w:rsidRDefault="00587F2D" w:rsidP="00587F2D">
      <w:pPr>
        <w:spacing w:line="200" w:lineRule="exact"/>
        <w:jc w:val="center"/>
        <w:rPr>
          <w:rFonts w:ascii="Times New Roman" w:eastAsia="Times New Roman" w:hAnsi="Times New Roman" w:cs="Times New Roman"/>
          <w:sz w:val="24"/>
        </w:rPr>
      </w:pPr>
    </w:p>
    <w:p w14:paraId="6BF058C9" w14:textId="77777777" w:rsidR="00587F2D" w:rsidRPr="004C2E1B" w:rsidRDefault="00587F2D" w:rsidP="00587F2D">
      <w:pPr>
        <w:spacing w:line="200" w:lineRule="exact"/>
        <w:jc w:val="center"/>
        <w:rPr>
          <w:rFonts w:ascii="Times New Roman" w:eastAsia="Times New Roman" w:hAnsi="Times New Roman" w:cs="Times New Roman"/>
          <w:sz w:val="24"/>
        </w:rPr>
      </w:pPr>
    </w:p>
    <w:p w14:paraId="7E8B0815" w14:textId="77777777" w:rsidR="00587F2D" w:rsidRPr="004C2E1B" w:rsidRDefault="00587F2D" w:rsidP="00587F2D">
      <w:pPr>
        <w:spacing w:line="200" w:lineRule="exact"/>
        <w:jc w:val="center"/>
        <w:rPr>
          <w:rFonts w:ascii="Times New Roman" w:eastAsia="Times New Roman" w:hAnsi="Times New Roman" w:cs="Times New Roman"/>
          <w:sz w:val="24"/>
        </w:rPr>
      </w:pPr>
    </w:p>
    <w:p w14:paraId="36C21194" w14:textId="77777777" w:rsidR="00587F2D" w:rsidRPr="004C2E1B" w:rsidRDefault="00587F2D" w:rsidP="00587F2D">
      <w:pPr>
        <w:spacing w:line="200" w:lineRule="exact"/>
        <w:jc w:val="center"/>
        <w:rPr>
          <w:rFonts w:ascii="Times New Roman" w:eastAsia="Times New Roman" w:hAnsi="Times New Roman" w:cs="Times New Roman"/>
          <w:sz w:val="24"/>
        </w:rPr>
      </w:pPr>
    </w:p>
    <w:p w14:paraId="4E292FA9" w14:textId="77777777" w:rsidR="00587F2D" w:rsidRPr="004C2E1B" w:rsidRDefault="00587F2D" w:rsidP="00587F2D">
      <w:pPr>
        <w:spacing w:line="200" w:lineRule="exact"/>
        <w:jc w:val="center"/>
        <w:rPr>
          <w:rFonts w:ascii="Times New Roman" w:eastAsia="Times New Roman" w:hAnsi="Times New Roman" w:cs="Times New Roman"/>
          <w:sz w:val="24"/>
        </w:rPr>
      </w:pPr>
    </w:p>
    <w:p w14:paraId="1D163885" w14:textId="77777777" w:rsidR="00587F2D" w:rsidRPr="004C2E1B" w:rsidRDefault="00587F2D" w:rsidP="00587F2D">
      <w:pPr>
        <w:spacing w:line="241" w:lineRule="exact"/>
        <w:jc w:val="center"/>
        <w:rPr>
          <w:rFonts w:ascii="Times New Roman" w:eastAsia="Times New Roman" w:hAnsi="Times New Roman" w:cs="Times New Roman"/>
          <w:sz w:val="24"/>
        </w:rPr>
      </w:pPr>
    </w:p>
    <w:p w14:paraId="7882FCC9" w14:textId="77777777" w:rsidR="00587F2D" w:rsidRPr="004C2E1B" w:rsidRDefault="00587F2D" w:rsidP="00587F2D">
      <w:pPr>
        <w:spacing w:line="0" w:lineRule="atLeast"/>
        <w:ind w:right="-193"/>
        <w:jc w:val="center"/>
        <w:rPr>
          <w:rFonts w:ascii="Times New Roman" w:eastAsia="Times New Roman" w:hAnsi="Times New Roman" w:cs="Times New Roman"/>
          <w:b/>
          <w:sz w:val="35"/>
        </w:rPr>
      </w:pPr>
      <w:r w:rsidRPr="004C2E1B">
        <w:rPr>
          <w:rFonts w:ascii="Times New Roman" w:eastAsia="Times New Roman" w:hAnsi="Times New Roman" w:cs="Times New Roman"/>
          <w:b/>
          <w:sz w:val="35"/>
        </w:rPr>
        <w:t>Školský poriadok</w:t>
      </w:r>
    </w:p>
    <w:p w14:paraId="5428AD3E" w14:textId="77777777" w:rsidR="00587F2D" w:rsidRPr="004C2E1B" w:rsidRDefault="00587F2D" w:rsidP="00587F2D">
      <w:pPr>
        <w:spacing w:line="0" w:lineRule="atLeast"/>
        <w:ind w:right="-193"/>
        <w:jc w:val="center"/>
        <w:rPr>
          <w:rFonts w:ascii="Times New Roman" w:eastAsia="Times New Roman" w:hAnsi="Times New Roman" w:cs="Times New Roman"/>
          <w:b/>
          <w:sz w:val="35"/>
        </w:rPr>
        <w:sectPr w:rsidR="00587F2D" w:rsidRPr="004C2E1B" w:rsidSect="00F33143">
          <w:headerReference w:type="default" r:id="rId9"/>
          <w:footerReference w:type="default" r:id="rId10"/>
          <w:pgSz w:w="11900" w:h="16841" w:code="9"/>
          <w:pgMar w:top="1134" w:right="1418" w:bottom="1134" w:left="1420" w:header="0" w:footer="0" w:gutter="0"/>
          <w:cols w:space="0" w:equalWidth="0">
            <w:col w:w="9068"/>
          </w:cols>
          <w:titlePg/>
          <w:docGrid w:linePitch="360"/>
        </w:sectPr>
      </w:pPr>
    </w:p>
    <w:p w14:paraId="378B180A" w14:textId="77777777" w:rsidR="00587F2D" w:rsidRPr="004C2E1B" w:rsidRDefault="00587F2D" w:rsidP="00587F2D">
      <w:pPr>
        <w:spacing w:line="200" w:lineRule="exact"/>
        <w:jc w:val="center"/>
        <w:rPr>
          <w:rFonts w:ascii="Times New Roman" w:eastAsia="Times New Roman" w:hAnsi="Times New Roman" w:cs="Times New Roman"/>
          <w:sz w:val="24"/>
        </w:rPr>
      </w:pPr>
    </w:p>
    <w:p w14:paraId="6E25FC6A" w14:textId="23D43EAA" w:rsidR="00587F2D" w:rsidRPr="004C2E1B" w:rsidRDefault="00587F2D" w:rsidP="00587F2D">
      <w:pPr>
        <w:spacing w:line="200" w:lineRule="exact"/>
        <w:jc w:val="center"/>
        <w:rPr>
          <w:rFonts w:ascii="Times New Roman" w:eastAsia="Times New Roman" w:hAnsi="Times New Roman" w:cs="Times New Roman"/>
          <w:sz w:val="24"/>
        </w:rPr>
      </w:pPr>
      <w:r w:rsidRPr="004C2E1B">
        <w:rPr>
          <w:rFonts w:ascii="Times New Roman" w:eastAsia="Times New Roman" w:hAnsi="Times New Roman" w:cs="Times New Roman"/>
          <w:sz w:val="24"/>
        </w:rPr>
        <w:t>202</w:t>
      </w:r>
      <w:r w:rsidR="00303AA5">
        <w:rPr>
          <w:rFonts w:ascii="Times New Roman" w:eastAsia="Times New Roman" w:hAnsi="Times New Roman" w:cs="Times New Roman"/>
          <w:sz w:val="24"/>
        </w:rPr>
        <w:t>3</w:t>
      </w:r>
    </w:p>
    <w:p w14:paraId="425164F8" w14:textId="77777777" w:rsidR="00587F2D" w:rsidRPr="004C2E1B" w:rsidRDefault="00587F2D" w:rsidP="00587F2D">
      <w:pPr>
        <w:spacing w:line="200" w:lineRule="exact"/>
        <w:jc w:val="center"/>
        <w:rPr>
          <w:rFonts w:ascii="Times New Roman" w:eastAsia="Times New Roman" w:hAnsi="Times New Roman" w:cs="Times New Roman"/>
          <w:sz w:val="24"/>
        </w:rPr>
      </w:pPr>
    </w:p>
    <w:p w14:paraId="479B5EAD" w14:textId="77777777" w:rsidR="00587F2D" w:rsidRPr="004C2E1B" w:rsidRDefault="00587F2D" w:rsidP="00587F2D">
      <w:pPr>
        <w:spacing w:line="200" w:lineRule="exact"/>
        <w:jc w:val="center"/>
        <w:rPr>
          <w:rFonts w:ascii="Times New Roman" w:eastAsia="Times New Roman" w:hAnsi="Times New Roman" w:cs="Times New Roman"/>
          <w:sz w:val="24"/>
        </w:rPr>
      </w:pPr>
    </w:p>
    <w:p w14:paraId="2E8BF1DC" w14:textId="77777777" w:rsidR="00587F2D" w:rsidRDefault="00587F2D" w:rsidP="00587F2D">
      <w:pPr>
        <w:spacing w:line="200" w:lineRule="exact"/>
        <w:jc w:val="center"/>
        <w:rPr>
          <w:rFonts w:ascii="Times New Roman" w:eastAsia="Times New Roman" w:hAnsi="Times New Roman" w:cs="Times New Roman"/>
          <w:sz w:val="24"/>
        </w:rPr>
      </w:pPr>
      <w:r>
        <w:rPr>
          <w:noProof/>
        </w:rPr>
        <w:drawing>
          <wp:anchor distT="0" distB="0" distL="114300" distR="114300" simplePos="0" relativeHeight="251657728" behindDoc="0" locked="0" layoutInCell="1" allowOverlap="1" wp14:anchorId="6721D8C4" wp14:editId="1885D35D">
            <wp:simplePos x="0" y="0"/>
            <wp:positionH relativeFrom="column">
              <wp:posOffset>1363980</wp:posOffset>
            </wp:positionH>
            <wp:positionV relativeFrom="paragraph">
              <wp:posOffset>58420</wp:posOffset>
            </wp:positionV>
            <wp:extent cx="2954020" cy="2206625"/>
            <wp:effectExtent l="0" t="0" r="0" b="317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4020" cy="2206625"/>
                    </a:xfrm>
                    <a:prstGeom prst="rect">
                      <a:avLst/>
                    </a:prstGeom>
                    <a:noFill/>
                    <a:ln>
                      <a:noFill/>
                    </a:ln>
                  </pic:spPr>
                </pic:pic>
              </a:graphicData>
            </a:graphic>
          </wp:anchor>
        </w:drawing>
      </w:r>
    </w:p>
    <w:p w14:paraId="49CA44B0" w14:textId="77777777" w:rsidR="00587F2D" w:rsidRDefault="00587F2D" w:rsidP="00587F2D">
      <w:pPr>
        <w:spacing w:line="200" w:lineRule="exact"/>
        <w:jc w:val="center"/>
        <w:rPr>
          <w:rFonts w:ascii="Times New Roman" w:eastAsia="Times New Roman" w:hAnsi="Times New Roman" w:cs="Times New Roman"/>
          <w:sz w:val="24"/>
        </w:rPr>
      </w:pPr>
    </w:p>
    <w:p w14:paraId="6FB9DD84" w14:textId="77777777" w:rsidR="00587F2D" w:rsidRPr="004C2E1B" w:rsidRDefault="00587F2D" w:rsidP="00587F2D">
      <w:pPr>
        <w:spacing w:line="200" w:lineRule="exact"/>
        <w:jc w:val="center"/>
        <w:rPr>
          <w:rFonts w:ascii="Times New Roman" w:eastAsia="Times New Roman" w:hAnsi="Times New Roman" w:cs="Times New Roman"/>
          <w:sz w:val="24"/>
        </w:rPr>
      </w:pPr>
    </w:p>
    <w:p w14:paraId="4873F907" w14:textId="77777777" w:rsidR="00587F2D" w:rsidRPr="004C2E1B" w:rsidRDefault="00587F2D" w:rsidP="00587F2D">
      <w:pPr>
        <w:spacing w:line="200" w:lineRule="exact"/>
        <w:jc w:val="center"/>
        <w:rPr>
          <w:rFonts w:ascii="Times New Roman" w:eastAsia="Times New Roman" w:hAnsi="Times New Roman" w:cs="Times New Roman"/>
          <w:sz w:val="24"/>
        </w:rPr>
      </w:pPr>
    </w:p>
    <w:p w14:paraId="242566EC" w14:textId="77777777" w:rsidR="00587F2D" w:rsidRPr="004C2E1B" w:rsidRDefault="00587F2D" w:rsidP="00587F2D">
      <w:pPr>
        <w:spacing w:line="200" w:lineRule="exact"/>
        <w:jc w:val="center"/>
        <w:rPr>
          <w:rFonts w:ascii="Times New Roman" w:eastAsia="Times New Roman" w:hAnsi="Times New Roman" w:cs="Times New Roman"/>
          <w:sz w:val="24"/>
        </w:rPr>
      </w:pPr>
    </w:p>
    <w:p w14:paraId="49EA3C5B" w14:textId="77777777" w:rsidR="00587F2D" w:rsidRPr="004C2E1B" w:rsidRDefault="00587F2D" w:rsidP="00587F2D">
      <w:pPr>
        <w:spacing w:line="200" w:lineRule="exact"/>
        <w:jc w:val="center"/>
        <w:rPr>
          <w:rFonts w:ascii="Times New Roman" w:eastAsia="Times New Roman" w:hAnsi="Times New Roman" w:cs="Times New Roman"/>
          <w:sz w:val="24"/>
        </w:rPr>
      </w:pPr>
    </w:p>
    <w:p w14:paraId="3A1A59FB" w14:textId="77777777" w:rsidR="00587F2D" w:rsidRPr="004C2E1B" w:rsidRDefault="00587F2D" w:rsidP="00587F2D">
      <w:pPr>
        <w:spacing w:line="200" w:lineRule="exact"/>
        <w:jc w:val="center"/>
        <w:rPr>
          <w:rFonts w:ascii="Times New Roman" w:eastAsia="Times New Roman" w:hAnsi="Times New Roman" w:cs="Times New Roman"/>
          <w:sz w:val="24"/>
        </w:rPr>
      </w:pPr>
    </w:p>
    <w:p w14:paraId="1FFAD3BE" w14:textId="77777777" w:rsidR="00587F2D" w:rsidRPr="004C2E1B" w:rsidRDefault="00587F2D" w:rsidP="00587F2D">
      <w:pPr>
        <w:spacing w:line="200" w:lineRule="exact"/>
        <w:jc w:val="center"/>
        <w:rPr>
          <w:rFonts w:ascii="Times New Roman" w:eastAsia="Times New Roman" w:hAnsi="Times New Roman" w:cs="Times New Roman"/>
          <w:sz w:val="24"/>
        </w:rPr>
      </w:pPr>
    </w:p>
    <w:p w14:paraId="7499E687" w14:textId="77777777" w:rsidR="00587F2D" w:rsidRPr="004C2E1B" w:rsidRDefault="00587F2D" w:rsidP="00587F2D">
      <w:pPr>
        <w:spacing w:line="200" w:lineRule="exact"/>
        <w:jc w:val="center"/>
        <w:rPr>
          <w:rFonts w:ascii="Times New Roman" w:eastAsia="Times New Roman" w:hAnsi="Times New Roman" w:cs="Times New Roman"/>
          <w:sz w:val="24"/>
        </w:rPr>
      </w:pPr>
    </w:p>
    <w:p w14:paraId="4F2DC653" w14:textId="77777777" w:rsidR="00587F2D" w:rsidRPr="004C2E1B" w:rsidRDefault="00587F2D" w:rsidP="00587F2D">
      <w:pPr>
        <w:spacing w:line="200" w:lineRule="exact"/>
        <w:jc w:val="center"/>
        <w:rPr>
          <w:rFonts w:ascii="Times New Roman" w:eastAsia="Times New Roman" w:hAnsi="Times New Roman" w:cs="Times New Roman"/>
          <w:sz w:val="24"/>
        </w:rPr>
      </w:pPr>
    </w:p>
    <w:p w14:paraId="2A1E2C9B" w14:textId="77777777" w:rsidR="00587F2D" w:rsidRPr="004C2E1B" w:rsidRDefault="00587F2D" w:rsidP="00587F2D">
      <w:pPr>
        <w:spacing w:line="200" w:lineRule="exact"/>
        <w:jc w:val="center"/>
        <w:rPr>
          <w:rFonts w:ascii="Times New Roman" w:eastAsia="Times New Roman" w:hAnsi="Times New Roman" w:cs="Times New Roman"/>
          <w:sz w:val="24"/>
        </w:rPr>
      </w:pPr>
    </w:p>
    <w:p w14:paraId="62A1F09A" w14:textId="77777777" w:rsidR="00587F2D" w:rsidRPr="004C2E1B" w:rsidRDefault="00587F2D" w:rsidP="00587F2D">
      <w:pPr>
        <w:spacing w:line="200" w:lineRule="exact"/>
        <w:jc w:val="center"/>
        <w:rPr>
          <w:rFonts w:ascii="Times New Roman" w:eastAsia="Times New Roman" w:hAnsi="Times New Roman" w:cs="Times New Roman"/>
          <w:sz w:val="24"/>
        </w:rPr>
      </w:pPr>
    </w:p>
    <w:p w14:paraId="799829EB" w14:textId="77777777" w:rsidR="00587F2D" w:rsidRPr="004C2E1B" w:rsidRDefault="00587F2D" w:rsidP="00587F2D">
      <w:pPr>
        <w:spacing w:line="200" w:lineRule="exact"/>
        <w:jc w:val="center"/>
        <w:rPr>
          <w:rFonts w:ascii="Times New Roman" w:eastAsia="Times New Roman" w:hAnsi="Times New Roman" w:cs="Times New Roman"/>
          <w:sz w:val="24"/>
        </w:rPr>
      </w:pPr>
    </w:p>
    <w:p w14:paraId="5D8D24BD" w14:textId="77777777" w:rsidR="00587F2D" w:rsidRPr="004C2E1B" w:rsidRDefault="00587F2D" w:rsidP="00587F2D">
      <w:pPr>
        <w:spacing w:line="200" w:lineRule="exact"/>
        <w:jc w:val="center"/>
        <w:rPr>
          <w:rFonts w:ascii="Times New Roman" w:eastAsia="Times New Roman" w:hAnsi="Times New Roman" w:cs="Times New Roman"/>
          <w:sz w:val="24"/>
        </w:rPr>
      </w:pPr>
    </w:p>
    <w:p w14:paraId="0AC756FB" w14:textId="77777777" w:rsidR="00587F2D" w:rsidRPr="004C2E1B" w:rsidRDefault="00587F2D" w:rsidP="00587F2D">
      <w:pPr>
        <w:spacing w:line="200" w:lineRule="exact"/>
        <w:jc w:val="center"/>
        <w:rPr>
          <w:rFonts w:ascii="Times New Roman" w:eastAsia="Times New Roman" w:hAnsi="Times New Roman" w:cs="Times New Roman"/>
          <w:sz w:val="24"/>
        </w:rPr>
      </w:pPr>
    </w:p>
    <w:p w14:paraId="1C609960" w14:textId="77777777" w:rsidR="00587F2D" w:rsidRPr="004C2E1B" w:rsidRDefault="00587F2D" w:rsidP="00587F2D">
      <w:pPr>
        <w:spacing w:line="200" w:lineRule="exact"/>
        <w:jc w:val="center"/>
        <w:rPr>
          <w:rFonts w:ascii="Times New Roman" w:eastAsia="Times New Roman" w:hAnsi="Times New Roman" w:cs="Times New Roman"/>
          <w:sz w:val="24"/>
        </w:rPr>
      </w:pPr>
    </w:p>
    <w:p w14:paraId="40E8C893" w14:textId="77777777" w:rsidR="00587F2D" w:rsidRPr="004C2E1B" w:rsidRDefault="00587F2D" w:rsidP="00587F2D">
      <w:pPr>
        <w:spacing w:line="200" w:lineRule="exact"/>
        <w:jc w:val="center"/>
        <w:rPr>
          <w:rFonts w:ascii="Times New Roman" w:eastAsia="Times New Roman" w:hAnsi="Times New Roman" w:cs="Times New Roman"/>
          <w:sz w:val="24"/>
        </w:rPr>
      </w:pPr>
    </w:p>
    <w:p w14:paraId="3D637AEE" w14:textId="77777777" w:rsidR="00587F2D" w:rsidRPr="004C2E1B" w:rsidRDefault="00587F2D" w:rsidP="00587F2D">
      <w:pPr>
        <w:spacing w:line="200" w:lineRule="exact"/>
        <w:jc w:val="center"/>
        <w:rPr>
          <w:rFonts w:ascii="Times New Roman" w:eastAsia="Times New Roman" w:hAnsi="Times New Roman" w:cs="Times New Roman"/>
          <w:sz w:val="24"/>
        </w:rPr>
      </w:pPr>
    </w:p>
    <w:p w14:paraId="2C6FD9E6" w14:textId="77777777" w:rsidR="00587F2D" w:rsidRPr="004C2E1B" w:rsidRDefault="00587F2D" w:rsidP="00587F2D">
      <w:pPr>
        <w:spacing w:line="200" w:lineRule="exact"/>
        <w:jc w:val="center"/>
        <w:rPr>
          <w:rFonts w:ascii="Times New Roman" w:eastAsia="Times New Roman" w:hAnsi="Times New Roman" w:cs="Times New Roman"/>
          <w:sz w:val="24"/>
        </w:rPr>
      </w:pPr>
    </w:p>
    <w:p w14:paraId="5A071370" w14:textId="77777777" w:rsidR="00587F2D" w:rsidRPr="004C2E1B" w:rsidRDefault="00587F2D" w:rsidP="00587F2D">
      <w:pPr>
        <w:spacing w:line="200" w:lineRule="exact"/>
        <w:jc w:val="center"/>
        <w:rPr>
          <w:rFonts w:ascii="Times New Roman" w:eastAsia="Times New Roman" w:hAnsi="Times New Roman" w:cs="Times New Roman"/>
          <w:sz w:val="24"/>
        </w:rPr>
      </w:pPr>
    </w:p>
    <w:p w14:paraId="5C818315" w14:textId="77777777" w:rsidR="00587F2D" w:rsidRPr="004C2E1B" w:rsidRDefault="00587F2D" w:rsidP="00587F2D">
      <w:pPr>
        <w:spacing w:line="200" w:lineRule="exact"/>
        <w:jc w:val="center"/>
        <w:rPr>
          <w:rFonts w:ascii="Times New Roman" w:eastAsia="Times New Roman" w:hAnsi="Times New Roman" w:cs="Times New Roman"/>
          <w:sz w:val="24"/>
        </w:rPr>
      </w:pPr>
    </w:p>
    <w:p w14:paraId="6F8E9CD6" w14:textId="77777777" w:rsidR="00587F2D" w:rsidRPr="004C2E1B" w:rsidRDefault="00587F2D" w:rsidP="00587F2D">
      <w:pPr>
        <w:spacing w:line="200" w:lineRule="exact"/>
        <w:jc w:val="center"/>
        <w:rPr>
          <w:rFonts w:ascii="Times New Roman" w:eastAsia="Times New Roman" w:hAnsi="Times New Roman" w:cs="Times New Roman"/>
          <w:sz w:val="24"/>
        </w:rPr>
      </w:pPr>
    </w:p>
    <w:p w14:paraId="4D23A046" w14:textId="77777777" w:rsidR="00587F2D" w:rsidRPr="004C2E1B" w:rsidRDefault="00587F2D" w:rsidP="00587F2D">
      <w:pPr>
        <w:spacing w:line="200" w:lineRule="exact"/>
        <w:jc w:val="center"/>
        <w:rPr>
          <w:rFonts w:ascii="Times New Roman" w:eastAsia="Times New Roman" w:hAnsi="Times New Roman" w:cs="Times New Roman"/>
          <w:sz w:val="24"/>
        </w:rPr>
      </w:pPr>
    </w:p>
    <w:p w14:paraId="6AC871DF" w14:textId="77777777" w:rsidR="00587F2D" w:rsidRPr="004C2E1B" w:rsidRDefault="00587F2D" w:rsidP="00587F2D">
      <w:pPr>
        <w:spacing w:line="200" w:lineRule="exact"/>
        <w:jc w:val="center"/>
        <w:rPr>
          <w:rFonts w:ascii="Times New Roman" w:eastAsia="Times New Roman" w:hAnsi="Times New Roman" w:cs="Times New Roman"/>
          <w:sz w:val="24"/>
        </w:rPr>
      </w:pPr>
    </w:p>
    <w:p w14:paraId="26C56D0D" w14:textId="77777777" w:rsidR="00587F2D" w:rsidRPr="004C2E1B" w:rsidRDefault="00587F2D" w:rsidP="00587F2D">
      <w:pPr>
        <w:spacing w:line="200" w:lineRule="exact"/>
        <w:jc w:val="center"/>
        <w:rPr>
          <w:rFonts w:ascii="Times New Roman" w:eastAsia="Times New Roman" w:hAnsi="Times New Roman" w:cs="Times New Roman"/>
          <w:sz w:val="24"/>
        </w:rPr>
      </w:pPr>
    </w:p>
    <w:p w14:paraId="7EF55B11" w14:textId="77777777" w:rsidR="00587F2D" w:rsidRPr="004C2E1B" w:rsidRDefault="00587F2D" w:rsidP="00587F2D">
      <w:pPr>
        <w:spacing w:line="200" w:lineRule="exact"/>
        <w:jc w:val="center"/>
        <w:rPr>
          <w:rFonts w:ascii="Times New Roman" w:eastAsia="Times New Roman" w:hAnsi="Times New Roman" w:cs="Times New Roman"/>
          <w:sz w:val="24"/>
        </w:rPr>
      </w:pPr>
    </w:p>
    <w:p w14:paraId="25B3A918" w14:textId="77777777" w:rsidR="00587F2D" w:rsidRPr="004C2E1B" w:rsidRDefault="00587F2D" w:rsidP="00587F2D">
      <w:pPr>
        <w:spacing w:line="200" w:lineRule="exact"/>
        <w:jc w:val="center"/>
        <w:rPr>
          <w:rFonts w:ascii="Times New Roman" w:eastAsia="Times New Roman" w:hAnsi="Times New Roman" w:cs="Times New Roman"/>
          <w:sz w:val="24"/>
        </w:rPr>
      </w:pPr>
    </w:p>
    <w:p w14:paraId="786AB264" w14:textId="77777777" w:rsidR="00587F2D" w:rsidRPr="004C2E1B" w:rsidRDefault="00587F2D" w:rsidP="00587F2D">
      <w:pPr>
        <w:spacing w:line="200" w:lineRule="exact"/>
        <w:jc w:val="center"/>
        <w:rPr>
          <w:rFonts w:ascii="Times New Roman" w:eastAsia="Times New Roman" w:hAnsi="Times New Roman" w:cs="Times New Roman"/>
          <w:sz w:val="24"/>
        </w:rPr>
      </w:pPr>
    </w:p>
    <w:p w14:paraId="304A9AC5" w14:textId="77777777" w:rsidR="00587F2D" w:rsidRPr="004C2E1B" w:rsidRDefault="00587F2D" w:rsidP="00587F2D">
      <w:pPr>
        <w:spacing w:line="200" w:lineRule="exact"/>
        <w:jc w:val="center"/>
        <w:rPr>
          <w:rFonts w:ascii="Times New Roman" w:eastAsia="Times New Roman" w:hAnsi="Times New Roman" w:cs="Times New Roman"/>
          <w:sz w:val="24"/>
        </w:rPr>
      </w:pPr>
    </w:p>
    <w:p w14:paraId="39203588" w14:textId="77777777" w:rsidR="00587F2D" w:rsidRPr="004C2E1B" w:rsidRDefault="00587F2D" w:rsidP="00587F2D">
      <w:pPr>
        <w:spacing w:line="200" w:lineRule="exact"/>
        <w:jc w:val="center"/>
        <w:rPr>
          <w:rFonts w:ascii="Times New Roman" w:eastAsia="Times New Roman" w:hAnsi="Times New Roman" w:cs="Times New Roman"/>
          <w:sz w:val="24"/>
        </w:rPr>
      </w:pPr>
    </w:p>
    <w:p w14:paraId="23B28490" w14:textId="77777777" w:rsidR="00587F2D" w:rsidRPr="004C2E1B" w:rsidRDefault="00587F2D" w:rsidP="00587F2D">
      <w:pPr>
        <w:spacing w:line="200" w:lineRule="exact"/>
        <w:jc w:val="center"/>
        <w:rPr>
          <w:rFonts w:ascii="Times New Roman" w:eastAsia="Times New Roman" w:hAnsi="Times New Roman" w:cs="Times New Roman"/>
          <w:sz w:val="24"/>
        </w:rPr>
      </w:pPr>
    </w:p>
    <w:p w14:paraId="12946035" w14:textId="77777777" w:rsidR="00587F2D" w:rsidRPr="004C2E1B" w:rsidRDefault="00587F2D" w:rsidP="00587F2D">
      <w:pPr>
        <w:spacing w:line="200" w:lineRule="exact"/>
        <w:jc w:val="center"/>
        <w:rPr>
          <w:rFonts w:ascii="Times New Roman" w:eastAsia="Times New Roman" w:hAnsi="Times New Roman" w:cs="Times New Roman"/>
          <w:sz w:val="24"/>
        </w:rPr>
      </w:pPr>
    </w:p>
    <w:p w14:paraId="613B8733" w14:textId="77777777" w:rsidR="00587F2D" w:rsidRPr="004C2E1B" w:rsidRDefault="00587F2D" w:rsidP="00587F2D">
      <w:pPr>
        <w:spacing w:line="388" w:lineRule="exact"/>
        <w:jc w:val="center"/>
        <w:rPr>
          <w:rFonts w:ascii="Times New Roman" w:eastAsia="Times New Roman" w:hAnsi="Times New Roman" w:cs="Times New Roman"/>
          <w:sz w:val="24"/>
        </w:rPr>
      </w:pPr>
    </w:p>
    <w:p w14:paraId="43BEA756" w14:textId="77777777" w:rsidR="00587F2D" w:rsidRPr="004C2E1B" w:rsidRDefault="00587F2D" w:rsidP="00587F2D">
      <w:pPr>
        <w:tabs>
          <w:tab w:val="left" w:pos="6400"/>
        </w:tabs>
        <w:spacing w:line="0" w:lineRule="atLeast"/>
        <w:jc w:val="both"/>
        <w:rPr>
          <w:rFonts w:ascii="Times New Roman" w:eastAsia="Times New Roman" w:hAnsi="Times New Roman" w:cs="Times New Roman"/>
          <w:b/>
          <w:sz w:val="22"/>
        </w:rPr>
      </w:pPr>
    </w:p>
    <w:p w14:paraId="04267918" w14:textId="77777777" w:rsidR="00587F2D" w:rsidRPr="004C2E1B" w:rsidRDefault="00587F2D" w:rsidP="00587F2D">
      <w:pPr>
        <w:tabs>
          <w:tab w:val="left" w:pos="6400"/>
        </w:tabs>
        <w:spacing w:line="0" w:lineRule="atLeast"/>
        <w:jc w:val="both"/>
        <w:rPr>
          <w:rFonts w:ascii="Times New Roman" w:eastAsia="Times New Roman" w:hAnsi="Times New Roman" w:cs="Times New Roman"/>
          <w:b/>
          <w:sz w:val="22"/>
        </w:rPr>
        <w:sectPr w:rsidR="00587F2D" w:rsidRPr="004C2E1B" w:rsidSect="00A91766">
          <w:type w:val="continuous"/>
          <w:pgSz w:w="11900" w:h="16841" w:code="9"/>
          <w:pgMar w:top="1134" w:right="1418" w:bottom="1134" w:left="1420" w:header="0" w:footer="0" w:gutter="0"/>
          <w:cols w:space="0" w:equalWidth="0">
            <w:col w:w="9068"/>
          </w:cols>
          <w:docGrid w:linePitch="360"/>
        </w:sectPr>
      </w:pPr>
    </w:p>
    <w:p w14:paraId="530041F1" w14:textId="77777777" w:rsidR="00587F2D" w:rsidRPr="004C2E1B" w:rsidRDefault="00587F2D" w:rsidP="00587F2D">
      <w:pPr>
        <w:spacing w:line="20" w:lineRule="exact"/>
        <w:jc w:val="both"/>
        <w:rPr>
          <w:rFonts w:ascii="Times New Roman" w:eastAsia="Times New Roman" w:hAnsi="Times New Roman" w:cs="Times New Roman"/>
        </w:rPr>
      </w:pPr>
      <w:bookmarkStart w:id="0" w:name="page2"/>
      <w:bookmarkEnd w:id="0"/>
    </w:p>
    <w:p w14:paraId="4BEEAB8B" w14:textId="77777777" w:rsidR="00587F2D" w:rsidRDefault="00587F2D" w:rsidP="00587F2D">
      <w:pPr>
        <w:jc w:val="both"/>
        <w:rPr>
          <w:rFonts w:ascii="Times New Roman" w:hAnsi="Times New Roman" w:cs="Times New Roman"/>
          <w:b/>
          <w:sz w:val="32"/>
          <w:szCs w:val="28"/>
        </w:rPr>
      </w:pPr>
      <w:r w:rsidRPr="004C2E1B">
        <w:rPr>
          <w:rFonts w:ascii="Times New Roman" w:hAnsi="Times New Roman" w:cs="Times New Roman"/>
          <w:b/>
          <w:sz w:val="32"/>
          <w:szCs w:val="28"/>
        </w:rPr>
        <w:t>Školský poriadok</w:t>
      </w:r>
    </w:p>
    <w:p w14:paraId="1E37CA0A" w14:textId="77777777" w:rsidR="00587F2D" w:rsidRPr="004C2E1B" w:rsidRDefault="00587F2D" w:rsidP="00587F2D">
      <w:pPr>
        <w:jc w:val="both"/>
        <w:rPr>
          <w:rFonts w:ascii="Times New Roman" w:hAnsi="Times New Roman" w:cs="Times New Roman"/>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78"/>
      </w:tblGrid>
      <w:tr w:rsidR="00587F2D" w:rsidRPr="004C2E1B" w14:paraId="3A73A55C" w14:textId="77777777" w:rsidTr="00EF1044">
        <w:trPr>
          <w:trHeight w:val="454"/>
        </w:trPr>
        <w:tc>
          <w:tcPr>
            <w:tcW w:w="4605" w:type="dxa"/>
            <w:shd w:val="clear" w:color="auto" w:fill="auto"/>
          </w:tcPr>
          <w:p w14:paraId="5D4EB39A"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Organizácia</w:t>
            </w:r>
          </w:p>
        </w:tc>
        <w:tc>
          <w:tcPr>
            <w:tcW w:w="4605" w:type="dxa"/>
            <w:shd w:val="clear" w:color="auto" w:fill="auto"/>
          </w:tcPr>
          <w:p w14:paraId="2F4D1036"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rPr>
              <w:t>Základná škola s materskou školou</w:t>
            </w:r>
          </w:p>
        </w:tc>
      </w:tr>
      <w:tr w:rsidR="00587F2D" w:rsidRPr="004C2E1B" w14:paraId="0438EEDA" w14:textId="77777777" w:rsidTr="00EF1044">
        <w:trPr>
          <w:trHeight w:val="454"/>
        </w:trPr>
        <w:tc>
          <w:tcPr>
            <w:tcW w:w="4605" w:type="dxa"/>
            <w:shd w:val="clear" w:color="auto" w:fill="auto"/>
          </w:tcPr>
          <w:p w14:paraId="019B87AD"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Identifikačné číslo organizácie</w:t>
            </w:r>
          </w:p>
        </w:tc>
        <w:tc>
          <w:tcPr>
            <w:tcW w:w="4605" w:type="dxa"/>
            <w:shd w:val="clear" w:color="auto" w:fill="auto"/>
          </w:tcPr>
          <w:p w14:paraId="46B0B5BD"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bCs/>
              </w:rPr>
              <w:t>37836498</w:t>
            </w:r>
          </w:p>
        </w:tc>
      </w:tr>
      <w:tr w:rsidR="00587F2D" w:rsidRPr="004C2E1B" w14:paraId="48C8CC05" w14:textId="77777777" w:rsidTr="00EF1044">
        <w:trPr>
          <w:trHeight w:val="454"/>
        </w:trPr>
        <w:tc>
          <w:tcPr>
            <w:tcW w:w="4605" w:type="dxa"/>
            <w:shd w:val="clear" w:color="auto" w:fill="auto"/>
          </w:tcPr>
          <w:p w14:paraId="172FE250"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Obec a PSČ</w:t>
            </w:r>
          </w:p>
        </w:tc>
        <w:tc>
          <w:tcPr>
            <w:tcW w:w="4605" w:type="dxa"/>
            <w:shd w:val="clear" w:color="auto" w:fill="auto"/>
          </w:tcPr>
          <w:p w14:paraId="2309C49F"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rPr>
              <w:t>Smolenice 919 04</w:t>
            </w:r>
          </w:p>
        </w:tc>
      </w:tr>
      <w:tr w:rsidR="00587F2D" w:rsidRPr="004C2E1B" w14:paraId="266DB937" w14:textId="77777777" w:rsidTr="00EF1044">
        <w:trPr>
          <w:trHeight w:val="454"/>
        </w:trPr>
        <w:tc>
          <w:tcPr>
            <w:tcW w:w="4605" w:type="dxa"/>
            <w:shd w:val="clear" w:color="auto" w:fill="auto"/>
          </w:tcPr>
          <w:p w14:paraId="5A47C7DD"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Ulica</w:t>
            </w:r>
          </w:p>
        </w:tc>
        <w:tc>
          <w:tcPr>
            <w:tcW w:w="4605" w:type="dxa"/>
            <w:shd w:val="clear" w:color="auto" w:fill="auto"/>
          </w:tcPr>
          <w:p w14:paraId="0ECB4048"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rPr>
              <w:t>Komenského 3</w:t>
            </w:r>
          </w:p>
        </w:tc>
      </w:tr>
      <w:tr w:rsidR="00587F2D" w:rsidRPr="004C2E1B" w14:paraId="746803CC" w14:textId="77777777" w:rsidTr="00EF1044">
        <w:trPr>
          <w:trHeight w:val="454"/>
        </w:trPr>
        <w:tc>
          <w:tcPr>
            <w:tcW w:w="4605" w:type="dxa"/>
            <w:shd w:val="clear" w:color="auto" w:fill="auto"/>
          </w:tcPr>
          <w:p w14:paraId="5A672927"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Štát</w:t>
            </w:r>
          </w:p>
        </w:tc>
        <w:tc>
          <w:tcPr>
            <w:tcW w:w="4605" w:type="dxa"/>
            <w:shd w:val="clear" w:color="auto" w:fill="auto"/>
          </w:tcPr>
          <w:p w14:paraId="42A2A385"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rPr>
              <w:t>Slovenská republika</w:t>
            </w:r>
          </w:p>
        </w:tc>
      </w:tr>
      <w:tr w:rsidR="00587F2D" w:rsidRPr="004C2E1B" w14:paraId="55FFE3F4" w14:textId="77777777" w:rsidTr="00EF1044">
        <w:trPr>
          <w:trHeight w:val="454"/>
        </w:trPr>
        <w:tc>
          <w:tcPr>
            <w:tcW w:w="4605" w:type="dxa"/>
            <w:shd w:val="clear" w:color="auto" w:fill="auto"/>
          </w:tcPr>
          <w:p w14:paraId="5566AB2F"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Štatutárny orgán</w:t>
            </w:r>
          </w:p>
        </w:tc>
        <w:tc>
          <w:tcPr>
            <w:tcW w:w="4605" w:type="dxa"/>
            <w:shd w:val="clear" w:color="auto" w:fill="auto"/>
          </w:tcPr>
          <w:p w14:paraId="5EC21080" w14:textId="77777777" w:rsidR="00587F2D" w:rsidRPr="004C2E1B" w:rsidRDefault="00587F2D" w:rsidP="00EF1044">
            <w:pPr>
              <w:jc w:val="both"/>
              <w:rPr>
                <w:rFonts w:ascii="Times New Roman" w:hAnsi="Times New Roman" w:cs="Times New Roman"/>
              </w:rPr>
            </w:pPr>
            <w:r w:rsidRPr="004C2E1B">
              <w:rPr>
                <w:rFonts w:ascii="Times New Roman" w:hAnsi="Times New Roman" w:cs="Times New Roman"/>
              </w:rPr>
              <w:t>Mgr.Magdaléna Eliášová</w:t>
            </w:r>
          </w:p>
        </w:tc>
      </w:tr>
      <w:tr w:rsidR="00587F2D" w:rsidRPr="004C2E1B" w14:paraId="4819FCBA" w14:textId="77777777" w:rsidTr="00EF1044">
        <w:trPr>
          <w:trHeight w:val="454"/>
        </w:trPr>
        <w:tc>
          <w:tcPr>
            <w:tcW w:w="4605" w:type="dxa"/>
            <w:shd w:val="clear" w:color="auto" w:fill="auto"/>
          </w:tcPr>
          <w:p w14:paraId="54D8DF3B" w14:textId="77777777" w:rsidR="00587F2D" w:rsidRPr="004C2E1B" w:rsidRDefault="00587F2D" w:rsidP="00EF1044">
            <w:pPr>
              <w:jc w:val="both"/>
              <w:rPr>
                <w:rFonts w:ascii="Times New Roman" w:hAnsi="Times New Roman" w:cs="Times New Roman"/>
                <w:b/>
              </w:rPr>
            </w:pPr>
            <w:r w:rsidRPr="004C2E1B">
              <w:rPr>
                <w:rFonts w:ascii="Times New Roman" w:hAnsi="Times New Roman" w:cs="Times New Roman"/>
                <w:b/>
              </w:rPr>
              <w:t>Platný od</w:t>
            </w:r>
          </w:p>
        </w:tc>
        <w:tc>
          <w:tcPr>
            <w:tcW w:w="4605" w:type="dxa"/>
            <w:shd w:val="clear" w:color="auto" w:fill="auto"/>
          </w:tcPr>
          <w:p w14:paraId="1EF8C13D" w14:textId="6FF75654" w:rsidR="00587F2D" w:rsidRPr="004C2E1B" w:rsidRDefault="00CD0804" w:rsidP="00EF1044">
            <w:pPr>
              <w:jc w:val="both"/>
              <w:rPr>
                <w:rFonts w:ascii="Times New Roman" w:hAnsi="Times New Roman" w:cs="Times New Roman"/>
              </w:rPr>
            </w:pPr>
            <w:r>
              <w:rPr>
                <w:rFonts w:ascii="Times New Roman" w:hAnsi="Times New Roman" w:cs="Times New Roman"/>
              </w:rPr>
              <w:t>1</w:t>
            </w:r>
            <w:r w:rsidR="00587F2D" w:rsidRPr="004C2E1B">
              <w:rPr>
                <w:rFonts w:ascii="Times New Roman" w:hAnsi="Times New Roman" w:cs="Times New Roman"/>
              </w:rPr>
              <w:t>.september 202</w:t>
            </w:r>
            <w:r w:rsidR="00303AA5">
              <w:rPr>
                <w:rFonts w:ascii="Times New Roman" w:hAnsi="Times New Roman" w:cs="Times New Roman"/>
              </w:rPr>
              <w:t>3</w:t>
            </w:r>
          </w:p>
        </w:tc>
      </w:tr>
    </w:tbl>
    <w:p w14:paraId="280154EC" w14:textId="77777777" w:rsidR="00587F2D" w:rsidRDefault="00587F2D" w:rsidP="00587F2D">
      <w:pPr>
        <w:pStyle w:val="Hlavikaobsahu"/>
        <w:rPr>
          <w:rFonts w:ascii="Times New Roman" w:hAnsi="Times New Roman"/>
          <w:color w:val="auto"/>
        </w:rPr>
      </w:pPr>
    </w:p>
    <w:p w14:paraId="5623A40B" w14:textId="77777777" w:rsidR="00587F2D" w:rsidRDefault="00587F2D" w:rsidP="00587F2D">
      <w:pPr>
        <w:rPr>
          <w:lang w:val="cs-CZ" w:eastAsia="en-US"/>
        </w:rPr>
      </w:pPr>
    </w:p>
    <w:p w14:paraId="305930AF" w14:textId="77777777" w:rsidR="00587F2D" w:rsidRDefault="00587F2D" w:rsidP="00587F2D">
      <w:pPr>
        <w:rPr>
          <w:lang w:val="cs-CZ" w:eastAsia="en-US"/>
        </w:rPr>
      </w:pPr>
    </w:p>
    <w:p w14:paraId="68AD789F" w14:textId="77777777" w:rsidR="00587F2D" w:rsidRDefault="00587F2D" w:rsidP="00587F2D">
      <w:pPr>
        <w:rPr>
          <w:lang w:val="cs-CZ" w:eastAsia="en-US"/>
        </w:rPr>
      </w:pPr>
    </w:p>
    <w:p w14:paraId="61F95DCD" w14:textId="77777777" w:rsidR="00587F2D" w:rsidRDefault="00587F2D" w:rsidP="00587F2D">
      <w:pPr>
        <w:rPr>
          <w:lang w:val="cs-CZ" w:eastAsia="en-US"/>
        </w:rPr>
      </w:pPr>
    </w:p>
    <w:p w14:paraId="36906CD9" w14:textId="77777777" w:rsidR="00587F2D" w:rsidRDefault="00587F2D" w:rsidP="00587F2D">
      <w:pPr>
        <w:rPr>
          <w:lang w:val="cs-CZ" w:eastAsia="en-US"/>
        </w:rPr>
      </w:pPr>
    </w:p>
    <w:p w14:paraId="5DAC7F78" w14:textId="77777777" w:rsidR="00587F2D" w:rsidRDefault="00587F2D" w:rsidP="00587F2D">
      <w:pPr>
        <w:rPr>
          <w:lang w:val="cs-CZ" w:eastAsia="en-US"/>
        </w:rPr>
      </w:pPr>
    </w:p>
    <w:p w14:paraId="3DA3191A" w14:textId="77777777" w:rsidR="00587F2D" w:rsidRDefault="00587F2D" w:rsidP="00587F2D">
      <w:pPr>
        <w:rPr>
          <w:lang w:val="cs-CZ" w:eastAsia="en-US"/>
        </w:rPr>
      </w:pPr>
    </w:p>
    <w:p w14:paraId="3506D39C" w14:textId="77777777" w:rsidR="00587F2D" w:rsidRDefault="00587F2D" w:rsidP="00587F2D">
      <w:pPr>
        <w:rPr>
          <w:lang w:val="cs-CZ" w:eastAsia="en-US"/>
        </w:rPr>
      </w:pPr>
    </w:p>
    <w:p w14:paraId="61F0E75B" w14:textId="77777777" w:rsidR="00587F2D" w:rsidRDefault="00587F2D" w:rsidP="00587F2D">
      <w:pPr>
        <w:rPr>
          <w:lang w:val="cs-CZ" w:eastAsia="en-US"/>
        </w:rPr>
      </w:pPr>
    </w:p>
    <w:p w14:paraId="71E8662C" w14:textId="77777777" w:rsidR="00587F2D" w:rsidRDefault="00587F2D" w:rsidP="00587F2D">
      <w:pPr>
        <w:rPr>
          <w:lang w:val="cs-CZ" w:eastAsia="en-US"/>
        </w:rPr>
      </w:pPr>
    </w:p>
    <w:p w14:paraId="7BA49733" w14:textId="77777777" w:rsidR="00587F2D" w:rsidRDefault="00587F2D" w:rsidP="00587F2D">
      <w:pPr>
        <w:rPr>
          <w:lang w:val="cs-CZ" w:eastAsia="en-US"/>
        </w:rPr>
      </w:pPr>
    </w:p>
    <w:p w14:paraId="74496B0C" w14:textId="77777777" w:rsidR="00587F2D" w:rsidRDefault="00587F2D" w:rsidP="00587F2D">
      <w:pPr>
        <w:rPr>
          <w:lang w:val="cs-CZ" w:eastAsia="en-US"/>
        </w:rPr>
      </w:pPr>
    </w:p>
    <w:p w14:paraId="3F9C9E60" w14:textId="77777777" w:rsidR="00587F2D" w:rsidRDefault="00587F2D" w:rsidP="00587F2D">
      <w:pPr>
        <w:rPr>
          <w:lang w:val="cs-CZ" w:eastAsia="en-US"/>
        </w:rPr>
      </w:pPr>
    </w:p>
    <w:p w14:paraId="76749BD1" w14:textId="77777777" w:rsidR="00587F2D" w:rsidRDefault="00587F2D" w:rsidP="00587F2D">
      <w:pPr>
        <w:rPr>
          <w:lang w:val="cs-CZ" w:eastAsia="en-US"/>
        </w:rPr>
      </w:pPr>
    </w:p>
    <w:p w14:paraId="728AA40C" w14:textId="77777777" w:rsidR="00587F2D" w:rsidRDefault="00587F2D" w:rsidP="00587F2D">
      <w:pPr>
        <w:rPr>
          <w:lang w:val="cs-CZ" w:eastAsia="en-US"/>
        </w:rPr>
      </w:pPr>
    </w:p>
    <w:p w14:paraId="4BC45BC4" w14:textId="77777777" w:rsidR="00587F2D" w:rsidRDefault="00587F2D" w:rsidP="00587F2D">
      <w:pPr>
        <w:rPr>
          <w:lang w:val="cs-CZ" w:eastAsia="en-US"/>
        </w:rPr>
      </w:pPr>
    </w:p>
    <w:p w14:paraId="47014E56" w14:textId="77777777" w:rsidR="00587F2D" w:rsidRDefault="00587F2D" w:rsidP="00587F2D">
      <w:pPr>
        <w:rPr>
          <w:lang w:val="cs-CZ" w:eastAsia="en-US"/>
        </w:rPr>
      </w:pPr>
    </w:p>
    <w:p w14:paraId="182714CF" w14:textId="77777777" w:rsidR="00587F2D" w:rsidRDefault="00587F2D" w:rsidP="00587F2D">
      <w:pPr>
        <w:rPr>
          <w:lang w:val="cs-CZ" w:eastAsia="en-US"/>
        </w:rPr>
      </w:pPr>
    </w:p>
    <w:p w14:paraId="2E55FB54" w14:textId="77777777" w:rsidR="00587F2D" w:rsidRDefault="00587F2D" w:rsidP="00587F2D">
      <w:pPr>
        <w:rPr>
          <w:lang w:val="cs-CZ" w:eastAsia="en-US"/>
        </w:rPr>
      </w:pPr>
    </w:p>
    <w:p w14:paraId="33978CD9" w14:textId="77777777" w:rsidR="00587F2D" w:rsidRDefault="00587F2D" w:rsidP="00587F2D">
      <w:pPr>
        <w:rPr>
          <w:lang w:val="cs-CZ" w:eastAsia="en-US"/>
        </w:rPr>
      </w:pPr>
    </w:p>
    <w:p w14:paraId="580337AC" w14:textId="77777777" w:rsidR="00587F2D" w:rsidRDefault="00587F2D" w:rsidP="00587F2D">
      <w:pPr>
        <w:rPr>
          <w:lang w:val="cs-CZ" w:eastAsia="en-US"/>
        </w:rPr>
      </w:pPr>
    </w:p>
    <w:p w14:paraId="0E7BAF55" w14:textId="77777777" w:rsidR="00587F2D" w:rsidRDefault="00587F2D" w:rsidP="00587F2D">
      <w:pPr>
        <w:rPr>
          <w:lang w:val="cs-CZ" w:eastAsia="en-US"/>
        </w:rPr>
      </w:pPr>
    </w:p>
    <w:p w14:paraId="3A020E4B" w14:textId="77777777" w:rsidR="00587F2D" w:rsidRDefault="00587F2D" w:rsidP="00587F2D">
      <w:pPr>
        <w:rPr>
          <w:lang w:val="cs-CZ" w:eastAsia="en-US"/>
        </w:rPr>
      </w:pPr>
    </w:p>
    <w:p w14:paraId="7BEB38D8" w14:textId="77777777" w:rsidR="00587F2D" w:rsidRDefault="00587F2D" w:rsidP="00587F2D">
      <w:pPr>
        <w:rPr>
          <w:lang w:val="cs-CZ" w:eastAsia="en-US"/>
        </w:rPr>
      </w:pPr>
    </w:p>
    <w:p w14:paraId="09F0C25D" w14:textId="77777777" w:rsidR="00587F2D" w:rsidRDefault="00587F2D" w:rsidP="00587F2D">
      <w:pPr>
        <w:rPr>
          <w:lang w:val="cs-CZ" w:eastAsia="en-US"/>
        </w:rPr>
      </w:pPr>
    </w:p>
    <w:p w14:paraId="745D220E" w14:textId="77777777" w:rsidR="00587F2D" w:rsidRDefault="00587F2D" w:rsidP="00587F2D">
      <w:pPr>
        <w:rPr>
          <w:lang w:val="cs-CZ" w:eastAsia="en-US"/>
        </w:rPr>
      </w:pPr>
    </w:p>
    <w:p w14:paraId="33F05CBC" w14:textId="77777777" w:rsidR="00587F2D" w:rsidRDefault="00587F2D" w:rsidP="00587F2D">
      <w:pPr>
        <w:rPr>
          <w:lang w:val="cs-CZ" w:eastAsia="en-US"/>
        </w:rPr>
      </w:pPr>
    </w:p>
    <w:p w14:paraId="272276A2" w14:textId="77777777" w:rsidR="00587F2D" w:rsidRDefault="00587F2D" w:rsidP="00587F2D">
      <w:pPr>
        <w:rPr>
          <w:lang w:val="cs-CZ" w:eastAsia="en-US"/>
        </w:rPr>
      </w:pPr>
    </w:p>
    <w:p w14:paraId="702DF2A0" w14:textId="77777777" w:rsidR="00587F2D" w:rsidRDefault="00587F2D" w:rsidP="00587F2D">
      <w:pPr>
        <w:rPr>
          <w:lang w:val="cs-CZ" w:eastAsia="en-US"/>
        </w:rPr>
      </w:pPr>
    </w:p>
    <w:p w14:paraId="2DC1D2CC" w14:textId="77777777" w:rsidR="00587F2D" w:rsidRDefault="00587F2D" w:rsidP="00587F2D">
      <w:pPr>
        <w:rPr>
          <w:lang w:val="cs-CZ" w:eastAsia="en-US"/>
        </w:rPr>
      </w:pPr>
    </w:p>
    <w:p w14:paraId="7FC09A85" w14:textId="77777777" w:rsidR="00587F2D" w:rsidRDefault="00587F2D" w:rsidP="00587F2D">
      <w:pPr>
        <w:rPr>
          <w:lang w:val="cs-CZ" w:eastAsia="en-US"/>
        </w:rPr>
        <w:sectPr w:rsidR="00587F2D" w:rsidSect="00DF1CF6">
          <w:footerReference w:type="default" r:id="rId12"/>
          <w:pgSz w:w="11900" w:h="16841" w:code="9"/>
          <w:pgMar w:top="1134" w:right="1418" w:bottom="1134" w:left="1420" w:header="0" w:footer="0" w:gutter="0"/>
          <w:pgNumType w:start="2"/>
          <w:cols w:space="0" w:equalWidth="0">
            <w:col w:w="9068"/>
          </w:cols>
          <w:docGrid w:linePitch="360"/>
        </w:sectPr>
      </w:pPr>
    </w:p>
    <w:p w14:paraId="1AF4EC49" w14:textId="77777777" w:rsidR="00587F2D" w:rsidRDefault="00587F2D" w:rsidP="00587F2D">
      <w:pPr>
        <w:pStyle w:val="Hlavikaobsahu"/>
        <w:tabs>
          <w:tab w:val="left" w:pos="7485"/>
        </w:tabs>
        <w:rPr>
          <w:rFonts w:ascii="Times New Roman" w:hAnsi="Times New Roman"/>
          <w:color w:val="auto"/>
        </w:rPr>
      </w:pPr>
      <w:r w:rsidRPr="004C2E1B">
        <w:rPr>
          <w:rFonts w:ascii="Times New Roman" w:hAnsi="Times New Roman"/>
          <w:color w:val="auto"/>
        </w:rPr>
        <w:t>Obsah</w:t>
      </w:r>
      <w:r>
        <w:rPr>
          <w:rFonts w:ascii="Times New Roman" w:hAnsi="Times New Roman"/>
          <w:color w:val="auto"/>
        </w:rPr>
        <w:tab/>
      </w:r>
    </w:p>
    <w:p w14:paraId="41196BAF" w14:textId="77777777" w:rsidR="00587F2D" w:rsidRPr="004C2E1B" w:rsidRDefault="00587F2D" w:rsidP="00587F2D">
      <w:pPr>
        <w:rPr>
          <w:lang w:val="cs-CZ" w:eastAsia="en-US"/>
        </w:rPr>
      </w:pPr>
    </w:p>
    <w:p w14:paraId="0744F723" w14:textId="40BA61B6" w:rsidR="00587F2D" w:rsidRPr="0047196D" w:rsidRDefault="004667E1" w:rsidP="00587F2D">
      <w:pPr>
        <w:pStyle w:val="Obsah1"/>
        <w:tabs>
          <w:tab w:val="right" w:leader="dot" w:pos="9058"/>
        </w:tabs>
        <w:rPr>
          <w:rFonts w:ascii="Times New Roman" w:eastAsia="Times New Roman" w:hAnsi="Times New Roman" w:cs="Times New Roman"/>
          <w:noProof/>
          <w:sz w:val="28"/>
          <w:szCs w:val="22"/>
        </w:rPr>
      </w:pPr>
      <w:r w:rsidRPr="0047196D">
        <w:rPr>
          <w:rFonts w:ascii="Times New Roman" w:hAnsi="Times New Roman" w:cs="Times New Roman"/>
          <w:sz w:val="24"/>
          <w:lang w:val="cs-CZ"/>
        </w:rPr>
        <w:fldChar w:fldCharType="begin"/>
      </w:r>
      <w:r w:rsidR="00587F2D" w:rsidRPr="0047196D">
        <w:rPr>
          <w:rFonts w:ascii="Times New Roman" w:hAnsi="Times New Roman" w:cs="Times New Roman"/>
          <w:sz w:val="24"/>
          <w:lang w:val="cs-CZ"/>
        </w:rPr>
        <w:instrText xml:space="preserve"> TOC \o "1-3" \h \z \u </w:instrText>
      </w:r>
      <w:r w:rsidRPr="0047196D">
        <w:rPr>
          <w:rFonts w:ascii="Times New Roman" w:hAnsi="Times New Roman" w:cs="Times New Roman"/>
          <w:sz w:val="24"/>
          <w:lang w:val="cs-CZ"/>
        </w:rPr>
        <w:fldChar w:fldCharType="separate"/>
      </w:r>
      <w:hyperlink w:anchor="_Toc80804166" w:history="1">
        <w:r w:rsidR="00587F2D" w:rsidRPr="0047196D">
          <w:rPr>
            <w:rStyle w:val="Hypertextovprepojenie"/>
            <w:rFonts w:ascii="Times New Roman" w:eastAsia="Arial" w:hAnsi="Times New Roman" w:cs="Times New Roman"/>
            <w:noProof/>
            <w:sz w:val="24"/>
            <w:lang w:bidi="sk-SK"/>
          </w:rPr>
          <w:t>ÚVOD</w:t>
        </w:r>
        <w:r w:rsidR="00587F2D" w:rsidRPr="0047196D">
          <w:rPr>
            <w:rFonts w:ascii="Times New Roman" w:hAnsi="Times New Roman" w:cs="Times New Roman"/>
            <w:noProof/>
            <w:webHidden/>
            <w:sz w:val="24"/>
          </w:rPr>
          <w:tab/>
        </w:r>
        <w:r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_Toc80804166 \h </w:instrText>
        </w:r>
        <w:r w:rsidRPr="0047196D">
          <w:rPr>
            <w:rFonts w:ascii="Times New Roman" w:hAnsi="Times New Roman" w:cs="Times New Roman"/>
            <w:noProof/>
            <w:webHidden/>
            <w:sz w:val="24"/>
          </w:rPr>
        </w:r>
        <w:r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4</w:t>
        </w:r>
        <w:r w:rsidRPr="0047196D">
          <w:rPr>
            <w:rFonts w:ascii="Times New Roman" w:hAnsi="Times New Roman" w:cs="Times New Roman"/>
            <w:noProof/>
            <w:webHidden/>
            <w:sz w:val="24"/>
          </w:rPr>
          <w:fldChar w:fldCharType="end"/>
        </w:r>
      </w:hyperlink>
    </w:p>
    <w:p w14:paraId="7BC9B607" w14:textId="1B7AD666"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67" w:history="1">
        <w:r w:rsidR="00587F2D" w:rsidRPr="0047196D">
          <w:rPr>
            <w:rStyle w:val="Hypertextovprepojenie"/>
            <w:rFonts w:ascii="Times New Roman" w:eastAsia="Arial" w:hAnsi="Times New Roman" w:cs="Times New Roman"/>
            <w:noProof/>
            <w:sz w:val="24"/>
            <w:lang w:bidi="sk-SK"/>
          </w:rPr>
          <w:t>1 PRÁVA ŽIAKOV</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_Toc80804167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5</w:t>
        </w:r>
        <w:r w:rsidR="004667E1" w:rsidRPr="0047196D">
          <w:rPr>
            <w:rFonts w:ascii="Times New Roman" w:hAnsi="Times New Roman" w:cs="Times New Roman"/>
            <w:noProof/>
            <w:webHidden/>
            <w:sz w:val="24"/>
          </w:rPr>
          <w:fldChar w:fldCharType="end"/>
        </w:r>
      </w:hyperlink>
    </w:p>
    <w:p w14:paraId="04593337" w14:textId="08F2FE49"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68" w:history="1">
        <w:r w:rsidR="00587F2D" w:rsidRPr="0047196D">
          <w:rPr>
            <w:rStyle w:val="Hypertextovprepojenie"/>
            <w:rFonts w:ascii="Times New Roman" w:eastAsia="Arial" w:hAnsi="Times New Roman" w:cs="Times New Roman"/>
            <w:noProof/>
            <w:sz w:val="24"/>
            <w:lang w:bidi="sk-SK"/>
          </w:rPr>
          <w:t>1.1 Žiak má právo na: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_Toc80804168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5</w:t>
        </w:r>
        <w:r w:rsidR="004667E1" w:rsidRPr="0047196D">
          <w:rPr>
            <w:rFonts w:ascii="Times New Roman" w:hAnsi="Times New Roman" w:cs="Times New Roman"/>
            <w:noProof/>
            <w:webHidden/>
            <w:sz w:val="24"/>
          </w:rPr>
          <w:fldChar w:fldCharType="end"/>
        </w:r>
      </w:hyperlink>
    </w:p>
    <w:p w14:paraId="6D0E8471" w14:textId="60DDC93E"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69" w:history="1">
        <w:r w:rsidR="00587F2D" w:rsidRPr="0047196D">
          <w:rPr>
            <w:rStyle w:val="Hypertextovprepojenie"/>
            <w:rFonts w:ascii="Times New Roman" w:eastAsia="Arial" w:hAnsi="Times New Roman" w:cs="Times New Roman"/>
            <w:noProof/>
            <w:sz w:val="24"/>
            <w:lang w:bidi="sk-SK"/>
          </w:rPr>
          <w:t>1.2 Žiak so špeciálnymi výchovno-vzdelávacími potrebami má právo:</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_Toc80804169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6</w:t>
        </w:r>
        <w:r w:rsidR="004667E1" w:rsidRPr="0047196D">
          <w:rPr>
            <w:rFonts w:ascii="Times New Roman" w:hAnsi="Times New Roman" w:cs="Times New Roman"/>
            <w:noProof/>
            <w:webHidden/>
            <w:sz w:val="24"/>
          </w:rPr>
          <w:fldChar w:fldCharType="end"/>
        </w:r>
      </w:hyperlink>
    </w:p>
    <w:p w14:paraId="60FBDD7B" w14:textId="7F251985"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71" w:history="1">
        <w:r w:rsidR="00587F2D" w:rsidRPr="0047196D">
          <w:rPr>
            <w:rStyle w:val="Hypertextovprepojenie"/>
            <w:rFonts w:ascii="Times New Roman" w:eastAsia="Arial" w:hAnsi="Times New Roman" w:cs="Times New Roman"/>
            <w:noProof/>
            <w:sz w:val="24"/>
            <w:lang w:bidi="sk-SK"/>
          </w:rPr>
          <w:t>2 POVINNOSTI ŽIAKOV</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_Toc80804171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6</w:t>
        </w:r>
        <w:r w:rsidR="004667E1" w:rsidRPr="0047196D">
          <w:rPr>
            <w:rFonts w:ascii="Times New Roman" w:hAnsi="Times New Roman" w:cs="Times New Roman"/>
            <w:noProof/>
            <w:webHidden/>
            <w:sz w:val="24"/>
          </w:rPr>
          <w:fldChar w:fldCharType="end"/>
        </w:r>
      </w:hyperlink>
    </w:p>
    <w:p w14:paraId="396CB065" w14:textId="396B06C5"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72" w:history="1">
        <w:r w:rsidR="00587F2D" w:rsidRPr="0047196D">
          <w:rPr>
            <w:rStyle w:val="Hypertextovprepojenie"/>
            <w:rFonts w:ascii="Times New Roman" w:eastAsia="Arial" w:hAnsi="Times New Roman" w:cs="Times New Roman"/>
            <w:noProof/>
            <w:sz w:val="24"/>
            <w:lang w:bidi="sk-SK"/>
          </w:rPr>
          <w:t>2.1 Povinnosti žiaka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_Toc80804172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6</w:t>
        </w:r>
        <w:r w:rsidR="004667E1" w:rsidRPr="0047196D">
          <w:rPr>
            <w:rFonts w:ascii="Times New Roman" w:hAnsi="Times New Roman" w:cs="Times New Roman"/>
            <w:noProof/>
            <w:webHidden/>
            <w:sz w:val="24"/>
          </w:rPr>
          <w:fldChar w:fldCharType="end"/>
        </w:r>
      </w:hyperlink>
    </w:p>
    <w:p w14:paraId="19B7DE12" w14:textId="53F718A3" w:rsidR="00587F2D" w:rsidRPr="0047196D" w:rsidRDefault="00000000" w:rsidP="00587F2D">
      <w:pPr>
        <w:pStyle w:val="Obsah3"/>
        <w:tabs>
          <w:tab w:val="right" w:leader="dot" w:pos="9058"/>
        </w:tabs>
        <w:rPr>
          <w:rFonts w:ascii="Times New Roman" w:eastAsia="Times New Roman" w:hAnsi="Times New Roman" w:cs="Times New Roman"/>
          <w:noProof/>
          <w:sz w:val="28"/>
          <w:szCs w:val="22"/>
        </w:rPr>
      </w:pPr>
      <w:hyperlink w:anchor="_Toc80804173" w:history="1">
        <w:r w:rsidR="00587F2D" w:rsidRPr="0047196D">
          <w:rPr>
            <w:rStyle w:val="Hypertextovprepojenie"/>
            <w:rFonts w:ascii="Times New Roman" w:eastAsia="Arial" w:hAnsi="Times New Roman" w:cs="Times New Roman"/>
            <w:noProof/>
            <w:sz w:val="24"/>
          </w:rPr>
          <w:t>2.1.1 V čase vyučovania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_Toc80804173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6</w:t>
        </w:r>
        <w:r w:rsidR="004667E1" w:rsidRPr="0047196D">
          <w:rPr>
            <w:rFonts w:ascii="Times New Roman" w:hAnsi="Times New Roman" w:cs="Times New Roman"/>
            <w:noProof/>
            <w:webHidden/>
            <w:sz w:val="24"/>
          </w:rPr>
          <w:fldChar w:fldCharType="end"/>
        </w:r>
      </w:hyperlink>
    </w:p>
    <w:p w14:paraId="3DCF280A" w14:textId="424DA8B7" w:rsidR="00587F2D" w:rsidRPr="0047196D" w:rsidRDefault="00000000" w:rsidP="00587F2D">
      <w:pPr>
        <w:pStyle w:val="Obsah3"/>
        <w:tabs>
          <w:tab w:val="right" w:leader="dot" w:pos="9058"/>
        </w:tabs>
        <w:rPr>
          <w:rFonts w:ascii="Times New Roman" w:eastAsia="Times New Roman" w:hAnsi="Times New Roman" w:cs="Times New Roman"/>
          <w:noProof/>
          <w:sz w:val="28"/>
          <w:szCs w:val="22"/>
        </w:rPr>
      </w:pPr>
      <w:hyperlink w:anchor="_Toc80804174" w:history="1">
        <w:r w:rsidR="00587F2D" w:rsidRPr="0047196D">
          <w:rPr>
            <w:rStyle w:val="Hypertextovprepojenie"/>
            <w:rFonts w:ascii="Times New Roman" w:eastAsia="Arial" w:hAnsi="Times New Roman" w:cs="Times New Roman"/>
            <w:noProof/>
            <w:sz w:val="24"/>
          </w:rPr>
          <w:t>2.1.2 Počas prestávok a obedňajšej prestávky</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_Toc80804174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8</w:t>
        </w:r>
        <w:r w:rsidR="004667E1" w:rsidRPr="0047196D">
          <w:rPr>
            <w:rFonts w:ascii="Times New Roman" w:hAnsi="Times New Roman" w:cs="Times New Roman"/>
            <w:noProof/>
            <w:webHidden/>
            <w:sz w:val="24"/>
          </w:rPr>
          <w:fldChar w:fldCharType="end"/>
        </w:r>
      </w:hyperlink>
    </w:p>
    <w:p w14:paraId="4F3FD6C2" w14:textId="2DF75EC8" w:rsidR="00587F2D" w:rsidRPr="0047196D" w:rsidRDefault="00000000" w:rsidP="00587F2D">
      <w:pPr>
        <w:pStyle w:val="Obsah3"/>
        <w:tabs>
          <w:tab w:val="right" w:leader="dot" w:pos="9058"/>
        </w:tabs>
        <w:rPr>
          <w:rFonts w:ascii="Times New Roman" w:eastAsia="Times New Roman" w:hAnsi="Times New Roman" w:cs="Times New Roman"/>
          <w:noProof/>
          <w:sz w:val="28"/>
          <w:szCs w:val="22"/>
        </w:rPr>
      </w:pPr>
      <w:hyperlink w:anchor="_Toc80804175" w:history="1">
        <w:r w:rsidR="00587F2D" w:rsidRPr="0047196D">
          <w:rPr>
            <w:rStyle w:val="Hypertextovprepojenie"/>
            <w:rFonts w:ascii="Times New Roman" w:eastAsia="Arial" w:hAnsi="Times New Roman" w:cs="Times New Roman"/>
            <w:noProof/>
            <w:sz w:val="24"/>
          </w:rPr>
          <w:t>2.1.3 Počas služby týždenníkov</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_Toc80804175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9</w:t>
        </w:r>
        <w:r w:rsidR="004667E1" w:rsidRPr="0047196D">
          <w:rPr>
            <w:rFonts w:ascii="Times New Roman" w:hAnsi="Times New Roman" w:cs="Times New Roman"/>
            <w:noProof/>
            <w:webHidden/>
            <w:sz w:val="24"/>
          </w:rPr>
          <w:fldChar w:fldCharType="end"/>
        </w:r>
      </w:hyperlink>
    </w:p>
    <w:p w14:paraId="5F1EA31F" w14:textId="2EC68E51" w:rsidR="00587F2D" w:rsidRPr="0047196D" w:rsidRDefault="00000000" w:rsidP="00587F2D">
      <w:pPr>
        <w:pStyle w:val="Obsah3"/>
        <w:tabs>
          <w:tab w:val="right" w:leader="dot" w:pos="9058"/>
        </w:tabs>
        <w:rPr>
          <w:rFonts w:ascii="Times New Roman" w:eastAsia="Times New Roman" w:hAnsi="Times New Roman" w:cs="Times New Roman"/>
          <w:noProof/>
          <w:sz w:val="28"/>
          <w:szCs w:val="22"/>
        </w:rPr>
      </w:pPr>
      <w:hyperlink w:anchor="_Toc80804176" w:history="1">
        <w:r w:rsidR="00587F2D" w:rsidRPr="0047196D">
          <w:rPr>
            <w:rStyle w:val="Hypertextovprepojenie"/>
            <w:rFonts w:ascii="Times New Roman" w:eastAsia="Arial" w:hAnsi="Times New Roman" w:cs="Times New Roman"/>
            <w:noProof/>
            <w:sz w:val="24"/>
          </w:rPr>
          <w:t>2.1.4 Počas neprítomnosti na vyučovaní vypýtať sa (písomne od rodiča)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_Toc80804176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9</w:t>
        </w:r>
        <w:r w:rsidR="004667E1" w:rsidRPr="0047196D">
          <w:rPr>
            <w:rFonts w:ascii="Times New Roman" w:hAnsi="Times New Roman" w:cs="Times New Roman"/>
            <w:noProof/>
            <w:webHidden/>
            <w:sz w:val="24"/>
          </w:rPr>
          <w:fldChar w:fldCharType="end"/>
        </w:r>
      </w:hyperlink>
    </w:p>
    <w:p w14:paraId="3564C384" w14:textId="6BF5C38E" w:rsidR="00587F2D" w:rsidRPr="0047196D" w:rsidRDefault="00000000" w:rsidP="00587F2D">
      <w:pPr>
        <w:pStyle w:val="Obsah3"/>
        <w:tabs>
          <w:tab w:val="right" w:leader="dot" w:pos="9058"/>
        </w:tabs>
        <w:rPr>
          <w:rFonts w:ascii="Times New Roman" w:eastAsia="Times New Roman" w:hAnsi="Times New Roman" w:cs="Times New Roman"/>
          <w:noProof/>
          <w:sz w:val="28"/>
          <w:szCs w:val="22"/>
        </w:rPr>
      </w:pPr>
      <w:hyperlink w:anchor="_Toc80804177" w:history="1">
        <w:r w:rsidR="00587F2D" w:rsidRPr="0047196D">
          <w:rPr>
            <w:rStyle w:val="Hypertextovprepojenie"/>
            <w:rFonts w:ascii="Times New Roman" w:eastAsia="Arial" w:hAnsi="Times New Roman" w:cs="Times New Roman"/>
            <w:noProof/>
            <w:sz w:val="24"/>
          </w:rPr>
          <w:t>2.1.5 Mimo školy:</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_Toc80804177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9</w:t>
        </w:r>
        <w:r w:rsidR="004667E1" w:rsidRPr="0047196D">
          <w:rPr>
            <w:rFonts w:ascii="Times New Roman" w:hAnsi="Times New Roman" w:cs="Times New Roman"/>
            <w:noProof/>
            <w:webHidden/>
            <w:sz w:val="24"/>
          </w:rPr>
          <w:fldChar w:fldCharType="end"/>
        </w:r>
      </w:hyperlink>
    </w:p>
    <w:p w14:paraId="75AD5DF7" w14:textId="3A395534" w:rsidR="00587F2D" w:rsidRDefault="00000000" w:rsidP="00587F2D">
      <w:pPr>
        <w:pStyle w:val="Obsah2"/>
        <w:tabs>
          <w:tab w:val="right" w:leader="dot" w:pos="9058"/>
        </w:tabs>
        <w:rPr>
          <w:rStyle w:val="Hypertextovprepojenie"/>
          <w:rFonts w:ascii="Times New Roman" w:hAnsi="Times New Roman" w:cs="Times New Roman"/>
          <w:noProof/>
          <w:sz w:val="24"/>
        </w:rPr>
      </w:pPr>
      <w:hyperlink w:anchor="_Toc80804179" w:history="1">
        <w:r w:rsidR="00587F2D" w:rsidRPr="0047196D">
          <w:rPr>
            <w:rStyle w:val="Hypertextovprepojenie"/>
            <w:rFonts w:ascii="Times New Roman" w:eastAsia="Arial" w:hAnsi="Times New Roman" w:cs="Times New Roman"/>
            <w:noProof/>
            <w:sz w:val="24"/>
            <w:lang w:bidi="sk-SK"/>
          </w:rPr>
          <w:t>2.</w:t>
        </w:r>
        <w:r w:rsidR="004875E0">
          <w:rPr>
            <w:rStyle w:val="Hypertextovprepojenie"/>
            <w:rFonts w:ascii="Times New Roman" w:eastAsia="Arial" w:hAnsi="Times New Roman" w:cs="Times New Roman"/>
            <w:noProof/>
            <w:sz w:val="24"/>
            <w:lang w:bidi="sk-SK"/>
          </w:rPr>
          <w:t>2</w:t>
        </w:r>
        <w:r w:rsidR="00587F2D" w:rsidRPr="0047196D">
          <w:rPr>
            <w:rStyle w:val="Hypertextovprepojenie"/>
            <w:rFonts w:ascii="Times New Roman" w:eastAsia="Arial" w:hAnsi="Times New Roman" w:cs="Times New Roman"/>
            <w:noProof/>
            <w:sz w:val="24"/>
            <w:lang w:bidi="sk-SK"/>
          </w:rPr>
          <w:t xml:space="preserve"> Zvlášť hrubé porušenie vnútorného poriadku školy</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_Toc80804179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10</w:t>
        </w:r>
        <w:r w:rsidR="004667E1" w:rsidRPr="0047196D">
          <w:rPr>
            <w:rFonts w:ascii="Times New Roman" w:hAnsi="Times New Roman" w:cs="Times New Roman"/>
            <w:noProof/>
            <w:webHidden/>
            <w:sz w:val="24"/>
          </w:rPr>
          <w:fldChar w:fldCharType="end"/>
        </w:r>
      </w:hyperlink>
    </w:p>
    <w:p w14:paraId="16FAC3B8" w14:textId="77777777" w:rsidR="00A92613" w:rsidRPr="00A92613" w:rsidRDefault="00A92613" w:rsidP="00A92613">
      <w:pPr>
        <w:rPr>
          <w:rFonts w:ascii="Times New Roman" w:hAnsi="Times New Roman" w:cs="Times New Roman"/>
          <w:noProof/>
          <w:sz w:val="24"/>
          <w:szCs w:val="24"/>
        </w:rPr>
      </w:pPr>
      <w:r w:rsidRPr="00A92613">
        <w:rPr>
          <w:rFonts w:ascii="Times New Roman" w:hAnsi="Times New Roman" w:cs="Times New Roman"/>
          <w:noProof/>
          <w:sz w:val="24"/>
          <w:szCs w:val="24"/>
        </w:rPr>
        <w:t xml:space="preserve">2.3. </w:t>
      </w:r>
      <w:r>
        <w:rPr>
          <w:rFonts w:ascii="Times New Roman" w:hAnsi="Times New Roman" w:cs="Times New Roman"/>
          <w:noProof/>
          <w:sz w:val="24"/>
          <w:szCs w:val="24"/>
        </w:rPr>
        <w:t>Postup v prípade agresívneho žiaka</w:t>
      </w:r>
    </w:p>
    <w:p w14:paraId="2D332E68" w14:textId="76FED187"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0" w:history="1">
        <w:r w:rsidR="00587F2D" w:rsidRPr="0047196D">
          <w:rPr>
            <w:rStyle w:val="Hypertextovprepojenie"/>
            <w:rFonts w:ascii="Times New Roman" w:eastAsia="Arial" w:hAnsi="Times New Roman" w:cs="Times New Roman"/>
            <w:noProof/>
            <w:sz w:val="24"/>
            <w:lang w:bidi="sk-SK"/>
          </w:rPr>
          <w:t>3 VYUŽÍVANIE AREÁLU ŠKOLY</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_Toc80804180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11</w:t>
        </w:r>
        <w:r w:rsidR="004667E1" w:rsidRPr="0047196D">
          <w:rPr>
            <w:rFonts w:ascii="Times New Roman" w:hAnsi="Times New Roman" w:cs="Times New Roman"/>
            <w:noProof/>
            <w:webHidden/>
            <w:sz w:val="24"/>
          </w:rPr>
          <w:fldChar w:fldCharType="end"/>
        </w:r>
      </w:hyperlink>
    </w:p>
    <w:p w14:paraId="1F8806FA" w14:textId="5ED75243"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1" w:history="1">
        <w:r w:rsidR="00587F2D" w:rsidRPr="0047196D">
          <w:rPr>
            <w:rStyle w:val="Hypertextovprepojenie"/>
            <w:rFonts w:ascii="Times New Roman" w:eastAsia="Arial" w:hAnsi="Times New Roman" w:cs="Times New Roman"/>
            <w:noProof/>
            <w:sz w:val="24"/>
            <w:lang w:bidi="sk-SK"/>
          </w:rPr>
          <w:t>4 PRÁVA A POVINNOSTI ZÁKONNÝCH ZÁSTUPCOV ŽIAKA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_Toc80804181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11</w:t>
        </w:r>
        <w:r w:rsidR="004667E1" w:rsidRPr="0047196D">
          <w:rPr>
            <w:rFonts w:ascii="Times New Roman" w:hAnsi="Times New Roman" w:cs="Times New Roman"/>
            <w:noProof/>
            <w:webHidden/>
            <w:sz w:val="24"/>
          </w:rPr>
          <w:fldChar w:fldCharType="end"/>
        </w:r>
      </w:hyperlink>
    </w:p>
    <w:p w14:paraId="40806B54" w14:textId="74A50E94"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82" w:history="1">
        <w:r w:rsidR="00587F2D" w:rsidRPr="0047196D">
          <w:rPr>
            <w:rStyle w:val="Hypertextovprepojenie"/>
            <w:rFonts w:ascii="Times New Roman" w:eastAsia="Arial" w:hAnsi="Times New Roman" w:cs="Times New Roman"/>
            <w:noProof/>
            <w:sz w:val="24"/>
            <w:lang w:bidi="sk-SK"/>
          </w:rPr>
          <w:t>4.1 Všeobecné ustanovenia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_Toc80804182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11</w:t>
        </w:r>
        <w:r w:rsidR="004667E1" w:rsidRPr="0047196D">
          <w:rPr>
            <w:rFonts w:ascii="Times New Roman" w:hAnsi="Times New Roman" w:cs="Times New Roman"/>
            <w:noProof/>
            <w:webHidden/>
            <w:sz w:val="24"/>
          </w:rPr>
          <w:fldChar w:fldCharType="end"/>
        </w:r>
      </w:hyperlink>
    </w:p>
    <w:p w14:paraId="19A24C6F" w14:textId="11843F0E"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83" w:history="1">
        <w:r w:rsidR="00587F2D" w:rsidRPr="0047196D">
          <w:rPr>
            <w:rStyle w:val="Hypertextovprepojenie"/>
            <w:rFonts w:ascii="Times New Roman" w:eastAsia="Arial" w:hAnsi="Times New Roman" w:cs="Times New Roman"/>
            <w:noProof/>
            <w:sz w:val="24"/>
            <w:lang w:bidi="sk-SK"/>
          </w:rPr>
          <w:t>4.2 Zákonný zástupca žiaka má právo</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_Toc80804183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11</w:t>
        </w:r>
        <w:r w:rsidR="004667E1" w:rsidRPr="0047196D">
          <w:rPr>
            <w:rFonts w:ascii="Times New Roman" w:hAnsi="Times New Roman" w:cs="Times New Roman"/>
            <w:noProof/>
            <w:webHidden/>
            <w:sz w:val="24"/>
          </w:rPr>
          <w:fldChar w:fldCharType="end"/>
        </w:r>
      </w:hyperlink>
    </w:p>
    <w:p w14:paraId="025B0CC7" w14:textId="07426C0E"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84" w:history="1">
        <w:r w:rsidR="00587F2D" w:rsidRPr="0047196D">
          <w:rPr>
            <w:rStyle w:val="Hypertextovprepojenie"/>
            <w:rFonts w:ascii="Times New Roman" w:eastAsia="Arial" w:hAnsi="Times New Roman" w:cs="Times New Roman"/>
            <w:noProof/>
            <w:sz w:val="24"/>
            <w:lang w:bidi="sk-SK"/>
          </w:rPr>
          <w:t>4.3 Zákonný zástupca žiaka je povinný:</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_Toc80804184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12</w:t>
        </w:r>
        <w:r w:rsidR="004667E1" w:rsidRPr="0047196D">
          <w:rPr>
            <w:rFonts w:ascii="Times New Roman" w:hAnsi="Times New Roman" w:cs="Times New Roman"/>
            <w:noProof/>
            <w:webHidden/>
            <w:sz w:val="24"/>
          </w:rPr>
          <w:fldChar w:fldCharType="end"/>
        </w:r>
      </w:hyperlink>
    </w:p>
    <w:p w14:paraId="7A05E895" w14:textId="74177DB0"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5" w:history="1">
        <w:r w:rsidR="00587F2D" w:rsidRPr="0047196D">
          <w:rPr>
            <w:rStyle w:val="Hypertextovprepojenie"/>
            <w:rFonts w:ascii="Times New Roman" w:eastAsia="Arial" w:hAnsi="Times New Roman" w:cs="Times New Roman"/>
            <w:noProof/>
            <w:sz w:val="24"/>
            <w:lang w:bidi="sk-SK"/>
          </w:rPr>
          <w:t>5 ZANEDBÁVANIE POVINNEJ ŠKOLSKEJ DOCHÁDZKY A OPATRENIA PRI NEDBALEJ ŠKOLSKEJ DOCHÁDZKE</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_Toc80804185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13</w:t>
        </w:r>
        <w:r w:rsidR="004667E1" w:rsidRPr="0047196D">
          <w:rPr>
            <w:rFonts w:ascii="Times New Roman" w:hAnsi="Times New Roman" w:cs="Times New Roman"/>
            <w:noProof/>
            <w:webHidden/>
            <w:sz w:val="24"/>
          </w:rPr>
          <w:fldChar w:fldCharType="end"/>
        </w:r>
      </w:hyperlink>
    </w:p>
    <w:p w14:paraId="4FB8A879" w14:textId="0E35600A"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6" w:history="1">
        <w:r w:rsidR="00587F2D" w:rsidRPr="0047196D">
          <w:rPr>
            <w:rStyle w:val="Hypertextovprepojenie"/>
            <w:rFonts w:ascii="Times New Roman" w:eastAsia="Arial" w:hAnsi="Times New Roman" w:cs="Times New Roman"/>
            <w:noProof/>
            <w:sz w:val="24"/>
            <w:lang w:bidi="sk-SK"/>
          </w:rPr>
          <w:t>6 HODNOTENIE A KLASIFIKÁCIA SPRÁVANIA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_Toc80804186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14</w:t>
        </w:r>
        <w:r w:rsidR="004667E1" w:rsidRPr="0047196D">
          <w:rPr>
            <w:rFonts w:ascii="Times New Roman" w:hAnsi="Times New Roman" w:cs="Times New Roman"/>
            <w:noProof/>
            <w:webHidden/>
            <w:sz w:val="24"/>
          </w:rPr>
          <w:fldChar w:fldCharType="end"/>
        </w:r>
      </w:hyperlink>
    </w:p>
    <w:p w14:paraId="7A23FC9A" w14:textId="3C00FA6B"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87" w:history="1">
        <w:r w:rsidR="00587F2D" w:rsidRPr="0047196D">
          <w:rPr>
            <w:rStyle w:val="Hypertextovprepojenie"/>
            <w:rFonts w:ascii="Times New Roman" w:hAnsi="Times New Roman" w:cs="Times New Roman"/>
            <w:noProof/>
            <w:sz w:val="24"/>
            <w:lang w:bidi="sk-SK"/>
          </w:rPr>
          <w:t>6.1 Pochvaly a výchovné opatrenia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_Toc80804187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15</w:t>
        </w:r>
        <w:r w:rsidR="004667E1" w:rsidRPr="0047196D">
          <w:rPr>
            <w:rFonts w:ascii="Times New Roman" w:hAnsi="Times New Roman" w:cs="Times New Roman"/>
            <w:noProof/>
            <w:webHidden/>
            <w:sz w:val="24"/>
          </w:rPr>
          <w:fldChar w:fldCharType="end"/>
        </w:r>
      </w:hyperlink>
    </w:p>
    <w:p w14:paraId="519E8732" w14:textId="1B8544E7"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8" w:history="1">
        <w:r w:rsidR="00587F2D" w:rsidRPr="0047196D">
          <w:rPr>
            <w:rStyle w:val="Hypertextovprepojenie"/>
            <w:rFonts w:ascii="Times New Roman" w:hAnsi="Times New Roman" w:cs="Times New Roman"/>
            <w:noProof/>
            <w:sz w:val="24"/>
            <w:lang w:bidi="sk-SK"/>
          </w:rPr>
          <w:t>7 HODNOTIACA STUPNICA DIKTÁTOV,PREVIEROK A KONTROLNÝCH PRÁC</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_Toc80804188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17</w:t>
        </w:r>
        <w:r w:rsidR="004667E1" w:rsidRPr="0047196D">
          <w:rPr>
            <w:rFonts w:ascii="Times New Roman" w:hAnsi="Times New Roman" w:cs="Times New Roman"/>
            <w:noProof/>
            <w:webHidden/>
            <w:sz w:val="24"/>
          </w:rPr>
          <w:fldChar w:fldCharType="end"/>
        </w:r>
      </w:hyperlink>
    </w:p>
    <w:p w14:paraId="49B56EB1" w14:textId="3C03670C"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89" w:history="1">
        <w:r w:rsidR="00587F2D" w:rsidRPr="0047196D">
          <w:rPr>
            <w:rStyle w:val="Hypertextovprepojenie"/>
            <w:rFonts w:ascii="Times New Roman" w:eastAsia="Arial" w:hAnsi="Times New Roman" w:cs="Times New Roman"/>
            <w:noProof/>
            <w:sz w:val="24"/>
            <w:lang w:bidi="sk-SK"/>
          </w:rPr>
          <w:t>8 ČASOVÝ ROZPIS VYUČOVANIA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_Toc80804189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20</w:t>
        </w:r>
        <w:r w:rsidR="004667E1" w:rsidRPr="0047196D">
          <w:rPr>
            <w:rFonts w:ascii="Times New Roman" w:hAnsi="Times New Roman" w:cs="Times New Roman"/>
            <w:noProof/>
            <w:webHidden/>
            <w:sz w:val="24"/>
          </w:rPr>
          <w:fldChar w:fldCharType="end"/>
        </w:r>
      </w:hyperlink>
    </w:p>
    <w:p w14:paraId="50645ADC" w14:textId="13382BF1"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0" w:history="1">
        <w:r w:rsidR="00587F2D" w:rsidRPr="0047196D">
          <w:rPr>
            <w:rStyle w:val="Hypertextovprepojenie"/>
            <w:rFonts w:ascii="Times New Roman" w:eastAsia="Arial" w:hAnsi="Times New Roman" w:cs="Times New Roman"/>
            <w:noProof/>
            <w:sz w:val="24"/>
            <w:lang w:bidi="sk-SK"/>
          </w:rPr>
          <w:t>8.1 Režim dňa: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_Toc80804190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20</w:t>
        </w:r>
        <w:r w:rsidR="004667E1" w:rsidRPr="0047196D">
          <w:rPr>
            <w:rFonts w:ascii="Times New Roman" w:hAnsi="Times New Roman" w:cs="Times New Roman"/>
            <w:noProof/>
            <w:webHidden/>
            <w:sz w:val="24"/>
          </w:rPr>
          <w:fldChar w:fldCharType="end"/>
        </w:r>
      </w:hyperlink>
    </w:p>
    <w:p w14:paraId="34FE8C9A" w14:textId="5DA8B9B9"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1" w:history="1">
        <w:r w:rsidR="00587F2D" w:rsidRPr="0047196D">
          <w:rPr>
            <w:rStyle w:val="Hypertextovprepojenie"/>
            <w:rFonts w:ascii="Times New Roman" w:eastAsia="Arial" w:hAnsi="Times New Roman" w:cs="Times New Roman"/>
            <w:noProof/>
            <w:w w:val="99"/>
            <w:sz w:val="24"/>
            <w:lang w:bidi="sk-SK"/>
          </w:rPr>
          <w:t>8.2 Činnosť v ŠKD:</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_Toc80804191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20</w:t>
        </w:r>
        <w:r w:rsidR="004667E1" w:rsidRPr="0047196D">
          <w:rPr>
            <w:rFonts w:ascii="Times New Roman" w:hAnsi="Times New Roman" w:cs="Times New Roman"/>
            <w:noProof/>
            <w:webHidden/>
            <w:sz w:val="24"/>
          </w:rPr>
          <w:fldChar w:fldCharType="end"/>
        </w:r>
      </w:hyperlink>
    </w:p>
    <w:p w14:paraId="2464D241" w14:textId="22D6E190"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92" w:history="1">
        <w:r w:rsidR="00587F2D" w:rsidRPr="0047196D">
          <w:rPr>
            <w:rStyle w:val="Hypertextovprepojenie"/>
            <w:rFonts w:ascii="Times New Roman" w:eastAsia="Arial" w:hAnsi="Times New Roman" w:cs="Times New Roman"/>
            <w:noProof/>
            <w:sz w:val="24"/>
            <w:lang w:bidi="sk-SK"/>
          </w:rPr>
          <w:t>9 POVINNOSTI UČITEĽOV</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_Toc80804192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21</w:t>
        </w:r>
        <w:r w:rsidR="004667E1" w:rsidRPr="0047196D">
          <w:rPr>
            <w:rFonts w:ascii="Times New Roman" w:hAnsi="Times New Roman" w:cs="Times New Roman"/>
            <w:noProof/>
            <w:webHidden/>
            <w:sz w:val="24"/>
          </w:rPr>
          <w:fldChar w:fldCharType="end"/>
        </w:r>
      </w:hyperlink>
    </w:p>
    <w:p w14:paraId="4AE2C714" w14:textId="6EFBDD03"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3" w:history="1">
        <w:r w:rsidR="00587F2D" w:rsidRPr="0047196D">
          <w:rPr>
            <w:rStyle w:val="Hypertextovprepojenie"/>
            <w:rFonts w:ascii="Times New Roman" w:eastAsia="Arial" w:hAnsi="Times New Roman" w:cs="Times New Roman"/>
            <w:noProof/>
            <w:sz w:val="24"/>
            <w:lang w:bidi="sk-SK"/>
          </w:rPr>
          <w:t>9.1 Triedny učiteľ je povinný:</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_Toc80804193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21</w:t>
        </w:r>
        <w:r w:rsidR="004667E1" w:rsidRPr="0047196D">
          <w:rPr>
            <w:rFonts w:ascii="Times New Roman" w:hAnsi="Times New Roman" w:cs="Times New Roman"/>
            <w:noProof/>
            <w:webHidden/>
            <w:sz w:val="24"/>
          </w:rPr>
          <w:fldChar w:fldCharType="end"/>
        </w:r>
      </w:hyperlink>
    </w:p>
    <w:p w14:paraId="78FC1E55" w14:textId="6580ABCE"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4" w:history="1">
        <w:r w:rsidR="00587F2D" w:rsidRPr="0047196D">
          <w:rPr>
            <w:rStyle w:val="Hypertextovprepojenie"/>
            <w:rFonts w:ascii="Times New Roman" w:eastAsia="Arial" w:hAnsi="Times New Roman" w:cs="Times New Roman"/>
            <w:noProof/>
            <w:sz w:val="24"/>
            <w:lang w:bidi="sk-SK"/>
          </w:rPr>
          <w:t>9.2 Učiteľ, ktorý vykonáva dozor je povinný:</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_Toc80804194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21</w:t>
        </w:r>
        <w:r w:rsidR="004667E1" w:rsidRPr="0047196D">
          <w:rPr>
            <w:rFonts w:ascii="Times New Roman" w:hAnsi="Times New Roman" w:cs="Times New Roman"/>
            <w:noProof/>
            <w:webHidden/>
            <w:sz w:val="24"/>
          </w:rPr>
          <w:fldChar w:fldCharType="end"/>
        </w:r>
      </w:hyperlink>
    </w:p>
    <w:p w14:paraId="7B249B6F" w14:textId="3D643099"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95" w:history="1">
        <w:r w:rsidR="00587F2D" w:rsidRPr="0047196D">
          <w:rPr>
            <w:rStyle w:val="Hypertextovprepojenie"/>
            <w:rFonts w:ascii="Times New Roman" w:eastAsia="Arial" w:hAnsi="Times New Roman" w:cs="Times New Roman"/>
            <w:noProof/>
            <w:sz w:val="24"/>
            <w:lang w:bidi="sk-SK"/>
          </w:rPr>
          <w:t>10 ZÁVEREČNÉ USTANOVENIA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_Toc80804195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21</w:t>
        </w:r>
        <w:r w:rsidR="004667E1" w:rsidRPr="0047196D">
          <w:rPr>
            <w:rFonts w:ascii="Times New Roman" w:hAnsi="Times New Roman" w:cs="Times New Roman"/>
            <w:noProof/>
            <w:webHidden/>
            <w:sz w:val="24"/>
          </w:rPr>
          <w:fldChar w:fldCharType="end"/>
        </w:r>
      </w:hyperlink>
    </w:p>
    <w:p w14:paraId="466BFB91" w14:textId="3F5037F8" w:rsidR="00587F2D" w:rsidRPr="0047196D" w:rsidRDefault="00000000" w:rsidP="00587F2D">
      <w:pPr>
        <w:pStyle w:val="Obsah1"/>
        <w:tabs>
          <w:tab w:val="right" w:leader="dot" w:pos="9058"/>
        </w:tabs>
        <w:rPr>
          <w:rFonts w:ascii="Times New Roman" w:eastAsia="Times New Roman" w:hAnsi="Times New Roman" w:cs="Times New Roman"/>
          <w:noProof/>
          <w:sz w:val="28"/>
          <w:szCs w:val="22"/>
        </w:rPr>
      </w:pPr>
      <w:hyperlink w:anchor="_Toc80804196" w:history="1">
        <w:r w:rsidR="00587F2D" w:rsidRPr="0047196D">
          <w:rPr>
            <w:rStyle w:val="Hypertextovprepojenie"/>
            <w:rFonts w:ascii="Times New Roman" w:hAnsi="Times New Roman" w:cs="Times New Roman"/>
            <w:noProof/>
            <w:sz w:val="24"/>
            <w:lang w:bidi="sk-SK"/>
          </w:rPr>
          <w:t>PRÍLOHY</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_Toc80804196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4</w:t>
        </w:r>
        <w:r w:rsidR="004667E1" w:rsidRPr="0047196D">
          <w:rPr>
            <w:rFonts w:ascii="Times New Roman" w:hAnsi="Times New Roman" w:cs="Times New Roman"/>
            <w:noProof/>
            <w:webHidden/>
            <w:sz w:val="24"/>
          </w:rPr>
          <w:fldChar w:fldCharType="end"/>
        </w:r>
      </w:hyperlink>
    </w:p>
    <w:p w14:paraId="379EC876" w14:textId="621BB4B5"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7" w:history="1">
        <w:r w:rsidR="00587F2D" w:rsidRPr="0047196D">
          <w:rPr>
            <w:rStyle w:val="Hypertextovprepojenie"/>
            <w:rFonts w:ascii="Times New Roman" w:hAnsi="Times New Roman" w:cs="Times New Roman"/>
            <w:noProof/>
            <w:sz w:val="24"/>
            <w:lang w:bidi="sk-SK"/>
          </w:rPr>
          <w:t>PRÍLOHA 1 - Prevádzkový poriadok učební a školskej jedálne</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_Toc80804197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4</w:t>
        </w:r>
        <w:r w:rsidR="004667E1" w:rsidRPr="0047196D">
          <w:rPr>
            <w:rFonts w:ascii="Times New Roman" w:hAnsi="Times New Roman" w:cs="Times New Roman"/>
            <w:noProof/>
            <w:webHidden/>
            <w:sz w:val="24"/>
          </w:rPr>
          <w:fldChar w:fldCharType="end"/>
        </w:r>
      </w:hyperlink>
    </w:p>
    <w:p w14:paraId="617D2816" w14:textId="3270DD4B"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8" w:history="1">
        <w:r w:rsidR="00587F2D" w:rsidRPr="0047196D">
          <w:rPr>
            <w:rStyle w:val="Hypertextovprepojenie"/>
            <w:rFonts w:ascii="Times New Roman" w:hAnsi="Times New Roman" w:cs="Times New Roman"/>
            <w:noProof/>
            <w:sz w:val="24"/>
            <w:lang w:bidi="sk-SK"/>
          </w:rPr>
          <w:t>PRÍLOHA 2 - Dištančná forma vyučovania</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_Toc80804198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9</w:t>
        </w:r>
        <w:r w:rsidR="004667E1" w:rsidRPr="0047196D">
          <w:rPr>
            <w:rFonts w:ascii="Times New Roman" w:hAnsi="Times New Roman" w:cs="Times New Roman"/>
            <w:noProof/>
            <w:webHidden/>
            <w:sz w:val="24"/>
          </w:rPr>
          <w:fldChar w:fldCharType="end"/>
        </w:r>
      </w:hyperlink>
    </w:p>
    <w:p w14:paraId="1977D04D" w14:textId="54A278F3"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199" w:history="1">
        <w:r w:rsidR="00587F2D" w:rsidRPr="0047196D">
          <w:rPr>
            <w:rStyle w:val="Hypertextovprepojenie"/>
            <w:rFonts w:ascii="Times New Roman" w:hAnsi="Times New Roman" w:cs="Times New Roman"/>
            <w:noProof/>
            <w:sz w:val="24"/>
            <w:lang w:bidi="sk-SK"/>
          </w:rPr>
          <w:t>Pre žiaka a zákonného zástupcu z toho vyplývajú nasledujúce povinnosti:</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_Toc80804199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9</w:t>
        </w:r>
        <w:r w:rsidR="004667E1" w:rsidRPr="0047196D">
          <w:rPr>
            <w:rFonts w:ascii="Times New Roman" w:hAnsi="Times New Roman" w:cs="Times New Roman"/>
            <w:noProof/>
            <w:webHidden/>
            <w:sz w:val="24"/>
          </w:rPr>
          <w:fldChar w:fldCharType="end"/>
        </w:r>
      </w:hyperlink>
    </w:p>
    <w:p w14:paraId="247EDA90" w14:textId="3DFA313F" w:rsidR="00587F2D" w:rsidRPr="0047196D" w:rsidRDefault="00000000" w:rsidP="00587F2D">
      <w:pPr>
        <w:pStyle w:val="Obsah2"/>
        <w:tabs>
          <w:tab w:val="right" w:leader="dot" w:pos="9058"/>
        </w:tabs>
        <w:rPr>
          <w:rFonts w:ascii="Times New Roman" w:eastAsia="Times New Roman" w:hAnsi="Times New Roman" w:cs="Times New Roman"/>
          <w:noProof/>
          <w:sz w:val="28"/>
          <w:szCs w:val="22"/>
        </w:rPr>
      </w:pPr>
      <w:hyperlink w:anchor="_Toc80804200" w:history="1">
        <w:r w:rsidR="00587F2D" w:rsidRPr="0047196D">
          <w:rPr>
            <w:rStyle w:val="Hypertextovprepojenie"/>
            <w:rFonts w:ascii="Times New Roman" w:hAnsi="Times New Roman" w:cs="Times New Roman"/>
            <w:noProof/>
            <w:sz w:val="24"/>
            <w:lang w:bidi="sk-SK"/>
          </w:rPr>
          <w:t>PRÍLOHA 3 - Používanie mobilných telefónov</w:t>
        </w:r>
        <w:r w:rsidR="00587F2D" w:rsidRPr="0047196D">
          <w:rPr>
            <w:rFonts w:ascii="Times New Roman" w:hAnsi="Times New Roman" w:cs="Times New Roman"/>
            <w:noProof/>
            <w:webHidden/>
            <w:sz w:val="24"/>
          </w:rPr>
          <w:tab/>
        </w:r>
        <w:r w:rsidR="004667E1" w:rsidRPr="0047196D">
          <w:rPr>
            <w:rFonts w:ascii="Times New Roman" w:hAnsi="Times New Roman" w:cs="Times New Roman"/>
            <w:noProof/>
            <w:webHidden/>
            <w:sz w:val="24"/>
          </w:rPr>
          <w:fldChar w:fldCharType="begin"/>
        </w:r>
        <w:r w:rsidR="00587F2D" w:rsidRPr="0047196D">
          <w:rPr>
            <w:rFonts w:ascii="Times New Roman" w:hAnsi="Times New Roman" w:cs="Times New Roman"/>
            <w:noProof/>
            <w:webHidden/>
            <w:sz w:val="24"/>
          </w:rPr>
          <w:instrText xml:space="preserve"> PAGEREF _Toc80804200 \h </w:instrText>
        </w:r>
        <w:r w:rsidR="004667E1" w:rsidRPr="0047196D">
          <w:rPr>
            <w:rFonts w:ascii="Times New Roman" w:hAnsi="Times New Roman" w:cs="Times New Roman"/>
            <w:noProof/>
            <w:webHidden/>
            <w:sz w:val="24"/>
          </w:rPr>
        </w:r>
        <w:r w:rsidR="004667E1" w:rsidRPr="0047196D">
          <w:rPr>
            <w:rFonts w:ascii="Times New Roman" w:hAnsi="Times New Roman" w:cs="Times New Roman"/>
            <w:noProof/>
            <w:webHidden/>
            <w:sz w:val="24"/>
          </w:rPr>
          <w:fldChar w:fldCharType="separate"/>
        </w:r>
        <w:r w:rsidR="00303AA5">
          <w:rPr>
            <w:rFonts w:ascii="Times New Roman" w:hAnsi="Times New Roman" w:cs="Times New Roman"/>
            <w:noProof/>
            <w:webHidden/>
            <w:sz w:val="24"/>
          </w:rPr>
          <w:t>11</w:t>
        </w:r>
        <w:r w:rsidR="004667E1" w:rsidRPr="0047196D">
          <w:rPr>
            <w:rFonts w:ascii="Times New Roman" w:hAnsi="Times New Roman" w:cs="Times New Roman"/>
            <w:noProof/>
            <w:webHidden/>
            <w:sz w:val="24"/>
          </w:rPr>
          <w:fldChar w:fldCharType="end"/>
        </w:r>
      </w:hyperlink>
    </w:p>
    <w:p w14:paraId="31938FD2" w14:textId="77777777" w:rsidR="00587F2D" w:rsidRPr="0047196D" w:rsidRDefault="004667E1" w:rsidP="00587F2D">
      <w:pPr>
        <w:rPr>
          <w:rFonts w:ascii="Times New Roman" w:hAnsi="Times New Roman" w:cs="Times New Roman"/>
          <w:sz w:val="24"/>
          <w:lang w:val="cs-CZ"/>
        </w:rPr>
      </w:pPr>
      <w:r w:rsidRPr="0047196D">
        <w:rPr>
          <w:rFonts w:ascii="Times New Roman" w:hAnsi="Times New Roman" w:cs="Times New Roman"/>
          <w:sz w:val="24"/>
          <w:lang w:val="cs-CZ"/>
        </w:rPr>
        <w:fldChar w:fldCharType="end"/>
      </w:r>
    </w:p>
    <w:p w14:paraId="05012609" w14:textId="77777777" w:rsidR="00587F2D" w:rsidRPr="004C2E1B" w:rsidRDefault="00587F2D" w:rsidP="00587F2D">
      <w:pPr>
        <w:spacing w:line="200" w:lineRule="exact"/>
        <w:jc w:val="both"/>
        <w:rPr>
          <w:rFonts w:ascii="Times New Roman" w:eastAsia="Times New Roman" w:hAnsi="Times New Roman" w:cs="Times New Roman"/>
        </w:rPr>
      </w:pPr>
    </w:p>
    <w:p w14:paraId="181CEA55" w14:textId="77777777" w:rsidR="00587F2D" w:rsidRDefault="00587F2D" w:rsidP="00587F2D">
      <w:pPr>
        <w:spacing w:line="200" w:lineRule="exact"/>
        <w:jc w:val="both"/>
        <w:rPr>
          <w:rFonts w:ascii="Times New Roman" w:eastAsia="Times New Roman" w:hAnsi="Times New Roman" w:cs="Times New Roman"/>
        </w:rPr>
      </w:pPr>
    </w:p>
    <w:p w14:paraId="28568829" w14:textId="77777777" w:rsidR="00587F2D" w:rsidRDefault="00587F2D" w:rsidP="00587F2D">
      <w:pPr>
        <w:spacing w:line="200" w:lineRule="exact"/>
        <w:jc w:val="both"/>
        <w:rPr>
          <w:rFonts w:ascii="Times New Roman" w:eastAsia="Times New Roman" w:hAnsi="Times New Roman" w:cs="Times New Roman"/>
        </w:rPr>
      </w:pPr>
    </w:p>
    <w:p w14:paraId="1AB25919" w14:textId="77777777" w:rsidR="00587F2D" w:rsidRDefault="00587F2D" w:rsidP="00587F2D">
      <w:pPr>
        <w:spacing w:line="200" w:lineRule="exact"/>
        <w:jc w:val="both"/>
        <w:rPr>
          <w:rFonts w:ascii="Times New Roman" w:eastAsia="Times New Roman" w:hAnsi="Times New Roman" w:cs="Times New Roman"/>
        </w:rPr>
      </w:pPr>
    </w:p>
    <w:p w14:paraId="4710E382" w14:textId="77777777" w:rsidR="00587F2D" w:rsidRDefault="00587F2D" w:rsidP="00587F2D">
      <w:pPr>
        <w:spacing w:line="200" w:lineRule="exact"/>
        <w:jc w:val="both"/>
        <w:rPr>
          <w:rFonts w:ascii="Times New Roman" w:eastAsia="Times New Roman" w:hAnsi="Times New Roman" w:cs="Times New Roman"/>
        </w:rPr>
      </w:pPr>
    </w:p>
    <w:p w14:paraId="6DF4BA61" w14:textId="77777777" w:rsidR="00587F2D" w:rsidRDefault="00587F2D" w:rsidP="00587F2D">
      <w:pPr>
        <w:spacing w:line="200" w:lineRule="exact"/>
        <w:jc w:val="both"/>
        <w:rPr>
          <w:rFonts w:ascii="Times New Roman" w:eastAsia="Times New Roman" w:hAnsi="Times New Roman" w:cs="Times New Roman"/>
        </w:rPr>
      </w:pPr>
    </w:p>
    <w:p w14:paraId="609F185E" w14:textId="77777777" w:rsidR="00587F2D" w:rsidRDefault="00587F2D" w:rsidP="00587F2D">
      <w:pPr>
        <w:spacing w:line="200" w:lineRule="exact"/>
        <w:jc w:val="both"/>
        <w:rPr>
          <w:rFonts w:ascii="Times New Roman" w:eastAsia="Times New Roman" w:hAnsi="Times New Roman" w:cs="Times New Roman"/>
        </w:rPr>
      </w:pPr>
    </w:p>
    <w:p w14:paraId="5276B52D" w14:textId="77777777" w:rsidR="000416E0" w:rsidRDefault="000416E0" w:rsidP="00587F2D">
      <w:pPr>
        <w:spacing w:line="200" w:lineRule="exact"/>
        <w:jc w:val="both"/>
        <w:rPr>
          <w:rFonts w:ascii="Times New Roman" w:eastAsia="Times New Roman" w:hAnsi="Times New Roman" w:cs="Times New Roman"/>
        </w:rPr>
      </w:pPr>
    </w:p>
    <w:p w14:paraId="2F114FD2" w14:textId="77777777" w:rsidR="000416E0" w:rsidRDefault="000416E0" w:rsidP="00587F2D">
      <w:pPr>
        <w:spacing w:line="200" w:lineRule="exact"/>
        <w:jc w:val="both"/>
        <w:rPr>
          <w:rFonts w:ascii="Times New Roman" w:eastAsia="Times New Roman" w:hAnsi="Times New Roman" w:cs="Times New Roman"/>
        </w:rPr>
      </w:pPr>
    </w:p>
    <w:p w14:paraId="46300846" w14:textId="77777777" w:rsidR="00587F2D" w:rsidRDefault="00587F2D" w:rsidP="00587F2D">
      <w:pPr>
        <w:spacing w:line="200" w:lineRule="exact"/>
        <w:jc w:val="both"/>
        <w:rPr>
          <w:rFonts w:ascii="Times New Roman" w:eastAsia="Times New Roman" w:hAnsi="Times New Roman" w:cs="Times New Roman"/>
        </w:rPr>
      </w:pPr>
    </w:p>
    <w:p w14:paraId="3BBA4F3B" w14:textId="77777777" w:rsidR="00587F2D" w:rsidRDefault="00587F2D" w:rsidP="00587F2D">
      <w:pPr>
        <w:spacing w:line="200" w:lineRule="exact"/>
        <w:jc w:val="both"/>
        <w:rPr>
          <w:rFonts w:ascii="Times New Roman" w:eastAsia="Times New Roman" w:hAnsi="Times New Roman" w:cs="Times New Roman"/>
        </w:rPr>
      </w:pPr>
    </w:p>
    <w:p w14:paraId="757E5030" w14:textId="77777777" w:rsidR="00587F2D" w:rsidRPr="004C2E1B" w:rsidRDefault="00587F2D" w:rsidP="00587F2D">
      <w:pPr>
        <w:pStyle w:val="Nadpis1"/>
        <w:ind w:left="0"/>
        <w:rPr>
          <w:rFonts w:eastAsia="Arial"/>
        </w:rPr>
      </w:pPr>
      <w:bookmarkStart w:id="1" w:name="page3"/>
      <w:bookmarkStart w:id="2" w:name="_Toc80804166"/>
      <w:bookmarkEnd w:id="1"/>
      <w:r w:rsidRPr="004C2E1B">
        <w:rPr>
          <w:rFonts w:eastAsia="Arial"/>
        </w:rPr>
        <w:t>ÚVOD</w:t>
      </w:r>
      <w:bookmarkEnd w:id="2"/>
    </w:p>
    <w:p w14:paraId="09D745C4" w14:textId="77777777" w:rsidR="00587F2D" w:rsidRPr="004C2E1B" w:rsidRDefault="00587F2D" w:rsidP="00CD0804">
      <w:pPr>
        <w:spacing w:line="326" w:lineRule="exact"/>
        <w:jc w:val="both"/>
        <w:rPr>
          <w:rFonts w:ascii="Times New Roman" w:eastAsia="Times New Roman" w:hAnsi="Times New Roman" w:cs="Times New Roman"/>
          <w:sz w:val="24"/>
          <w:szCs w:val="24"/>
        </w:rPr>
      </w:pPr>
      <w:r w:rsidRPr="004C2E1B">
        <w:rPr>
          <w:rFonts w:ascii="Times New Roman" w:hAnsi="Times New Roman" w:cs="Times New Roman"/>
          <w:sz w:val="24"/>
          <w:szCs w:val="24"/>
        </w:rPr>
        <w:tab/>
        <w:t xml:space="preserve">Riaditeľstvo základnej školy vydáva tento školský poriadok pre žiakov školy, ktorý vychádza zo školského zákona č. 245/2008 Z. z. z 22.5.2008 a z vyhlášky MŠ SR č. </w:t>
      </w:r>
      <w:r w:rsidR="00CD0804">
        <w:rPr>
          <w:rFonts w:ascii="Times New Roman" w:hAnsi="Times New Roman" w:cs="Times New Roman"/>
          <w:sz w:val="24"/>
          <w:szCs w:val="24"/>
        </w:rPr>
        <w:t>223/2022 s účinnosťou od 1.7.2022</w:t>
      </w:r>
      <w:r w:rsidRPr="004C2E1B">
        <w:rPr>
          <w:rFonts w:ascii="Times New Roman" w:hAnsi="Times New Roman" w:cs="Times New Roman"/>
          <w:sz w:val="24"/>
          <w:szCs w:val="24"/>
        </w:rPr>
        <w:t xml:space="preserve"> o základných školách.</w:t>
      </w:r>
      <w:r w:rsidRPr="004C2E1B">
        <w:rPr>
          <w:rFonts w:ascii="Times New Roman" w:hAnsi="Times New Roman" w:cs="Times New Roman"/>
          <w:sz w:val="24"/>
          <w:szCs w:val="24"/>
        </w:rPr>
        <w:br/>
        <w:t xml:space="preserve">           Každý žiak má zabezpečené slobodné využívanie svojich práv, zároveň má však povinnosť riadiť sa podľa schválených pravidiel tohto poriadku a to rovnako aj na školskom výlete, lyžiarskom a plaveckom výcvikovom kurze, v škole v prírode a ostatných podujatiach organizovaných školou.</w:t>
      </w:r>
      <w:r w:rsidRPr="004C2E1B">
        <w:rPr>
          <w:rFonts w:ascii="Times New Roman" w:hAnsi="Times New Roman" w:cs="Times New Roman"/>
          <w:sz w:val="24"/>
          <w:szCs w:val="24"/>
        </w:rPr>
        <w:br/>
        <w:t xml:space="preserve">         Školský poriadok je súhrn pravidiel, ktorými sa riadi každý žiak. Žiak sa v škole správa slušne, v duchu porozumenia, znášanlivosti a priateľstva, dbá na pokyny pedagogických a nepedagogických zamestnancov, podľa svojich schopností sa svedomito pripravuje na vyučovanie a dodržiava Školský poriadok. Žiak sa tak správa aj mimo školy, a to aj počas voľných dní a prázdnin, aby neporušoval zásady spolunažívania a mravné normy spoločnosti a robil česť škole aj sebe.</w:t>
      </w:r>
    </w:p>
    <w:p w14:paraId="229C1B4A" w14:textId="77777777" w:rsidR="00587F2D" w:rsidRPr="004C2E1B" w:rsidRDefault="00587F2D" w:rsidP="00587F2D">
      <w:pPr>
        <w:spacing w:line="243" w:lineRule="auto"/>
        <w:jc w:val="both"/>
        <w:rPr>
          <w:rFonts w:ascii="Times New Roman" w:eastAsia="Times New Roman" w:hAnsi="Times New Roman" w:cs="Times New Roman"/>
          <w:sz w:val="24"/>
        </w:rPr>
      </w:pPr>
    </w:p>
    <w:p w14:paraId="59CFAA5E" w14:textId="77777777" w:rsidR="00587F2D" w:rsidRPr="004C2E1B" w:rsidRDefault="00587F2D" w:rsidP="00587F2D">
      <w:pPr>
        <w:spacing w:line="264" w:lineRule="exact"/>
        <w:jc w:val="both"/>
        <w:rPr>
          <w:rFonts w:ascii="Times New Roman" w:eastAsia="Times New Roman" w:hAnsi="Times New Roman" w:cs="Times New Roman"/>
        </w:rPr>
      </w:pPr>
    </w:p>
    <w:p w14:paraId="0EC7B2BD" w14:textId="77777777" w:rsidR="00587F2D" w:rsidRPr="004C2E1B" w:rsidRDefault="00587F2D" w:rsidP="00587F2D">
      <w:pPr>
        <w:spacing w:line="0" w:lineRule="atLeast"/>
        <w:jc w:val="both"/>
        <w:rPr>
          <w:rFonts w:ascii="Times New Roman" w:eastAsia="Times New Roman" w:hAnsi="Times New Roman" w:cs="Times New Roman"/>
        </w:rPr>
      </w:pPr>
      <w:r w:rsidRPr="004C2E1B">
        <w:rPr>
          <w:rFonts w:ascii="Times New Roman" w:eastAsia="Times New Roman" w:hAnsi="Times New Roman" w:cs="Times New Roman"/>
          <w:b/>
          <w:sz w:val="24"/>
          <w:u w:val="single"/>
        </w:rPr>
        <w:t>Máš právo chodiť do školy.</w:t>
      </w:r>
    </w:p>
    <w:p w14:paraId="1E20C74B" w14:textId="77777777" w:rsidR="00587F2D" w:rsidRPr="004C2E1B" w:rsidRDefault="00587F2D" w:rsidP="00587F2D">
      <w:pPr>
        <w:spacing w:line="237" w:lineRule="auto"/>
        <w:ind w:right="74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Základné vzdelanie máš právo dostať zadarmo. Škola Ťa musí naučiť úcte k ľudským právam a základným slobodám a to, ako máš:</w:t>
      </w:r>
    </w:p>
    <w:p w14:paraId="6A8A386C" w14:textId="77777777" w:rsidR="00587F2D" w:rsidRPr="004C2E1B" w:rsidRDefault="00587F2D" w:rsidP="00587F2D">
      <w:pPr>
        <w:spacing w:line="21" w:lineRule="exact"/>
        <w:jc w:val="both"/>
        <w:rPr>
          <w:rFonts w:ascii="Times New Roman" w:eastAsia="Times New Roman" w:hAnsi="Times New Roman" w:cs="Times New Roman"/>
        </w:rPr>
      </w:pPr>
    </w:p>
    <w:p w14:paraId="53A37F91" w14:textId="77777777" w:rsidR="00587F2D" w:rsidRPr="004C2E1B" w:rsidRDefault="00587F2D" w:rsidP="00587F2D">
      <w:pPr>
        <w:numPr>
          <w:ilvl w:val="0"/>
          <w:numId w:val="1"/>
        </w:numPr>
        <w:tabs>
          <w:tab w:val="left" w:pos="361"/>
        </w:tabs>
        <w:spacing w:line="0" w:lineRule="atLeast"/>
        <w:ind w:right="1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posilňovať úctu k rodičom a ostatným osobám, ku kultúrnym a národným hodnotám a tradíciám štátu, ktorého si občanom, k štátnemu jazyku, k materinskému jazyku a k svojej vlastnej kultúre,</w:t>
      </w:r>
    </w:p>
    <w:p w14:paraId="4261D2F0" w14:textId="77777777" w:rsidR="00587F2D" w:rsidRPr="004C2E1B" w:rsidRDefault="00587F2D" w:rsidP="00587F2D">
      <w:pPr>
        <w:spacing w:line="26" w:lineRule="exact"/>
        <w:jc w:val="both"/>
        <w:rPr>
          <w:rFonts w:ascii="Times New Roman" w:eastAsia="Times New Roman" w:hAnsi="Times New Roman" w:cs="Times New Roman"/>
          <w:b/>
          <w:sz w:val="24"/>
        </w:rPr>
      </w:pPr>
    </w:p>
    <w:p w14:paraId="3DE6254B" w14:textId="77777777" w:rsidR="00587F2D" w:rsidRPr="004C2E1B" w:rsidRDefault="00587F2D" w:rsidP="00587F2D">
      <w:pPr>
        <w:numPr>
          <w:ilvl w:val="0"/>
          <w:numId w:val="1"/>
        </w:numPr>
        <w:tabs>
          <w:tab w:val="left" w:pos="361"/>
        </w:tabs>
        <w:spacing w:line="256" w:lineRule="auto"/>
        <w:ind w:right="1200"/>
        <w:jc w:val="both"/>
        <w:rPr>
          <w:rFonts w:ascii="Times New Roman" w:eastAsia="Times New Roman" w:hAnsi="Times New Roman" w:cs="Times New Roman"/>
          <w:b/>
          <w:sz w:val="23"/>
        </w:rPr>
      </w:pPr>
      <w:r w:rsidRPr="004C2E1B">
        <w:rPr>
          <w:rFonts w:ascii="Times New Roman" w:eastAsia="Times New Roman" w:hAnsi="Times New Roman" w:cs="Times New Roman"/>
          <w:sz w:val="23"/>
        </w:rPr>
        <w:t>získať a posilňovať úctu k ľudským právam a základným slobodám a zásadám ustanoveným v Dohovore o ochrane ľudských práv a základných slobôd,</w:t>
      </w:r>
    </w:p>
    <w:p w14:paraId="41317B7F" w14:textId="77777777" w:rsidR="00587F2D" w:rsidRPr="003634EE" w:rsidRDefault="00587F2D" w:rsidP="003634EE">
      <w:pPr>
        <w:numPr>
          <w:ilvl w:val="0"/>
          <w:numId w:val="1"/>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získať všetky informácie o právach dieťaťa a spôsobilosť na ich uplatňovanie.</w:t>
      </w:r>
    </w:p>
    <w:p w14:paraId="225B9B65" w14:textId="77777777" w:rsidR="00587F2D" w:rsidRPr="004C2E1B" w:rsidRDefault="00587F2D" w:rsidP="00587F2D">
      <w:pPr>
        <w:spacing w:line="297" w:lineRule="exact"/>
        <w:jc w:val="both"/>
        <w:rPr>
          <w:rFonts w:ascii="Times New Roman" w:eastAsia="Times New Roman" w:hAnsi="Times New Roman" w:cs="Times New Roman"/>
        </w:rPr>
      </w:pPr>
    </w:p>
    <w:p w14:paraId="2F652684" w14:textId="77777777" w:rsidR="00587F2D" w:rsidRPr="004C2E1B" w:rsidRDefault="00587F2D" w:rsidP="00587F2D">
      <w:pPr>
        <w:spacing w:line="200" w:lineRule="exact"/>
        <w:jc w:val="both"/>
        <w:rPr>
          <w:rFonts w:ascii="Times New Roman" w:eastAsia="Times New Roman" w:hAnsi="Times New Roman" w:cs="Times New Roman"/>
        </w:rPr>
      </w:pPr>
    </w:p>
    <w:p w14:paraId="568371F7" w14:textId="77777777" w:rsidR="00587F2D" w:rsidRPr="004C2E1B" w:rsidRDefault="00587F2D" w:rsidP="00587F2D">
      <w:pPr>
        <w:spacing w:line="0" w:lineRule="atLeast"/>
        <w:jc w:val="both"/>
        <w:rPr>
          <w:rFonts w:ascii="Times New Roman" w:eastAsia="Times New Roman" w:hAnsi="Times New Roman" w:cs="Times New Roman"/>
          <w:b/>
          <w:sz w:val="24"/>
          <w:u w:val="single"/>
        </w:rPr>
      </w:pPr>
      <w:r w:rsidRPr="004C2E1B">
        <w:rPr>
          <w:rFonts w:ascii="Times New Roman" w:eastAsia="Times New Roman" w:hAnsi="Times New Roman" w:cs="Times New Roman"/>
          <w:b/>
          <w:sz w:val="24"/>
          <w:u w:val="single"/>
        </w:rPr>
        <w:t>Tvoja sloboda nemôže obmedzovať slobodu iných.</w:t>
      </w:r>
    </w:p>
    <w:p w14:paraId="0BB7ECAC" w14:textId="77777777" w:rsidR="00587F2D" w:rsidRPr="004C2E1B" w:rsidRDefault="00587F2D" w:rsidP="00587F2D">
      <w:pPr>
        <w:spacing w:line="123" w:lineRule="exact"/>
        <w:jc w:val="both"/>
        <w:rPr>
          <w:rFonts w:ascii="Times New Roman" w:eastAsia="Times New Roman" w:hAnsi="Times New Roman" w:cs="Times New Roman"/>
        </w:rPr>
      </w:pPr>
    </w:p>
    <w:p w14:paraId="29FF3117"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Tvoja sloboda končí tam, kde sa začína sloboda iných.</w:t>
      </w:r>
    </w:p>
    <w:p w14:paraId="3E0B1872" w14:textId="77777777" w:rsidR="00587F2D" w:rsidRPr="004C2E1B" w:rsidRDefault="00587F2D" w:rsidP="00587F2D">
      <w:pPr>
        <w:spacing w:line="7" w:lineRule="exact"/>
        <w:jc w:val="both"/>
        <w:rPr>
          <w:rFonts w:ascii="Times New Roman" w:eastAsia="Times New Roman" w:hAnsi="Times New Roman" w:cs="Times New Roman"/>
        </w:rPr>
      </w:pPr>
    </w:p>
    <w:p w14:paraId="4AB5A621"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Máš právo na také ciele výchovy a vzdelávania, ktoré ti umožnia:</w:t>
      </w:r>
    </w:p>
    <w:p w14:paraId="35B31C3A" w14:textId="77777777" w:rsidR="00587F2D" w:rsidRPr="004C2E1B" w:rsidRDefault="00587F2D" w:rsidP="00587F2D">
      <w:pPr>
        <w:spacing w:line="12" w:lineRule="exact"/>
        <w:jc w:val="both"/>
        <w:rPr>
          <w:rFonts w:ascii="Times New Roman" w:eastAsia="Times New Roman" w:hAnsi="Times New Roman" w:cs="Times New Roman"/>
        </w:rPr>
      </w:pPr>
    </w:p>
    <w:p w14:paraId="334EA78D" w14:textId="77777777" w:rsidR="00587F2D" w:rsidRPr="004C2E1B" w:rsidRDefault="00587F2D">
      <w:pPr>
        <w:numPr>
          <w:ilvl w:val="0"/>
          <w:numId w:val="2"/>
        </w:numPr>
        <w:tabs>
          <w:tab w:val="left" w:pos="42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získať vzdelanie podľa školského zákona,</w:t>
      </w:r>
    </w:p>
    <w:p w14:paraId="6B7E94D3" w14:textId="77777777" w:rsidR="00587F2D" w:rsidRPr="004C2E1B" w:rsidRDefault="00587F2D" w:rsidP="00587F2D">
      <w:pPr>
        <w:spacing w:line="24" w:lineRule="exact"/>
        <w:jc w:val="both"/>
        <w:rPr>
          <w:rFonts w:ascii="Times New Roman" w:eastAsia="Times New Roman" w:hAnsi="Times New Roman" w:cs="Times New Roman"/>
          <w:b/>
          <w:sz w:val="24"/>
        </w:rPr>
      </w:pPr>
    </w:p>
    <w:p w14:paraId="7220633A" w14:textId="77777777" w:rsidR="00587F2D" w:rsidRPr="004C2E1B" w:rsidRDefault="00587F2D">
      <w:pPr>
        <w:numPr>
          <w:ilvl w:val="0"/>
          <w:numId w:val="2"/>
        </w:numPr>
        <w:tabs>
          <w:tab w:val="left" w:pos="421"/>
        </w:tabs>
        <w:spacing w:line="244"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prírodných vied a technológií, k celoživotnému učeniu, sociálne kompetencie a občianske kompetencie, podnikateľské schopnosti a kultúrne kompetencie,</w:t>
      </w:r>
    </w:p>
    <w:p w14:paraId="5F8B9C95" w14:textId="77777777" w:rsidR="00587F2D" w:rsidRPr="004C2E1B" w:rsidRDefault="00587F2D" w:rsidP="00587F2D">
      <w:pPr>
        <w:spacing w:line="8" w:lineRule="exact"/>
        <w:jc w:val="both"/>
        <w:rPr>
          <w:rFonts w:ascii="Times New Roman" w:eastAsia="Times New Roman" w:hAnsi="Times New Roman" w:cs="Times New Roman"/>
          <w:b/>
          <w:sz w:val="24"/>
        </w:rPr>
      </w:pPr>
    </w:p>
    <w:p w14:paraId="0A02EB5B" w14:textId="77777777" w:rsidR="00587F2D" w:rsidRPr="004C2E1B" w:rsidRDefault="00587F2D">
      <w:pPr>
        <w:numPr>
          <w:ilvl w:val="0"/>
          <w:numId w:val="2"/>
        </w:numPr>
        <w:tabs>
          <w:tab w:val="left" w:pos="42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ovládať aspoň dva cudzie jazyky a vedieť ich používať,</w:t>
      </w:r>
    </w:p>
    <w:p w14:paraId="2D0BB2C3" w14:textId="77777777" w:rsidR="00587F2D" w:rsidRPr="004C2E1B" w:rsidRDefault="00587F2D" w:rsidP="00587F2D">
      <w:pPr>
        <w:spacing w:line="24" w:lineRule="exact"/>
        <w:jc w:val="both"/>
        <w:rPr>
          <w:rFonts w:ascii="Times New Roman" w:eastAsia="Times New Roman" w:hAnsi="Times New Roman" w:cs="Times New Roman"/>
          <w:b/>
          <w:sz w:val="24"/>
        </w:rPr>
      </w:pPr>
    </w:p>
    <w:p w14:paraId="34D5BF3A" w14:textId="77777777" w:rsidR="00587F2D" w:rsidRPr="004C2E1B" w:rsidRDefault="00587F2D">
      <w:pPr>
        <w:numPr>
          <w:ilvl w:val="0"/>
          <w:numId w:val="2"/>
        </w:numPr>
        <w:tabs>
          <w:tab w:val="left" w:pos="421"/>
        </w:tabs>
        <w:spacing w:line="238" w:lineRule="auto"/>
        <w:ind w:right="1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naučiť sa správne identifikovať a analyzovať problémy a navrhovať ich riešenia a vedieť ich riešiť,</w:t>
      </w:r>
    </w:p>
    <w:p w14:paraId="0715EC7D" w14:textId="77777777" w:rsidR="00587F2D" w:rsidRPr="004C2E1B" w:rsidRDefault="00587F2D" w:rsidP="00587F2D">
      <w:pPr>
        <w:spacing w:line="12" w:lineRule="exact"/>
        <w:jc w:val="both"/>
        <w:rPr>
          <w:rFonts w:ascii="Times New Roman" w:eastAsia="Times New Roman" w:hAnsi="Times New Roman" w:cs="Times New Roman"/>
          <w:b/>
          <w:sz w:val="24"/>
        </w:rPr>
      </w:pPr>
    </w:p>
    <w:p w14:paraId="6F1E37C5" w14:textId="77777777" w:rsidR="00587F2D" w:rsidRPr="004C2E1B" w:rsidRDefault="00587F2D">
      <w:pPr>
        <w:numPr>
          <w:ilvl w:val="0"/>
          <w:numId w:val="2"/>
        </w:numPr>
        <w:tabs>
          <w:tab w:val="left" w:pos="42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rozvíjať manuálne zručnosti, tvorivé, umelecké psychomotorické schopnosti,</w:t>
      </w:r>
    </w:p>
    <w:p w14:paraId="754E81E4" w14:textId="77777777" w:rsidR="00587F2D" w:rsidRPr="004C2E1B" w:rsidRDefault="00587F2D" w:rsidP="00587F2D">
      <w:pPr>
        <w:spacing w:line="24" w:lineRule="exact"/>
        <w:jc w:val="both"/>
        <w:rPr>
          <w:rFonts w:ascii="Times New Roman" w:eastAsia="Times New Roman" w:hAnsi="Times New Roman" w:cs="Times New Roman"/>
          <w:b/>
          <w:sz w:val="24"/>
        </w:rPr>
      </w:pPr>
    </w:p>
    <w:p w14:paraId="5FD9F572" w14:textId="77777777" w:rsidR="00587F2D" w:rsidRPr="004C2E1B" w:rsidRDefault="00587F2D">
      <w:pPr>
        <w:numPr>
          <w:ilvl w:val="0"/>
          <w:numId w:val="2"/>
        </w:numPr>
        <w:tabs>
          <w:tab w:val="left" w:pos="421"/>
        </w:tabs>
        <w:spacing w:line="237" w:lineRule="auto"/>
        <w:ind w:right="80"/>
        <w:jc w:val="both"/>
        <w:rPr>
          <w:rFonts w:ascii="Times New Roman" w:eastAsia="Times New Roman" w:hAnsi="Times New Roman" w:cs="Times New Roman"/>
          <w:b/>
          <w:sz w:val="24"/>
        </w:rPr>
      </w:pPr>
      <w:r w:rsidRPr="004C2E1B">
        <w:rPr>
          <w:rFonts w:ascii="Times New Roman" w:eastAsia="Times New Roman" w:hAnsi="Times New Roman" w:cs="Times New Roman"/>
          <w:sz w:val="24"/>
        </w:rPr>
        <w:t>získať aktuálne poznatky a pracovať s nimi na praktických cvičeniach v oblastiach súvisiacich s nadväzujúcim vzdelávaním alebo s aktuálnymi požiadavkami na trhu práce.</w:t>
      </w:r>
    </w:p>
    <w:p w14:paraId="47AA0CBA" w14:textId="77777777" w:rsidR="00587F2D" w:rsidRPr="004C2E1B" w:rsidRDefault="00587F2D" w:rsidP="00587F2D">
      <w:pPr>
        <w:spacing w:line="200" w:lineRule="exact"/>
        <w:jc w:val="both"/>
        <w:rPr>
          <w:rFonts w:ascii="Times New Roman" w:eastAsia="Times New Roman" w:hAnsi="Times New Roman" w:cs="Times New Roman"/>
        </w:rPr>
      </w:pPr>
    </w:p>
    <w:p w14:paraId="61B70E24" w14:textId="77777777" w:rsidR="00587F2D" w:rsidRDefault="00587F2D" w:rsidP="00587F2D">
      <w:pPr>
        <w:spacing w:line="338" w:lineRule="exact"/>
        <w:jc w:val="both"/>
        <w:rPr>
          <w:rFonts w:ascii="Times New Roman" w:eastAsia="Times New Roman" w:hAnsi="Times New Roman" w:cs="Times New Roman"/>
        </w:rPr>
      </w:pPr>
    </w:p>
    <w:p w14:paraId="46A65B5C" w14:textId="77777777" w:rsidR="003634EE" w:rsidRDefault="003634EE" w:rsidP="00587F2D">
      <w:pPr>
        <w:spacing w:line="338" w:lineRule="exact"/>
        <w:jc w:val="both"/>
        <w:rPr>
          <w:rFonts w:ascii="Times New Roman" w:eastAsia="Times New Roman" w:hAnsi="Times New Roman" w:cs="Times New Roman"/>
        </w:rPr>
      </w:pPr>
    </w:p>
    <w:p w14:paraId="770BC1EB" w14:textId="590180C4" w:rsidR="003634EE" w:rsidRDefault="003634EE" w:rsidP="00587F2D">
      <w:pPr>
        <w:spacing w:line="338" w:lineRule="exact"/>
        <w:jc w:val="both"/>
        <w:rPr>
          <w:rFonts w:ascii="Times New Roman" w:eastAsia="Times New Roman" w:hAnsi="Times New Roman" w:cs="Times New Roman"/>
        </w:rPr>
      </w:pPr>
    </w:p>
    <w:p w14:paraId="191B4AFC" w14:textId="3C3DC485" w:rsidR="00587F2D" w:rsidRDefault="00587F2D" w:rsidP="00587F2D">
      <w:pPr>
        <w:pStyle w:val="Nadpis1"/>
        <w:ind w:left="0"/>
        <w:rPr>
          <w:rFonts w:eastAsia="Arial"/>
        </w:rPr>
      </w:pPr>
      <w:bookmarkStart w:id="3" w:name="_Toc80804167"/>
      <w:r w:rsidRPr="004C2E1B">
        <w:rPr>
          <w:rFonts w:eastAsia="Arial"/>
        </w:rPr>
        <w:t>1 PRÁVA ŽIAKOV</w:t>
      </w:r>
      <w:bookmarkEnd w:id="3"/>
    </w:p>
    <w:p w14:paraId="28A904A0" w14:textId="77777777" w:rsidR="00D03F85" w:rsidRPr="004C2E1B" w:rsidRDefault="00D03F85" w:rsidP="00587F2D">
      <w:pPr>
        <w:pStyle w:val="Nadpis1"/>
        <w:ind w:left="0"/>
        <w:rPr>
          <w:rFonts w:eastAsia="Arial"/>
        </w:rPr>
      </w:pPr>
    </w:p>
    <w:p w14:paraId="47186DB4" w14:textId="77777777" w:rsidR="00587F2D" w:rsidRPr="004C2E1B" w:rsidRDefault="00587F2D" w:rsidP="00587F2D">
      <w:pPr>
        <w:spacing w:line="306" w:lineRule="exact"/>
        <w:jc w:val="both"/>
        <w:rPr>
          <w:rFonts w:ascii="Times New Roman" w:eastAsia="Times New Roman" w:hAnsi="Times New Roman" w:cs="Times New Roman"/>
        </w:rPr>
      </w:pPr>
    </w:p>
    <w:p w14:paraId="0F356929" w14:textId="77777777" w:rsidR="00587F2D" w:rsidRPr="004C2E1B" w:rsidRDefault="00587F2D" w:rsidP="00587F2D">
      <w:pPr>
        <w:pStyle w:val="Nadpis2"/>
        <w:ind w:left="0"/>
        <w:jc w:val="both"/>
        <w:rPr>
          <w:rFonts w:eastAsia="Arial"/>
        </w:rPr>
      </w:pPr>
      <w:bookmarkStart w:id="4" w:name="_Toc80804168"/>
      <w:r w:rsidRPr="004C2E1B">
        <w:rPr>
          <w:rFonts w:eastAsia="Arial"/>
        </w:rPr>
        <w:t>1.1 Žiak má právo na:</w:t>
      </w:r>
      <w:bookmarkEnd w:id="4"/>
    </w:p>
    <w:p w14:paraId="0F100A69" w14:textId="77777777" w:rsidR="00587F2D" w:rsidRPr="004C2E1B" w:rsidRDefault="00587F2D" w:rsidP="00587F2D">
      <w:pPr>
        <w:spacing w:line="67" w:lineRule="exact"/>
        <w:jc w:val="both"/>
        <w:rPr>
          <w:rFonts w:ascii="Times New Roman" w:eastAsia="Times New Roman" w:hAnsi="Times New Roman" w:cs="Times New Roman"/>
        </w:rPr>
      </w:pPr>
    </w:p>
    <w:p w14:paraId="756C20AE"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rovnoprávny prístup ku vzdelávaniu,</w:t>
      </w:r>
    </w:p>
    <w:p w14:paraId="502E9870"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269AE9D0"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bezplatné vzdelanie v základných školách a v stredných školách,</w:t>
      </w:r>
    </w:p>
    <w:p w14:paraId="2008A456" w14:textId="77777777" w:rsidR="00587F2D" w:rsidRPr="004C2E1B" w:rsidRDefault="00587F2D" w:rsidP="00587F2D">
      <w:pPr>
        <w:tabs>
          <w:tab w:val="left" w:pos="0"/>
        </w:tabs>
        <w:spacing w:line="24" w:lineRule="exact"/>
        <w:jc w:val="both"/>
        <w:rPr>
          <w:rFonts w:ascii="Times New Roman" w:eastAsia="Times New Roman" w:hAnsi="Times New Roman" w:cs="Times New Roman"/>
          <w:b/>
          <w:sz w:val="24"/>
        </w:rPr>
      </w:pPr>
    </w:p>
    <w:p w14:paraId="06952D92" w14:textId="77777777" w:rsidR="00587F2D" w:rsidRPr="004C2E1B" w:rsidRDefault="00587F2D">
      <w:pPr>
        <w:numPr>
          <w:ilvl w:val="0"/>
          <w:numId w:val="3"/>
        </w:numPr>
        <w:tabs>
          <w:tab w:val="left" w:pos="0"/>
        </w:tabs>
        <w:spacing w:line="238" w:lineRule="auto"/>
        <w:ind w:right="10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bezplatné vzdelanie pre päťročné deti pred začiatkom plnenia povinnej školskej dochádzky v materských školách,</w:t>
      </w:r>
    </w:p>
    <w:p w14:paraId="2401E19A" w14:textId="77777777" w:rsidR="00587F2D" w:rsidRPr="004C2E1B" w:rsidRDefault="00587F2D" w:rsidP="00587F2D">
      <w:pPr>
        <w:tabs>
          <w:tab w:val="left" w:pos="0"/>
        </w:tabs>
        <w:spacing w:line="24" w:lineRule="exact"/>
        <w:jc w:val="both"/>
        <w:rPr>
          <w:rFonts w:ascii="Times New Roman" w:eastAsia="Times New Roman" w:hAnsi="Times New Roman" w:cs="Times New Roman"/>
          <w:b/>
          <w:sz w:val="24"/>
        </w:rPr>
      </w:pPr>
    </w:p>
    <w:p w14:paraId="7738A72F" w14:textId="77777777" w:rsidR="00587F2D" w:rsidRPr="004C2E1B" w:rsidRDefault="00587F2D">
      <w:pPr>
        <w:numPr>
          <w:ilvl w:val="0"/>
          <w:numId w:val="3"/>
        </w:numPr>
        <w:tabs>
          <w:tab w:val="left" w:pos="0"/>
        </w:tabs>
        <w:spacing w:line="237" w:lineRule="auto"/>
        <w:ind w:right="-9"/>
        <w:jc w:val="both"/>
        <w:rPr>
          <w:rFonts w:ascii="Times New Roman" w:eastAsia="Times New Roman" w:hAnsi="Times New Roman" w:cs="Times New Roman"/>
          <w:b/>
          <w:sz w:val="24"/>
        </w:rPr>
      </w:pPr>
      <w:r w:rsidRPr="004C2E1B">
        <w:rPr>
          <w:rFonts w:ascii="Times New Roman" w:eastAsia="Times New Roman" w:hAnsi="Times New Roman" w:cs="Times New Roman"/>
          <w:sz w:val="24"/>
        </w:rPr>
        <w:t>vzdelanie v štátnom jazyku a materinskom jazyku v rozsahu ustanovenom týmto zákonom,</w:t>
      </w:r>
    </w:p>
    <w:p w14:paraId="5372B8E6" w14:textId="77777777" w:rsidR="00587F2D" w:rsidRPr="004C2E1B" w:rsidRDefault="00587F2D" w:rsidP="00587F2D">
      <w:pPr>
        <w:tabs>
          <w:tab w:val="left" w:pos="0"/>
        </w:tabs>
        <w:spacing w:line="26" w:lineRule="exact"/>
        <w:jc w:val="both"/>
        <w:rPr>
          <w:rFonts w:ascii="Times New Roman" w:eastAsia="Times New Roman" w:hAnsi="Times New Roman" w:cs="Times New Roman"/>
          <w:b/>
          <w:sz w:val="24"/>
        </w:rPr>
      </w:pPr>
    </w:p>
    <w:p w14:paraId="732C2F16" w14:textId="77777777" w:rsidR="00587F2D" w:rsidRPr="004C2E1B" w:rsidRDefault="00587F2D">
      <w:pPr>
        <w:numPr>
          <w:ilvl w:val="0"/>
          <w:numId w:val="3"/>
        </w:numPr>
        <w:tabs>
          <w:tab w:val="left" w:pos="0"/>
        </w:tabs>
        <w:spacing w:line="237" w:lineRule="auto"/>
        <w:ind w:right="3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individuálny prístup rešpektujúci jeho schopnosti a možnosti, nadanie a zdravotný stav v rozsahu ustanovenom platným školským zákonom,</w:t>
      </w:r>
    </w:p>
    <w:p w14:paraId="01174F8A" w14:textId="77777777" w:rsidR="00587F2D" w:rsidRPr="004C2E1B" w:rsidRDefault="00587F2D" w:rsidP="00587F2D">
      <w:pPr>
        <w:tabs>
          <w:tab w:val="left" w:pos="0"/>
        </w:tabs>
        <w:spacing w:line="13" w:lineRule="exact"/>
        <w:jc w:val="both"/>
        <w:rPr>
          <w:rFonts w:ascii="Times New Roman" w:eastAsia="Times New Roman" w:hAnsi="Times New Roman" w:cs="Times New Roman"/>
          <w:b/>
          <w:sz w:val="24"/>
        </w:rPr>
      </w:pPr>
    </w:p>
    <w:p w14:paraId="76530E03"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bezplatné zapožičiavanie učebníc a učebných textov na povinné vyučovacie predmety,</w:t>
      </w:r>
    </w:p>
    <w:p w14:paraId="6B4D81B9"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17768C86"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úctu k jeho vierovyznaniu, svetonázoru, národnostnej a etnickej príslušnosti,</w:t>
      </w:r>
    </w:p>
    <w:p w14:paraId="39F99CF7"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3807709F"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poskytovanie poradenstva a služieb spojených s výchovou a vzdelávaním,</w:t>
      </w:r>
    </w:p>
    <w:p w14:paraId="107842C8"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70A69CEA"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výchovu a vzdelávanie v bezpečnom a hygienicky vyhovujúcom prostredí,</w:t>
      </w:r>
    </w:p>
    <w:p w14:paraId="42DEA7EE" w14:textId="77777777" w:rsidR="00587F2D" w:rsidRPr="004C2E1B" w:rsidRDefault="00587F2D" w:rsidP="00587F2D">
      <w:pPr>
        <w:tabs>
          <w:tab w:val="left" w:pos="0"/>
        </w:tabs>
        <w:spacing w:line="24" w:lineRule="exact"/>
        <w:jc w:val="both"/>
        <w:rPr>
          <w:rFonts w:ascii="Times New Roman" w:eastAsia="Times New Roman" w:hAnsi="Times New Roman" w:cs="Times New Roman"/>
          <w:b/>
          <w:sz w:val="24"/>
        </w:rPr>
      </w:pPr>
    </w:p>
    <w:p w14:paraId="72DD3717" w14:textId="77777777" w:rsidR="00587F2D" w:rsidRPr="004C2E1B" w:rsidRDefault="00587F2D">
      <w:pPr>
        <w:numPr>
          <w:ilvl w:val="0"/>
          <w:numId w:val="3"/>
        </w:numPr>
        <w:tabs>
          <w:tab w:val="left" w:pos="0"/>
        </w:tabs>
        <w:spacing w:line="237" w:lineRule="auto"/>
        <w:ind w:right="7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organizáciu výchovy a vzdelávania primeranú jeho veku, schopnostiam, záujmom, zdravotnému stavu a v súlade so zásadami psychohygieny,</w:t>
      </w:r>
    </w:p>
    <w:p w14:paraId="2B976132" w14:textId="77777777" w:rsidR="00587F2D" w:rsidRPr="004C2E1B" w:rsidRDefault="00587F2D" w:rsidP="00587F2D">
      <w:pPr>
        <w:tabs>
          <w:tab w:val="left" w:pos="0"/>
        </w:tabs>
        <w:spacing w:line="26" w:lineRule="exact"/>
        <w:jc w:val="both"/>
        <w:rPr>
          <w:rFonts w:ascii="Times New Roman" w:eastAsia="Times New Roman" w:hAnsi="Times New Roman" w:cs="Times New Roman"/>
          <w:b/>
          <w:sz w:val="24"/>
        </w:rPr>
      </w:pPr>
    </w:p>
    <w:p w14:paraId="69788E1C" w14:textId="77777777" w:rsidR="00587F2D" w:rsidRPr="004C2E1B" w:rsidRDefault="00587F2D">
      <w:pPr>
        <w:numPr>
          <w:ilvl w:val="0"/>
          <w:numId w:val="3"/>
        </w:numPr>
        <w:tabs>
          <w:tab w:val="left" w:pos="0"/>
        </w:tabs>
        <w:spacing w:line="237" w:lineRule="auto"/>
        <w:ind w:right="-9"/>
        <w:jc w:val="both"/>
        <w:rPr>
          <w:rFonts w:ascii="Times New Roman" w:eastAsia="Times New Roman" w:hAnsi="Times New Roman" w:cs="Times New Roman"/>
          <w:b/>
          <w:sz w:val="24"/>
        </w:rPr>
      </w:pPr>
      <w:r w:rsidRPr="004C2E1B">
        <w:rPr>
          <w:rFonts w:ascii="Times New Roman" w:eastAsia="Times New Roman" w:hAnsi="Times New Roman" w:cs="Times New Roman"/>
          <w:sz w:val="24"/>
        </w:rPr>
        <w:t>úctu k svojej osobe a na zabezpečenie ochrany proti fyzickému, psychickému a sexuálnemu násiliu,</w:t>
      </w:r>
    </w:p>
    <w:p w14:paraId="50F0A4EF" w14:textId="77777777" w:rsidR="00587F2D" w:rsidRPr="004C2E1B" w:rsidRDefault="00587F2D" w:rsidP="00587F2D">
      <w:pPr>
        <w:tabs>
          <w:tab w:val="left" w:pos="0"/>
        </w:tabs>
        <w:spacing w:line="26" w:lineRule="exact"/>
        <w:jc w:val="both"/>
        <w:rPr>
          <w:rFonts w:ascii="Times New Roman" w:eastAsia="Times New Roman" w:hAnsi="Times New Roman" w:cs="Times New Roman"/>
          <w:b/>
          <w:sz w:val="24"/>
        </w:rPr>
      </w:pPr>
    </w:p>
    <w:p w14:paraId="3AF439B8" w14:textId="77777777" w:rsidR="00587F2D" w:rsidRPr="004C2E1B" w:rsidRDefault="00587F2D">
      <w:pPr>
        <w:numPr>
          <w:ilvl w:val="0"/>
          <w:numId w:val="3"/>
        </w:numPr>
        <w:tabs>
          <w:tab w:val="left" w:pos="0"/>
        </w:tabs>
        <w:spacing w:line="237" w:lineRule="auto"/>
        <w:ind w:right="12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slobodnú voľbu voliteľných a nepovinných predmetov v súlade so svojimi možnosťami, záujmami, záľubami v rozsahu ustanovenom vzdelávacím programom,</w:t>
      </w:r>
    </w:p>
    <w:p w14:paraId="465719F7"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168BF592"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informácie týkajúce sa jeho osoby a jeho výchovno-vzdelávacích výsledkov,</w:t>
      </w:r>
    </w:p>
    <w:p w14:paraId="1258978A" w14:textId="77777777" w:rsidR="00587F2D" w:rsidRPr="004C2E1B" w:rsidRDefault="00587F2D" w:rsidP="00587F2D">
      <w:pPr>
        <w:tabs>
          <w:tab w:val="left" w:pos="0"/>
        </w:tabs>
        <w:spacing w:line="12" w:lineRule="exact"/>
        <w:jc w:val="both"/>
        <w:rPr>
          <w:rFonts w:ascii="Times New Roman" w:eastAsia="Times New Roman" w:hAnsi="Times New Roman" w:cs="Times New Roman"/>
          <w:b/>
          <w:sz w:val="24"/>
        </w:rPr>
      </w:pPr>
    </w:p>
    <w:p w14:paraId="6BBA5721" w14:textId="77777777" w:rsidR="00587F2D" w:rsidRPr="004C2E1B" w:rsidRDefault="00587F2D">
      <w:pPr>
        <w:numPr>
          <w:ilvl w:val="0"/>
          <w:numId w:val="3"/>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individuálne vzdelávanie za podmienok ustanovených školským zákonom podľa,</w:t>
      </w:r>
    </w:p>
    <w:p w14:paraId="66AD908F" w14:textId="77777777" w:rsidR="00587F2D" w:rsidRPr="004C2E1B" w:rsidRDefault="00587F2D" w:rsidP="00587F2D">
      <w:pPr>
        <w:tabs>
          <w:tab w:val="left" w:pos="0"/>
        </w:tabs>
        <w:spacing w:line="24" w:lineRule="exact"/>
        <w:jc w:val="both"/>
        <w:rPr>
          <w:rFonts w:ascii="Times New Roman" w:eastAsia="Times New Roman" w:hAnsi="Times New Roman" w:cs="Times New Roman"/>
          <w:b/>
          <w:sz w:val="24"/>
        </w:rPr>
      </w:pPr>
    </w:p>
    <w:p w14:paraId="2B8FBCA8" w14:textId="77777777" w:rsidR="00587F2D" w:rsidRPr="003634EE" w:rsidRDefault="00587F2D">
      <w:pPr>
        <w:numPr>
          <w:ilvl w:val="0"/>
          <w:numId w:val="3"/>
        </w:numPr>
        <w:tabs>
          <w:tab w:val="left" w:pos="0"/>
        </w:tabs>
        <w:spacing w:line="237" w:lineRule="auto"/>
        <w:ind w:right="3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náhradu škody, ktorá mu vznikla pri výchove a vzdelávaní alebo v priamej súvislosti s nimi; toto ustanovenie sa nevzťahuje na škodu podľa osobitného predpisu.</w:t>
      </w:r>
    </w:p>
    <w:p w14:paraId="4445326D" w14:textId="77777777" w:rsidR="003634EE" w:rsidRPr="004C2E1B" w:rsidRDefault="003634EE">
      <w:pPr>
        <w:numPr>
          <w:ilvl w:val="0"/>
          <w:numId w:val="3"/>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stravovať sa v školskej jedálni pri dodržiavaní zásad zdravej výživy a kultúry stolovania,</w:t>
      </w:r>
    </w:p>
    <w:p w14:paraId="2DAC5EAF" w14:textId="77777777" w:rsidR="003634EE" w:rsidRPr="004C2E1B" w:rsidRDefault="003634EE" w:rsidP="003634EE">
      <w:pPr>
        <w:spacing w:line="24" w:lineRule="exact"/>
        <w:jc w:val="both"/>
        <w:rPr>
          <w:rFonts w:ascii="Times New Roman" w:eastAsia="Times New Roman" w:hAnsi="Times New Roman" w:cs="Times New Roman"/>
          <w:b/>
          <w:sz w:val="24"/>
        </w:rPr>
      </w:pPr>
    </w:p>
    <w:p w14:paraId="48B9264E" w14:textId="77777777" w:rsidR="003634EE" w:rsidRPr="004C2E1B" w:rsidRDefault="003634EE">
      <w:pPr>
        <w:numPr>
          <w:ilvl w:val="0"/>
          <w:numId w:val="3"/>
        </w:numPr>
        <w:tabs>
          <w:tab w:val="left" w:pos="364"/>
        </w:tabs>
        <w:spacing w:line="256" w:lineRule="auto"/>
        <w:ind w:right="160"/>
        <w:jc w:val="both"/>
        <w:rPr>
          <w:rFonts w:ascii="Times New Roman" w:eastAsia="Times New Roman" w:hAnsi="Times New Roman" w:cs="Times New Roman"/>
          <w:b/>
          <w:sz w:val="23"/>
        </w:rPr>
      </w:pPr>
      <w:r w:rsidRPr="004C2E1B">
        <w:rPr>
          <w:rFonts w:ascii="Times New Roman" w:eastAsia="Times New Roman" w:hAnsi="Times New Roman" w:cs="Times New Roman"/>
          <w:sz w:val="23"/>
        </w:rPr>
        <w:t>na to, aby vyučovanie prebiehalo v čistých, hygienicky bezchybných, nezávadných a esteticky vhodných učebniach a priestoroch, ktoré neohrozujú jeho bezpečnosť a zdravie,</w:t>
      </w:r>
    </w:p>
    <w:p w14:paraId="01FF6A29" w14:textId="77777777" w:rsidR="003634EE" w:rsidRPr="004C2E1B" w:rsidRDefault="003634EE" w:rsidP="003634EE">
      <w:pPr>
        <w:spacing w:line="7" w:lineRule="exact"/>
        <w:jc w:val="both"/>
        <w:rPr>
          <w:rFonts w:ascii="Times New Roman" w:eastAsia="Times New Roman" w:hAnsi="Times New Roman" w:cs="Times New Roman"/>
          <w:b/>
          <w:sz w:val="23"/>
        </w:rPr>
      </w:pPr>
    </w:p>
    <w:p w14:paraId="3E9868FB" w14:textId="77777777" w:rsidR="003634EE" w:rsidRPr="004C2E1B" w:rsidRDefault="003634EE">
      <w:pPr>
        <w:numPr>
          <w:ilvl w:val="0"/>
          <w:numId w:val="3"/>
        </w:numPr>
        <w:tabs>
          <w:tab w:val="left" w:pos="364"/>
        </w:tabs>
        <w:spacing w:line="237" w:lineRule="auto"/>
        <w:ind w:right="3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okamžité poskytnutie zdravotníckych služieb v prípade úrazu a nevoľnosti školským zdravotníkom, pri podozrení na infekčné alebo vážnejšie ochorenie lekárom,</w:t>
      </w:r>
    </w:p>
    <w:p w14:paraId="780046F7" w14:textId="77777777" w:rsidR="003634EE" w:rsidRPr="004C2E1B" w:rsidRDefault="003634EE" w:rsidP="003634EE">
      <w:pPr>
        <w:spacing w:line="26" w:lineRule="exact"/>
        <w:jc w:val="both"/>
        <w:rPr>
          <w:rFonts w:ascii="Times New Roman" w:eastAsia="Times New Roman" w:hAnsi="Times New Roman" w:cs="Times New Roman"/>
          <w:b/>
          <w:sz w:val="24"/>
        </w:rPr>
      </w:pPr>
    </w:p>
    <w:p w14:paraId="3DAF6425" w14:textId="77777777" w:rsidR="003634EE" w:rsidRPr="004C2E1B" w:rsidRDefault="003634EE">
      <w:pPr>
        <w:numPr>
          <w:ilvl w:val="0"/>
          <w:numId w:val="3"/>
        </w:numPr>
        <w:tabs>
          <w:tab w:val="left" w:pos="364"/>
        </w:tabs>
        <w:spacing w:line="237" w:lineRule="auto"/>
        <w:ind w:right="2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zvláštnu starostlivosť a pomoc odborníkov PPP, psychiatrie,</w:t>
      </w:r>
    </w:p>
    <w:p w14:paraId="0CA1C75F" w14:textId="77777777" w:rsidR="003634EE" w:rsidRPr="004C2E1B" w:rsidRDefault="003634EE" w:rsidP="003634EE">
      <w:pPr>
        <w:spacing w:line="26" w:lineRule="exact"/>
        <w:jc w:val="both"/>
        <w:rPr>
          <w:rFonts w:ascii="Times New Roman" w:eastAsia="Times New Roman" w:hAnsi="Times New Roman" w:cs="Times New Roman"/>
          <w:b/>
          <w:sz w:val="24"/>
        </w:rPr>
      </w:pPr>
    </w:p>
    <w:p w14:paraId="356A3884" w14:textId="77777777" w:rsidR="003634EE" w:rsidRPr="004C2E1B" w:rsidRDefault="003634EE" w:rsidP="003634EE">
      <w:pPr>
        <w:spacing w:line="26" w:lineRule="exact"/>
        <w:jc w:val="both"/>
        <w:rPr>
          <w:rFonts w:ascii="Times New Roman" w:eastAsia="Times New Roman" w:hAnsi="Times New Roman" w:cs="Times New Roman"/>
          <w:b/>
          <w:sz w:val="24"/>
        </w:rPr>
      </w:pPr>
    </w:p>
    <w:p w14:paraId="4706F1DA" w14:textId="77777777" w:rsidR="003634EE" w:rsidRPr="004C2E1B" w:rsidRDefault="003634EE">
      <w:pPr>
        <w:numPr>
          <w:ilvl w:val="0"/>
          <w:numId w:val="3"/>
        </w:numPr>
        <w:tabs>
          <w:tab w:val="left" w:pos="364"/>
        </w:tabs>
        <w:spacing w:line="0" w:lineRule="atLeast"/>
        <w:ind w:right="5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starostlivosť a zodpovednosť zo strany svojich rodičov pri riešení výchovno-vyučovacích otázok, pri zabezpečovaní najpotrebnejších pomôcok na vyučovanie, pri riešení otázok správania sa v triede, mimo školy a pod.,</w:t>
      </w:r>
    </w:p>
    <w:p w14:paraId="70790020" w14:textId="77777777" w:rsidR="003634EE" w:rsidRPr="004C2E1B" w:rsidRDefault="003634EE" w:rsidP="003634EE">
      <w:pPr>
        <w:spacing w:line="26" w:lineRule="exact"/>
        <w:jc w:val="both"/>
        <w:rPr>
          <w:rFonts w:ascii="Times New Roman" w:eastAsia="Times New Roman" w:hAnsi="Times New Roman" w:cs="Times New Roman"/>
          <w:b/>
          <w:sz w:val="24"/>
        </w:rPr>
      </w:pPr>
    </w:p>
    <w:p w14:paraId="6D06B3D9" w14:textId="77777777" w:rsidR="003634EE" w:rsidRPr="004C2E1B" w:rsidRDefault="003634EE" w:rsidP="003634EE">
      <w:pPr>
        <w:spacing w:line="26" w:lineRule="exact"/>
        <w:jc w:val="both"/>
        <w:rPr>
          <w:rFonts w:ascii="Times New Roman" w:eastAsia="Times New Roman" w:hAnsi="Times New Roman" w:cs="Times New Roman"/>
          <w:b/>
          <w:sz w:val="24"/>
        </w:rPr>
      </w:pPr>
    </w:p>
    <w:p w14:paraId="352E7F26" w14:textId="77777777" w:rsidR="003634EE" w:rsidRPr="004C2E1B" w:rsidRDefault="003634EE">
      <w:pPr>
        <w:numPr>
          <w:ilvl w:val="0"/>
          <w:numId w:val="3"/>
        </w:numPr>
        <w:tabs>
          <w:tab w:val="left" w:pos="364"/>
        </w:tabs>
        <w:spacing w:line="237" w:lineRule="auto"/>
        <w:ind w:right="4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byť z predmetu skúšaný ústne, písomne alebo prakticky najmenej dvakrát v polročnom hodnotiacom období.</w:t>
      </w:r>
    </w:p>
    <w:p w14:paraId="53D09D42" w14:textId="77777777" w:rsidR="003634EE" w:rsidRPr="004C2E1B" w:rsidRDefault="003634EE" w:rsidP="003634EE">
      <w:pPr>
        <w:spacing w:line="26" w:lineRule="exact"/>
        <w:jc w:val="both"/>
        <w:rPr>
          <w:rFonts w:ascii="Times New Roman" w:eastAsia="Times New Roman" w:hAnsi="Times New Roman" w:cs="Times New Roman"/>
          <w:b/>
          <w:sz w:val="24"/>
        </w:rPr>
      </w:pPr>
    </w:p>
    <w:p w14:paraId="052DDF9F" w14:textId="77777777" w:rsidR="003634EE" w:rsidRPr="004C2E1B" w:rsidRDefault="003634EE">
      <w:pPr>
        <w:numPr>
          <w:ilvl w:val="0"/>
          <w:numId w:val="3"/>
        </w:numPr>
        <w:tabs>
          <w:tab w:val="left" w:pos="361"/>
        </w:tabs>
        <w:spacing w:line="237" w:lineRule="auto"/>
        <w:ind w:right="3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požiadať vyučujúceho o individuálne doučovanie v prípade dlhodobej neprítomnosti na vyučovaní zo zdravotných dôvodov,</w:t>
      </w:r>
    </w:p>
    <w:p w14:paraId="4BE886CA" w14:textId="77777777" w:rsidR="003634EE" w:rsidRPr="004C2E1B" w:rsidRDefault="003634EE" w:rsidP="003634EE">
      <w:pPr>
        <w:spacing w:line="26" w:lineRule="exact"/>
        <w:jc w:val="both"/>
        <w:rPr>
          <w:rFonts w:ascii="Times New Roman" w:eastAsia="Times New Roman" w:hAnsi="Times New Roman" w:cs="Times New Roman"/>
          <w:b/>
          <w:sz w:val="24"/>
        </w:rPr>
      </w:pPr>
    </w:p>
    <w:p w14:paraId="3287DDC8" w14:textId="77777777" w:rsidR="003634EE" w:rsidRPr="004C2E1B" w:rsidRDefault="003634EE">
      <w:pPr>
        <w:numPr>
          <w:ilvl w:val="0"/>
          <w:numId w:val="3"/>
        </w:numPr>
        <w:tabs>
          <w:tab w:val="left" w:pos="361"/>
        </w:tabs>
        <w:spacing w:line="256" w:lineRule="auto"/>
        <w:ind w:right="1000"/>
        <w:jc w:val="both"/>
        <w:rPr>
          <w:rFonts w:ascii="Times New Roman" w:eastAsia="Times New Roman" w:hAnsi="Times New Roman" w:cs="Times New Roman"/>
          <w:b/>
          <w:sz w:val="23"/>
        </w:rPr>
      </w:pPr>
      <w:r w:rsidRPr="004C2E1B">
        <w:rPr>
          <w:rFonts w:ascii="Times New Roman" w:eastAsia="Times New Roman" w:hAnsi="Times New Roman" w:cs="Times New Roman"/>
          <w:sz w:val="23"/>
        </w:rPr>
        <w:t>na poskytnutie individuálnej pomoci zo strany pedagogických, nepedagogických zamestnancov a spolužiakov v prípade telesného alebo zdravotného postihnutia,</w:t>
      </w:r>
    </w:p>
    <w:p w14:paraId="215418CD" w14:textId="77777777" w:rsidR="003634EE" w:rsidRPr="004C2E1B" w:rsidRDefault="003634EE" w:rsidP="003634EE">
      <w:pPr>
        <w:spacing w:line="6" w:lineRule="exact"/>
        <w:jc w:val="both"/>
        <w:rPr>
          <w:rFonts w:ascii="Times New Roman" w:eastAsia="Times New Roman" w:hAnsi="Times New Roman" w:cs="Times New Roman"/>
          <w:b/>
          <w:sz w:val="23"/>
        </w:rPr>
      </w:pPr>
    </w:p>
    <w:p w14:paraId="32482D77" w14:textId="77777777" w:rsidR="003634EE" w:rsidRPr="004C2E1B" w:rsidRDefault="003634EE">
      <w:pPr>
        <w:numPr>
          <w:ilvl w:val="0"/>
          <w:numId w:val="3"/>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vhodným a slušným spôsobom vyjadriť svoj vlastný názor a postoj k rôznym otázkam kultúrno-spoločenského života a diania,</w:t>
      </w:r>
    </w:p>
    <w:p w14:paraId="16050287" w14:textId="77777777" w:rsidR="003634EE" w:rsidRPr="004C2E1B" w:rsidRDefault="003634EE" w:rsidP="003634EE">
      <w:pPr>
        <w:spacing w:line="26" w:lineRule="exact"/>
        <w:jc w:val="both"/>
        <w:rPr>
          <w:rFonts w:ascii="Times New Roman" w:eastAsia="Times New Roman" w:hAnsi="Times New Roman" w:cs="Times New Roman"/>
          <w:b/>
          <w:sz w:val="24"/>
        </w:rPr>
      </w:pPr>
    </w:p>
    <w:p w14:paraId="593EB5C8" w14:textId="77777777" w:rsidR="003634EE" w:rsidRPr="004C2E1B" w:rsidRDefault="003634EE">
      <w:pPr>
        <w:numPr>
          <w:ilvl w:val="0"/>
          <w:numId w:val="3"/>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využitie času počas prestávok na osobnú prípravu na vyučovanie, t.j. prípravu učebníc, učebných pomôcok a pod.,</w:t>
      </w:r>
    </w:p>
    <w:p w14:paraId="55D09119" w14:textId="77777777" w:rsidR="003634EE" w:rsidRPr="004C2E1B" w:rsidRDefault="003634EE" w:rsidP="003634EE">
      <w:pPr>
        <w:spacing w:line="26" w:lineRule="exact"/>
        <w:jc w:val="both"/>
        <w:rPr>
          <w:rFonts w:ascii="Times New Roman" w:eastAsia="Times New Roman" w:hAnsi="Times New Roman" w:cs="Times New Roman"/>
          <w:b/>
          <w:sz w:val="24"/>
        </w:rPr>
      </w:pPr>
    </w:p>
    <w:p w14:paraId="3D5B44F3" w14:textId="77777777" w:rsidR="003634EE" w:rsidRPr="004C2E1B" w:rsidRDefault="003634EE">
      <w:pPr>
        <w:numPr>
          <w:ilvl w:val="0"/>
          <w:numId w:val="3"/>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objektívne hodnotenie a klasifikáciu, na opravu a na rozbor chybovosti svojich písomných a grafických prác, odpovedí a výkonov,</w:t>
      </w:r>
    </w:p>
    <w:p w14:paraId="7170E216" w14:textId="77777777" w:rsidR="003634EE" w:rsidRPr="004C2E1B" w:rsidRDefault="003634EE" w:rsidP="003634EE">
      <w:pPr>
        <w:spacing w:line="26" w:lineRule="exact"/>
        <w:jc w:val="both"/>
        <w:rPr>
          <w:rFonts w:ascii="Times New Roman" w:eastAsia="Times New Roman" w:hAnsi="Times New Roman" w:cs="Times New Roman"/>
          <w:b/>
          <w:sz w:val="24"/>
        </w:rPr>
      </w:pPr>
    </w:p>
    <w:p w14:paraId="129E4E98" w14:textId="77777777" w:rsidR="003634EE" w:rsidRPr="004C2E1B" w:rsidRDefault="003634EE">
      <w:pPr>
        <w:numPr>
          <w:ilvl w:val="0"/>
          <w:numId w:val="3"/>
        </w:numPr>
        <w:tabs>
          <w:tab w:val="left" w:pos="36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ochranu proti zanedbávaniu, krutosti, zneužívaniu zo strany rodičov, blízkych, spolužiakov a iných osôb,</w:t>
      </w:r>
    </w:p>
    <w:p w14:paraId="5E39E692" w14:textId="77777777" w:rsidR="003634EE" w:rsidRPr="004C2E1B" w:rsidRDefault="003634EE" w:rsidP="003634EE">
      <w:pPr>
        <w:spacing w:line="26" w:lineRule="exact"/>
        <w:jc w:val="both"/>
        <w:rPr>
          <w:rFonts w:ascii="Times New Roman" w:eastAsia="Times New Roman" w:hAnsi="Times New Roman" w:cs="Times New Roman"/>
          <w:b/>
          <w:sz w:val="24"/>
        </w:rPr>
      </w:pPr>
    </w:p>
    <w:p w14:paraId="6E4F6892" w14:textId="77777777" w:rsidR="003634EE" w:rsidRPr="004C2E1B" w:rsidRDefault="003634EE">
      <w:pPr>
        <w:numPr>
          <w:ilvl w:val="0"/>
          <w:numId w:val="3"/>
        </w:numPr>
        <w:tabs>
          <w:tab w:val="left" w:pos="36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ochranu pred pôsobením, ktoré môže podnecovať rasovú, náboženskú alebo inú formu diskriminácie,</w:t>
      </w:r>
    </w:p>
    <w:p w14:paraId="776B9AB4" w14:textId="77777777" w:rsidR="003634EE" w:rsidRPr="004C2E1B" w:rsidRDefault="003634EE" w:rsidP="003634EE">
      <w:pPr>
        <w:spacing w:line="26" w:lineRule="exact"/>
        <w:jc w:val="both"/>
        <w:rPr>
          <w:rFonts w:ascii="Times New Roman" w:eastAsia="Times New Roman" w:hAnsi="Times New Roman" w:cs="Times New Roman"/>
          <w:b/>
          <w:sz w:val="24"/>
        </w:rPr>
      </w:pPr>
    </w:p>
    <w:p w14:paraId="761ADA5B" w14:textId="77777777" w:rsidR="003634EE" w:rsidRPr="004C2E1B" w:rsidRDefault="003634EE">
      <w:pPr>
        <w:numPr>
          <w:ilvl w:val="0"/>
          <w:numId w:val="3"/>
        </w:numPr>
        <w:tabs>
          <w:tab w:val="left" w:pos="36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ochranu pred fyzickým alebo psychickým týraním, sexuálnym zneužívaním a pred šikanovaním,</w:t>
      </w:r>
    </w:p>
    <w:p w14:paraId="7F37D5B5" w14:textId="77777777" w:rsidR="003634EE" w:rsidRPr="004C2E1B" w:rsidRDefault="003634EE" w:rsidP="003634EE">
      <w:pPr>
        <w:spacing w:line="13" w:lineRule="exact"/>
        <w:jc w:val="both"/>
        <w:rPr>
          <w:rFonts w:ascii="Times New Roman" w:eastAsia="Times New Roman" w:hAnsi="Times New Roman" w:cs="Times New Roman"/>
          <w:b/>
          <w:sz w:val="24"/>
        </w:rPr>
      </w:pPr>
    </w:p>
    <w:p w14:paraId="1C0E7C50" w14:textId="77777777" w:rsidR="003634EE" w:rsidRPr="004C2E1B" w:rsidRDefault="003634EE">
      <w:pPr>
        <w:numPr>
          <w:ilvl w:val="0"/>
          <w:numId w:val="3"/>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ochranu v prípade šírenia a užívania drog, alkoholu a cigariet,</w:t>
      </w:r>
    </w:p>
    <w:p w14:paraId="72C3D0C4" w14:textId="77777777" w:rsidR="003634EE" w:rsidRPr="004C2E1B" w:rsidRDefault="003634EE" w:rsidP="003634EE">
      <w:pPr>
        <w:spacing w:line="24" w:lineRule="exact"/>
        <w:jc w:val="both"/>
        <w:rPr>
          <w:rFonts w:ascii="Times New Roman" w:eastAsia="Times New Roman" w:hAnsi="Times New Roman" w:cs="Times New Roman"/>
          <w:b/>
          <w:sz w:val="24"/>
        </w:rPr>
      </w:pPr>
    </w:p>
    <w:p w14:paraId="5D2CE8E3" w14:textId="77777777" w:rsidR="003634EE" w:rsidRPr="004C2E1B" w:rsidRDefault="003634EE" w:rsidP="003634EE">
      <w:pPr>
        <w:spacing w:line="14" w:lineRule="exact"/>
        <w:jc w:val="both"/>
        <w:rPr>
          <w:rFonts w:ascii="Times New Roman" w:eastAsia="Times New Roman" w:hAnsi="Times New Roman" w:cs="Times New Roman"/>
          <w:b/>
          <w:sz w:val="24"/>
        </w:rPr>
      </w:pPr>
    </w:p>
    <w:p w14:paraId="1EEF25B5" w14:textId="77777777" w:rsidR="003634EE" w:rsidRPr="004C2E1B" w:rsidRDefault="003634EE">
      <w:pPr>
        <w:numPr>
          <w:ilvl w:val="0"/>
          <w:numId w:val="3"/>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ochranu svojho majetku a svojich vecí,</w:t>
      </w:r>
    </w:p>
    <w:p w14:paraId="5786510B" w14:textId="77777777" w:rsidR="003634EE" w:rsidRPr="004C2E1B" w:rsidRDefault="003634EE" w:rsidP="003634EE">
      <w:pPr>
        <w:spacing w:line="238" w:lineRule="auto"/>
        <w:jc w:val="both"/>
        <w:rPr>
          <w:rFonts w:ascii="Times New Roman" w:eastAsia="Times New Roman" w:hAnsi="Times New Roman" w:cs="Times New Roman"/>
          <w:sz w:val="24"/>
        </w:rPr>
      </w:pPr>
      <w:r>
        <w:rPr>
          <w:rFonts w:ascii="Times New Roman" w:eastAsia="Times New Roman" w:hAnsi="Times New Roman" w:cs="Times New Roman"/>
          <w:b/>
          <w:sz w:val="24"/>
        </w:rPr>
        <w:t>32.</w:t>
      </w:r>
      <w:r w:rsidRPr="004C2E1B">
        <w:rPr>
          <w:rFonts w:ascii="Times New Roman" w:eastAsia="Times New Roman" w:hAnsi="Times New Roman" w:cs="Times New Roman"/>
          <w:sz w:val="24"/>
        </w:rPr>
        <w:t>kritizovať a poukazovať na vecia javy, ktoré sú v rozpore s pravidlami slušného správania, so školským poriadkom aj prostredníctvom žiackeho parlamentu.</w:t>
      </w:r>
    </w:p>
    <w:p w14:paraId="56DFE6FD" w14:textId="77777777" w:rsidR="00587F2D" w:rsidRPr="004C2E1B" w:rsidRDefault="00587F2D" w:rsidP="00587F2D">
      <w:pPr>
        <w:pStyle w:val="Odsekzoznamu"/>
        <w:ind w:left="0"/>
        <w:jc w:val="both"/>
        <w:rPr>
          <w:rFonts w:ascii="Times New Roman" w:eastAsia="Times New Roman" w:hAnsi="Times New Roman" w:cs="Times New Roman"/>
          <w:b/>
          <w:sz w:val="24"/>
        </w:rPr>
      </w:pPr>
    </w:p>
    <w:p w14:paraId="66AD6980" w14:textId="77777777" w:rsidR="00587F2D" w:rsidRPr="004C2E1B" w:rsidRDefault="00587F2D" w:rsidP="00587F2D">
      <w:pPr>
        <w:tabs>
          <w:tab w:val="left" w:pos="0"/>
        </w:tabs>
        <w:spacing w:line="237" w:lineRule="auto"/>
        <w:ind w:right="360"/>
        <w:jc w:val="both"/>
        <w:rPr>
          <w:rFonts w:ascii="Times New Roman" w:eastAsia="Times New Roman" w:hAnsi="Times New Roman" w:cs="Times New Roman"/>
          <w:b/>
          <w:sz w:val="24"/>
        </w:rPr>
      </w:pPr>
    </w:p>
    <w:p w14:paraId="25B53B6D" w14:textId="77777777" w:rsidR="00587F2D" w:rsidRPr="004C2E1B" w:rsidRDefault="00587F2D" w:rsidP="00587F2D">
      <w:pPr>
        <w:spacing w:line="252" w:lineRule="exact"/>
        <w:jc w:val="both"/>
        <w:rPr>
          <w:rFonts w:ascii="Times New Roman" w:eastAsia="Times New Roman" w:hAnsi="Times New Roman" w:cs="Times New Roman"/>
        </w:rPr>
      </w:pPr>
    </w:p>
    <w:p w14:paraId="34B59BF7" w14:textId="77777777" w:rsidR="00587F2D" w:rsidRPr="004C2E1B" w:rsidRDefault="00587F2D" w:rsidP="00587F2D">
      <w:pPr>
        <w:pStyle w:val="Nadpis2"/>
        <w:ind w:left="0"/>
        <w:rPr>
          <w:rFonts w:eastAsia="Arial"/>
        </w:rPr>
      </w:pPr>
      <w:bookmarkStart w:id="5" w:name="_Toc80804169"/>
      <w:r w:rsidRPr="004C2E1B">
        <w:rPr>
          <w:rFonts w:eastAsia="Arial"/>
        </w:rPr>
        <w:t>1.2 Žiak so špeciálnymi výchovno-vzdelávacími potrebami má právo:</w:t>
      </w:r>
      <w:bookmarkEnd w:id="5"/>
    </w:p>
    <w:p w14:paraId="362D24A1" w14:textId="77777777" w:rsidR="00587F2D" w:rsidRPr="004C2E1B" w:rsidRDefault="00587F2D" w:rsidP="00587F2D">
      <w:pPr>
        <w:spacing w:line="79" w:lineRule="exact"/>
        <w:jc w:val="both"/>
        <w:rPr>
          <w:rFonts w:ascii="Times New Roman" w:eastAsia="Times New Roman" w:hAnsi="Times New Roman" w:cs="Times New Roman"/>
        </w:rPr>
      </w:pPr>
    </w:p>
    <w:p w14:paraId="7CE2FC6B" w14:textId="77777777" w:rsidR="00587F2D" w:rsidRPr="004C2E1B" w:rsidRDefault="00587F2D">
      <w:pPr>
        <w:numPr>
          <w:ilvl w:val="0"/>
          <w:numId w:val="4"/>
        </w:numPr>
        <w:tabs>
          <w:tab w:val="left" w:pos="0"/>
        </w:tabs>
        <w:spacing w:line="238"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na výchovu a vzdelávanie s využitím špecifických foriem a metód, ktoré zodpovedajú jeho potrebám, </w:t>
      </w:r>
    </w:p>
    <w:p w14:paraId="2AFA7D19" w14:textId="77777777" w:rsidR="00587F2D" w:rsidRPr="004C2E1B" w:rsidRDefault="00587F2D">
      <w:pPr>
        <w:numPr>
          <w:ilvl w:val="0"/>
          <w:numId w:val="5"/>
        </w:numPr>
        <w:tabs>
          <w:tab w:val="left" w:pos="0"/>
        </w:tabs>
        <w:spacing w:line="0" w:lineRule="atLeast"/>
        <w:jc w:val="both"/>
        <w:rPr>
          <w:rFonts w:ascii="Times New Roman" w:eastAsia="Times New Roman" w:hAnsi="Times New Roman" w:cs="Times New Roman"/>
          <w:b/>
          <w:sz w:val="24"/>
        </w:rPr>
      </w:pPr>
      <w:bookmarkStart w:id="6" w:name="page5"/>
      <w:bookmarkEnd w:id="6"/>
      <w:r w:rsidRPr="004C2E1B">
        <w:rPr>
          <w:rFonts w:ascii="Times New Roman" w:eastAsia="Times New Roman" w:hAnsi="Times New Roman" w:cs="Times New Roman"/>
          <w:sz w:val="24"/>
        </w:rPr>
        <w:t>na vytvorenie nevyhnutných podmienok, ktoré túto výchovu a vzdelávanie umožňujú,</w:t>
      </w:r>
    </w:p>
    <w:p w14:paraId="669DF508" w14:textId="77777777" w:rsidR="00587F2D" w:rsidRPr="004C2E1B" w:rsidRDefault="00587F2D" w:rsidP="00587F2D">
      <w:pPr>
        <w:spacing w:line="24" w:lineRule="exact"/>
        <w:jc w:val="both"/>
        <w:rPr>
          <w:rFonts w:ascii="Times New Roman" w:eastAsia="Times New Roman" w:hAnsi="Times New Roman" w:cs="Times New Roman"/>
          <w:b/>
          <w:sz w:val="24"/>
        </w:rPr>
      </w:pPr>
    </w:p>
    <w:p w14:paraId="54CE22A6" w14:textId="77777777" w:rsidR="00587F2D" w:rsidRPr="004C2E1B" w:rsidRDefault="00587F2D">
      <w:pPr>
        <w:numPr>
          <w:ilvl w:val="0"/>
          <w:numId w:val="5"/>
        </w:numPr>
        <w:tabs>
          <w:tab w:val="left" w:pos="0"/>
        </w:tabs>
        <w:spacing w:line="237" w:lineRule="auto"/>
        <w:ind w:right="12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používať pri výchove a vzdelávaní špeciálne učebnice a špeciálne didaktické a kompenzačné pomôcky,</w:t>
      </w:r>
    </w:p>
    <w:p w14:paraId="031425FB" w14:textId="77777777" w:rsidR="00587F2D" w:rsidRPr="004C2E1B" w:rsidRDefault="00587F2D" w:rsidP="00587F2D">
      <w:pPr>
        <w:spacing w:line="26" w:lineRule="exact"/>
        <w:jc w:val="both"/>
        <w:rPr>
          <w:rFonts w:ascii="Times New Roman" w:eastAsia="Times New Roman" w:hAnsi="Times New Roman" w:cs="Times New Roman"/>
          <w:b/>
          <w:sz w:val="24"/>
        </w:rPr>
      </w:pPr>
    </w:p>
    <w:p w14:paraId="3701C256" w14:textId="77777777" w:rsidR="00587F2D" w:rsidRPr="004C2E1B" w:rsidRDefault="00587F2D">
      <w:pPr>
        <w:numPr>
          <w:ilvl w:val="0"/>
          <w:numId w:val="5"/>
        </w:numPr>
        <w:tabs>
          <w:tab w:val="left" w:pos="0"/>
        </w:tabs>
        <w:spacing w:line="237" w:lineRule="auto"/>
        <w:ind w:right="15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vzdelávanie s použitím posunkovej reči nepočujúcich ako ich prirodzeného komunikačného prostriedku, ak ide o nepočujúceho žiaka,</w:t>
      </w:r>
    </w:p>
    <w:p w14:paraId="598920E7" w14:textId="77777777" w:rsidR="00587F2D" w:rsidRPr="004C2E1B" w:rsidRDefault="00587F2D" w:rsidP="00587F2D">
      <w:pPr>
        <w:spacing w:line="13" w:lineRule="exact"/>
        <w:jc w:val="both"/>
        <w:rPr>
          <w:rFonts w:ascii="Times New Roman" w:eastAsia="Times New Roman" w:hAnsi="Times New Roman" w:cs="Times New Roman"/>
          <w:b/>
          <w:sz w:val="24"/>
        </w:rPr>
      </w:pPr>
    </w:p>
    <w:p w14:paraId="7CC02F95" w14:textId="77777777" w:rsidR="00587F2D" w:rsidRPr="004C2E1B" w:rsidRDefault="00587F2D">
      <w:pPr>
        <w:numPr>
          <w:ilvl w:val="0"/>
          <w:numId w:val="5"/>
        </w:numPr>
        <w:tabs>
          <w:tab w:val="left" w:pos="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výchovu a vzdelávanie s použitím Braillovho písma, ak ide o nevidiaceho žiaka,</w:t>
      </w:r>
    </w:p>
    <w:p w14:paraId="73EE5605" w14:textId="77777777" w:rsidR="00587F2D" w:rsidRPr="004C2E1B" w:rsidRDefault="00587F2D" w:rsidP="00587F2D">
      <w:pPr>
        <w:tabs>
          <w:tab w:val="left" w:pos="0"/>
        </w:tabs>
        <w:spacing w:line="24" w:lineRule="exact"/>
        <w:jc w:val="both"/>
        <w:rPr>
          <w:rFonts w:ascii="Times New Roman" w:eastAsia="Times New Roman" w:hAnsi="Times New Roman" w:cs="Times New Roman"/>
          <w:b/>
          <w:sz w:val="24"/>
        </w:rPr>
      </w:pPr>
    </w:p>
    <w:p w14:paraId="1966F76D" w14:textId="77777777" w:rsidR="00587F2D" w:rsidRPr="00A92613" w:rsidRDefault="00587F2D">
      <w:pPr>
        <w:numPr>
          <w:ilvl w:val="0"/>
          <w:numId w:val="5"/>
        </w:numPr>
        <w:tabs>
          <w:tab w:val="left" w:pos="0"/>
        </w:tabs>
        <w:spacing w:line="237" w:lineRule="auto"/>
        <w:ind w:right="18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výchovu a vzdelávanie prostredníctvom náhradných spôsobov dorozumievania, ak ide o žiaka s narušenou komunikačnou schopnosťou.</w:t>
      </w:r>
    </w:p>
    <w:p w14:paraId="1E2EE2F2" w14:textId="77777777" w:rsidR="00A92613" w:rsidRDefault="00A92613" w:rsidP="00A92613">
      <w:pPr>
        <w:tabs>
          <w:tab w:val="left" w:pos="0"/>
        </w:tabs>
        <w:spacing w:line="237" w:lineRule="auto"/>
        <w:ind w:right="180"/>
        <w:jc w:val="both"/>
        <w:rPr>
          <w:rFonts w:ascii="Times New Roman" w:eastAsia="Times New Roman" w:hAnsi="Times New Roman" w:cs="Times New Roman"/>
          <w:sz w:val="24"/>
        </w:rPr>
      </w:pPr>
    </w:p>
    <w:p w14:paraId="07C5294C" w14:textId="77777777" w:rsidR="00A92613" w:rsidRPr="004C2E1B" w:rsidRDefault="00A92613" w:rsidP="00A92613">
      <w:pPr>
        <w:tabs>
          <w:tab w:val="left" w:pos="0"/>
        </w:tabs>
        <w:spacing w:line="237" w:lineRule="auto"/>
        <w:ind w:right="180"/>
        <w:jc w:val="both"/>
        <w:rPr>
          <w:rFonts w:ascii="Times New Roman" w:eastAsia="Times New Roman" w:hAnsi="Times New Roman" w:cs="Times New Roman"/>
          <w:b/>
          <w:sz w:val="24"/>
        </w:rPr>
      </w:pPr>
    </w:p>
    <w:p w14:paraId="31CDF1BF" w14:textId="77777777" w:rsidR="00587F2D" w:rsidRPr="004C2E1B" w:rsidRDefault="00587F2D" w:rsidP="00587F2D">
      <w:pPr>
        <w:spacing w:line="200" w:lineRule="exact"/>
        <w:jc w:val="both"/>
        <w:rPr>
          <w:rFonts w:ascii="Times New Roman" w:eastAsia="Times New Roman" w:hAnsi="Times New Roman" w:cs="Times New Roman"/>
        </w:rPr>
      </w:pPr>
    </w:p>
    <w:p w14:paraId="44BFFB83" w14:textId="6800BA05" w:rsidR="00587F2D" w:rsidRDefault="00587F2D" w:rsidP="00587F2D">
      <w:pPr>
        <w:pStyle w:val="Nadpis1"/>
        <w:rPr>
          <w:rFonts w:eastAsia="Arial"/>
        </w:rPr>
      </w:pPr>
      <w:bookmarkStart w:id="7" w:name="page6"/>
      <w:bookmarkStart w:id="8" w:name="_Toc80804171"/>
      <w:bookmarkEnd w:id="7"/>
      <w:r w:rsidRPr="004C2E1B">
        <w:rPr>
          <w:rFonts w:eastAsia="Arial"/>
        </w:rPr>
        <w:t>2 POVINNOSTI ŽIAKOV</w:t>
      </w:r>
      <w:bookmarkEnd w:id="8"/>
    </w:p>
    <w:p w14:paraId="7EED4CEC" w14:textId="77777777" w:rsidR="00EF2319" w:rsidRPr="004C2E1B" w:rsidRDefault="00EF2319" w:rsidP="00587F2D">
      <w:pPr>
        <w:pStyle w:val="Nadpis1"/>
        <w:rPr>
          <w:rFonts w:eastAsia="Arial"/>
        </w:rPr>
      </w:pPr>
    </w:p>
    <w:p w14:paraId="43231C0C" w14:textId="77777777" w:rsidR="00587F2D" w:rsidRPr="004C2E1B" w:rsidRDefault="00587F2D" w:rsidP="00587F2D">
      <w:pPr>
        <w:spacing w:line="335" w:lineRule="exact"/>
        <w:jc w:val="both"/>
        <w:rPr>
          <w:rFonts w:ascii="Times New Roman" w:eastAsia="Times New Roman" w:hAnsi="Times New Roman" w:cs="Times New Roman"/>
        </w:rPr>
      </w:pPr>
    </w:p>
    <w:p w14:paraId="34F7DDBD" w14:textId="77777777" w:rsidR="00587F2D" w:rsidRPr="004C2E1B" w:rsidRDefault="00587F2D" w:rsidP="00587F2D">
      <w:pPr>
        <w:pStyle w:val="Nadpis2"/>
        <w:ind w:left="0"/>
      </w:pPr>
      <w:bookmarkStart w:id="9" w:name="_Toc80804172"/>
      <w:r w:rsidRPr="004C2E1B">
        <w:rPr>
          <w:rFonts w:eastAsia="Arial"/>
        </w:rPr>
        <w:t>2.1 Povinnosti žiaka</w:t>
      </w:r>
      <w:bookmarkEnd w:id="9"/>
    </w:p>
    <w:p w14:paraId="24026C49" w14:textId="77777777" w:rsidR="00587F2D" w:rsidRPr="004C2E1B" w:rsidRDefault="00587F2D" w:rsidP="00587F2D">
      <w:pPr>
        <w:pStyle w:val="Nadpis3"/>
        <w:rPr>
          <w:rFonts w:ascii="Times New Roman" w:eastAsia="Arial" w:hAnsi="Times New Roman"/>
          <w:sz w:val="24"/>
        </w:rPr>
      </w:pPr>
      <w:bookmarkStart w:id="10" w:name="_Toc80804173"/>
      <w:r w:rsidRPr="004C2E1B">
        <w:rPr>
          <w:rFonts w:ascii="Times New Roman" w:eastAsia="Arial" w:hAnsi="Times New Roman"/>
          <w:sz w:val="24"/>
        </w:rPr>
        <w:t>2.1.1 V čase vyučovania</w:t>
      </w:r>
      <w:bookmarkEnd w:id="10"/>
    </w:p>
    <w:p w14:paraId="0C00F115" w14:textId="77777777" w:rsidR="00587F2D" w:rsidRPr="004C2E1B" w:rsidRDefault="00587F2D" w:rsidP="00587F2D">
      <w:pPr>
        <w:spacing w:line="79" w:lineRule="exact"/>
        <w:jc w:val="both"/>
        <w:rPr>
          <w:rFonts w:ascii="Times New Roman" w:eastAsia="Arial" w:hAnsi="Times New Roman" w:cs="Times New Roman"/>
          <w:b/>
          <w:i/>
          <w:sz w:val="24"/>
        </w:rPr>
      </w:pPr>
    </w:p>
    <w:p w14:paraId="1B2D6DD3" w14:textId="77777777" w:rsidR="00587F2D" w:rsidRPr="004C2E1B" w:rsidRDefault="00587F2D">
      <w:pPr>
        <w:numPr>
          <w:ilvl w:val="0"/>
          <w:numId w:val="6"/>
        </w:numPr>
        <w:tabs>
          <w:tab w:val="left" w:pos="361"/>
        </w:tabs>
        <w:spacing w:line="237" w:lineRule="auto"/>
        <w:ind w:right="8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neobmedzovať svojím konaním práva ostatných osôb zúčastňujúcich sa výchovy a vzdelávania,</w:t>
      </w:r>
    </w:p>
    <w:p w14:paraId="38DAFE29" w14:textId="77777777" w:rsidR="00587F2D" w:rsidRPr="004C2E1B" w:rsidRDefault="00587F2D">
      <w:pPr>
        <w:numPr>
          <w:ilvl w:val="0"/>
          <w:numId w:val="6"/>
        </w:numPr>
        <w:tabs>
          <w:tab w:val="left" w:pos="361"/>
        </w:tabs>
        <w:spacing w:line="237" w:lineRule="auto"/>
        <w:ind w:right="6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dodržiavať školský poriadok školy a ďalšie vnútorné predpisy školy alebo školského zariadenia</w:t>
      </w:r>
      <w:r w:rsidR="0058473E">
        <w:rPr>
          <w:rFonts w:ascii="Times New Roman" w:eastAsia="Times New Roman" w:hAnsi="Times New Roman" w:cs="Times New Roman"/>
          <w:sz w:val="24"/>
        </w:rPr>
        <w:t xml:space="preserve"> aj počas prázdnin, </w:t>
      </w:r>
    </w:p>
    <w:p w14:paraId="445541D0" w14:textId="77777777" w:rsidR="00587F2D" w:rsidRPr="004C2E1B" w:rsidRDefault="00587F2D">
      <w:pPr>
        <w:numPr>
          <w:ilvl w:val="0"/>
          <w:numId w:val="6"/>
        </w:numPr>
        <w:tabs>
          <w:tab w:val="left" w:pos="361"/>
        </w:tabs>
        <w:spacing w:line="237" w:lineRule="auto"/>
        <w:ind w:right="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chrániť pred poškodením majetok školy alebo školského zariadenia a majetok, ktorý škola alebo školské zariadenie využíva na výchovu a vzdelávanie, chrániť pred poškodením učebnice, učebné texty a učebné pomôcky, ktoré im boli bezplatne zapožičané,</w:t>
      </w:r>
    </w:p>
    <w:p w14:paraId="15CA9704" w14:textId="77777777" w:rsidR="00587F2D" w:rsidRPr="004C2E1B" w:rsidRDefault="00587F2D">
      <w:pPr>
        <w:numPr>
          <w:ilvl w:val="0"/>
          <w:numId w:val="6"/>
        </w:numPr>
        <w:tabs>
          <w:tab w:val="left" w:pos="361"/>
        </w:tabs>
        <w:spacing w:line="237" w:lineRule="auto"/>
        <w:ind w:right="5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pravidelne sa zúčastňovať na výchove a vzdelávaní a riadne sa vzdelávať, ak školský zákon neustanovuje inak,</w:t>
      </w:r>
    </w:p>
    <w:p w14:paraId="18102EC0" w14:textId="77777777" w:rsidR="00587F2D" w:rsidRPr="004C2E1B" w:rsidRDefault="00587F2D">
      <w:pPr>
        <w:numPr>
          <w:ilvl w:val="0"/>
          <w:numId w:val="6"/>
        </w:numPr>
        <w:tabs>
          <w:tab w:val="left" w:pos="361"/>
        </w:tabs>
        <w:spacing w:line="237" w:lineRule="auto"/>
        <w:ind w:right="6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konať tak, aby neohrozoval svoje zdravie a bezpečnosť, ako aj zdravie a bezpečnosť ďalších osôb zúčastňujúcich sa na výchove a vzdelávaní,</w:t>
      </w:r>
    </w:p>
    <w:p w14:paraId="3FDE3B5D" w14:textId="77777777" w:rsidR="00587F2D" w:rsidRPr="004C2E1B" w:rsidRDefault="00587F2D">
      <w:pPr>
        <w:numPr>
          <w:ilvl w:val="0"/>
          <w:numId w:val="6"/>
        </w:numPr>
        <w:tabs>
          <w:tab w:val="left" w:pos="361"/>
        </w:tabs>
        <w:spacing w:line="237" w:lineRule="auto"/>
        <w:ind w:right="6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ctiť si ľudskú dôstojnosť svojich spolužiakov a zamestnancov školy alebo školského zariadenia,</w:t>
      </w:r>
    </w:p>
    <w:p w14:paraId="4B9840CA" w14:textId="77777777" w:rsidR="00587F2D" w:rsidRPr="001D2376" w:rsidRDefault="00587F2D">
      <w:pPr>
        <w:numPr>
          <w:ilvl w:val="0"/>
          <w:numId w:val="6"/>
        </w:numPr>
        <w:tabs>
          <w:tab w:val="left" w:pos="361"/>
        </w:tabs>
        <w:spacing w:line="0" w:lineRule="atLeast"/>
        <w:ind w:right="180"/>
        <w:jc w:val="both"/>
        <w:rPr>
          <w:rFonts w:ascii="Times New Roman" w:eastAsia="Times New Roman" w:hAnsi="Times New Roman" w:cs="Times New Roman"/>
          <w:b/>
          <w:sz w:val="24"/>
        </w:rPr>
      </w:pPr>
      <w:r w:rsidRPr="004C2E1B">
        <w:rPr>
          <w:rFonts w:ascii="Times New Roman" w:eastAsia="Times New Roman" w:hAnsi="Times New Roman" w:cs="Times New Roman"/>
          <w:sz w:val="24"/>
        </w:rPr>
        <w:t>rešpektovať pokyny zamestnancov školy alebo školského zariadenia, ktoré sú v súlade so všeobecne záväznými právnymi predpismi, vnútornými predpismi školy a dobrými mravmi,</w:t>
      </w:r>
    </w:p>
    <w:p w14:paraId="2AFA75B4" w14:textId="46637003" w:rsidR="001D2376" w:rsidRPr="004C2E1B" w:rsidRDefault="001D2376">
      <w:pPr>
        <w:numPr>
          <w:ilvl w:val="0"/>
          <w:numId w:val="6"/>
        </w:numPr>
        <w:tabs>
          <w:tab w:val="left" w:pos="341"/>
        </w:tabs>
        <w:spacing w:line="242" w:lineRule="auto"/>
        <w:ind w:right="1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počas vyučovacích hodín a</w:t>
      </w:r>
      <w:r>
        <w:rPr>
          <w:rFonts w:ascii="Times New Roman" w:eastAsia="Times New Roman" w:hAnsi="Times New Roman" w:cs="Times New Roman"/>
          <w:sz w:val="24"/>
        </w:rPr>
        <w:t> </w:t>
      </w:r>
      <w:r w:rsidRPr="004C2E1B">
        <w:rPr>
          <w:rFonts w:ascii="Times New Roman" w:eastAsia="Times New Roman" w:hAnsi="Times New Roman" w:cs="Times New Roman"/>
          <w:sz w:val="24"/>
        </w:rPr>
        <w:t>prestávok</w:t>
      </w:r>
      <w:r>
        <w:rPr>
          <w:rFonts w:ascii="Times New Roman" w:eastAsia="Times New Roman" w:hAnsi="Times New Roman" w:cs="Times New Roman"/>
          <w:sz w:val="24"/>
        </w:rPr>
        <w:t xml:space="preserve"> nesmie žiak </w:t>
      </w:r>
      <w:r w:rsidRPr="004C2E1B">
        <w:rPr>
          <w:rFonts w:ascii="Times New Roman" w:eastAsia="Times New Roman" w:hAnsi="Times New Roman" w:cs="Times New Roman"/>
          <w:sz w:val="24"/>
        </w:rPr>
        <w:t xml:space="preserve"> používať mobilný telefón. Použiť ho môže iba v odôvodnených prípadoch s preukázateľným súhlasom triedneho učiteľa. V prípade porušenia tohto ustanovenia škola nezodpovedá za stratu ani za poškodenie telefónu. Vyučujúci, prípadne triedna učiteľka nie je povinná stratu, odcudzenie alebo poškodenie telefónu šetriť. Telefón možno použiť až po skončení vyučovania mimo areálu školy. Zákaz platí aj počas školských výletov a exkurzií. Viac v Prílohe č. </w:t>
      </w:r>
      <w:r w:rsidR="00D03F85">
        <w:rPr>
          <w:rFonts w:ascii="Times New Roman" w:eastAsia="Times New Roman" w:hAnsi="Times New Roman" w:cs="Times New Roman"/>
          <w:sz w:val="24"/>
        </w:rPr>
        <w:t>3</w:t>
      </w:r>
      <w:r w:rsidRPr="004C2E1B">
        <w:rPr>
          <w:rFonts w:ascii="Times New Roman" w:eastAsia="Times New Roman" w:hAnsi="Times New Roman" w:cs="Times New Roman"/>
          <w:sz w:val="24"/>
        </w:rPr>
        <w:t xml:space="preserve"> – Používanie mobilných telefónov</w:t>
      </w:r>
      <w:r>
        <w:rPr>
          <w:rFonts w:ascii="Times New Roman" w:eastAsia="Times New Roman" w:hAnsi="Times New Roman" w:cs="Times New Roman"/>
          <w:sz w:val="24"/>
        </w:rPr>
        <w:t xml:space="preserve">, </w:t>
      </w:r>
    </w:p>
    <w:p w14:paraId="65823894" w14:textId="77777777" w:rsidR="001D2376" w:rsidRPr="001D2376" w:rsidRDefault="001D2376">
      <w:pPr>
        <w:numPr>
          <w:ilvl w:val="0"/>
          <w:numId w:val="6"/>
        </w:numPr>
        <w:tabs>
          <w:tab w:val="left" w:pos="361"/>
        </w:tabs>
        <w:spacing w:line="0" w:lineRule="atLeast"/>
        <w:ind w:right="180"/>
        <w:jc w:val="both"/>
        <w:rPr>
          <w:rFonts w:ascii="Times New Roman" w:eastAsia="Times New Roman" w:hAnsi="Times New Roman" w:cs="Times New Roman"/>
          <w:b/>
          <w:sz w:val="24"/>
        </w:rPr>
      </w:pPr>
      <w:r>
        <w:rPr>
          <w:rFonts w:ascii="Times New Roman" w:eastAsia="Times New Roman" w:hAnsi="Times New Roman" w:cs="Times New Roman"/>
          <w:bCs/>
          <w:sz w:val="24"/>
        </w:rPr>
        <w:t>n</w:t>
      </w:r>
      <w:r w:rsidRPr="001D2376">
        <w:rPr>
          <w:rFonts w:ascii="Times New Roman" w:eastAsia="Times New Roman" w:hAnsi="Times New Roman" w:cs="Times New Roman"/>
          <w:bCs/>
          <w:sz w:val="24"/>
        </w:rPr>
        <w:t xml:space="preserve">esmie </w:t>
      </w:r>
      <w:r w:rsidRPr="004C2E1B">
        <w:rPr>
          <w:rFonts w:ascii="Times New Roman" w:eastAsia="Times New Roman" w:hAnsi="Times New Roman" w:cs="Times New Roman"/>
          <w:sz w:val="24"/>
        </w:rPr>
        <w:t>nosiť do školy predmety ohrozujúce vlastné zdravie a zdravie spolužiakov a pedagogických zamestnancov</w:t>
      </w:r>
      <w:r>
        <w:rPr>
          <w:rFonts w:ascii="Times New Roman" w:eastAsia="Times New Roman" w:hAnsi="Times New Roman" w:cs="Times New Roman"/>
          <w:sz w:val="24"/>
        </w:rPr>
        <w:t>,</w:t>
      </w:r>
    </w:p>
    <w:p w14:paraId="4FC17CD3" w14:textId="77777777" w:rsidR="001D2376" w:rsidRPr="004875E0" w:rsidRDefault="001D2376">
      <w:pPr>
        <w:numPr>
          <w:ilvl w:val="0"/>
          <w:numId w:val="6"/>
        </w:numPr>
        <w:tabs>
          <w:tab w:val="left" w:pos="341"/>
        </w:tabs>
        <w:spacing w:line="0" w:lineRule="atLeast"/>
        <w:jc w:val="both"/>
        <w:rPr>
          <w:rFonts w:ascii="Times New Roman" w:eastAsia="Times New Roman" w:hAnsi="Times New Roman" w:cs="Times New Roman"/>
          <w:b/>
          <w:sz w:val="24"/>
        </w:rPr>
      </w:pPr>
      <w:r>
        <w:rPr>
          <w:rFonts w:ascii="Times New Roman" w:eastAsia="Times New Roman" w:hAnsi="Times New Roman" w:cs="Times New Roman"/>
          <w:sz w:val="24"/>
        </w:rPr>
        <w:t xml:space="preserve">nesmie </w:t>
      </w:r>
      <w:r w:rsidRPr="004C2E1B">
        <w:rPr>
          <w:rFonts w:ascii="Times New Roman" w:eastAsia="Times New Roman" w:hAnsi="Times New Roman" w:cs="Times New Roman"/>
          <w:sz w:val="24"/>
        </w:rPr>
        <w:t>pred skončením vyučovania bez dovolenia vychádzať zo školskej budovy,</w:t>
      </w:r>
    </w:p>
    <w:p w14:paraId="4CDE9C8B" w14:textId="77777777" w:rsidR="004875E0" w:rsidRPr="004C2E1B" w:rsidRDefault="004875E0">
      <w:pPr>
        <w:numPr>
          <w:ilvl w:val="0"/>
          <w:numId w:val="6"/>
        </w:numPr>
        <w:tabs>
          <w:tab w:val="left" w:pos="3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v prípade nevoľnosti </w:t>
      </w:r>
      <w:r>
        <w:rPr>
          <w:rFonts w:ascii="Times New Roman" w:eastAsia="Times New Roman" w:hAnsi="Times New Roman" w:cs="Times New Roman"/>
          <w:sz w:val="24"/>
        </w:rPr>
        <w:t xml:space="preserve">nesmie </w:t>
      </w:r>
      <w:r w:rsidRPr="004C2E1B">
        <w:rPr>
          <w:rFonts w:ascii="Times New Roman" w:eastAsia="Times New Roman" w:hAnsi="Times New Roman" w:cs="Times New Roman"/>
          <w:sz w:val="24"/>
        </w:rPr>
        <w:t>odísť sám zo školy. Vždy musí poňho prísť zákonný zástupca</w:t>
      </w:r>
      <w:r>
        <w:rPr>
          <w:rFonts w:ascii="Times New Roman" w:eastAsia="Times New Roman" w:hAnsi="Times New Roman" w:cs="Times New Roman"/>
          <w:sz w:val="24"/>
        </w:rPr>
        <w:t xml:space="preserve">, prípadne iná poverená dospelá osoba, </w:t>
      </w:r>
    </w:p>
    <w:p w14:paraId="13285DEF" w14:textId="77777777" w:rsidR="001D2376" w:rsidRPr="004C2E1B" w:rsidRDefault="001D2376">
      <w:pPr>
        <w:numPr>
          <w:ilvl w:val="0"/>
          <w:numId w:val="6"/>
        </w:numPr>
        <w:tabs>
          <w:tab w:val="left" w:pos="341"/>
        </w:tabs>
        <w:spacing w:line="241" w:lineRule="auto"/>
        <w:ind w:right="24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nesmie sa </w:t>
      </w:r>
      <w:r w:rsidRPr="004C2E1B">
        <w:rPr>
          <w:rFonts w:ascii="Times New Roman" w:eastAsia="Times New Roman" w:hAnsi="Times New Roman" w:cs="Times New Roman"/>
          <w:sz w:val="24"/>
        </w:rPr>
        <w:t>zdržiavať sa v školských priestoroch v čase mimo vyučovania; zdržiavať sa v školských priestoroch v čase mimo vyučovania môže žiak len za podmienok určených triednym učiteľom,</w:t>
      </w:r>
    </w:p>
    <w:p w14:paraId="0EA860B6" w14:textId="77777777" w:rsidR="004875E0" w:rsidRPr="004C2E1B" w:rsidRDefault="004875E0">
      <w:pPr>
        <w:numPr>
          <w:ilvl w:val="0"/>
          <w:numId w:val="6"/>
        </w:numPr>
        <w:tabs>
          <w:tab w:val="left" w:pos="341"/>
        </w:tabs>
        <w:spacing w:line="0" w:lineRule="atLeast"/>
        <w:jc w:val="both"/>
        <w:rPr>
          <w:rFonts w:ascii="Times New Roman" w:eastAsia="Times New Roman" w:hAnsi="Times New Roman" w:cs="Times New Roman"/>
          <w:b/>
          <w:sz w:val="24"/>
        </w:rPr>
      </w:pPr>
      <w:r>
        <w:rPr>
          <w:rFonts w:ascii="Times New Roman" w:eastAsia="Times New Roman" w:hAnsi="Times New Roman" w:cs="Times New Roman"/>
          <w:sz w:val="24"/>
        </w:rPr>
        <w:t xml:space="preserve">nesmie </w:t>
      </w:r>
      <w:r w:rsidRPr="004C2E1B">
        <w:rPr>
          <w:rFonts w:ascii="Times New Roman" w:eastAsia="Times New Roman" w:hAnsi="Times New Roman" w:cs="Times New Roman"/>
          <w:sz w:val="24"/>
        </w:rPr>
        <w:t xml:space="preserve">nosiť šiltovky, čiapky, </w:t>
      </w:r>
      <w:r>
        <w:rPr>
          <w:rFonts w:ascii="Times New Roman" w:eastAsia="Times New Roman" w:hAnsi="Times New Roman" w:cs="Times New Roman"/>
          <w:sz w:val="24"/>
        </w:rPr>
        <w:t xml:space="preserve">kapucňa, </w:t>
      </w:r>
      <w:r w:rsidRPr="004C2E1B">
        <w:rPr>
          <w:rFonts w:ascii="Times New Roman" w:eastAsia="Times New Roman" w:hAnsi="Times New Roman" w:cs="Times New Roman"/>
          <w:sz w:val="24"/>
        </w:rPr>
        <w:t>slnečné okuliare na očiach počas vyučovania a v čase prestávok,</w:t>
      </w:r>
    </w:p>
    <w:p w14:paraId="6C92D326" w14:textId="77777777" w:rsidR="001D2376" w:rsidRPr="004C2E1B" w:rsidRDefault="004875E0">
      <w:pPr>
        <w:numPr>
          <w:ilvl w:val="0"/>
          <w:numId w:val="6"/>
        </w:numPr>
        <w:tabs>
          <w:tab w:val="left" w:pos="361"/>
        </w:tabs>
        <w:spacing w:line="0" w:lineRule="atLeast"/>
        <w:ind w:right="180"/>
        <w:jc w:val="both"/>
        <w:rPr>
          <w:rFonts w:ascii="Times New Roman" w:eastAsia="Times New Roman" w:hAnsi="Times New Roman" w:cs="Times New Roman"/>
          <w:b/>
          <w:sz w:val="24"/>
        </w:rPr>
      </w:pPr>
      <w:r>
        <w:rPr>
          <w:rFonts w:ascii="Times New Roman" w:eastAsia="Times New Roman" w:hAnsi="Times New Roman" w:cs="Times New Roman"/>
          <w:sz w:val="24"/>
        </w:rPr>
        <w:t xml:space="preserve">nesmie </w:t>
      </w:r>
      <w:r w:rsidRPr="004C2E1B">
        <w:rPr>
          <w:rFonts w:ascii="Times New Roman" w:eastAsia="Times New Roman" w:hAnsi="Times New Roman" w:cs="Times New Roman"/>
          <w:sz w:val="24"/>
        </w:rPr>
        <w:t>používať mobily a prehrávače elektronických audiovizuálnych formátov za účelom nahrávania spolužiakov, učiteľov a pod</w:t>
      </w:r>
    </w:p>
    <w:p w14:paraId="57BB3903" w14:textId="77777777" w:rsidR="00587F2D" w:rsidRPr="004C2E1B" w:rsidRDefault="00587F2D" w:rsidP="00587F2D">
      <w:pPr>
        <w:spacing w:line="26" w:lineRule="exact"/>
        <w:jc w:val="both"/>
        <w:rPr>
          <w:rFonts w:ascii="Times New Roman" w:eastAsia="Times New Roman" w:hAnsi="Times New Roman" w:cs="Times New Roman"/>
          <w:b/>
          <w:sz w:val="24"/>
        </w:rPr>
      </w:pPr>
    </w:p>
    <w:p w14:paraId="44870A9F" w14:textId="77777777" w:rsidR="00587F2D" w:rsidRPr="004C2E1B" w:rsidRDefault="00587F2D" w:rsidP="00587F2D">
      <w:pPr>
        <w:spacing w:line="14" w:lineRule="exact"/>
        <w:jc w:val="both"/>
        <w:rPr>
          <w:rFonts w:ascii="Times New Roman" w:eastAsia="Times New Roman" w:hAnsi="Times New Roman" w:cs="Times New Roman"/>
          <w:b/>
          <w:sz w:val="24"/>
        </w:rPr>
      </w:pPr>
    </w:p>
    <w:p w14:paraId="0BAF4A22" w14:textId="77777777" w:rsidR="00587F2D" w:rsidRPr="004C2E1B" w:rsidRDefault="00587F2D">
      <w:pPr>
        <w:numPr>
          <w:ilvl w:val="0"/>
          <w:numId w:val="6"/>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v škole sa správať slušne, dbať na pokyny </w:t>
      </w:r>
      <w:r w:rsidR="0058473E">
        <w:rPr>
          <w:rFonts w:ascii="Times New Roman" w:eastAsia="Times New Roman" w:hAnsi="Times New Roman" w:cs="Times New Roman"/>
          <w:sz w:val="24"/>
        </w:rPr>
        <w:t xml:space="preserve">všetkých </w:t>
      </w:r>
      <w:r w:rsidRPr="004C2E1B">
        <w:rPr>
          <w:rFonts w:ascii="Times New Roman" w:eastAsia="Times New Roman" w:hAnsi="Times New Roman" w:cs="Times New Roman"/>
          <w:sz w:val="24"/>
        </w:rPr>
        <w:t xml:space="preserve"> zamestnancov</w:t>
      </w:r>
      <w:r w:rsidR="0058473E">
        <w:rPr>
          <w:rFonts w:ascii="Times New Roman" w:eastAsia="Times New Roman" w:hAnsi="Times New Roman" w:cs="Times New Roman"/>
          <w:sz w:val="24"/>
        </w:rPr>
        <w:t xml:space="preserve"> (pedagogickí, odborní aj nepedagogickí)</w:t>
      </w:r>
      <w:r w:rsidRPr="004C2E1B">
        <w:rPr>
          <w:rFonts w:ascii="Times New Roman" w:eastAsia="Times New Roman" w:hAnsi="Times New Roman" w:cs="Times New Roman"/>
          <w:sz w:val="24"/>
        </w:rPr>
        <w:t>,</w:t>
      </w:r>
    </w:p>
    <w:p w14:paraId="5EBBC20E" w14:textId="77777777" w:rsidR="00587F2D" w:rsidRPr="004C2E1B" w:rsidRDefault="00587F2D">
      <w:pPr>
        <w:numPr>
          <w:ilvl w:val="0"/>
          <w:numId w:val="6"/>
        </w:numPr>
        <w:tabs>
          <w:tab w:val="left" w:pos="361"/>
        </w:tabs>
        <w:spacing w:line="237" w:lineRule="auto"/>
        <w:ind w:right="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chodiť do školy pravidelne a včas podľa rozvrhu hodín a zúčastňovať sa na činnostiach, ktoré škola organizuje. Účasť na vyučovaní voliteľných predmetov a záujmovej činnosti je pre prihláseného žiaka povinná,</w:t>
      </w:r>
    </w:p>
    <w:p w14:paraId="64108CC5" w14:textId="77777777" w:rsidR="00587F2D" w:rsidRPr="004C2E1B" w:rsidRDefault="00587F2D">
      <w:pPr>
        <w:numPr>
          <w:ilvl w:val="0"/>
          <w:numId w:val="6"/>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byť v škole vhodne, čisto a bez výstredností oblečený a upravený,</w:t>
      </w:r>
    </w:p>
    <w:p w14:paraId="69F53ACE" w14:textId="77777777" w:rsidR="00587F2D" w:rsidRPr="00B71116" w:rsidRDefault="00587F2D">
      <w:pPr>
        <w:numPr>
          <w:ilvl w:val="0"/>
          <w:numId w:val="6"/>
        </w:numPr>
        <w:tabs>
          <w:tab w:val="left" w:pos="361"/>
        </w:tabs>
        <w:spacing w:line="237" w:lineRule="auto"/>
        <w:ind w:right="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udržiavať čistotu a hygienu vo svojej lavici, triede a ostatných priestoroch, v ktorých sa pohybuje, obzvlášť na sociálnych zariadeniach a v šatniach pri telocvični,</w:t>
      </w:r>
    </w:p>
    <w:p w14:paraId="7FDDD77C" w14:textId="77777777" w:rsidR="00B71116" w:rsidRPr="004C2E1B" w:rsidRDefault="00B71116">
      <w:pPr>
        <w:numPr>
          <w:ilvl w:val="0"/>
          <w:numId w:val="6"/>
        </w:numPr>
        <w:tabs>
          <w:tab w:val="left" w:pos="361"/>
        </w:tabs>
        <w:spacing w:line="237" w:lineRule="auto"/>
        <w:ind w:right="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udržiavať čistotu na toaletách, zbytočne neplytvať papierovými utierkami, </w:t>
      </w:r>
    </w:p>
    <w:p w14:paraId="7CA0AA67" w14:textId="77777777" w:rsidR="00587F2D" w:rsidRPr="004C2E1B" w:rsidRDefault="00587F2D" w:rsidP="00587F2D">
      <w:pPr>
        <w:spacing w:line="26" w:lineRule="exact"/>
        <w:jc w:val="both"/>
        <w:rPr>
          <w:rFonts w:ascii="Times New Roman" w:eastAsia="Times New Roman" w:hAnsi="Times New Roman" w:cs="Times New Roman"/>
          <w:b/>
          <w:sz w:val="24"/>
        </w:rPr>
      </w:pPr>
    </w:p>
    <w:p w14:paraId="3AB62316"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okamžite hlásiť úraz alebo poškodenie zdravia svojho alebo spolužiakovho vyučujúcemu prípadne pedagogickému zamestnancovi, ktorý vykonáva dozor,</w:t>
      </w:r>
    </w:p>
    <w:p w14:paraId="786CCB98" w14:textId="77777777" w:rsidR="00587F2D" w:rsidRPr="004C2E1B" w:rsidRDefault="00587F2D" w:rsidP="00587F2D">
      <w:pPr>
        <w:spacing w:line="26" w:lineRule="exact"/>
        <w:jc w:val="both"/>
        <w:rPr>
          <w:rFonts w:ascii="Times New Roman" w:eastAsia="Times New Roman" w:hAnsi="Times New Roman" w:cs="Times New Roman"/>
          <w:b/>
          <w:sz w:val="24"/>
        </w:rPr>
      </w:pPr>
    </w:p>
    <w:p w14:paraId="00CB86CD" w14:textId="77777777" w:rsidR="00587F2D" w:rsidRPr="004C2E1B" w:rsidRDefault="00587F2D">
      <w:pPr>
        <w:numPr>
          <w:ilvl w:val="0"/>
          <w:numId w:val="6"/>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ihneď po príchode do školy prezúvať sa každodenne do vlastnej obuvi, ktorá bude slúžiť len na tento účel a ktorá nezanecháva čierne stopy,</w:t>
      </w:r>
    </w:p>
    <w:p w14:paraId="1AFF0E43" w14:textId="77777777" w:rsidR="00587F2D" w:rsidRPr="004C2E1B" w:rsidRDefault="00587F2D" w:rsidP="00587F2D">
      <w:pPr>
        <w:spacing w:line="26" w:lineRule="exact"/>
        <w:jc w:val="both"/>
        <w:rPr>
          <w:rFonts w:ascii="Times New Roman" w:eastAsia="Times New Roman" w:hAnsi="Times New Roman" w:cs="Times New Roman"/>
          <w:b/>
          <w:sz w:val="24"/>
        </w:rPr>
      </w:pPr>
    </w:p>
    <w:p w14:paraId="45D2E520" w14:textId="77777777" w:rsidR="00587F2D" w:rsidRPr="004C2E1B" w:rsidRDefault="00587F2D">
      <w:pPr>
        <w:numPr>
          <w:ilvl w:val="0"/>
          <w:numId w:val="6"/>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nosiť na vyučovanie potrebné pomôcky - zošity, knihy, </w:t>
      </w:r>
      <w:r w:rsidR="0058473E">
        <w:rPr>
          <w:rFonts w:ascii="Times New Roman" w:eastAsia="Times New Roman" w:hAnsi="Times New Roman" w:cs="Times New Roman"/>
          <w:sz w:val="24"/>
        </w:rPr>
        <w:t>úbor na TSV</w:t>
      </w:r>
      <w:r w:rsidRPr="004C2E1B">
        <w:rPr>
          <w:rFonts w:ascii="Times New Roman" w:eastAsia="Times New Roman" w:hAnsi="Times New Roman" w:cs="Times New Roman"/>
          <w:sz w:val="24"/>
        </w:rPr>
        <w:t>, rysovacie pomôcky, perá, kalkulačku a pod. - podľa pokynov a požiadaviek vyučujúcich,</w:t>
      </w:r>
    </w:p>
    <w:p w14:paraId="46ACD83A" w14:textId="77777777" w:rsidR="00587F2D" w:rsidRPr="004C2E1B" w:rsidRDefault="00587F2D" w:rsidP="00587F2D">
      <w:pPr>
        <w:spacing w:line="26" w:lineRule="exact"/>
        <w:jc w:val="both"/>
        <w:rPr>
          <w:rFonts w:ascii="Times New Roman" w:eastAsia="Times New Roman" w:hAnsi="Times New Roman" w:cs="Times New Roman"/>
          <w:b/>
          <w:sz w:val="24"/>
        </w:rPr>
      </w:pPr>
    </w:p>
    <w:p w14:paraId="6FEFF1E6" w14:textId="77777777" w:rsidR="00587F2D" w:rsidRPr="004C2E1B" w:rsidRDefault="00587F2D">
      <w:pPr>
        <w:numPr>
          <w:ilvl w:val="0"/>
          <w:numId w:val="6"/>
        </w:numPr>
        <w:tabs>
          <w:tab w:val="left" w:pos="641"/>
        </w:tabs>
        <w:spacing w:line="241"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techniku a pracovné vyučovanie prísť v takom pracovnom odeve, aby si nepoškodil oblečenie a obuv, prísne dodržiavať bezpečnostné predpisy a pokyny vyučujúcich pri práci a riadiť sa poriadkom tejto odbornej učebne,</w:t>
      </w:r>
    </w:p>
    <w:p w14:paraId="631FF3AC" w14:textId="77777777" w:rsidR="00587F2D" w:rsidRPr="004C2E1B" w:rsidRDefault="00587F2D" w:rsidP="00587F2D">
      <w:pPr>
        <w:spacing w:line="23" w:lineRule="exact"/>
        <w:jc w:val="both"/>
        <w:rPr>
          <w:rFonts w:ascii="Times New Roman" w:eastAsia="Times New Roman" w:hAnsi="Times New Roman" w:cs="Times New Roman"/>
          <w:b/>
          <w:sz w:val="24"/>
        </w:rPr>
      </w:pPr>
    </w:p>
    <w:p w14:paraId="5BD3F5B5"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dodržiavať bezpečnostné opatrenia a riadiť sa poriadkom odborných učební a pokynmi vyučujúcich,</w:t>
      </w:r>
    </w:p>
    <w:p w14:paraId="6D8613FE" w14:textId="77777777" w:rsidR="00587F2D" w:rsidRPr="004C2E1B" w:rsidRDefault="00587F2D" w:rsidP="00587F2D">
      <w:pPr>
        <w:spacing w:line="26" w:lineRule="exact"/>
        <w:jc w:val="both"/>
        <w:rPr>
          <w:rFonts w:ascii="Times New Roman" w:eastAsia="Times New Roman" w:hAnsi="Times New Roman" w:cs="Times New Roman"/>
          <w:b/>
          <w:sz w:val="24"/>
        </w:rPr>
      </w:pPr>
    </w:p>
    <w:p w14:paraId="4BB9DF0C" w14:textId="235E63B2" w:rsidR="00587F2D" w:rsidRPr="004C2E1B" w:rsidRDefault="00FE3D37">
      <w:pPr>
        <w:numPr>
          <w:ilvl w:val="0"/>
          <w:numId w:val="6"/>
        </w:numPr>
        <w:tabs>
          <w:tab w:val="left" w:pos="641"/>
        </w:tabs>
        <w:spacing w:line="237"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 odborných učební a telocviční odchádzať počas zvonenia na hodinu, </w:t>
      </w:r>
    </w:p>
    <w:p w14:paraId="34AEBF3A" w14:textId="77777777" w:rsidR="00587F2D" w:rsidRPr="004C2E1B" w:rsidRDefault="00587F2D" w:rsidP="00587F2D">
      <w:pPr>
        <w:spacing w:line="26" w:lineRule="exact"/>
        <w:jc w:val="both"/>
        <w:rPr>
          <w:rFonts w:ascii="Times New Roman" w:eastAsia="Times New Roman" w:hAnsi="Times New Roman" w:cs="Times New Roman"/>
          <w:b/>
          <w:sz w:val="24"/>
        </w:rPr>
      </w:pPr>
    </w:p>
    <w:p w14:paraId="2EEAF52E" w14:textId="77777777" w:rsidR="00587F2D" w:rsidRPr="004C2E1B" w:rsidRDefault="00587F2D">
      <w:pPr>
        <w:numPr>
          <w:ilvl w:val="0"/>
          <w:numId w:val="6"/>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 telocvične vstúpiť výlučne vo vhodnej športovej obuvi (nezanecháva čierne šmuhy) (tenisky, cvičky) a požadovanom telocvičnom úbore,</w:t>
      </w:r>
    </w:p>
    <w:p w14:paraId="06CCA8C7" w14:textId="77777777" w:rsidR="00587F2D" w:rsidRPr="004C2E1B" w:rsidRDefault="00587F2D" w:rsidP="00587F2D">
      <w:pPr>
        <w:spacing w:line="13" w:lineRule="exact"/>
        <w:jc w:val="both"/>
        <w:rPr>
          <w:rFonts w:ascii="Times New Roman" w:eastAsia="Times New Roman" w:hAnsi="Times New Roman" w:cs="Times New Roman"/>
          <w:b/>
          <w:sz w:val="24"/>
        </w:rPr>
      </w:pPr>
    </w:p>
    <w:p w14:paraId="74737D35" w14:textId="77777777" w:rsidR="00587F2D" w:rsidRPr="004C2E1B" w:rsidRDefault="00587F2D">
      <w:pPr>
        <w:numPr>
          <w:ilvl w:val="0"/>
          <w:numId w:val="6"/>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 telocvične vstúpiť len na pokyn vyučujúceho a v jeho sprievode,</w:t>
      </w:r>
    </w:p>
    <w:p w14:paraId="0D974CD3" w14:textId="77777777" w:rsidR="00587F2D" w:rsidRPr="004C2E1B" w:rsidRDefault="00587F2D" w:rsidP="00587F2D">
      <w:pPr>
        <w:spacing w:line="24" w:lineRule="exact"/>
        <w:jc w:val="both"/>
        <w:rPr>
          <w:rFonts w:ascii="Times New Roman" w:eastAsia="Times New Roman" w:hAnsi="Times New Roman" w:cs="Times New Roman"/>
          <w:b/>
          <w:sz w:val="24"/>
        </w:rPr>
      </w:pPr>
    </w:p>
    <w:p w14:paraId="006AE3CB"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pravidelne a systematicky sa pripravovať na vyučovanie podľa svojich psychických a fyzických možností, daností, podľa pokynov a požiadaviek vyučujúcich,</w:t>
      </w:r>
    </w:p>
    <w:p w14:paraId="1FB18B82" w14:textId="77777777" w:rsidR="00587F2D" w:rsidRPr="004C2E1B" w:rsidRDefault="00587F2D" w:rsidP="00587F2D">
      <w:pPr>
        <w:spacing w:line="26" w:lineRule="exact"/>
        <w:jc w:val="both"/>
        <w:rPr>
          <w:rFonts w:ascii="Times New Roman" w:eastAsia="Times New Roman" w:hAnsi="Times New Roman" w:cs="Times New Roman"/>
          <w:b/>
          <w:sz w:val="24"/>
        </w:rPr>
      </w:pPr>
    </w:p>
    <w:p w14:paraId="7941CCDF" w14:textId="77777777" w:rsidR="00587F2D" w:rsidRPr="004C2E1B" w:rsidRDefault="00587F2D">
      <w:pPr>
        <w:numPr>
          <w:ilvl w:val="0"/>
          <w:numId w:val="6"/>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ospravedlniť sa bezprostredne na začiatku hodiny, ak nie je pripravený na vyučovanie a nemá potrebné, prípadne požadované pomôcky,</w:t>
      </w:r>
    </w:p>
    <w:p w14:paraId="6C5D79C3"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dobrať si zameškané učivo, dopísať, príp. prefotiť si poznámky alebo dokončiť vyučujúcim požadovanú prácu,</w:t>
      </w:r>
    </w:p>
    <w:p w14:paraId="591521E7" w14:textId="77777777" w:rsidR="00587F2D" w:rsidRPr="004C2E1B" w:rsidRDefault="00587F2D" w:rsidP="00587F2D">
      <w:pPr>
        <w:spacing w:line="26" w:lineRule="exact"/>
        <w:jc w:val="both"/>
        <w:rPr>
          <w:rFonts w:ascii="Times New Roman" w:eastAsia="Times New Roman" w:hAnsi="Times New Roman" w:cs="Times New Roman"/>
          <w:b/>
          <w:sz w:val="24"/>
        </w:rPr>
      </w:pPr>
    </w:p>
    <w:p w14:paraId="1AC282B2"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podľa svojich možností prispievať k skrášľovaniu a zveľaďovaniu okolia ( trieda, škola, školský areál a pod.),</w:t>
      </w:r>
    </w:p>
    <w:p w14:paraId="331CB018" w14:textId="77777777" w:rsidR="00587F2D" w:rsidRPr="004C2E1B" w:rsidRDefault="00587F2D" w:rsidP="00587F2D">
      <w:pPr>
        <w:spacing w:line="26" w:lineRule="exact"/>
        <w:jc w:val="both"/>
        <w:rPr>
          <w:rFonts w:ascii="Times New Roman" w:eastAsia="Times New Roman" w:hAnsi="Times New Roman" w:cs="Times New Roman"/>
          <w:b/>
          <w:sz w:val="24"/>
        </w:rPr>
      </w:pPr>
    </w:p>
    <w:p w14:paraId="6E9C62DB"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správať sa tak, aby vytvoril na vyučovaní atmosféru pokojnej práce, prostredie znášanlivosti, priateľstva,</w:t>
      </w:r>
    </w:p>
    <w:p w14:paraId="0089591C" w14:textId="77777777" w:rsidR="00587F2D" w:rsidRPr="004C2E1B" w:rsidRDefault="00587F2D" w:rsidP="00587F2D">
      <w:pPr>
        <w:spacing w:line="13" w:lineRule="exact"/>
        <w:jc w:val="both"/>
        <w:rPr>
          <w:rFonts w:ascii="Times New Roman" w:eastAsia="Times New Roman" w:hAnsi="Times New Roman" w:cs="Times New Roman"/>
          <w:b/>
          <w:sz w:val="24"/>
        </w:rPr>
      </w:pPr>
    </w:p>
    <w:p w14:paraId="302C29DD" w14:textId="77777777" w:rsidR="00587F2D" w:rsidRPr="004C2E1B" w:rsidRDefault="00587F2D" w:rsidP="00587F2D">
      <w:pPr>
        <w:spacing w:line="24" w:lineRule="exact"/>
        <w:jc w:val="both"/>
        <w:rPr>
          <w:rFonts w:ascii="Times New Roman" w:eastAsia="Times New Roman" w:hAnsi="Times New Roman" w:cs="Times New Roman"/>
          <w:b/>
          <w:sz w:val="24"/>
        </w:rPr>
      </w:pPr>
    </w:p>
    <w:p w14:paraId="294EE0F3" w14:textId="77777777" w:rsidR="00587F2D" w:rsidRPr="004C2E1B" w:rsidRDefault="00587F2D">
      <w:pPr>
        <w:numPr>
          <w:ilvl w:val="0"/>
          <w:numId w:val="6"/>
        </w:numPr>
        <w:tabs>
          <w:tab w:val="left" w:pos="641"/>
        </w:tabs>
        <w:spacing w:line="242"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rešpektovať prísny zákaz propagácie, šírenia, prechovávania, nosenia, užívania a distribúcie nelegálnych drog akejkoľvek kvality, množstva a druhu v škole, mimo školy, v čase vyučovania, triednych a mimoškolských aktivít ako aj v čase prázdnin a dňoch voľna,</w:t>
      </w:r>
    </w:p>
    <w:p w14:paraId="52188B34" w14:textId="6DA1B275" w:rsidR="00587F2D" w:rsidRPr="004C2E1B" w:rsidRDefault="00587F2D">
      <w:pPr>
        <w:numPr>
          <w:ilvl w:val="0"/>
          <w:numId w:val="6"/>
        </w:numPr>
        <w:tabs>
          <w:tab w:val="left" w:pos="641"/>
        </w:tabs>
        <w:spacing w:line="241" w:lineRule="auto"/>
        <w:jc w:val="both"/>
        <w:rPr>
          <w:rFonts w:ascii="Times New Roman" w:eastAsia="Times New Roman" w:hAnsi="Times New Roman" w:cs="Times New Roman"/>
          <w:b/>
          <w:sz w:val="24"/>
        </w:rPr>
      </w:pPr>
      <w:bookmarkStart w:id="11" w:name="page8"/>
      <w:bookmarkEnd w:id="11"/>
      <w:r w:rsidRPr="004C2E1B">
        <w:rPr>
          <w:rFonts w:ascii="Times New Roman" w:eastAsia="Times New Roman" w:hAnsi="Times New Roman" w:cs="Times New Roman"/>
          <w:sz w:val="24"/>
        </w:rPr>
        <w:t>rešpektovať a dodržiavať zákaz vstupu na kolieskových korčuliach, kolobežkách</w:t>
      </w:r>
      <w:r w:rsidR="00AE62DC">
        <w:rPr>
          <w:rFonts w:ascii="Times New Roman" w:eastAsia="Times New Roman" w:hAnsi="Times New Roman" w:cs="Times New Roman"/>
          <w:sz w:val="24"/>
        </w:rPr>
        <w:t xml:space="preserve"> bicykl</w:t>
      </w:r>
      <w:r w:rsidR="00FE3D37">
        <w:rPr>
          <w:rFonts w:ascii="Times New Roman" w:eastAsia="Times New Roman" w:hAnsi="Times New Roman" w:cs="Times New Roman"/>
          <w:sz w:val="24"/>
        </w:rPr>
        <w:t>och</w:t>
      </w:r>
      <w:r w:rsidR="00AE62DC">
        <w:rPr>
          <w:rFonts w:ascii="Times New Roman" w:eastAsia="Times New Roman" w:hAnsi="Times New Roman" w:cs="Times New Roman"/>
          <w:sz w:val="24"/>
        </w:rPr>
        <w:t>, skateboardu</w:t>
      </w:r>
      <w:r w:rsidRPr="004C2E1B">
        <w:rPr>
          <w:rFonts w:ascii="Times New Roman" w:eastAsia="Times New Roman" w:hAnsi="Times New Roman" w:cs="Times New Roman"/>
          <w:sz w:val="24"/>
        </w:rPr>
        <w:t xml:space="preserve"> do budovy </w:t>
      </w:r>
      <w:r w:rsidR="0058473E">
        <w:rPr>
          <w:rFonts w:ascii="Times New Roman" w:eastAsia="Times New Roman" w:hAnsi="Times New Roman" w:cs="Times New Roman"/>
          <w:sz w:val="24"/>
        </w:rPr>
        <w:t>školy. Kolobežkami je možné parkovať vo vestibule.</w:t>
      </w:r>
      <w:r w:rsidRPr="004C2E1B">
        <w:rPr>
          <w:rFonts w:ascii="Times New Roman" w:eastAsia="Times New Roman" w:hAnsi="Times New Roman" w:cs="Times New Roman"/>
          <w:sz w:val="24"/>
        </w:rPr>
        <w:t xml:space="preserve"> Kolobežku preniesť v ruke a odstaviť na vyznačené miesto. </w:t>
      </w:r>
      <w:r w:rsidR="00FE3D37">
        <w:rPr>
          <w:rFonts w:ascii="Times New Roman" w:eastAsia="Times New Roman" w:hAnsi="Times New Roman" w:cs="Times New Roman"/>
          <w:sz w:val="24"/>
        </w:rPr>
        <w:t xml:space="preserve">Bicykle parkujeme na školskom dvore v cykloprístrešku. </w:t>
      </w:r>
    </w:p>
    <w:p w14:paraId="12A11F93" w14:textId="77777777" w:rsidR="00587F2D" w:rsidRPr="004C2E1B" w:rsidRDefault="00587F2D" w:rsidP="00587F2D">
      <w:pPr>
        <w:spacing w:line="23" w:lineRule="exact"/>
        <w:jc w:val="both"/>
        <w:rPr>
          <w:rFonts w:ascii="Times New Roman" w:eastAsia="Times New Roman" w:hAnsi="Times New Roman" w:cs="Times New Roman"/>
          <w:b/>
          <w:sz w:val="24"/>
        </w:rPr>
      </w:pPr>
    </w:p>
    <w:p w14:paraId="4A4505BF" w14:textId="77777777" w:rsidR="00587F2D" w:rsidRPr="004C2E1B" w:rsidRDefault="00587F2D" w:rsidP="00587F2D">
      <w:pPr>
        <w:spacing w:line="12" w:lineRule="exact"/>
        <w:jc w:val="both"/>
        <w:rPr>
          <w:rFonts w:ascii="Times New Roman" w:eastAsia="Times New Roman" w:hAnsi="Times New Roman" w:cs="Times New Roman"/>
          <w:b/>
          <w:sz w:val="24"/>
        </w:rPr>
      </w:pPr>
    </w:p>
    <w:p w14:paraId="54FA44D4" w14:textId="77777777" w:rsidR="00587F2D" w:rsidRPr="004C2E1B" w:rsidRDefault="00587F2D">
      <w:pPr>
        <w:numPr>
          <w:ilvl w:val="0"/>
          <w:numId w:val="6"/>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šetriť vodou a elektrickou energiou, pokiaľ nie je ohrozené jeho zdravie,</w:t>
      </w:r>
    </w:p>
    <w:p w14:paraId="202F6E0E" w14:textId="77777777" w:rsidR="00587F2D" w:rsidRPr="004C2E1B" w:rsidRDefault="00587F2D" w:rsidP="00587F2D">
      <w:pPr>
        <w:spacing w:line="24" w:lineRule="exact"/>
        <w:jc w:val="both"/>
        <w:rPr>
          <w:rFonts w:ascii="Times New Roman" w:eastAsia="Times New Roman" w:hAnsi="Times New Roman" w:cs="Times New Roman"/>
          <w:b/>
          <w:sz w:val="24"/>
        </w:rPr>
      </w:pPr>
    </w:p>
    <w:p w14:paraId="569DDE49"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prísť na vyučovanie včas, najneskôr 5 minút pred začiatkom vyučovania (7:55) a po skončení vyučovania bezodkladne opustiť budovu školy a areál školy,</w:t>
      </w:r>
    </w:p>
    <w:p w14:paraId="01657023" w14:textId="77777777" w:rsidR="00587F2D" w:rsidRPr="004C2E1B" w:rsidRDefault="00587F2D" w:rsidP="00587F2D">
      <w:pPr>
        <w:spacing w:line="26" w:lineRule="exact"/>
        <w:jc w:val="both"/>
        <w:rPr>
          <w:rFonts w:ascii="Times New Roman" w:eastAsia="Times New Roman" w:hAnsi="Times New Roman" w:cs="Times New Roman"/>
          <w:b/>
          <w:sz w:val="24"/>
        </w:rPr>
      </w:pPr>
    </w:p>
    <w:p w14:paraId="2B8BAB7C" w14:textId="77777777" w:rsidR="00587F2D" w:rsidRPr="004C2E1B" w:rsidRDefault="00587F2D">
      <w:pPr>
        <w:numPr>
          <w:ilvl w:val="0"/>
          <w:numId w:val="6"/>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cestou do školy a cestou zo školy dodržiavať dopravné predpisy a pravidlá slušného správania sa,</w:t>
      </w:r>
    </w:p>
    <w:p w14:paraId="283E7370" w14:textId="77777777" w:rsidR="00587F2D" w:rsidRPr="004C2E1B" w:rsidRDefault="00587F2D" w:rsidP="00587F2D">
      <w:pPr>
        <w:spacing w:line="14" w:lineRule="exact"/>
        <w:jc w:val="both"/>
        <w:rPr>
          <w:rFonts w:ascii="Times New Roman" w:eastAsia="Times New Roman" w:hAnsi="Times New Roman" w:cs="Times New Roman"/>
          <w:b/>
          <w:sz w:val="24"/>
        </w:rPr>
      </w:pPr>
    </w:p>
    <w:p w14:paraId="7EDF6849" w14:textId="77777777" w:rsidR="00587F2D" w:rsidRPr="004C2E1B" w:rsidRDefault="00587F2D">
      <w:pPr>
        <w:numPr>
          <w:ilvl w:val="0"/>
          <w:numId w:val="6"/>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pozdraviť  dospelých a vyučujúcich v škole a mimo školy,</w:t>
      </w:r>
    </w:p>
    <w:p w14:paraId="5BB0C3D9" w14:textId="77777777" w:rsidR="00587F2D" w:rsidRPr="004C2E1B" w:rsidRDefault="00587F2D" w:rsidP="00587F2D">
      <w:pPr>
        <w:spacing w:line="24" w:lineRule="exact"/>
        <w:jc w:val="both"/>
        <w:rPr>
          <w:rFonts w:ascii="Times New Roman" w:eastAsia="Times New Roman" w:hAnsi="Times New Roman" w:cs="Times New Roman"/>
          <w:b/>
          <w:sz w:val="24"/>
        </w:rPr>
      </w:pPr>
    </w:p>
    <w:p w14:paraId="27563FB7" w14:textId="77777777" w:rsidR="00587F2D" w:rsidRPr="004C2E1B" w:rsidRDefault="00587F2D">
      <w:pPr>
        <w:numPr>
          <w:ilvl w:val="0"/>
          <w:numId w:val="6"/>
        </w:numPr>
        <w:tabs>
          <w:tab w:val="left" w:pos="64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zamestnancov školy oslovovať pani riaditeľka, pani učiteľka, pán učiteľ, pani kuchárka, pani upratovačka, pán školník a pod.,</w:t>
      </w:r>
    </w:p>
    <w:p w14:paraId="32D707D4" w14:textId="77777777" w:rsidR="00587F2D" w:rsidRPr="004C2E1B" w:rsidRDefault="00587F2D" w:rsidP="00587F2D">
      <w:pPr>
        <w:spacing w:line="26" w:lineRule="exact"/>
        <w:jc w:val="both"/>
        <w:rPr>
          <w:rFonts w:ascii="Times New Roman" w:eastAsia="Times New Roman" w:hAnsi="Times New Roman" w:cs="Times New Roman"/>
          <w:b/>
          <w:sz w:val="24"/>
        </w:rPr>
      </w:pPr>
    </w:p>
    <w:p w14:paraId="7E541A44" w14:textId="77777777" w:rsidR="00587F2D" w:rsidRPr="004C2E1B" w:rsidRDefault="00587F2D">
      <w:pPr>
        <w:numPr>
          <w:ilvl w:val="0"/>
          <w:numId w:val="6"/>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 skončení vyučovania dať do poriadku svoje miesto (vyložiť stoličku na lavicu, urobiť si poriadok v lavici, vyzbierať smeti a papiere v okolí lavice), vyrovnať lavice v rade a pod.</w:t>
      </w:r>
    </w:p>
    <w:p w14:paraId="7B80A320" w14:textId="77777777" w:rsidR="00587F2D" w:rsidRPr="004C2E1B" w:rsidRDefault="00587F2D" w:rsidP="00587F2D">
      <w:pPr>
        <w:tabs>
          <w:tab w:val="left" w:pos="641"/>
        </w:tabs>
        <w:spacing w:line="0" w:lineRule="atLeast"/>
        <w:jc w:val="both"/>
        <w:rPr>
          <w:rFonts w:ascii="Times New Roman" w:eastAsia="Times New Roman" w:hAnsi="Times New Roman" w:cs="Times New Roman"/>
          <w:b/>
          <w:sz w:val="24"/>
        </w:rPr>
      </w:pPr>
    </w:p>
    <w:p w14:paraId="10FF0FB8" w14:textId="77777777" w:rsidR="00587F2D" w:rsidRPr="004C2E1B" w:rsidRDefault="00587F2D" w:rsidP="00587F2D">
      <w:pPr>
        <w:spacing w:line="251" w:lineRule="exact"/>
        <w:jc w:val="both"/>
        <w:rPr>
          <w:rFonts w:ascii="Times New Roman" w:eastAsia="Times New Roman" w:hAnsi="Times New Roman" w:cs="Times New Roman"/>
          <w:b/>
          <w:sz w:val="24"/>
        </w:rPr>
      </w:pPr>
    </w:p>
    <w:p w14:paraId="240ABA85" w14:textId="77777777" w:rsidR="00587F2D" w:rsidRPr="004C2E1B" w:rsidRDefault="00587F2D" w:rsidP="00587F2D">
      <w:pPr>
        <w:pStyle w:val="Nadpis3"/>
        <w:rPr>
          <w:rFonts w:ascii="Times New Roman" w:eastAsia="Arial" w:hAnsi="Times New Roman"/>
          <w:sz w:val="24"/>
        </w:rPr>
      </w:pPr>
      <w:bookmarkStart w:id="12" w:name="_Toc80804174"/>
      <w:r w:rsidRPr="004C2E1B">
        <w:rPr>
          <w:rFonts w:ascii="Times New Roman" w:eastAsia="Arial" w:hAnsi="Times New Roman"/>
          <w:sz w:val="24"/>
        </w:rPr>
        <w:t>2.1.2 Počas prestávok a obedňajšej prestávky</w:t>
      </w:r>
      <w:bookmarkEnd w:id="12"/>
    </w:p>
    <w:p w14:paraId="4AA24E64" w14:textId="77777777" w:rsidR="00587F2D" w:rsidRPr="004C2E1B" w:rsidRDefault="00587F2D" w:rsidP="00587F2D">
      <w:pPr>
        <w:spacing w:line="67" w:lineRule="exact"/>
        <w:jc w:val="both"/>
        <w:rPr>
          <w:rFonts w:ascii="Times New Roman" w:eastAsia="Arial" w:hAnsi="Times New Roman" w:cs="Times New Roman"/>
          <w:b/>
          <w:i/>
          <w:sz w:val="24"/>
        </w:rPr>
      </w:pPr>
    </w:p>
    <w:p w14:paraId="4FA63682" w14:textId="77777777" w:rsidR="00587F2D" w:rsidRPr="004C2E1B" w:rsidRDefault="00587F2D">
      <w:pPr>
        <w:numPr>
          <w:ilvl w:val="1"/>
          <w:numId w:val="7"/>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zdržiavať sa a desiatovať v triede </w:t>
      </w:r>
      <w:r w:rsidR="002B48F8">
        <w:rPr>
          <w:rFonts w:ascii="Times New Roman" w:eastAsia="Times New Roman" w:hAnsi="Times New Roman" w:cs="Times New Roman"/>
          <w:sz w:val="24"/>
        </w:rPr>
        <w:t>a na svojej chodbe</w:t>
      </w:r>
      <w:r w:rsidRPr="004C2E1B">
        <w:rPr>
          <w:rFonts w:ascii="Times New Roman" w:eastAsia="Times New Roman" w:hAnsi="Times New Roman" w:cs="Times New Roman"/>
          <w:sz w:val="24"/>
        </w:rPr>
        <w:t>, nepresúvať sa na inú chodbu,</w:t>
      </w:r>
    </w:p>
    <w:p w14:paraId="3685ED72" w14:textId="77777777" w:rsidR="00587F2D" w:rsidRPr="004C2E1B" w:rsidRDefault="00587F2D" w:rsidP="00587F2D">
      <w:pPr>
        <w:spacing w:line="24" w:lineRule="exact"/>
        <w:jc w:val="both"/>
        <w:rPr>
          <w:rFonts w:ascii="Times New Roman" w:eastAsia="Times New Roman" w:hAnsi="Times New Roman" w:cs="Times New Roman"/>
          <w:b/>
          <w:sz w:val="24"/>
        </w:rPr>
      </w:pPr>
    </w:p>
    <w:p w14:paraId="4AF30E8C" w14:textId="77777777" w:rsidR="00587F2D" w:rsidRPr="004C2E1B" w:rsidRDefault="00587F2D">
      <w:pPr>
        <w:numPr>
          <w:ilvl w:val="1"/>
          <w:numId w:val="7"/>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po zazvonení sedieť na svojom mieste, ak vyučovanie prebieha v kmeňovej triede a s pripravenými pomôckami čakať na príchod vyučujúceho. Ak vyučovanie prebieha v odborných učebniach, žiaci sa do nich presúvajú 2-3 minúty pred začiatkom hodiny, čakajú na príchod vyučujúceho a do učebne vstupujú až v sprievode učiteľa, </w:t>
      </w:r>
    </w:p>
    <w:p w14:paraId="6981EC6B" w14:textId="77777777" w:rsidR="00587F2D" w:rsidRPr="004C2E1B" w:rsidRDefault="00587F2D" w:rsidP="00587F2D">
      <w:pPr>
        <w:spacing w:line="13" w:lineRule="exact"/>
        <w:jc w:val="both"/>
        <w:rPr>
          <w:rFonts w:ascii="Times New Roman" w:eastAsia="Times New Roman" w:hAnsi="Times New Roman" w:cs="Times New Roman"/>
          <w:b/>
          <w:sz w:val="24"/>
        </w:rPr>
      </w:pPr>
    </w:p>
    <w:p w14:paraId="3857C3BA" w14:textId="77777777" w:rsidR="00587F2D" w:rsidRPr="004C2E1B" w:rsidRDefault="00587F2D" w:rsidP="00587F2D">
      <w:pPr>
        <w:spacing w:line="26" w:lineRule="exact"/>
        <w:jc w:val="both"/>
        <w:rPr>
          <w:rFonts w:ascii="Times New Roman" w:eastAsia="Times New Roman" w:hAnsi="Times New Roman" w:cs="Times New Roman"/>
        </w:rPr>
      </w:pPr>
    </w:p>
    <w:p w14:paraId="19FC7DE8" w14:textId="77777777" w:rsidR="00587F2D" w:rsidRPr="004C2E1B" w:rsidRDefault="00587F2D">
      <w:pPr>
        <w:numPr>
          <w:ilvl w:val="1"/>
          <w:numId w:val="8"/>
        </w:numPr>
        <w:tabs>
          <w:tab w:val="left" w:pos="0"/>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 stravovaní v školskej jedálni dodržiavať pravidlá spoločenského správania sa a osobnej hygieny</w:t>
      </w:r>
      <w:r w:rsidR="002B48F8">
        <w:rPr>
          <w:rFonts w:ascii="Times New Roman" w:eastAsia="Times New Roman" w:hAnsi="Times New Roman" w:cs="Times New Roman"/>
          <w:sz w:val="24"/>
        </w:rPr>
        <w:t xml:space="preserve"> (dezinfekcia rúk pri vstupe),</w:t>
      </w:r>
    </w:p>
    <w:p w14:paraId="0676DDC4" w14:textId="77777777" w:rsidR="00587F2D" w:rsidRPr="004C2E1B" w:rsidRDefault="00587F2D" w:rsidP="00587F2D">
      <w:pPr>
        <w:spacing w:line="26" w:lineRule="exact"/>
        <w:jc w:val="both"/>
        <w:rPr>
          <w:rFonts w:ascii="Times New Roman" w:eastAsia="Times New Roman" w:hAnsi="Times New Roman" w:cs="Times New Roman"/>
          <w:b/>
          <w:sz w:val="24"/>
        </w:rPr>
      </w:pPr>
    </w:p>
    <w:p w14:paraId="19264953" w14:textId="77777777" w:rsidR="00587F2D" w:rsidRPr="004C2E1B" w:rsidRDefault="00587F2D">
      <w:pPr>
        <w:numPr>
          <w:ilvl w:val="1"/>
          <w:numId w:val="8"/>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 čakaní na obed nepredbiehať spolužiakov, rešpektovať a dodržiavať pokyny vyučujúcich a pedagogických zamestnancov, ktorí v školskej jedálni vykonávajú dozor,</w:t>
      </w:r>
    </w:p>
    <w:p w14:paraId="6CD7B391" w14:textId="77777777" w:rsidR="00587F2D" w:rsidRPr="004C2E1B" w:rsidRDefault="00587F2D" w:rsidP="00587F2D">
      <w:pPr>
        <w:spacing w:line="26" w:lineRule="exact"/>
        <w:jc w:val="both"/>
        <w:rPr>
          <w:rFonts w:ascii="Times New Roman" w:eastAsia="Times New Roman" w:hAnsi="Times New Roman" w:cs="Times New Roman"/>
          <w:b/>
          <w:sz w:val="24"/>
        </w:rPr>
      </w:pPr>
    </w:p>
    <w:p w14:paraId="2A10A748" w14:textId="77777777" w:rsidR="00587F2D" w:rsidRPr="004C2E1B" w:rsidRDefault="00587F2D">
      <w:pPr>
        <w:numPr>
          <w:ilvl w:val="1"/>
          <w:numId w:val="8"/>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 stravovaní sa riadiť pokynmi vedúcej školskej jedálne a zamestnancov školskej jedálne.</w:t>
      </w:r>
    </w:p>
    <w:p w14:paraId="5BEE3452" w14:textId="77777777" w:rsidR="00587F2D" w:rsidRPr="004C2E1B" w:rsidRDefault="00587F2D" w:rsidP="00587F2D">
      <w:pPr>
        <w:spacing w:line="251" w:lineRule="exact"/>
        <w:jc w:val="both"/>
        <w:rPr>
          <w:rFonts w:ascii="Times New Roman" w:eastAsia="Times New Roman" w:hAnsi="Times New Roman" w:cs="Times New Roman"/>
          <w:b/>
          <w:sz w:val="24"/>
        </w:rPr>
      </w:pPr>
    </w:p>
    <w:p w14:paraId="5C5A0C59" w14:textId="77777777" w:rsidR="00587F2D" w:rsidRPr="004C2E1B" w:rsidRDefault="00587F2D" w:rsidP="00587F2D">
      <w:pPr>
        <w:spacing w:line="251" w:lineRule="exact"/>
        <w:jc w:val="both"/>
        <w:rPr>
          <w:rFonts w:ascii="Times New Roman" w:eastAsia="Times New Roman" w:hAnsi="Times New Roman" w:cs="Times New Roman"/>
          <w:b/>
          <w:sz w:val="24"/>
        </w:rPr>
      </w:pPr>
    </w:p>
    <w:p w14:paraId="05989504" w14:textId="77777777" w:rsidR="00587F2D" w:rsidRPr="004C2E1B" w:rsidRDefault="00587F2D" w:rsidP="00587F2D">
      <w:pPr>
        <w:pStyle w:val="Nadpis3"/>
        <w:rPr>
          <w:rFonts w:ascii="Times New Roman" w:eastAsia="Arial" w:hAnsi="Times New Roman"/>
          <w:sz w:val="24"/>
        </w:rPr>
      </w:pPr>
      <w:bookmarkStart w:id="13" w:name="_Toc80804175"/>
      <w:r w:rsidRPr="004C2E1B">
        <w:rPr>
          <w:rFonts w:ascii="Times New Roman" w:eastAsia="Arial" w:hAnsi="Times New Roman"/>
          <w:sz w:val="24"/>
        </w:rPr>
        <w:t>2.1.3 Počas služby týždenníkov</w:t>
      </w:r>
      <w:bookmarkEnd w:id="13"/>
    </w:p>
    <w:p w14:paraId="49997665" w14:textId="77777777" w:rsidR="00587F2D" w:rsidRPr="004C2E1B" w:rsidRDefault="00587F2D" w:rsidP="00587F2D">
      <w:pPr>
        <w:spacing w:line="67" w:lineRule="exact"/>
        <w:jc w:val="both"/>
        <w:rPr>
          <w:rFonts w:ascii="Times New Roman" w:eastAsia="Arial" w:hAnsi="Times New Roman" w:cs="Times New Roman"/>
          <w:b/>
          <w:i/>
          <w:sz w:val="24"/>
        </w:rPr>
      </w:pPr>
    </w:p>
    <w:p w14:paraId="1F5FE685" w14:textId="77777777" w:rsidR="00587F2D" w:rsidRPr="004C2E1B" w:rsidRDefault="00587F2D">
      <w:pPr>
        <w:numPr>
          <w:ilvl w:val="1"/>
          <w:numId w:val="9"/>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dbať na čistotu a poriadok v triede,</w:t>
      </w:r>
    </w:p>
    <w:p w14:paraId="3D1B5063" w14:textId="77777777" w:rsidR="00587F2D" w:rsidRPr="004C2E1B" w:rsidRDefault="00587F2D" w:rsidP="00587F2D">
      <w:pPr>
        <w:spacing w:line="12" w:lineRule="exact"/>
        <w:jc w:val="both"/>
        <w:rPr>
          <w:rFonts w:ascii="Times New Roman" w:eastAsia="Times New Roman" w:hAnsi="Times New Roman" w:cs="Times New Roman"/>
          <w:b/>
          <w:sz w:val="24"/>
        </w:rPr>
      </w:pPr>
    </w:p>
    <w:p w14:paraId="5BE7B829" w14:textId="77777777" w:rsidR="00587F2D" w:rsidRPr="004C2E1B" w:rsidRDefault="00587F2D">
      <w:pPr>
        <w:numPr>
          <w:ilvl w:val="1"/>
          <w:numId w:val="9"/>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prinášať a odnášať učebné pomôcky podľa pokynov vyučujúceho,</w:t>
      </w:r>
    </w:p>
    <w:p w14:paraId="6390E0B2" w14:textId="77777777" w:rsidR="00587F2D" w:rsidRPr="004C2E1B" w:rsidRDefault="00587F2D" w:rsidP="00587F2D">
      <w:pPr>
        <w:spacing w:line="12" w:lineRule="exact"/>
        <w:jc w:val="both"/>
        <w:rPr>
          <w:rFonts w:ascii="Times New Roman" w:eastAsia="Times New Roman" w:hAnsi="Times New Roman" w:cs="Times New Roman"/>
          <w:b/>
          <w:sz w:val="24"/>
        </w:rPr>
      </w:pPr>
    </w:p>
    <w:p w14:paraId="48090AC5" w14:textId="77777777" w:rsidR="00587F2D" w:rsidRPr="004C2E1B" w:rsidRDefault="00587F2D">
      <w:pPr>
        <w:numPr>
          <w:ilvl w:val="1"/>
          <w:numId w:val="9"/>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polievať kvety v triede,</w:t>
      </w:r>
    </w:p>
    <w:p w14:paraId="1DEEF5F2" w14:textId="77777777" w:rsidR="00587F2D" w:rsidRPr="004C2E1B" w:rsidRDefault="00587F2D" w:rsidP="00587F2D">
      <w:pPr>
        <w:spacing w:line="24" w:lineRule="exact"/>
        <w:jc w:val="both"/>
        <w:rPr>
          <w:rFonts w:ascii="Times New Roman" w:eastAsia="Times New Roman" w:hAnsi="Times New Roman" w:cs="Times New Roman"/>
          <w:b/>
          <w:sz w:val="24"/>
        </w:rPr>
      </w:pPr>
    </w:p>
    <w:p w14:paraId="735DF83D" w14:textId="77777777" w:rsidR="00587F2D" w:rsidRPr="004C2E1B" w:rsidRDefault="00587F2D">
      <w:pPr>
        <w:numPr>
          <w:ilvl w:val="1"/>
          <w:numId w:val="9"/>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 zazvonení na vyučovaciu hodinu nechať otvorené dvere triedy a na svojom mieste čakať na vyučujúceho,</w:t>
      </w:r>
    </w:p>
    <w:p w14:paraId="77092641" w14:textId="77777777" w:rsidR="00587F2D" w:rsidRPr="004C2E1B" w:rsidRDefault="00587F2D" w:rsidP="00587F2D">
      <w:pPr>
        <w:spacing w:line="13" w:lineRule="exact"/>
        <w:jc w:val="both"/>
        <w:rPr>
          <w:rFonts w:ascii="Times New Roman" w:eastAsia="Times New Roman" w:hAnsi="Times New Roman" w:cs="Times New Roman"/>
          <w:b/>
          <w:sz w:val="24"/>
        </w:rPr>
      </w:pPr>
    </w:p>
    <w:p w14:paraId="350D939C" w14:textId="77777777" w:rsidR="00587F2D" w:rsidRPr="004C2E1B" w:rsidRDefault="00587F2D">
      <w:pPr>
        <w:numPr>
          <w:ilvl w:val="1"/>
          <w:numId w:val="9"/>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nahlásiť vedeniu školy neprítomnosť učiteľa na hodine, ak je táto dlhšia ako 5 minút,</w:t>
      </w:r>
    </w:p>
    <w:p w14:paraId="64E49539" w14:textId="77777777" w:rsidR="00587F2D" w:rsidRPr="004C2E1B" w:rsidRDefault="00587F2D" w:rsidP="00587F2D">
      <w:pPr>
        <w:spacing w:line="12" w:lineRule="exact"/>
        <w:jc w:val="both"/>
        <w:rPr>
          <w:rFonts w:ascii="Times New Roman" w:eastAsia="Times New Roman" w:hAnsi="Times New Roman" w:cs="Times New Roman"/>
          <w:b/>
          <w:sz w:val="24"/>
        </w:rPr>
      </w:pPr>
    </w:p>
    <w:p w14:paraId="303D8579" w14:textId="77777777" w:rsidR="00587F2D" w:rsidRPr="004C2E1B" w:rsidRDefault="00587F2D">
      <w:pPr>
        <w:numPr>
          <w:ilvl w:val="1"/>
          <w:numId w:val="9"/>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 vyučovaní pozatvárať okná</w:t>
      </w:r>
      <w:r w:rsidR="002B48F8">
        <w:rPr>
          <w:rFonts w:ascii="Times New Roman" w:eastAsia="Times New Roman" w:hAnsi="Times New Roman" w:cs="Times New Roman"/>
          <w:sz w:val="24"/>
        </w:rPr>
        <w:t>,</w:t>
      </w:r>
      <w:r w:rsidRPr="004C2E1B">
        <w:rPr>
          <w:rFonts w:ascii="Times New Roman" w:eastAsia="Times New Roman" w:hAnsi="Times New Roman" w:cs="Times New Roman"/>
          <w:sz w:val="24"/>
        </w:rPr>
        <w:t xml:space="preserve"> skontrolovať, či v učebni netečie voda</w:t>
      </w:r>
      <w:r w:rsidR="002B48F8">
        <w:rPr>
          <w:rFonts w:ascii="Times New Roman" w:eastAsia="Times New Roman" w:hAnsi="Times New Roman" w:cs="Times New Roman"/>
          <w:sz w:val="24"/>
        </w:rPr>
        <w:t xml:space="preserve">, </w:t>
      </w:r>
      <w:r w:rsidRPr="004C2E1B">
        <w:rPr>
          <w:rFonts w:ascii="Times New Roman" w:eastAsia="Times New Roman" w:hAnsi="Times New Roman" w:cs="Times New Roman"/>
          <w:sz w:val="24"/>
        </w:rPr>
        <w:t>zhasnúť svetlá.</w:t>
      </w:r>
    </w:p>
    <w:p w14:paraId="43363DA9" w14:textId="77777777" w:rsidR="00587F2D" w:rsidRPr="004C2E1B" w:rsidRDefault="00587F2D" w:rsidP="00587F2D">
      <w:pPr>
        <w:spacing w:line="249" w:lineRule="exact"/>
        <w:jc w:val="both"/>
        <w:rPr>
          <w:rFonts w:ascii="Times New Roman" w:eastAsia="Times New Roman" w:hAnsi="Times New Roman" w:cs="Times New Roman"/>
          <w:b/>
          <w:sz w:val="24"/>
        </w:rPr>
      </w:pPr>
    </w:p>
    <w:p w14:paraId="12E859E8" w14:textId="77777777" w:rsidR="006E27B0" w:rsidRDefault="00587F2D" w:rsidP="006E27B0">
      <w:pPr>
        <w:pStyle w:val="Nadpis3"/>
        <w:rPr>
          <w:rFonts w:ascii="Times New Roman" w:eastAsia="Arial" w:hAnsi="Times New Roman"/>
          <w:sz w:val="24"/>
        </w:rPr>
      </w:pPr>
      <w:bookmarkStart w:id="14" w:name="_Toc80804176"/>
      <w:r w:rsidRPr="004C2E1B">
        <w:rPr>
          <w:rFonts w:ascii="Times New Roman" w:eastAsia="Arial" w:hAnsi="Times New Roman"/>
          <w:sz w:val="24"/>
        </w:rPr>
        <w:t xml:space="preserve">2.1.4 Počas neprítomnosti na vyučovaní </w:t>
      </w:r>
      <w:bookmarkEnd w:id="14"/>
      <w:r w:rsidR="00ED2214">
        <w:rPr>
          <w:rFonts w:ascii="Times New Roman" w:eastAsia="Arial" w:hAnsi="Times New Roman"/>
          <w:sz w:val="24"/>
        </w:rPr>
        <w:t>absenciu oznámiť</w:t>
      </w:r>
      <w:r w:rsidR="006E27B0">
        <w:rPr>
          <w:rFonts w:ascii="Times New Roman" w:eastAsia="Arial" w:hAnsi="Times New Roman"/>
          <w:sz w:val="24"/>
        </w:rPr>
        <w:t xml:space="preserve"> bezodkladne</w:t>
      </w:r>
      <w:r w:rsidR="00ED2214">
        <w:rPr>
          <w:rFonts w:ascii="Times New Roman" w:eastAsia="Arial" w:hAnsi="Times New Roman"/>
          <w:sz w:val="24"/>
        </w:rPr>
        <w:t xml:space="preserve"> formou Edupage</w:t>
      </w:r>
      <w:r w:rsidR="006E27B0">
        <w:rPr>
          <w:rFonts w:ascii="Times New Roman" w:eastAsia="Arial" w:hAnsi="Times New Roman"/>
          <w:sz w:val="24"/>
        </w:rPr>
        <w:t xml:space="preserve">: </w:t>
      </w:r>
    </w:p>
    <w:p w14:paraId="4BD051E5" w14:textId="10683F03" w:rsidR="00FE3D37" w:rsidRPr="00FE3D37" w:rsidRDefault="00FE3D37" w:rsidP="00FE3D37"/>
    <w:p w14:paraId="76CDE721" w14:textId="77777777" w:rsidR="00587F2D" w:rsidRPr="004C2E1B" w:rsidRDefault="00587F2D" w:rsidP="00587F2D">
      <w:pPr>
        <w:spacing w:line="67" w:lineRule="exact"/>
        <w:jc w:val="both"/>
        <w:rPr>
          <w:rFonts w:ascii="Times New Roman" w:eastAsia="Arial" w:hAnsi="Times New Roman" w:cs="Times New Roman"/>
          <w:b/>
          <w:i/>
          <w:sz w:val="24"/>
        </w:rPr>
      </w:pPr>
    </w:p>
    <w:p w14:paraId="4218EBF9" w14:textId="1B327E55" w:rsidR="00FE3D37" w:rsidRPr="009748DF" w:rsidRDefault="00FE3D37" w:rsidP="009748DF">
      <w:pPr>
        <w:numPr>
          <w:ilvl w:val="0"/>
          <w:numId w:val="59"/>
        </w:numPr>
        <w:tabs>
          <w:tab w:val="left" w:pos="0"/>
        </w:tabs>
        <w:spacing w:line="0" w:lineRule="atLeast"/>
        <w:ind w:left="0" w:firstLine="0"/>
        <w:jc w:val="both"/>
        <w:rPr>
          <w:rFonts w:ascii="Times New Roman" w:eastAsia="Times New Roman" w:hAnsi="Times New Roman" w:cs="Times New Roman"/>
          <w:b/>
          <w:sz w:val="24"/>
        </w:rPr>
      </w:pPr>
      <w:r>
        <w:rPr>
          <w:rFonts w:ascii="Times New Roman" w:eastAsia="Times New Roman" w:hAnsi="Times New Roman" w:cs="Times New Roman"/>
          <w:sz w:val="24"/>
        </w:rPr>
        <w:t xml:space="preserve">zo zdravotných dôvodov :  </w:t>
      </w:r>
      <w:r w:rsidRPr="009748DF">
        <w:rPr>
          <w:rFonts w:ascii="Times New Roman" w:eastAsia="Times New Roman" w:hAnsi="Times New Roman" w:cs="Times New Roman"/>
          <w:sz w:val="24"/>
        </w:rPr>
        <w:t>1- 5 po sebe nasledujúcich pracovných dní ospravedlňuje rodič</w:t>
      </w:r>
      <w:r w:rsidR="009748DF">
        <w:rPr>
          <w:rFonts w:ascii="Times New Roman" w:eastAsia="Times New Roman" w:hAnsi="Times New Roman" w:cs="Times New Roman"/>
          <w:sz w:val="24"/>
        </w:rPr>
        <w:t xml:space="preserve">,  viac ako 5 dní ospravedlňuje lekár. Ospravedlnenie sa adresuje triednemu učiteľovi. </w:t>
      </w:r>
    </w:p>
    <w:p w14:paraId="2AA4B2FD" w14:textId="06DD16A7" w:rsidR="00FE3D37" w:rsidRPr="009748DF" w:rsidRDefault="00FE3D37">
      <w:pPr>
        <w:numPr>
          <w:ilvl w:val="0"/>
          <w:numId w:val="59"/>
        </w:numPr>
        <w:tabs>
          <w:tab w:val="left" w:pos="0"/>
        </w:tabs>
        <w:spacing w:line="0" w:lineRule="atLeast"/>
        <w:ind w:left="0" w:firstLine="0"/>
        <w:jc w:val="both"/>
        <w:rPr>
          <w:rFonts w:ascii="Times New Roman" w:eastAsia="Times New Roman" w:hAnsi="Times New Roman" w:cs="Times New Roman"/>
          <w:b/>
          <w:sz w:val="24"/>
        </w:rPr>
      </w:pPr>
      <w:r>
        <w:rPr>
          <w:rFonts w:ascii="Times New Roman" w:eastAsia="Times New Roman" w:hAnsi="Times New Roman" w:cs="Times New Roman"/>
          <w:sz w:val="24"/>
        </w:rPr>
        <w:t>z </w:t>
      </w:r>
      <w:r w:rsidR="009748DF">
        <w:rPr>
          <w:rFonts w:ascii="Times New Roman" w:eastAsia="Times New Roman" w:hAnsi="Times New Roman" w:cs="Times New Roman"/>
          <w:sz w:val="24"/>
        </w:rPr>
        <w:t>rodinných</w:t>
      </w:r>
      <w:r>
        <w:rPr>
          <w:rFonts w:ascii="Times New Roman" w:eastAsia="Times New Roman" w:hAnsi="Times New Roman" w:cs="Times New Roman"/>
          <w:sz w:val="24"/>
        </w:rPr>
        <w:t xml:space="preserve"> dôvodov</w:t>
      </w:r>
      <w:r w:rsidR="009748DF">
        <w:rPr>
          <w:rFonts w:ascii="Times New Roman" w:eastAsia="Times New Roman" w:hAnsi="Times New Roman" w:cs="Times New Roman"/>
          <w:sz w:val="24"/>
        </w:rPr>
        <w:t xml:space="preserve"> (dovolenka, rodinná udalosť)</w:t>
      </w:r>
      <w:r>
        <w:rPr>
          <w:rFonts w:ascii="Times New Roman" w:eastAsia="Times New Roman" w:hAnsi="Times New Roman" w:cs="Times New Roman"/>
          <w:sz w:val="24"/>
        </w:rPr>
        <w:t xml:space="preserve">:  </w:t>
      </w:r>
      <w:r w:rsidR="009748DF">
        <w:rPr>
          <w:rFonts w:ascii="Times New Roman" w:eastAsia="Times New Roman" w:hAnsi="Times New Roman" w:cs="Times New Roman"/>
          <w:sz w:val="24"/>
        </w:rPr>
        <w:t>1 deň neprítomnosti ospravedlňuje rodič triednemu učiteľovi, viac ako 1 deň ospravedlňuje riaditeľovi školy .</w:t>
      </w:r>
    </w:p>
    <w:p w14:paraId="7D519C13" w14:textId="47BC9938" w:rsidR="00587F2D" w:rsidRDefault="009748DF" w:rsidP="009748DF">
      <w:pPr>
        <w:tabs>
          <w:tab w:val="left" w:pos="0"/>
        </w:tabs>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Ospravedlnenie od riaditeľa</w:t>
      </w:r>
      <w:r w:rsidR="001F08DE">
        <w:rPr>
          <w:rFonts w:ascii="Times New Roman" w:eastAsia="Times New Roman" w:hAnsi="Times New Roman" w:cs="Times New Roman"/>
          <w:sz w:val="24"/>
        </w:rPr>
        <w:t xml:space="preserve"> (rodinná ud</w:t>
      </w:r>
      <w:r w:rsidR="00947588">
        <w:rPr>
          <w:rFonts w:ascii="Times New Roman" w:eastAsia="Times New Roman" w:hAnsi="Times New Roman" w:cs="Times New Roman"/>
          <w:sz w:val="24"/>
        </w:rPr>
        <w:t>alosť, dovolenka</w:t>
      </w:r>
      <w:r w:rsidR="00D34911">
        <w:rPr>
          <w:rFonts w:ascii="Times New Roman" w:eastAsia="Times New Roman" w:hAnsi="Times New Roman" w:cs="Times New Roman"/>
          <w:sz w:val="24"/>
        </w:rPr>
        <w:t>)</w:t>
      </w:r>
      <w:r w:rsidR="001F08DE">
        <w:rPr>
          <w:rFonts w:ascii="Times New Roman" w:eastAsia="Times New Roman" w:hAnsi="Times New Roman" w:cs="Times New Roman"/>
          <w:sz w:val="24"/>
        </w:rPr>
        <w:t xml:space="preserve">: </w:t>
      </w:r>
      <w:r w:rsidR="00587F2D" w:rsidRPr="004C2E1B">
        <w:rPr>
          <w:rFonts w:ascii="Times New Roman" w:eastAsia="Times New Roman" w:hAnsi="Times New Roman" w:cs="Times New Roman"/>
          <w:sz w:val="24"/>
        </w:rPr>
        <w:t>na základe písomnej žiadosti zákonného zástupcu (v žiadosti je uvedené,</w:t>
      </w:r>
      <w:r w:rsidR="001F08DE">
        <w:rPr>
          <w:rFonts w:ascii="Times New Roman" w:eastAsia="Times New Roman" w:hAnsi="Times New Roman" w:cs="Times New Roman"/>
          <w:sz w:val="24"/>
        </w:rPr>
        <w:t xml:space="preserve"> </w:t>
      </w:r>
      <w:r w:rsidR="00587F2D" w:rsidRPr="004C2E1B">
        <w:rPr>
          <w:rFonts w:ascii="Times New Roman" w:eastAsia="Times New Roman" w:hAnsi="Times New Roman" w:cs="Times New Roman"/>
          <w:sz w:val="24"/>
        </w:rPr>
        <w:t>že žiak si učivo doberie a rodičia v plnej miere zodpovedajú za bezpečnosť svojho dieťaťa aj v čase povinného vyučovania)</w:t>
      </w:r>
      <w:r w:rsidR="00947588">
        <w:rPr>
          <w:rFonts w:ascii="Times New Roman" w:eastAsia="Times New Roman" w:hAnsi="Times New Roman" w:cs="Times New Roman"/>
          <w:sz w:val="24"/>
        </w:rPr>
        <w:t xml:space="preserve">. </w:t>
      </w:r>
      <w:r w:rsidR="00947588" w:rsidRPr="00947588">
        <w:rPr>
          <w:rFonts w:ascii="Times New Roman" w:hAnsi="Times New Roman" w:cs="Times New Roman"/>
          <w:sz w:val="24"/>
          <w:szCs w:val="24"/>
        </w:rPr>
        <w:t xml:space="preserve">Žiadosť musí byť doručená do kancelárie alebo </w:t>
      </w:r>
      <w:r w:rsidR="001F08DE">
        <w:rPr>
          <w:rFonts w:ascii="Times New Roman" w:hAnsi="Times New Roman" w:cs="Times New Roman"/>
          <w:sz w:val="24"/>
          <w:szCs w:val="24"/>
        </w:rPr>
        <w:t xml:space="preserve">stačí </w:t>
      </w:r>
      <w:r w:rsidR="00947588" w:rsidRPr="00947588">
        <w:rPr>
          <w:rFonts w:ascii="Times New Roman" w:hAnsi="Times New Roman" w:cs="Times New Roman"/>
          <w:sz w:val="24"/>
          <w:szCs w:val="24"/>
        </w:rPr>
        <w:t xml:space="preserve">na email </w:t>
      </w:r>
      <w:hyperlink r:id="rId13" w:history="1">
        <w:r w:rsidR="00947588" w:rsidRPr="00947588">
          <w:rPr>
            <w:rStyle w:val="Hypertextovprepojenie"/>
            <w:rFonts w:ascii="Times New Roman" w:hAnsi="Times New Roman" w:cs="Times New Roman"/>
            <w:sz w:val="24"/>
            <w:szCs w:val="24"/>
          </w:rPr>
          <w:t>riaditel@zssmolenice.sk</w:t>
        </w:r>
      </w:hyperlink>
      <w:r w:rsidR="00947588" w:rsidRPr="00947588">
        <w:rPr>
          <w:rFonts w:ascii="Times New Roman" w:hAnsi="Times New Roman" w:cs="Times New Roman"/>
          <w:sz w:val="24"/>
          <w:szCs w:val="24"/>
        </w:rPr>
        <w:t xml:space="preserve"> školy min. 5 dní pred plánovaným vymeškaním vyučovania</w:t>
      </w:r>
      <w:r w:rsidR="00947588">
        <w:rPr>
          <w:rFonts w:ascii="Times New Roman" w:hAnsi="Times New Roman" w:cs="Times New Roman"/>
          <w:sz w:val="24"/>
          <w:szCs w:val="24"/>
        </w:rPr>
        <w:t>.</w:t>
      </w:r>
    </w:p>
    <w:p w14:paraId="3EDD8C4C" w14:textId="77777777" w:rsidR="00D34911" w:rsidRPr="004C2E1B" w:rsidRDefault="00D34911" w:rsidP="00587F2D">
      <w:pPr>
        <w:spacing w:line="238" w:lineRule="auto"/>
        <w:jc w:val="both"/>
        <w:rPr>
          <w:rFonts w:ascii="Times New Roman" w:eastAsia="Times New Roman" w:hAnsi="Times New Roman" w:cs="Times New Roman"/>
          <w:sz w:val="24"/>
        </w:rPr>
      </w:pPr>
    </w:p>
    <w:p w14:paraId="545C2224" w14:textId="77777777" w:rsidR="00587F2D" w:rsidRPr="004C2E1B" w:rsidRDefault="00587F2D" w:rsidP="00587F2D">
      <w:pPr>
        <w:pStyle w:val="Nadpis3"/>
        <w:rPr>
          <w:rFonts w:ascii="Times New Roman" w:eastAsia="Arial" w:hAnsi="Times New Roman"/>
          <w:sz w:val="24"/>
        </w:rPr>
      </w:pPr>
      <w:bookmarkStart w:id="15" w:name="page9"/>
      <w:bookmarkStart w:id="16" w:name="_Toc80804177"/>
      <w:bookmarkEnd w:id="15"/>
      <w:r w:rsidRPr="004C2E1B">
        <w:rPr>
          <w:rFonts w:ascii="Times New Roman" w:eastAsia="Arial" w:hAnsi="Times New Roman"/>
          <w:sz w:val="24"/>
        </w:rPr>
        <w:t>2.1.5 Mimo školy:</w:t>
      </w:r>
      <w:bookmarkEnd w:id="16"/>
    </w:p>
    <w:p w14:paraId="6D969372" w14:textId="77777777" w:rsidR="00587F2D" w:rsidRPr="004C2E1B" w:rsidRDefault="00587F2D" w:rsidP="00587F2D">
      <w:pPr>
        <w:spacing w:line="79" w:lineRule="exact"/>
        <w:jc w:val="both"/>
        <w:rPr>
          <w:rFonts w:ascii="Times New Roman" w:eastAsia="Arial" w:hAnsi="Times New Roman" w:cs="Times New Roman"/>
          <w:b/>
          <w:i/>
          <w:sz w:val="24"/>
        </w:rPr>
      </w:pPr>
    </w:p>
    <w:p w14:paraId="44A36A7C" w14:textId="77777777" w:rsidR="00587F2D" w:rsidRPr="004C2E1B" w:rsidRDefault="00587F2D">
      <w:pPr>
        <w:numPr>
          <w:ilvl w:val="1"/>
          <w:numId w:val="10"/>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počas školských výletov a akcií mimo školy správať sa spôsobom, ktorý bude robiť česť našej škole. Úctivo a zdvorilo sa správať k svojim rodičom, priateľom, učiteľom a ostatným zamestnancom školy. Pri stretnutí ich slušne pozdraviť.</w:t>
      </w:r>
    </w:p>
    <w:p w14:paraId="4C38EA71" w14:textId="77777777" w:rsidR="00587F2D" w:rsidRPr="004C2E1B" w:rsidRDefault="00587F2D" w:rsidP="00587F2D">
      <w:pPr>
        <w:spacing w:line="26" w:lineRule="exact"/>
        <w:jc w:val="both"/>
        <w:rPr>
          <w:rFonts w:ascii="Times New Roman" w:eastAsia="Times New Roman" w:hAnsi="Times New Roman" w:cs="Times New Roman"/>
          <w:b/>
          <w:sz w:val="24"/>
        </w:rPr>
      </w:pPr>
    </w:p>
    <w:p w14:paraId="3E86D142" w14:textId="77777777" w:rsidR="00587F2D" w:rsidRPr="004C2E1B" w:rsidRDefault="00587F2D">
      <w:pPr>
        <w:numPr>
          <w:ilvl w:val="1"/>
          <w:numId w:val="10"/>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 prípade, že sa žiak záväzne prihlási na školský výlet alebo exkurziu a dodatočne sa odhlási (nie z dôvodu choroby), je povinný zabezpečiť za seba náhradu, alebo uhradiť náklady spojené s výletom alebo exkurziou, ktoré nebolo možné stornovať,</w:t>
      </w:r>
    </w:p>
    <w:p w14:paraId="5516B382" w14:textId="77777777" w:rsidR="00587F2D" w:rsidRPr="004C2E1B" w:rsidRDefault="00587F2D" w:rsidP="00587F2D">
      <w:pPr>
        <w:spacing w:line="26" w:lineRule="exact"/>
        <w:jc w:val="both"/>
        <w:rPr>
          <w:rFonts w:ascii="Times New Roman" w:eastAsia="Times New Roman" w:hAnsi="Times New Roman" w:cs="Times New Roman"/>
          <w:b/>
          <w:sz w:val="24"/>
        </w:rPr>
      </w:pPr>
    </w:p>
    <w:p w14:paraId="62F15698" w14:textId="77777777" w:rsidR="00587F2D" w:rsidRPr="004C2E1B" w:rsidRDefault="00587F2D">
      <w:pPr>
        <w:numPr>
          <w:ilvl w:val="1"/>
          <w:numId w:val="10"/>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správať sa priateľsky k svojim spolužiakom a pomáhať im v práci, slušne sa vyjadrovať,</w:t>
      </w:r>
    </w:p>
    <w:p w14:paraId="5F93F349" w14:textId="77777777" w:rsidR="00587F2D" w:rsidRPr="004C2E1B" w:rsidRDefault="00587F2D" w:rsidP="00587F2D">
      <w:pPr>
        <w:spacing w:line="27" w:lineRule="exact"/>
        <w:jc w:val="both"/>
        <w:rPr>
          <w:rFonts w:ascii="Times New Roman" w:eastAsia="Times New Roman" w:hAnsi="Times New Roman" w:cs="Times New Roman"/>
        </w:rPr>
      </w:pPr>
    </w:p>
    <w:p w14:paraId="49E93134" w14:textId="77777777" w:rsidR="00587F2D" w:rsidRPr="004C2E1B" w:rsidRDefault="00587F2D" w:rsidP="00587F2D">
      <w:pPr>
        <w:tabs>
          <w:tab w:val="left" w:pos="621"/>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b/>
          <w:sz w:val="24"/>
        </w:rPr>
        <w:t>4.</w:t>
      </w:r>
      <w:r w:rsidRPr="004C2E1B">
        <w:rPr>
          <w:rFonts w:ascii="Times New Roman" w:eastAsia="Times New Roman" w:hAnsi="Times New Roman" w:cs="Times New Roman"/>
        </w:rPr>
        <w:tab/>
      </w:r>
      <w:r w:rsidRPr="004C2E1B">
        <w:rPr>
          <w:rFonts w:ascii="Times New Roman" w:eastAsia="Times New Roman" w:hAnsi="Times New Roman" w:cs="Times New Roman"/>
          <w:sz w:val="24"/>
        </w:rPr>
        <w:t>chrániť svoje zdravie a zdravie svojich spolužiakov, dbať o bezpečnosť na ulici a dodržiavať dopravné predpisy,</w:t>
      </w:r>
    </w:p>
    <w:p w14:paraId="12117122" w14:textId="77777777" w:rsidR="00587F2D" w:rsidRPr="004C2E1B" w:rsidRDefault="00587F2D" w:rsidP="00587F2D">
      <w:pPr>
        <w:spacing w:line="26" w:lineRule="exact"/>
        <w:jc w:val="both"/>
        <w:rPr>
          <w:rFonts w:ascii="Times New Roman" w:eastAsia="Times New Roman" w:hAnsi="Times New Roman" w:cs="Times New Roman"/>
        </w:rPr>
      </w:pPr>
    </w:p>
    <w:p w14:paraId="422DE5A4" w14:textId="77777777" w:rsidR="00587F2D" w:rsidRPr="004C2E1B" w:rsidRDefault="00587F2D">
      <w:pPr>
        <w:numPr>
          <w:ilvl w:val="0"/>
          <w:numId w:val="11"/>
        </w:numPr>
        <w:tabs>
          <w:tab w:val="left" w:pos="64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vo večerných hodinách sa nezdržiavať </w:t>
      </w:r>
      <w:r w:rsidR="00687B78">
        <w:rPr>
          <w:rFonts w:ascii="Times New Roman" w:eastAsia="Times New Roman" w:hAnsi="Times New Roman" w:cs="Times New Roman"/>
          <w:sz w:val="24"/>
        </w:rPr>
        <w:t>v areáli školy</w:t>
      </w:r>
      <w:r w:rsidR="000230C0">
        <w:rPr>
          <w:rFonts w:ascii="Times New Roman" w:eastAsia="Times New Roman" w:hAnsi="Times New Roman" w:cs="Times New Roman"/>
          <w:sz w:val="24"/>
        </w:rPr>
        <w:t xml:space="preserve">, </w:t>
      </w:r>
    </w:p>
    <w:p w14:paraId="75CF9892" w14:textId="77777777" w:rsidR="00587F2D" w:rsidRPr="004C2E1B" w:rsidRDefault="00587F2D" w:rsidP="00587F2D">
      <w:pPr>
        <w:spacing w:line="26" w:lineRule="exact"/>
        <w:jc w:val="both"/>
        <w:rPr>
          <w:rFonts w:ascii="Times New Roman" w:eastAsia="Times New Roman" w:hAnsi="Times New Roman" w:cs="Times New Roman"/>
          <w:b/>
          <w:sz w:val="24"/>
        </w:rPr>
      </w:pPr>
    </w:p>
    <w:p w14:paraId="381D0AA2" w14:textId="77777777" w:rsidR="00587F2D" w:rsidRPr="004C2E1B" w:rsidRDefault="00587F2D">
      <w:pPr>
        <w:numPr>
          <w:ilvl w:val="0"/>
          <w:numId w:val="11"/>
        </w:numPr>
        <w:tabs>
          <w:tab w:val="left" w:pos="64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používanie akýchkoľvek drog, omamných látok, liehových nápojo</w:t>
      </w:r>
      <w:r w:rsidR="000230C0">
        <w:rPr>
          <w:rFonts w:ascii="Times New Roman" w:eastAsia="Times New Roman" w:hAnsi="Times New Roman" w:cs="Times New Roman"/>
          <w:sz w:val="24"/>
        </w:rPr>
        <w:t xml:space="preserve">v, </w:t>
      </w:r>
      <w:r w:rsidRPr="004C2E1B">
        <w:rPr>
          <w:rFonts w:ascii="Times New Roman" w:eastAsia="Times New Roman" w:hAnsi="Times New Roman" w:cs="Times New Roman"/>
          <w:sz w:val="24"/>
        </w:rPr>
        <w:t xml:space="preserve"> fajčenie </w:t>
      </w:r>
      <w:r w:rsidR="000230C0">
        <w:rPr>
          <w:rFonts w:ascii="Times New Roman" w:eastAsia="Times New Roman" w:hAnsi="Times New Roman" w:cs="Times New Roman"/>
          <w:sz w:val="24"/>
        </w:rPr>
        <w:t xml:space="preserve">a žuvanie tabaku </w:t>
      </w:r>
      <w:r w:rsidRPr="004C2E1B">
        <w:rPr>
          <w:rFonts w:ascii="Times New Roman" w:eastAsia="Times New Roman" w:hAnsi="Times New Roman" w:cs="Times New Roman"/>
          <w:sz w:val="24"/>
        </w:rPr>
        <w:t>je prísne zakázané,</w:t>
      </w:r>
    </w:p>
    <w:p w14:paraId="4D2DAA6A" w14:textId="77777777" w:rsidR="00587F2D" w:rsidRPr="004C2E1B" w:rsidRDefault="00587F2D">
      <w:pPr>
        <w:numPr>
          <w:ilvl w:val="0"/>
          <w:numId w:val="11"/>
        </w:numPr>
        <w:tabs>
          <w:tab w:val="left" w:pos="361"/>
        </w:tabs>
        <w:spacing w:line="237" w:lineRule="auto"/>
        <w:ind w:right="640"/>
        <w:jc w:val="both"/>
        <w:rPr>
          <w:rFonts w:ascii="Times New Roman" w:eastAsia="Times New Roman" w:hAnsi="Times New Roman" w:cs="Times New Roman"/>
          <w:b/>
          <w:sz w:val="24"/>
        </w:rPr>
      </w:pPr>
      <w:r w:rsidRPr="004C2E1B">
        <w:rPr>
          <w:rFonts w:ascii="Times New Roman" w:eastAsia="Times New Roman" w:hAnsi="Times New Roman" w:cs="Times New Roman"/>
          <w:sz w:val="24"/>
        </w:rPr>
        <w:t>správať sa slušne aj mimo vyučovania, a to aj počas voľných dní a prázdnin tak, aby neporušoval zásady spolunažívania a spoločenské normy správania.</w:t>
      </w:r>
    </w:p>
    <w:p w14:paraId="6BEF7BDF" w14:textId="77777777" w:rsidR="00587F2D" w:rsidRDefault="00587F2D" w:rsidP="00587F2D">
      <w:pPr>
        <w:tabs>
          <w:tab w:val="left" w:pos="641"/>
        </w:tabs>
        <w:spacing w:line="237" w:lineRule="auto"/>
        <w:jc w:val="both"/>
        <w:rPr>
          <w:rFonts w:ascii="Times New Roman" w:eastAsia="Times New Roman" w:hAnsi="Times New Roman" w:cs="Times New Roman"/>
          <w:b/>
          <w:sz w:val="24"/>
        </w:rPr>
      </w:pPr>
    </w:p>
    <w:p w14:paraId="5D701245" w14:textId="77777777" w:rsidR="000757B4" w:rsidRDefault="000757B4" w:rsidP="00587F2D">
      <w:pPr>
        <w:tabs>
          <w:tab w:val="left" w:pos="641"/>
        </w:tabs>
        <w:spacing w:line="237" w:lineRule="auto"/>
        <w:jc w:val="both"/>
        <w:rPr>
          <w:rFonts w:ascii="Times New Roman" w:eastAsia="Times New Roman" w:hAnsi="Times New Roman" w:cs="Times New Roman"/>
          <w:b/>
          <w:sz w:val="24"/>
        </w:rPr>
      </w:pPr>
    </w:p>
    <w:p w14:paraId="2F79CF70" w14:textId="36EFBF72" w:rsidR="000757B4" w:rsidRDefault="000757B4" w:rsidP="00587F2D">
      <w:pPr>
        <w:tabs>
          <w:tab w:val="left" w:pos="641"/>
        </w:tabs>
        <w:spacing w:line="237" w:lineRule="auto"/>
        <w:jc w:val="both"/>
        <w:rPr>
          <w:rFonts w:ascii="Times New Roman" w:eastAsia="Times New Roman" w:hAnsi="Times New Roman" w:cs="Times New Roman"/>
          <w:b/>
          <w:sz w:val="24"/>
        </w:rPr>
      </w:pPr>
    </w:p>
    <w:p w14:paraId="269037CE" w14:textId="05B9A6F1" w:rsidR="00EF2319" w:rsidRDefault="00EF2319" w:rsidP="00587F2D">
      <w:pPr>
        <w:tabs>
          <w:tab w:val="left" w:pos="641"/>
        </w:tabs>
        <w:spacing w:line="237" w:lineRule="auto"/>
        <w:jc w:val="both"/>
        <w:rPr>
          <w:rFonts w:ascii="Times New Roman" w:eastAsia="Times New Roman" w:hAnsi="Times New Roman" w:cs="Times New Roman"/>
          <w:b/>
          <w:sz w:val="24"/>
        </w:rPr>
      </w:pPr>
    </w:p>
    <w:p w14:paraId="3E461B81" w14:textId="77777777" w:rsidR="00EF2319" w:rsidRDefault="00EF2319" w:rsidP="00587F2D">
      <w:pPr>
        <w:tabs>
          <w:tab w:val="left" w:pos="641"/>
        </w:tabs>
        <w:spacing w:line="237" w:lineRule="auto"/>
        <w:jc w:val="both"/>
        <w:rPr>
          <w:rFonts w:ascii="Times New Roman" w:eastAsia="Times New Roman" w:hAnsi="Times New Roman" w:cs="Times New Roman"/>
          <w:b/>
          <w:sz w:val="24"/>
        </w:rPr>
      </w:pPr>
    </w:p>
    <w:p w14:paraId="6F17C484" w14:textId="77777777" w:rsidR="000757B4" w:rsidRDefault="000757B4" w:rsidP="00587F2D">
      <w:pPr>
        <w:tabs>
          <w:tab w:val="left" w:pos="641"/>
        </w:tabs>
        <w:spacing w:line="237" w:lineRule="auto"/>
        <w:jc w:val="both"/>
        <w:rPr>
          <w:rFonts w:ascii="Times New Roman" w:eastAsia="Times New Roman" w:hAnsi="Times New Roman" w:cs="Times New Roman"/>
          <w:b/>
          <w:sz w:val="24"/>
        </w:rPr>
      </w:pPr>
    </w:p>
    <w:p w14:paraId="7DDAEB11" w14:textId="77777777" w:rsidR="000757B4" w:rsidRPr="004C2E1B" w:rsidRDefault="000757B4" w:rsidP="00587F2D">
      <w:pPr>
        <w:tabs>
          <w:tab w:val="left" w:pos="641"/>
        </w:tabs>
        <w:spacing w:line="237" w:lineRule="auto"/>
        <w:jc w:val="both"/>
        <w:rPr>
          <w:rFonts w:ascii="Times New Roman" w:eastAsia="Times New Roman" w:hAnsi="Times New Roman" w:cs="Times New Roman"/>
          <w:b/>
          <w:sz w:val="24"/>
        </w:rPr>
      </w:pPr>
    </w:p>
    <w:p w14:paraId="5278F9C3" w14:textId="77777777" w:rsidR="00587F2D" w:rsidRPr="004C2E1B" w:rsidRDefault="00587F2D" w:rsidP="00587F2D">
      <w:pPr>
        <w:spacing w:line="12" w:lineRule="exact"/>
        <w:jc w:val="both"/>
        <w:rPr>
          <w:rFonts w:ascii="Times New Roman" w:eastAsia="Times New Roman" w:hAnsi="Times New Roman" w:cs="Times New Roman"/>
          <w:b/>
          <w:sz w:val="24"/>
        </w:rPr>
      </w:pPr>
      <w:bookmarkStart w:id="17" w:name="page7"/>
      <w:bookmarkEnd w:id="17"/>
    </w:p>
    <w:p w14:paraId="0612A129" w14:textId="77777777" w:rsidR="00D56292" w:rsidRPr="004C2E1B" w:rsidRDefault="00D56292" w:rsidP="00587F2D">
      <w:pPr>
        <w:spacing w:line="0" w:lineRule="atLeast"/>
        <w:jc w:val="both"/>
        <w:rPr>
          <w:rFonts w:ascii="Times New Roman" w:eastAsia="Times New Roman" w:hAnsi="Times New Roman" w:cs="Times New Roman"/>
          <w:sz w:val="24"/>
        </w:rPr>
      </w:pPr>
    </w:p>
    <w:p w14:paraId="13BD43EA" w14:textId="77777777" w:rsidR="00587F2D" w:rsidRPr="004C2E1B" w:rsidRDefault="00587F2D" w:rsidP="00587F2D">
      <w:pPr>
        <w:pStyle w:val="Nadpis2"/>
        <w:ind w:left="0"/>
        <w:rPr>
          <w:rFonts w:eastAsia="Arial"/>
        </w:rPr>
      </w:pPr>
      <w:bookmarkStart w:id="18" w:name="_Toc80804179"/>
      <w:r w:rsidRPr="004C2E1B">
        <w:rPr>
          <w:rFonts w:eastAsia="Arial"/>
        </w:rPr>
        <w:t>2.</w:t>
      </w:r>
      <w:r w:rsidR="004875E0">
        <w:rPr>
          <w:rFonts w:eastAsia="Arial"/>
        </w:rPr>
        <w:t>2</w:t>
      </w:r>
      <w:r w:rsidRPr="004C2E1B">
        <w:rPr>
          <w:rFonts w:eastAsia="Arial"/>
        </w:rPr>
        <w:t xml:space="preserve"> Zvlášť hrubé porušenie vnútorného poriadku školy:</w:t>
      </w:r>
      <w:bookmarkEnd w:id="18"/>
    </w:p>
    <w:p w14:paraId="5EE32D51" w14:textId="77777777" w:rsidR="00587F2D" w:rsidRPr="004C2E1B" w:rsidRDefault="00587F2D" w:rsidP="00587F2D">
      <w:pPr>
        <w:spacing w:line="62" w:lineRule="exact"/>
        <w:jc w:val="both"/>
        <w:rPr>
          <w:rFonts w:ascii="Times New Roman" w:eastAsia="Times New Roman" w:hAnsi="Times New Roman" w:cs="Times New Roman"/>
        </w:rPr>
      </w:pPr>
    </w:p>
    <w:p w14:paraId="4C4E56F0"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za obzvlášť hrubé porušenie školského poriadku sa považuje:</w:t>
      </w:r>
    </w:p>
    <w:p w14:paraId="746A1F35" w14:textId="77777777" w:rsidR="00587F2D" w:rsidRPr="004C2E1B" w:rsidRDefault="00587F2D" w:rsidP="00587F2D">
      <w:pPr>
        <w:spacing w:line="24" w:lineRule="exact"/>
        <w:jc w:val="both"/>
        <w:rPr>
          <w:rFonts w:ascii="Times New Roman" w:eastAsia="Times New Roman" w:hAnsi="Times New Roman" w:cs="Times New Roman"/>
        </w:rPr>
      </w:pPr>
    </w:p>
    <w:p w14:paraId="263C3548" w14:textId="77777777" w:rsidR="00587F2D" w:rsidRPr="004C2E1B" w:rsidRDefault="00587F2D">
      <w:pPr>
        <w:numPr>
          <w:ilvl w:val="0"/>
          <w:numId w:val="12"/>
        </w:numPr>
        <w:tabs>
          <w:tab w:val="left" w:pos="50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úmyselné poškodenie školského majetku,  vybavenia triedy, školy, odborných učební a ostatných priestorov patriacich škole,</w:t>
      </w:r>
    </w:p>
    <w:p w14:paraId="6ED4DCE7" w14:textId="77777777" w:rsidR="00587F2D" w:rsidRPr="004C2E1B" w:rsidRDefault="00587F2D" w:rsidP="00587F2D">
      <w:pPr>
        <w:spacing w:line="26" w:lineRule="exact"/>
        <w:jc w:val="both"/>
        <w:rPr>
          <w:rFonts w:ascii="Times New Roman" w:eastAsia="Times New Roman" w:hAnsi="Times New Roman" w:cs="Times New Roman"/>
          <w:b/>
          <w:sz w:val="24"/>
        </w:rPr>
      </w:pPr>
    </w:p>
    <w:p w14:paraId="772B6A46" w14:textId="77777777" w:rsidR="00587F2D" w:rsidRPr="004C2E1B" w:rsidRDefault="00587F2D">
      <w:pPr>
        <w:numPr>
          <w:ilvl w:val="0"/>
          <w:numId w:val="12"/>
        </w:numPr>
        <w:tabs>
          <w:tab w:val="left" w:pos="50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fyzické alebo psychické ohrozovanie bezpečnosti a zdravia žiakov; psychické alebo fyzické týranie spolužiakov, ich ponižovanie, zosmiešňovanie a pod.,</w:t>
      </w:r>
    </w:p>
    <w:p w14:paraId="5798F00C" w14:textId="77777777" w:rsidR="00587F2D" w:rsidRPr="004C2E1B" w:rsidRDefault="00587F2D" w:rsidP="00587F2D">
      <w:pPr>
        <w:spacing w:line="26" w:lineRule="exact"/>
        <w:jc w:val="both"/>
        <w:rPr>
          <w:rFonts w:ascii="Times New Roman" w:eastAsia="Times New Roman" w:hAnsi="Times New Roman" w:cs="Times New Roman"/>
          <w:b/>
          <w:sz w:val="24"/>
        </w:rPr>
      </w:pPr>
    </w:p>
    <w:p w14:paraId="213DD680" w14:textId="77777777" w:rsidR="00587F2D" w:rsidRPr="004C2E1B" w:rsidRDefault="00587F2D">
      <w:pPr>
        <w:numPr>
          <w:ilvl w:val="0"/>
          <w:numId w:val="12"/>
        </w:numPr>
        <w:tabs>
          <w:tab w:val="left" w:pos="50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propagácia, šírenie, prechovávanie, nosenie, užívanie a distribúcia nelegálnych drog akejkoľvek kvality, množstva a druhu,</w:t>
      </w:r>
    </w:p>
    <w:p w14:paraId="5C5AB3AE" w14:textId="77777777" w:rsidR="00587F2D" w:rsidRPr="004C2E1B" w:rsidRDefault="00587F2D" w:rsidP="00587F2D">
      <w:pPr>
        <w:spacing w:line="26" w:lineRule="exact"/>
        <w:jc w:val="both"/>
        <w:rPr>
          <w:rFonts w:ascii="Times New Roman" w:eastAsia="Times New Roman" w:hAnsi="Times New Roman" w:cs="Times New Roman"/>
          <w:b/>
          <w:sz w:val="24"/>
        </w:rPr>
      </w:pPr>
    </w:p>
    <w:p w14:paraId="1EAC097B" w14:textId="77777777" w:rsidR="00587F2D" w:rsidRPr="004C2E1B" w:rsidRDefault="00587F2D">
      <w:pPr>
        <w:numPr>
          <w:ilvl w:val="0"/>
          <w:numId w:val="12"/>
        </w:numPr>
        <w:tabs>
          <w:tab w:val="left" w:pos="501"/>
        </w:tabs>
        <w:spacing w:line="0" w:lineRule="atLeast"/>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sústavné a pravidelnénarúšanie pokojnej pracovnej atmosféry na vyučovanívykrikovaním, vulgárnym vyjadrovaním sa, nerešpektovaním pokynov vyučujúcich, agresívnym správaním, nenosením si potrebných pomôcok, ignoráciouvyučovanieho procesu,</w:t>
      </w:r>
    </w:p>
    <w:p w14:paraId="48F48368" w14:textId="77777777" w:rsidR="00587F2D" w:rsidRPr="004C2E1B" w:rsidRDefault="00587F2D" w:rsidP="00587F2D">
      <w:pPr>
        <w:spacing w:line="26" w:lineRule="exact"/>
        <w:jc w:val="both"/>
        <w:rPr>
          <w:rFonts w:ascii="Times New Roman" w:eastAsia="Times New Roman" w:hAnsi="Times New Roman" w:cs="Times New Roman"/>
          <w:b/>
          <w:sz w:val="24"/>
        </w:rPr>
      </w:pPr>
    </w:p>
    <w:p w14:paraId="676210CF" w14:textId="77777777" w:rsidR="00587F2D" w:rsidRPr="004C2E1B" w:rsidRDefault="00587F2D">
      <w:pPr>
        <w:numPr>
          <w:ilvl w:val="0"/>
          <w:numId w:val="12"/>
        </w:numPr>
        <w:tabs>
          <w:tab w:val="left" w:pos="50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odcudzenie vecí alebo ich používanie ( odevu, obuvi, pomôcok, jedla, peňazí a pod. ) iným žiakom bez opýtania sa a dobrovoľného súhlasu majiteľa predmetných vecí,</w:t>
      </w:r>
    </w:p>
    <w:p w14:paraId="382BC1D9" w14:textId="77777777" w:rsidR="00587F2D" w:rsidRPr="004C2E1B" w:rsidRDefault="00587F2D" w:rsidP="00587F2D">
      <w:pPr>
        <w:spacing w:line="26" w:lineRule="exact"/>
        <w:jc w:val="both"/>
        <w:rPr>
          <w:rFonts w:ascii="Times New Roman" w:eastAsia="Times New Roman" w:hAnsi="Times New Roman" w:cs="Times New Roman"/>
          <w:b/>
          <w:sz w:val="24"/>
        </w:rPr>
      </w:pPr>
    </w:p>
    <w:p w14:paraId="01B863D9" w14:textId="77777777" w:rsidR="00587F2D" w:rsidRPr="004C2E1B" w:rsidRDefault="00587F2D">
      <w:pPr>
        <w:numPr>
          <w:ilvl w:val="0"/>
          <w:numId w:val="12"/>
        </w:numPr>
        <w:tabs>
          <w:tab w:val="left" w:pos="50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fajčenie </w:t>
      </w:r>
      <w:r w:rsidR="004875E0">
        <w:rPr>
          <w:rFonts w:ascii="Times New Roman" w:eastAsia="Times New Roman" w:hAnsi="Times New Roman" w:cs="Times New Roman"/>
          <w:sz w:val="24"/>
        </w:rPr>
        <w:t xml:space="preserve">aj žuvanie tabaku </w:t>
      </w:r>
      <w:r w:rsidRPr="004C2E1B">
        <w:rPr>
          <w:rFonts w:ascii="Times New Roman" w:eastAsia="Times New Roman" w:hAnsi="Times New Roman" w:cs="Times New Roman"/>
          <w:sz w:val="24"/>
        </w:rPr>
        <w:t>v škole i mimo školy v čase vyučovania aj v čase triednych a mimoškolských aktivít a to aj v čase dní voľna a prázdnin,</w:t>
      </w:r>
    </w:p>
    <w:p w14:paraId="19DB3049" w14:textId="77777777" w:rsidR="00587F2D" w:rsidRPr="004C2E1B" w:rsidRDefault="00587F2D" w:rsidP="00587F2D">
      <w:pPr>
        <w:spacing w:line="26" w:lineRule="exact"/>
        <w:jc w:val="both"/>
        <w:rPr>
          <w:rFonts w:ascii="Times New Roman" w:eastAsia="Times New Roman" w:hAnsi="Times New Roman" w:cs="Times New Roman"/>
          <w:b/>
          <w:sz w:val="24"/>
        </w:rPr>
      </w:pPr>
    </w:p>
    <w:p w14:paraId="08D819B2" w14:textId="77777777" w:rsidR="00587F2D" w:rsidRPr="004C2E1B" w:rsidRDefault="00587F2D">
      <w:pPr>
        <w:numPr>
          <w:ilvl w:val="0"/>
          <w:numId w:val="12"/>
        </w:numPr>
        <w:tabs>
          <w:tab w:val="left" w:pos="501"/>
        </w:tabs>
        <w:spacing w:line="241"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používanie alkoholu počas vyučovania v škole i mimo školy v čase vyučovania aj v čase triednych a mimoškolských aktivít a to aj v čase dní voľna a prázdnin ako aj jeho donáška a ponúkanie iným osobám,</w:t>
      </w:r>
    </w:p>
    <w:p w14:paraId="655E7C7B" w14:textId="77777777" w:rsidR="00587F2D" w:rsidRPr="004C2E1B" w:rsidRDefault="00587F2D" w:rsidP="00587F2D">
      <w:pPr>
        <w:spacing w:line="23" w:lineRule="exact"/>
        <w:jc w:val="both"/>
        <w:rPr>
          <w:rFonts w:ascii="Times New Roman" w:eastAsia="Times New Roman" w:hAnsi="Times New Roman" w:cs="Times New Roman"/>
          <w:b/>
          <w:sz w:val="24"/>
        </w:rPr>
      </w:pPr>
    </w:p>
    <w:p w14:paraId="74DA6B13" w14:textId="77777777" w:rsidR="00587F2D" w:rsidRPr="004C2E1B" w:rsidRDefault="00587F2D">
      <w:pPr>
        <w:numPr>
          <w:ilvl w:val="0"/>
          <w:numId w:val="12"/>
        </w:numPr>
        <w:tabs>
          <w:tab w:val="left" w:pos="50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bezdôvodné opustenie budovy školy a areálu školy počas vyučovacieho procesu a pri akciách organizovaných školou,</w:t>
      </w:r>
    </w:p>
    <w:p w14:paraId="7A4AA36C" w14:textId="77777777" w:rsidR="00587F2D" w:rsidRPr="004C2E1B" w:rsidRDefault="00587F2D" w:rsidP="00587F2D">
      <w:pPr>
        <w:spacing w:line="26" w:lineRule="exact"/>
        <w:jc w:val="both"/>
        <w:rPr>
          <w:rFonts w:ascii="Times New Roman" w:eastAsia="Times New Roman" w:hAnsi="Times New Roman" w:cs="Times New Roman"/>
          <w:b/>
          <w:sz w:val="24"/>
        </w:rPr>
      </w:pPr>
    </w:p>
    <w:p w14:paraId="1C6C5940" w14:textId="77777777" w:rsidR="00587F2D" w:rsidRPr="006D0214" w:rsidRDefault="00587F2D">
      <w:pPr>
        <w:numPr>
          <w:ilvl w:val="0"/>
          <w:numId w:val="12"/>
        </w:numPr>
        <w:tabs>
          <w:tab w:val="left" w:pos="501"/>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bezdôvodné opustenie kolektívu pri aktivitách zabezpečovaných školou a bez súhlasu príslušného pedagóga.</w:t>
      </w:r>
    </w:p>
    <w:p w14:paraId="03A8BF33" w14:textId="77777777" w:rsidR="006D0214" w:rsidRPr="00BE4DC4" w:rsidRDefault="006D0214">
      <w:pPr>
        <w:numPr>
          <w:ilvl w:val="0"/>
          <w:numId w:val="12"/>
        </w:numPr>
        <w:tabs>
          <w:tab w:val="left" w:pos="501"/>
        </w:tabs>
        <w:spacing w:line="237" w:lineRule="auto"/>
        <w:ind w:right="20"/>
        <w:jc w:val="both"/>
        <w:rPr>
          <w:rFonts w:ascii="Times New Roman" w:eastAsia="Times New Roman" w:hAnsi="Times New Roman" w:cs="Times New Roman"/>
          <w:b/>
          <w:sz w:val="24"/>
        </w:rPr>
      </w:pPr>
      <w:r>
        <w:rPr>
          <w:rFonts w:ascii="Times New Roman" w:eastAsia="Times New Roman" w:hAnsi="Times New Roman" w:cs="Times New Roman"/>
          <w:sz w:val="24"/>
        </w:rPr>
        <w:t>používanie mobilného telefónu bez vedomia učiteľa</w:t>
      </w:r>
    </w:p>
    <w:p w14:paraId="7BBBBDEC" w14:textId="77777777" w:rsidR="00BE4DC4" w:rsidRDefault="00BE4DC4" w:rsidP="00BE4DC4">
      <w:pPr>
        <w:tabs>
          <w:tab w:val="left" w:pos="501"/>
        </w:tabs>
        <w:spacing w:line="237" w:lineRule="auto"/>
        <w:ind w:right="20"/>
        <w:jc w:val="both"/>
        <w:rPr>
          <w:rFonts w:ascii="Times New Roman" w:eastAsia="Times New Roman" w:hAnsi="Times New Roman" w:cs="Times New Roman"/>
          <w:sz w:val="24"/>
        </w:rPr>
      </w:pPr>
    </w:p>
    <w:p w14:paraId="6C7201FD" w14:textId="77777777" w:rsidR="00BE4DC4" w:rsidRDefault="00BE4DC4" w:rsidP="00BE4DC4">
      <w:pPr>
        <w:tabs>
          <w:tab w:val="left" w:pos="501"/>
        </w:tabs>
        <w:spacing w:line="237" w:lineRule="auto"/>
        <w:ind w:right="20"/>
        <w:jc w:val="both"/>
        <w:rPr>
          <w:rFonts w:ascii="Times New Roman" w:eastAsia="Times New Roman" w:hAnsi="Times New Roman" w:cs="Times New Roman"/>
          <w:sz w:val="24"/>
        </w:rPr>
      </w:pPr>
    </w:p>
    <w:p w14:paraId="6CC33F78" w14:textId="77777777" w:rsidR="00BE4DC4" w:rsidRDefault="00BE4DC4" w:rsidP="00BE4DC4">
      <w:pPr>
        <w:tabs>
          <w:tab w:val="left" w:pos="501"/>
        </w:tabs>
        <w:spacing w:line="237" w:lineRule="auto"/>
        <w:ind w:right="20"/>
        <w:jc w:val="both"/>
        <w:rPr>
          <w:rFonts w:ascii="Times New Roman" w:eastAsia="Times New Roman" w:hAnsi="Times New Roman" w:cs="Times New Roman"/>
          <w:b/>
          <w:bCs/>
          <w:sz w:val="24"/>
        </w:rPr>
      </w:pPr>
      <w:r w:rsidRPr="00BE4DC4">
        <w:rPr>
          <w:rFonts w:ascii="Times New Roman" w:eastAsia="Times New Roman" w:hAnsi="Times New Roman" w:cs="Times New Roman"/>
          <w:b/>
          <w:bCs/>
          <w:sz w:val="24"/>
        </w:rPr>
        <w:t>2.3. Postup v prípade agresívneho žiaka</w:t>
      </w:r>
    </w:p>
    <w:p w14:paraId="1966C27A" w14:textId="77777777" w:rsidR="00BE4DC4" w:rsidRPr="00BE4DC4" w:rsidRDefault="00BE4DC4" w:rsidP="00BE4DC4">
      <w:pPr>
        <w:tabs>
          <w:tab w:val="left" w:pos="501"/>
        </w:tabs>
        <w:spacing w:line="237" w:lineRule="auto"/>
        <w:ind w:right="20"/>
        <w:jc w:val="both"/>
        <w:rPr>
          <w:rFonts w:ascii="Times New Roman" w:eastAsia="Times New Roman" w:hAnsi="Times New Roman" w:cs="Times New Roman"/>
          <w:b/>
          <w:bCs/>
          <w:sz w:val="24"/>
        </w:rPr>
      </w:pPr>
    </w:p>
    <w:p w14:paraId="163F7ABF" w14:textId="77777777" w:rsidR="00587F2D" w:rsidRPr="004C2E1B" w:rsidRDefault="00BE4DC4" w:rsidP="00BE4DC4">
      <w:pPr>
        <w:tabs>
          <w:tab w:val="left" w:pos="501"/>
        </w:tabs>
        <w:spacing w:line="244" w:lineRule="auto"/>
        <w:jc w:val="both"/>
        <w:rPr>
          <w:rFonts w:ascii="Times New Roman" w:eastAsia="Times New Roman" w:hAnsi="Times New Roman" w:cs="Times New Roman"/>
          <w:b/>
          <w:sz w:val="24"/>
        </w:rPr>
      </w:pPr>
      <w:r>
        <w:rPr>
          <w:rFonts w:ascii="Times New Roman" w:eastAsia="Times New Roman" w:hAnsi="Times New Roman" w:cs="Times New Roman"/>
          <w:b/>
          <w:sz w:val="24"/>
        </w:rPr>
        <w:t>A</w:t>
      </w:r>
      <w:r w:rsidR="00587F2D" w:rsidRPr="004C2E1B">
        <w:rPr>
          <w:rFonts w:ascii="Times New Roman" w:eastAsia="Times New Roman" w:hAnsi="Times New Roman" w:cs="Times New Roman"/>
          <w:sz w:val="24"/>
        </w:rPr>
        <w:t>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 Riaditeľ školy alebo riaditeľ školského zariadenia bezodkladne privolá:</w:t>
      </w:r>
    </w:p>
    <w:p w14:paraId="1C549C40" w14:textId="77777777" w:rsidR="00587F2D" w:rsidRPr="004C2E1B" w:rsidRDefault="00587F2D">
      <w:pPr>
        <w:numPr>
          <w:ilvl w:val="0"/>
          <w:numId w:val="13"/>
        </w:numPr>
        <w:spacing w:line="0" w:lineRule="atLeast"/>
        <w:jc w:val="both"/>
        <w:rPr>
          <w:rFonts w:ascii="Times New Roman" w:eastAsia="Times New Roman" w:hAnsi="Times New Roman" w:cs="Times New Roman"/>
          <w:sz w:val="24"/>
        </w:rPr>
      </w:pPr>
      <w:bookmarkStart w:id="19" w:name="page10"/>
      <w:bookmarkEnd w:id="19"/>
      <w:r w:rsidRPr="004C2E1B">
        <w:rPr>
          <w:rFonts w:ascii="Times New Roman" w:eastAsia="Times New Roman" w:hAnsi="Times New Roman" w:cs="Times New Roman"/>
          <w:sz w:val="24"/>
        </w:rPr>
        <w:t>zákonného zástupcu,</w:t>
      </w:r>
    </w:p>
    <w:p w14:paraId="74FAF2D4" w14:textId="77777777" w:rsidR="00587F2D" w:rsidRPr="004C2E1B" w:rsidRDefault="00587F2D" w:rsidP="00587F2D">
      <w:pPr>
        <w:spacing w:line="7" w:lineRule="exact"/>
        <w:jc w:val="both"/>
        <w:rPr>
          <w:rFonts w:ascii="Times New Roman" w:eastAsia="Times New Roman" w:hAnsi="Times New Roman" w:cs="Times New Roman"/>
          <w:sz w:val="24"/>
        </w:rPr>
      </w:pPr>
    </w:p>
    <w:p w14:paraId="5A4295F7" w14:textId="77777777" w:rsidR="00587F2D" w:rsidRPr="004C2E1B" w:rsidRDefault="00587F2D">
      <w:pPr>
        <w:numPr>
          <w:ilvl w:val="0"/>
          <w:numId w:val="13"/>
        </w:num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zdravotnú pomoc,</w:t>
      </w:r>
    </w:p>
    <w:p w14:paraId="478014C0" w14:textId="77777777" w:rsidR="00587F2D" w:rsidRPr="004C2E1B" w:rsidRDefault="00587F2D" w:rsidP="00587F2D">
      <w:pPr>
        <w:spacing w:line="7" w:lineRule="exact"/>
        <w:jc w:val="both"/>
        <w:rPr>
          <w:rFonts w:ascii="Times New Roman" w:eastAsia="Times New Roman" w:hAnsi="Times New Roman" w:cs="Times New Roman"/>
          <w:sz w:val="24"/>
        </w:rPr>
      </w:pPr>
    </w:p>
    <w:p w14:paraId="17A8D26F" w14:textId="77777777" w:rsidR="00587F2D" w:rsidRPr="004C2E1B" w:rsidRDefault="00587F2D">
      <w:pPr>
        <w:numPr>
          <w:ilvl w:val="0"/>
          <w:numId w:val="13"/>
        </w:num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príslušníkov Policajného zboru.</w:t>
      </w:r>
    </w:p>
    <w:p w14:paraId="429DA725" w14:textId="77777777" w:rsidR="00587F2D" w:rsidRPr="004C2E1B" w:rsidRDefault="00587F2D" w:rsidP="00587F2D">
      <w:pPr>
        <w:spacing w:line="19" w:lineRule="exact"/>
        <w:jc w:val="both"/>
        <w:rPr>
          <w:rFonts w:ascii="Times New Roman" w:eastAsia="Times New Roman" w:hAnsi="Times New Roman" w:cs="Times New Roman"/>
        </w:rPr>
      </w:pPr>
    </w:p>
    <w:p w14:paraId="35220079" w14:textId="77777777" w:rsidR="00587F2D" w:rsidRPr="004C2E1B" w:rsidRDefault="00587F2D" w:rsidP="00587F2D">
      <w:pPr>
        <w:spacing w:line="237"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Ochranné opatrenie slúži na upokojenie žiaka. O dôvodoch a priebehu ochranného opatrenia vyhotoví riaditeľ školy alebo školského zariadenia písomný záznam.</w:t>
      </w:r>
    </w:p>
    <w:p w14:paraId="7478E71D" w14:textId="77777777" w:rsidR="004875E0" w:rsidRDefault="004875E0" w:rsidP="00587F2D">
      <w:pPr>
        <w:pStyle w:val="Nadpis1"/>
        <w:rPr>
          <w:rFonts w:eastAsia="Arial"/>
        </w:rPr>
      </w:pPr>
      <w:bookmarkStart w:id="20" w:name="_Toc80804180"/>
    </w:p>
    <w:p w14:paraId="5D473679" w14:textId="229A074C" w:rsidR="004875E0" w:rsidRDefault="004875E0" w:rsidP="00587F2D">
      <w:pPr>
        <w:pStyle w:val="Nadpis1"/>
        <w:rPr>
          <w:rFonts w:eastAsia="Arial"/>
        </w:rPr>
      </w:pPr>
    </w:p>
    <w:p w14:paraId="0A16A383" w14:textId="77777777" w:rsidR="00EF2319" w:rsidRDefault="00EF2319" w:rsidP="00587F2D">
      <w:pPr>
        <w:pStyle w:val="Nadpis1"/>
        <w:rPr>
          <w:rFonts w:eastAsia="Arial"/>
        </w:rPr>
      </w:pPr>
    </w:p>
    <w:p w14:paraId="1001B260" w14:textId="77777777" w:rsidR="000757B4" w:rsidRDefault="000757B4" w:rsidP="00587F2D">
      <w:pPr>
        <w:pStyle w:val="Nadpis1"/>
        <w:rPr>
          <w:rFonts w:eastAsia="Arial"/>
        </w:rPr>
      </w:pPr>
    </w:p>
    <w:p w14:paraId="2C24CE5D" w14:textId="77777777" w:rsidR="000757B4" w:rsidRDefault="000757B4" w:rsidP="00587F2D">
      <w:pPr>
        <w:pStyle w:val="Nadpis1"/>
        <w:rPr>
          <w:rFonts w:eastAsia="Arial"/>
        </w:rPr>
      </w:pPr>
    </w:p>
    <w:p w14:paraId="1B0D9630" w14:textId="77777777" w:rsidR="000757B4" w:rsidRDefault="000757B4" w:rsidP="00587F2D">
      <w:pPr>
        <w:pStyle w:val="Nadpis1"/>
        <w:rPr>
          <w:rFonts w:eastAsia="Arial"/>
        </w:rPr>
      </w:pPr>
    </w:p>
    <w:p w14:paraId="73475F17" w14:textId="77777777" w:rsidR="000757B4" w:rsidRPr="000757B4" w:rsidRDefault="000757B4" w:rsidP="00587F2D">
      <w:pPr>
        <w:pStyle w:val="Nadpis1"/>
        <w:rPr>
          <w:rFonts w:eastAsia="Arial"/>
        </w:rPr>
      </w:pPr>
    </w:p>
    <w:p w14:paraId="1417E347" w14:textId="77777777" w:rsidR="00587F2D" w:rsidRPr="004C2E1B" w:rsidRDefault="00587F2D" w:rsidP="00587F2D">
      <w:pPr>
        <w:pStyle w:val="Nadpis1"/>
        <w:rPr>
          <w:rFonts w:eastAsia="Arial"/>
        </w:rPr>
      </w:pPr>
      <w:r w:rsidRPr="004C2E1B">
        <w:rPr>
          <w:rFonts w:eastAsia="Arial"/>
        </w:rPr>
        <w:t>3 VYUŽÍVANIE AREÁLU ŠKOLY</w:t>
      </w:r>
      <w:bookmarkEnd w:id="20"/>
    </w:p>
    <w:p w14:paraId="7376E040" w14:textId="77777777" w:rsidR="00587F2D" w:rsidRPr="004C2E1B" w:rsidRDefault="00587F2D" w:rsidP="00587F2D">
      <w:pPr>
        <w:spacing w:line="364" w:lineRule="exact"/>
        <w:jc w:val="both"/>
        <w:rPr>
          <w:rFonts w:ascii="Times New Roman" w:eastAsia="Arial" w:hAnsi="Times New Roman" w:cs="Times New Roman"/>
          <w:b/>
          <w:sz w:val="28"/>
        </w:rPr>
      </w:pPr>
    </w:p>
    <w:p w14:paraId="3285DFB4" w14:textId="77777777" w:rsidR="00587F2D" w:rsidRPr="004C2E1B" w:rsidRDefault="00587F2D">
      <w:pPr>
        <w:numPr>
          <w:ilvl w:val="0"/>
          <w:numId w:val="14"/>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Žiaci svojím správaním nesmú ohrozovať bezpečnosť svoju ani iných osôb, ktoré areál využívajú,</w:t>
      </w:r>
    </w:p>
    <w:p w14:paraId="54E3B7F5" w14:textId="77777777" w:rsidR="00587F2D" w:rsidRPr="004C2E1B" w:rsidRDefault="00587F2D" w:rsidP="00587F2D">
      <w:pPr>
        <w:spacing w:line="26" w:lineRule="exact"/>
        <w:jc w:val="both"/>
        <w:rPr>
          <w:rFonts w:ascii="Times New Roman" w:eastAsia="Times New Roman" w:hAnsi="Times New Roman" w:cs="Times New Roman"/>
          <w:b/>
          <w:sz w:val="24"/>
        </w:rPr>
      </w:pPr>
    </w:p>
    <w:p w14:paraId="3F151B5A" w14:textId="77777777" w:rsidR="00587F2D" w:rsidRPr="004C2E1B" w:rsidRDefault="00587F2D">
      <w:pPr>
        <w:numPr>
          <w:ilvl w:val="0"/>
          <w:numId w:val="14"/>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v škole a v areáli školy je prísny zákaz fajčenia, používania alkoholických nápojov alebo iných zdraviu škodlivých látok,</w:t>
      </w:r>
    </w:p>
    <w:p w14:paraId="27C7345F" w14:textId="77777777" w:rsidR="00587F2D" w:rsidRPr="004C2E1B" w:rsidRDefault="00587F2D" w:rsidP="00587F2D">
      <w:pPr>
        <w:spacing w:line="26" w:lineRule="exact"/>
        <w:jc w:val="both"/>
        <w:rPr>
          <w:rFonts w:ascii="Times New Roman" w:eastAsia="Times New Roman" w:hAnsi="Times New Roman" w:cs="Times New Roman"/>
          <w:b/>
          <w:sz w:val="24"/>
        </w:rPr>
      </w:pPr>
    </w:p>
    <w:p w14:paraId="2030F0D6" w14:textId="77777777" w:rsidR="00587F2D" w:rsidRPr="004C2E1B" w:rsidRDefault="00587F2D">
      <w:pPr>
        <w:numPr>
          <w:ilvl w:val="0"/>
          <w:numId w:val="14"/>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osoby, ktoré sa zdržiavajú v areáli školy sa správajú tak, aby areál nepoškodzovali a neznečisťovali ho. V opačnom prípade zákonní zástupcovia musia uhradiť vzniknuté škody spôsobené ich dieťaťom. </w:t>
      </w:r>
    </w:p>
    <w:p w14:paraId="109410CB" w14:textId="77777777" w:rsidR="00587F2D" w:rsidRPr="004C2E1B" w:rsidRDefault="00587F2D" w:rsidP="00587F2D">
      <w:pPr>
        <w:spacing w:line="254" w:lineRule="exact"/>
        <w:jc w:val="both"/>
        <w:rPr>
          <w:rFonts w:ascii="Times New Roman" w:eastAsia="Times New Roman" w:hAnsi="Times New Roman" w:cs="Times New Roman"/>
        </w:rPr>
      </w:pPr>
    </w:p>
    <w:p w14:paraId="1B55076D" w14:textId="77777777" w:rsidR="00587F2D" w:rsidRPr="004C2E1B" w:rsidRDefault="00587F2D" w:rsidP="00587F2D">
      <w:pPr>
        <w:spacing w:line="254" w:lineRule="exact"/>
        <w:jc w:val="both"/>
        <w:rPr>
          <w:rFonts w:ascii="Times New Roman" w:eastAsia="Times New Roman" w:hAnsi="Times New Roman" w:cs="Times New Roman"/>
        </w:rPr>
      </w:pPr>
    </w:p>
    <w:p w14:paraId="280AA59C" w14:textId="77777777" w:rsidR="00587F2D" w:rsidRPr="004C2E1B" w:rsidRDefault="00587F2D" w:rsidP="00587F2D">
      <w:pPr>
        <w:spacing w:line="254" w:lineRule="exact"/>
        <w:jc w:val="both"/>
        <w:rPr>
          <w:rFonts w:ascii="Times New Roman" w:eastAsia="Times New Roman" w:hAnsi="Times New Roman" w:cs="Times New Roman"/>
        </w:rPr>
      </w:pPr>
    </w:p>
    <w:p w14:paraId="3B801050" w14:textId="77777777" w:rsidR="00587F2D" w:rsidRPr="004C2E1B" w:rsidRDefault="00587F2D" w:rsidP="00587F2D">
      <w:pPr>
        <w:spacing w:line="254" w:lineRule="exact"/>
        <w:jc w:val="both"/>
        <w:rPr>
          <w:rFonts w:ascii="Times New Roman" w:eastAsia="Times New Roman" w:hAnsi="Times New Roman" w:cs="Times New Roman"/>
        </w:rPr>
      </w:pPr>
    </w:p>
    <w:p w14:paraId="3AFEA135" w14:textId="77777777" w:rsidR="00587F2D" w:rsidRPr="004C2E1B" w:rsidRDefault="00587F2D" w:rsidP="00587F2D">
      <w:pPr>
        <w:pStyle w:val="Nadpis1"/>
        <w:rPr>
          <w:rFonts w:eastAsia="Arial"/>
        </w:rPr>
      </w:pPr>
      <w:bookmarkStart w:id="21" w:name="_Toc80804181"/>
      <w:r w:rsidRPr="004C2E1B">
        <w:rPr>
          <w:rFonts w:eastAsia="Arial"/>
        </w:rPr>
        <w:t>4 PRÁVA A POVINNOSTI ZÁKONNÝCH ZÁSTUPCOV ŽIAKA</w:t>
      </w:r>
      <w:bookmarkEnd w:id="21"/>
    </w:p>
    <w:p w14:paraId="557B476B" w14:textId="77777777" w:rsidR="00587F2D" w:rsidRPr="004C2E1B" w:rsidRDefault="00587F2D" w:rsidP="00587F2D">
      <w:pPr>
        <w:spacing w:line="306" w:lineRule="exact"/>
        <w:jc w:val="both"/>
        <w:rPr>
          <w:rFonts w:ascii="Times New Roman" w:eastAsia="Times New Roman" w:hAnsi="Times New Roman" w:cs="Times New Roman"/>
        </w:rPr>
      </w:pPr>
    </w:p>
    <w:p w14:paraId="756FB38D" w14:textId="77777777" w:rsidR="00587F2D" w:rsidRPr="004C2E1B" w:rsidRDefault="00587F2D" w:rsidP="00587F2D">
      <w:pPr>
        <w:pStyle w:val="Nadpis2"/>
        <w:ind w:left="0"/>
        <w:rPr>
          <w:rFonts w:eastAsia="Arial"/>
        </w:rPr>
      </w:pPr>
      <w:bookmarkStart w:id="22" w:name="_Toc80804182"/>
      <w:r w:rsidRPr="004C2E1B">
        <w:rPr>
          <w:rFonts w:eastAsia="Arial"/>
        </w:rPr>
        <w:t>4.1 Všeobecné ustanovenia</w:t>
      </w:r>
      <w:bookmarkEnd w:id="22"/>
    </w:p>
    <w:p w14:paraId="594826B3" w14:textId="77777777" w:rsidR="00587F2D" w:rsidRPr="004C2E1B" w:rsidRDefault="00587F2D" w:rsidP="00587F2D">
      <w:pPr>
        <w:spacing w:line="79" w:lineRule="exact"/>
        <w:jc w:val="both"/>
        <w:rPr>
          <w:rFonts w:ascii="Times New Roman" w:eastAsia="Times New Roman" w:hAnsi="Times New Roman" w:cs="Times New Roman"/>
        </w:rPr>
      </w:pPr>
    </w:p>
    <w:p w14:paraId="4001923F" w14:textId="77777777" w:rsidR="00587F2D" w:rsidRPr="004C2E1B" w:rsidRDefault="00587F2D">
      <w:pPr>
        <w:numPr>
          <w:ilvl w:val="0"/>
          <w:numId w:val="15"/>
        </w:numPr>
        <w:tabs>
          <w:tab w:val="left" w:pos="361"/>
        </w:tabs>
        <w:spacing w:line="256" w:lineRule="auto"/>
        <w:ind w:right="540"/>
        <w:jc w:val="both"/>
        <w:rPr>
          <w:rFonts w:ascii="Times New Roman" w:eastAsia="Times New Roman" w:hAnsi="Times New Roman" w:cs="Times New Roman"/>
          <w:b/>
          <w:sz w:val="23"/>
        </w:rPr>
      </w:pPr>
      <w:r w:rsidRPr="004C2E1B">
        <w:rPr>
          <w:rFonts w:ascii="Times New Roman" w:eastAsia="Times New Roman" w:hAnsi="Times New Roman" w:cs="Times New Roman"/>
          <w:sz w:val="23"/>
        </w:rPr>
        <w:t>za riadne plnenie povinnej školskej dochádzky a školských povinností sú zodpovední obaja rodičia, resp. osoby, ktorým je dieťa zverené do náhradnej starostlivosti,</w:t>
      </w:r>
    </w:p>
    <w:p w14:paraId="17543FF9" w14:textId="77777777" w:rsidR="00587F2D" w:rsidRPr="004C2E1B" w:rsidRDefault="00587F2D">
      <w:pPr>
        <w:numPr>
          <w:ilvl w:val="0"/>
          <w:numId w:val="15"/>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 prípade rozvodu manželstva ak jeden z rodičov oboznámi školu s rozhodnutím súdu</w:t>
      </w:r>
    </w:p>
    <w:p w14:paraId="1626F911" w14:textId="77777777" w:rsidR="00587F2D" w:rsidRPr="004C2E1B" w:rsidRDefault="00587F2D" w:rsidP="00587F2D">
      <w:pPr>
        <w:spacing w:line="7" w:lineRule="exact"/>
        <w:jc w:val="both"/>
        <w:rPr>
          <w:rFonts w:ascii="Times New Roman" w:eastAsia="Times New Roman" w:hAnsi="Times New Roman" w:cs="Times New Roman"/>
          <w:b/>
          <w:sz w:val="24"/>
        </w:rPr>
      </w:pPr>
    </w:p>
    <w:p w14:paraId="702DD132" w14:textId="77777777" w:rsidR="00587F2D" w:rsidRPr="004C2E1B" w:rsidRDefault="00587F2D">
      <w:pPr>
        <w:numPr>
          <w:ilvl w:val="1"/>
          <w:numId w:val="15"/>
        </w:numPr>
        <w:tabs>
          <w:tab w:val="left" w:pos="54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zverení dieťaťa do starostlivosti, škola informuje túto osobu a túto osobu udáva</w:t>
      </w:r>
    </w:p>
    <w:p w14:paraId="28BF6B12" w14:textId="77777777" w:rsidR="00587F2D" w:rsidRPr="004C2E1B" w:rsidRDefault="00587F2D" w:rsidP="00AB71B4">
      <w:pPr>
        <w:spacing w:line="7" w:lineRule="exact"/>
        <w:ind w:left="284"/>
        <w:jc w:val="both"/>
        <w:rPr>
          <w:rFonts w:ascii="Times New Roman" w:eastAsia="Times New Roman" w:hAnsi="Times New Roman" w:cs="Times New Roman"/>
          <w:sz w:val="24"/>
        </w:rPr>
      </w:pPr>
    </w:p>
    <w:p w14:paraId="527B4769" w14:textId="77777777" w:rsidR="00587F2D" w:rsidRPr="004C2E1B" w:rsidRDefault="00587F2D">
      <w:pPr>
        <w:numPr>
          <w:ilvl w:val="1"/>
          <w:numId w:val="16"/>
        </w:numPr>
        <w:tabs>
          <w:tab w:val="left" w:pos="54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školskom registri ako zákonného zástupcu ,</w:t>
      </w:r>
    </w:p>
    <w:p w14:paraId="5E6F77FC" w14:textId="77777777" w:rsidR="00587F2D" w:rsidRPr="004C2E1B" w:rsidRDefault="00587F2D" w:rsidP="00587F2D">
      <w:pPr>
        <w:spacing w:line="12" w:lineRule="exact"/>
        <w:jc w:val="both"/>
        <w:rPr>
          <w:rFonts w:ascii="Times New Roman" w:eastAsia="Times New Roman" w:hAnsi="Times New Roman" w:cs="Times New Roman"/>
          <w:sz w:val="24"/>
        </w:rPr>
      </w:pPr>
    </w:p>
    <w:p w14:paraId="755AED83" w14:textId="77777777" w:rsidR="00587F2D" w:rsidRPr="004C2E1B" w:rsidRDefault="00587F2D">
      <w:pPr>
        <w:numPr>
          <w:ilvl w:val="0"/>
          <w:numId w:val="17"/>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 prípade rozvodu manželstva ak škola nedisponuje  informáciou o rozhodnutí súdu</w:t>
      </w:r>
    </w:p>
    <w:p w14:paraId="3C56BB2B" w14:textId="77777777" w:rsidR="00587F2D" w:rsidRPr="004C2E1B" w:rsidRDefault="00587F2D" w:rsidP="00587F2D">
      <w:pPr>
        <w:spacing w:line="7" w:lineRule="exact"/>
        <w:jc w:val="both"/>
        <w:rPr>
          <w:rFonts w:ascii="Times New Roman" w:eastAsia="Times New Roman" w:hAnsi="Times New Roman" w:cs="Times New Roman"/>
          <w:b/>
          <w:sz w:val="24"/>
        </w:rPr>
      </w:pPr>
    </w:p>
    <w:p w14:paraId="66572EC5" w14:textId="77777777" w:rsidR="00587F2D" w:rsidRPr="004C2E1B" w:rsidRDefault="00587F2D">
      <w:pPr>
        <w:numPr>
          <w:ilvl w:val="1"/>
          <w:numId w:val="17"/>
        </w:numPr>
        <w:tabs>
          <w:tab w:val="left" w:pos="54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zverení dieťaťa do starostlivosti, akékoľvek informácie škola zasiela obom rodičom,</w:t>
      </w:r>
    </w:p>
    <w:p w14:paraId="39AA26B7" w14:textId="77777777" w:rsidR="00587F2D" w:rsidRPr="004C2E1B" w:rsidRDefault="00587F2D" w:rsidP="00587F2D">
      <w:pPr>
        <w:spacing w:line="12" w:lineRule="exact"/>
        <w:jc w:val="both"/>
        <w:rPr>
          <w:rFonts w:ascii="Times New Roman" w:eastAsia="Times New Roman" w:hAnsi="Times New Roman" w:cs="Times New Roman"/>
          <w:sz w:val="24"/>
        </w:rPr>
      </w:pPr>
    </w:p>
    <w:p w14:paraId="4F9C0A94" w14:textId="77777777" w:rsidR="00587F2D" w:rsidRPr="004C2E1B" w:rsidRDefault="00587F2D">
      <w:pPr>
        <w:numPr>
          <w:ilvl w:val="0"/>
          <w:numId w:val="17"/>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iných rodinných príslušníkov (starších súrodencov, starých rodičov a pod.) škola</w:t>
      </w:r>
    </w:p>
    <w:p w14:paraId="304EB046" w14:textId="77777777" w:rsidR="00587F2D" w:rsidRPr="004C2E1B" w:rsidRDefault="00587F2D" w:rsidP="00587F2D">
      <w:pPr>
        <w:spacing w:line="19" w:lineRule="exact"/>
        <w:jc w:val="both"/>
        <w:rPr>
          <w:rFonts w:ascii="Times New Roman" w:eastAsia="Times New Roman" w:hAnsi="Times New Roman" w:cs="Times New Roman"/>
          <w:b/>
          <w:sz w:val="24"/>
        </w:rPr>
      </w:pPr>
    </w:p>
    <w:p w14:paraId="55CD4578" w14:textId="77777777" w:rsidR="00587F2D" w:rsidRPr="004C2E1B" w:rsidRDefault="00587F2D">
      <w:pPr>
        <w:numPr>
          <w:ilvl w:val="1"/>
          <w:numId w:val="18"/>
        </w:numPr>
        <w:tabs>
          <w:tab w:val="left" w:pos="541"/>
        </w:tabs>
        <w:spacing w:line="237"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žiadnom prípade nesmie informovať o výsledkoch správania, o vyučovacích výsledkoch, výchovných opatreniach pozitívneho ani negatívneho charakteru a pod.</w:t>
      </w:r>
    </w:p>
    <w:p w14:paraId="3EEEF6D8" w14:textId="77777777" w:rsidR="00587F2D" w:rsidRPr="004C2E1B" w:rsidRDefault="00587F2D" w:rsidP="00587F2D">
      <w:pPr>
        <w:spacing w:line="252" w:lineRule="exact"/>
        <w:jc w:val="both"/>
        <w:rPr>
          <w:rFonts w:ascii="Times New Roman" w:eastAsia="Times New Roman" w:hAnsi="Times New Roman" w:cs="Times New Roman"/>
        </w:rPr>
      </w:pPr>
    </w:p>
    <w:p w14:paraId="708085AC" w14:textId="77777777" w:rsidR="00587F2D" w:rsidRPr="004C2E1B" w:rsidRDefault="00587F2D" w:rsidP="00587F2D">
      <w:pPr>
        <w:pStyle w:val="Nadpis2"/>
        <w:ind w:left="0"/>
        <w:rPr>
          <w:rFonts w:eastAsia="Arial"/>
        </w:rPr>
      </w:pPr>
      <w:bookmarkStart w:id="23" w:name="_Toc80804183"/>
      <w:r w:rsidRPr="004C2E1B">
        <w:rPr>
          <w:rFonts w:eastAsia="Arial"/>
        </w:rPr>
        <w:t>4.2 Zákonný zástupca žiaka má právo</w:t>
      </w:r>
      <w:bookmarkEnd w:id="23"/>
    </w:p>
    <w:p w14:paraId="0D950316" w14:textId="77777777" w:rsidR="00587F2D" w:rsidRPr="004C2E1B" w:rsidRDefault="00587F2D" w:rsidP="00587F2D">
      <w:pPr>
        <w:spacing w:line="79" w:lineRule="exact"/>
        <w:jc w:val="both"/>
        <w:rPr>
          <w:rFonts w:ascii="Times New Roman" w:eastAsia="Times New Roman" w:hAnsi="Times New Roman" w:cs="Times New Roman"/>
        </w:rPr>
      </w:pPr>
    </w:p>
    <w:p w14:paraId="28A4102D" w14:textId="77777777" w:rsidR="00587F2D" w:rsidRPr="004C2E1B" w:rsidRDefault="00587F2D">
      <w:pPr>
        <w:numPr>
          <w:ilvl w:val="0"/>
          <w:numId w:val="19"/>
        </w:numPr>
        <w:tabs>
          <w:tab w:val="left" w:pos="361"/>
        </w:tabs>
        <w:spacing w:line="242" w:lineRule="auto"/>
        <w:ind w:right="260"/>
        <w:jc w:val="both"/>
        <w:rPr>
          <w:rFonts w:ascii="Times New Roman" w:eastAsia="Times New Roman" w:hAnsi="Times New Roman" w:cs="Times New Roman"/>
          <w:b/>
          <w:sz w:val="24"/>
        </w:rPr>
      </w:pPr>
      <w:r w:rsidRPr="004C2E1B">
        <w:rPr>
          <w:rFonts w:ascii="Times New Roman" w:eastAsia="Times New Roman" w:hAnsi="Times New Roman" w:cs="Times New Roman"/>
          <w:sz w:val="24"/>
        </w:rPr>
        <w:t>vybrať pre svoje dieťa školu alebo školské zariadenie, ktoré poskytuje výchovu a vzdelávanie podľa školského zákona, zodpovedajúce schopnostiam, zdravotnému stavu, záujmom a záľubám dieťaťa, jeho vierovyznaniu, svetonázoru, národnosti a etnickej príslušnosti,</w:t>
      </w:r>
    </w:p>
    <w:p w14:paraId="390D5621" w14:textId="77777777" w:rsidR="00587F2D" w:rsidRPr="004C2E1B" w:rsidRDefault="00587F2D" w:rsidP="00587F2D">
      <w:pPr>
        <w:spacing w:line="24" w:lineRule="exact"/>
        <w:jc w:val="both"/>
        <w:rPr>
          <w:rFonts w:ascii="Times New Roman" w:eastAsia="Times New Roman" w:hAnsi="Times New Roman" w:cs="Times New Roman"/>
          <w:b/>
          <w:sz w:val="24"/>
        </w:rPr>
      </w:pPr>
    </w:p>
    <w:p w14:paraId="4FAE0A47" w14:textId="77777777" w:rsidR="00587F2D" w:rsidRPr="004C2E1B" w:rsidRDefault="00587F2D">
      <w:pPr>
        <w:numPr>
          <w:ilvl w:val="0"/>
          <w:numId w:val="19"/>
        </w:numPr>
        <w:tabs>
          <w:tab w:val="left" w:pos="361"/>
        </w:tabs>
        <w:spacing w:line="237" w:lineRule="auto"/>
        <w:ind w:right="6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uplatňovať slobodnú voľbu školy alebo školského zariadenia v súlade s možnosťami výchovno-vzdelávacej sústavy,</w:t>
      </w:r>
    </w:p>
    <w:p w14:paraId="62CD1AE9" w14:textId="77777777" w:rsidR="00587F2D" w:rsidRPr="004C2E1B" w:rsidRDefault="00587F2D" w:rsidP="00587F2D">
      <w:pPr>
        <w:spacing w:line="26" w:lineRule="exact"/>
        <w:jc w:val="both"/>
        <w:rPr>
          <w:rFonts w:ascii="Times New Roman" w:eastAsia="Times New Roman" w:hAnsi="Times New Roman" w:cs="Times New Roman"/>
          <w:b/>
          <w:sz w:val="24"/>
        </w:rPr>
      </w:pPr>
    </w:p>
    <w:p w14:paraId="718E43AB" w14:textId="77777777" w:rsidR="00587F2D" w:rsidRPr="004C2E1B" w:rsidRDefault="00587F2D">
      <w:pPr>
        <w:numPr>
          <w:ilvl w:val="0"/>
          <w:numId w:val="19"/>
        </w:numPr>
        <w:tabs>
          <w:tab w:val="left" w:pos="361"/>
        </w:tabs>
        <w:spacing w:line="242" w:lineRule="auto"/>
        <w:ind w:right="3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žiadať, aby sa v rámci výchovy a vzdelávania v škole alebo v školskom zariadení poskytovali deťom a žiakom informácie a vedomosti vecne a mnohostranne v súlade so súčasným poznaním sveta a v súlade s princípmi a cieľmi výchovy a vzdelávania podľa školského zákona,</w:t>
      </w:r>
    </w:p>
    <w:p w14:paraId="79C6EDF4" w14:textId="77777777" w:rsidR="00587F2D" w:rsidRPr="004C2E1B" w:rsidRDefault="00587F2D" w:rsidP="00587F2D">
      <w:pPr>
        <w:spacing w:line="24" w:lineRule="exact"/>
        <w:jc w:val="both"/>
        <w:rPr>
          <w:rFonts w:ascii="Times New Roman" w:eastAsia="Times New Roman" w:hAnsi="Times New Roman" w:cs="Times New Roman"/>
          <w:b/>
          <w:sz w:val="24"/>
        </w:rPr>
      </w:pPr>
    </w:p>
    <w:p w14:paraId="5FA3AD23" w14:textId="77777777" w:rsidR="00587F2D" w:rsidRPr="004C2E1B" w:rsidRDefault="00587F2D">
      <w:pPr>
        <w:numPr>
          <w:ilvl w:val="0"/>
          <w:numId w:val="19"/>
        </w:numPr>
        <w:tabs>
          <w:tab w:val="left" w:pos="361"/>
        </w:tabs>
        <w:spacing w:line="237" w:lineRule="auto"/>
        <w:ind w:right="11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oboznámiť sa s výchovno-vzdelávacím programom školy, školského zariadenia a školským poriadkom školy,</w:t>
      </w:r>
    </w:p>
    <w:p w14:paraId="25360F87" w14:textId="77777777" w:rsidR="00587F2D" w:rsidRPr="004C2E1B" w:rsidRDefault="00587F2D" w:rsidP="00587F2D">
      <w:pPr>
        <w:spacing w:line="26" w:lineRule="exact"/>
        <w:jc w:val="both"/>
        <w:rPr>
          <w:rFonts w:ascii="Times New Roman" w:eastAsia="Times New Roman" w:hAnsi="Times New Roman" w:cs="Times New Roman"/>
          <w:b/>
          <w:sz w:val="24"/>
        </w:rPr>
      </w:pPr>
    </w:p>
    <w:p w14:paraId="25FE7288" w14:textId="77777777" w:rsidR="00587F2D" w:rsidRPr="004C2E1B" w:rsidRDefault="00587F2D">
      <w:pPr>
        <w:numPr>
          <w:ilvl w:val="0"/>
          <w:numId w:val="19"/>
        </w:numPr>
        <w:tabs>
          <w:tab w:val="left" w:pos="361"/>
        </w:tabs>
        <w:spacing w:line="0" w:lineRule="atLeast"/>
        <w:ind w:right="300"/>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byť priebežne informovaný o výchovno-vzdelávacích výsledkoch svojho dieťaťa prostredníctvom žiackej knižky a internetovej žiackej knižky, </w:t>
      </w:r>
    </w:p>
    <w:p w14:paraId="2D7C7FA2" w14:textId="77777777" w:rsidR="00587F2D" w:rsidRPr="004C2E1B" w:rsidRDefault="00587F2D" w:rsidP="00587F2D">
      <w:pPr>
        <w:spacing w:line="14" w:lineRule="exact"/>
        <w:jc w:val="both"/>
        <w:rPr>
          <w:rFonts w:ascii="Times New Roman" w:eastAsia="Times New Roman" w:hAnsi="Times New Roman" w:cs="Times New Roman"/>
          <w:b/>
          <w:sz w:val="24"/>
        </w:rPr>
      </w:pPr>
    </w:p>
    <w:p w14:paraId="1C39347C" w14:textId="77777777" w:rsidR="00587F2D" w:rsidRPr="004C2E1B" w:rsidRDefault="00587F2D">
      <w:pPr>
        <w:numPr>
          <w:ilvl w:val="0"/>
          <w:numId w:val="19"/>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 poskytnutie poradenských služieb vo výchove a vzdelávaní svojho dieťaťa,</w:t>
      </w:r>
    </w:p>
    <w:p w14:paraId="599F2939" w14:textId="77777777" w:rsidR="00587F2D" w:rsidRPr="004C2E1B" w:rsidRDefault="00587F2D" w:rsidP="00587F2D">
      <w:pPr>
        <w:spacing w:line="11" w:lineRule="exact"/>
        <w:jc w:val="both"/>
        <w:rPr>
          <w:rFonts w:ascii="Times New Roman" w:eastAsia="Times New Roman" w:hAnsi="Times New Roman" w:cs="Times New Roman"/>
          <w:b/>
          <w:sz w:val="24"/>
        </w:rPr>
      </w:pPr>
    </w:p>
    <w:p w14:paraId="49FD680B" w14:textId="77777777" w:rsidR="00587F2D" w:rsidRPr="004C2E1B" w:rsidRDefault="00587F2D">
      <w:pPr>
        <w:numPr>
          <w:ilvl w:val="0"/>
          <w:numId w:val="20"/>
        </w:numPr>
        <w:tabs>
          <w:tab w:val="left" w:pos="361"/>
        </w:tabs>
        <w:spacing w:line="238" w:lineRule="auto"/>
        <w:ind w:right="886"/>
        <w:jc w:val="both"/>
        <w:rPr>
          <w:rFonts w:ascii="Times New Roman" w:eastAsia="Times New Roman" w:hAnsi="Times New Roman" w:cs="Times New Roman"/>
          <w:b/>
          <w:sz w:val="24"/>
        </w:rPr>
      </w:pPr>
      <w:bookmarkStart w:id="24" w:name="page11"/>
      <w:bookmarkEnd w:id="24"/>
      <w:r w:rsidRPr="004C2E1B">
        <w:rPr>
          <w:rFonts w:ascii="Times New Roman" w:eastAsia="Times New Roman" w:hAnsi="Times New Roman" w:cs="Times New Roman"/>
          <w:sz w:val="24"/>
        </w:rPr>
        <w:t>vyjadrovať sa k výchovno-vzdelávaciemu programu školy a školského zariadenia prostredníctvom orgánov školskej samosprávy,</w:t>
      </w:r>
    </w:p>
    <w:p w14:paraId="198D3CE6" w14:textId="77777777" w:rsidR="00587F2D" w:rsidRPr="004C2E1B" w:rsidRDefault="00587F2D" w:rsidP="00587F2D">
      <w:pPr>
        <w:spacing w:line="24" w:lineRule="exact"/>
        <w:jc w:val="both"/>
        <w:rPr>
          <w:rFonts w:ascii="Times New Roman" w:eastAsia="Times New Roman" w:hAnsi="Times New Roman" w:cs="Times New Roman"/>
          <w:b/>
          <w:sz w:val="24"/>
        </w:rPr>
      </w:pPr>
    </w:p>
    <w:p w14:paraId="5A66014B" w14:textId="77777777" w:rsidR="00587F2D" w:rsidRPr="004C2E1B" w:rsidRDefault="00587F2D">
      <w:pPr>
        <w:numPr>
          <w:ilvl w:val="0"/>
          <w:numId w:val="20"/>
        </w:numPr>
        <w:tabs>
          <w:tab w:val="left" w:pos="361"/>
        </w:tabs>
        <w:spacing w:line="237" w:lineRule="auto"/>
        <w:ind w:right="206"/>
        <w:jc w:val="both"/>
        <w:rPr>
          <w:rFonts w:ascii="Times New Roman" w:eastAsia="Times New Roman" w:hAnsi="Times New Roman" w:cs="Times New Roman"/>
          <w:b/>
          <w:sz w:val="24"/>
        </w:rPr>
      </w:pPr>
      <w:r w:rsidRPr="004C2E1B">
        <w:rPr>
          <w:rFonts w:ascii="Times New Roman" w:eastAsia="Times New Roman" w:hAnsi="Times New Roman" w:cs="Times New Roman"/>
          <w:sz w:val="24"/>
        </w:rPr>
        <w:t>byť prítomný na komisionálnom preskúšaní svojho dieťaťa po predchádzajúcom súhlase riaditeľa školy,</w:t>
      </w:r>
    </w:p>
    <w:p w14:paraId="164C8DDD" w14:textId="77777777" w:rsidR="00587F2D" w:rsidRPr="004C2E1B" w:rsidRDefault="00587F2D" w:rsidP="00587F2D">
      <w:pPr>
        <w:spacing w:line="26" w:lineRule="exact"/>
        <w:jc w:val="both"/>
        <w:rPr>
          <w:rFonts w:ascii="Times New Roman" w:eastAsia="Times New Roman" w:hAnsi="Times New Roman" w:cs="Times New Roman"/>
          <w:b/>
          <w:sz w:val="24"/>
        </w:rPr>
      </w:pPr>
    </w:p>
    <w:p w14:paraId="11EB152E" w14:textId="77777777" w:rsidR="00587F2D" w:rsidRPr="004C2E1B" w:rsidRDefault="00587F2D">
      <w:pPr>
        <w:numPr>
          <w:ilvl w:val="0"/>
          <w:numId w:val="20"/>
        </w:numPr>
        <w:tabs>
          <w:tab w:val="left" w:pos="361"/>
        </w:tabs>
        <w:spacing w:line="237" w:lineRule="auto"/>
        <w:ind w:right="226"/>
        <w:jc w:val="both"/>
        <w:rPr>
          <w:rFonts w:ascii="Times New Roman" w:eastAsia="Times New Roman" w:hAnsi="Times New Roman" w:cs="Times New Roman"/>
          <w:b/>
          <w:sz w:val="24"/>
        </w:rPr>
      </w:pPr>
      <w:r w:rsidRPr="004C2E1B">
        <w:rPr>
          <w:rFonts w:ascii="Times New Roman" w:eastAsia="Times New Roman" w:hAnsi="Times New Roman" w:cs="Times New Roman"/>
          <w:sz w:val="24"/>
        </w:rPr>
        <w:t>integrovanie svojho dieťaťa a zabezpečenie individuálneho vzdelávacieho programu pre svoje dieťa na základe odporúčaní príslušných inštitúcií,</w:t>
      </w:r>
    </w:p>
    <w:p w14:paraId="02983A8A" w14:textId="77777777" w:rsidR="00587F2D" w:rsidRPr="004C2E1B" w:rsidRDefault="00587F2D" w:rsidP="00587F2D">
      <w:pPr>
        <w:spacing w:line="13" w:lineRule="exact"/>
        <w:jc w:val="both"/>
        <w:rPr>
          <w:rFonts w:ascii="Times New Roman" w:eastAsia="Times New Roman" w:hAnsi="Times New Roman" w:cs="Times New Roman"/>
          <w:b/>
          <w:sz w:val="24"/>
        </w:rPr>
      </w:pPr>
    </w:p>
    <w:p w14:paraId="250A75C9" w14:textId="77777777" w:rsidR="00587F2D" w:rsidRPr="004C2E1B" w:rsidRDefault="00587F2D">
      <w:pPr>
        <w:numPr>
          <w:ilvl w:val="0"/>
          <w:numId w:val="20"/>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vydanie potvrdenia o návšteve školy a odpisu vysvedčenia,</w:t>
      </w:r>
    </w:p>
    <w:p w14:paraId="1D555599" w14:textId="77777777" w:rsidR="00587F2D" w:rsidRPr="004C2E1B" w:rsidRDefault="00587F2D" w:rsidP="00587F2D">
      <w:pPr>
        <w:spacing w:line="12" w:lineRule="exact"/>
        <w:jc w:val="both"/>
        <w:rPr>
          <w:rFonts w:ascii="Times New Roman" w:eastAsia="Times New Roman" w:hAnsi="Times New Roman" w:cs="Times New Roman"/>
          <w:b/>
          <w:sz w:val="24"/>
        </w:rPr>
      </w:pPr>
    </w:p>
    <w:p w14:paraId="6DC19430" w14:textId="77777777" w:rsidR="00587F2D" w:rsidRPr="000416E0" w:rsidRDefault="00587F2D">
      <w:pPr>
        <w:numPr>
          <w:ilvl w:val="0"/>
          <w:numId w:val="20"/>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byť včas informovaný o stretnutiach rodičov a</w:t>
      </w:r>
      <w:r w:rsidR="000416E0">
        <w:rPr>
          <w:rFonts w:ascii="Times New Roman" w:eastAsia="Times New Roman" w:hAnsi="Times New Roman" w:cs="Times New Roman"/>
          <w:sz w:val="24"/>
        </w:rPr>
        <w:t> </w:t>
      </w:r>
      <w:r w:rsidRPr="004C2E1B">
        <w:rPr>
          <w:rFonts w:ascii="Times New Roman" w:eastAsia="Times New Roman" w:hAnsi="Times New Roman" w:cs="Times New Roman"/>
          <w:sz w:val="24"/>
        </w:rPr>
        <w:t>vyučujúcich</w:t>
      </w:r>
      <w:r w:rsidR="000416E0">
        <w:rPr>
          <w:rFonts w:ascii="Times New Roman" w:eastAsia="Times New Roman" w:hAnsi="Times New Roman" w:cs="Times New Roman"/>
          <w:sz w:val="24"/>
        </w:rPr>
        <w:t>,</w:t>
      </w:r>
    </w:p>
    <w:p w14:paraId="365EEBD3" w14:textId="77777777" w:rsidR="000416E0" w:rsidRPr="004C2E1B" w:rsidRDefault="000416E0">
      <w:pPr>
        <w:numPr>
          <w:ilvl w:val="0"/>
          <w:numId w:val="20"/>
        </w:numPr>
        <w:tabs>
          <w:tab w:val="left" w:pos="361"/>
        </w:tabs>
        <w:spacing w:line="0" w:lineRule="atLeast"/>
        <w:jc w:val="both"/>
        <w:rPr>
          <w:rFonts w:ascii="Times New Roman" w:eastAsia="Times New Roman" w:hAnsi="Times New Roman" w:cs="Times New Roman"/>
          <w:b/>
          <w:sz w:val="24"/>
        </w:rPr>
      </w:pPr>
      <w:r>
        <w:rPr>
          <w:rFonts w:ascii="Times New Roman" w:eastAsia="Times New Roman" w:hAnsi="Times New Roman" w:cs="Times New Roman"/>
          <w:sz w:val="24"/>
        </w:rPr>
        <w:t>na sprístupnenie písomnej práce žiaka k nahliadnutiu po predložení žiadosti do 5. pracovných dní odo dňa vyhodnotenia písomnej práce.</w:t>
      </w:r>
    </w:p>
    <w:p w14:paraId="7289D730" w14:textId="77777777" w:rsidR="00587F2D" w:rsidRPr="004C2E1B" w:rsidRDefault="00587F2D" w:rsidP="00587F2D">
      <w:pPr>
        <w:spacing w:line="250" w:lineRule="exact"/>
        <w:jc w:val="both"/>
        <w:rPr>
          <w:rFonts w:ascii="Times New Roman" w:eastAsia="Times New Roman" w:hAnsi="Times New Roman" w:cs="Times New Roman"/>
        </w:rPr>
      </w:pPr>
    </w:p>
    <w:p w14:paraId="2D114EF7" w14:textId="77777777" w:rsidR="00587F2D" w:rsidRPr="004C2E1B" w:rsidRDefault="00587F2D" w:rsidP="00587F2D">
      <w:pPr>
        <w:pStyle w:val="Nadpis2"/>
        <w:ind w:left="0"/>
        <w:rPr>
          <w:rFonts w:eastAsia="Arial"/>
        </w:rPr>
      </w:pPr>
      <w:bookmarkStart w:id="25" w:name="_Toc80804184"/>
      <w:r w:rsidRPr="004C2E1B">
        <w:rPr>
          <w:rFonts w:eastAsia="Arial"/>
        </w:rPr>
        <w:t>4.3 Zákonný zástupca žiaka je povinný:</w:t>
      </w:r>
      <w:bookmarkEnd w:id="25"/>
    </w:p>
    <w:p w14:paraId="0C0F1D65" w14:textId="77777777" w:rsidR="00587F2D" w:rsidRPr="004C2E1B" w:rsidRDefault="00587F2D" w:rsidP="00587F2D">
      <w:pPr>
        <w:spacing w:line="79" w:lineRule="exact"/>
        <w:jc w:val="both"/>
        <w:rPr>
          <w:rFonts w:ascii="Times New Roman" w:eastAsia="Times New Roman" w:hAnsi="Times New Roman" w:cs="Times New Roman"/>
        </w:rPr>
      </w:pPr>
    </w:p>
    <w:p w14:paraId="3AE75FFE" w14:textId="77777777" w:rsidR="00587F2D" w:rsidRPr="004C2E1B" w:rsidRDefault="00587F2D">
      <w:pPr>
        <w:numPr>
          <w:ilvl w:val="0"/>
          <w:numId w:val="21"/>
        </w:numPr>
        <w:tabs>
          <w:tab w:val="left" w:pos="361"/>
        </w:tabs>
        <w:spacing w:line="237" w:lineRule="auto"/>
        <w:ind w:right="186"/>
        <w:jc w:val="both"/>
        <w:rPr>
          <w:rFonts w:ascii="Times New Roman" w:eastAsia="Times New Roman" w:hAnsi="Times New Roman" w:cs="Times New Roman"/>
          <w:b/>
          <w:sz w:val="24"/>
        </w:rPr>
      </w:pPr>
      <w:r w:rsidRPr="004C2E1B">
        <w:rPr>
          <w:rFonts w:ascii="Times New Roman" w:eastAsia="Times New Roman" w:hAnsi="Times New Roman" w:cs="Times New Roman"/>
          <w:sz w:val="24"/>
        </w:rPr>
        <w:t>vytvoriť pre dieťa podmienky na prípravu na výchovu a vzdelávanie v škole a na plnenie školských povinností,</w:t>
      </w:r>
    </w:p>
    <w:p w14:paraId="595A64DE" w14:textId="77777777" w:rsidR="00587F2D" w:rsidRPr="004C2E1B" w:rsidRDefault="00587F2D" w:rsidP="00587F2D">
      <w:pPr>
        <w:spacing w:line="26" w:lineRule="exact"/>
        <w:jc w:val="both"/>
        <w:rPr>
          <w:rFonts w:ascii="Times New Roman" w:eastAsia="Times New Roman" w:hAnsi="Times New Roman" w:cs="Times New Roman"/>
          <w:b/>
          <w:sz w:val="24"/>
        </w:rPr>
      </w:pPr>
    </w:p>
    <w:p w14:paraId="7BDC916E" w14:textId="77777777" w:rsidR="00587F2D" w:rsidRPr="004C2E1B" w:rsidRDefault="00587F2D">
      <w:pPr>
        <w:numPr>
          <w:ilvl w:val="0"/>
          <w:numId w:val="21"/>
        </w:numPr>
        <w:tabs>
          <w:tab w:val="left" w:pos="361"/>
        </w:tabs>
        <w:spacing w:line="237" w:lineRule="auto"/>
        <w:ind w:right="106"/>
        <w:jc w:val="both"/>
        <w:rPr>
          <w:rFonts w:ascii="Times New Roman" w:eastAsia="Times New Roman" w:hAnsi="Times New Roman" w:cs="Times New Roman"/>
          <w:b/>
          <w:sz w:val="24"/>
        </w:rPr>
      </w:pPr>
      <w:r w:rsidRPr="004C2E1B">
        <w:rPr>
          <w:rFonts w:ascii="Times New Roman" w:eastAsia="Times New Roman" w:hAnsi="Times New Roman" w:cs="Times New Roman"/>
          <w:sz w:val="24"/>
        </w:rPr>
        <w:t>dodržiavať podmienky výchovno-vzdelávacieho procesu svojho dieťaťa určené školským poriadkom,</w:t>
      </w:r>
    </w:p>
    <w:p w14:paraId="57C421AB" w14:textId="77777777" w:rsidR="00587F2D" w:rsidRPr="004C2E1B" w:rsidRDefault="00587F2D" w:rsidP="00587F2D">
      <w:pPr>
        <w:spacing w:line="26" w:lineRule="exact"/>
        <w:jc w:val="both"/>
        <w:rPr>
          <w:rFonts w:ascii="Times New Roman" w:eastAsia="Times New Roman" w:hAnsi="Times New Roman" w:cs="Times New Roman"/>
          <w:b/>
          <w:sz w:val="24"/>
        </w:rPr>
      </w:pPr>
    </w:p>
    <w:p w14:paraId="1A4C8EF1" w14:textId="77777777" w:rsidR="00587F2D" w:rsidRPr="004C2E1B" w:rsidRDefault="00587F2D">
      <w:pPr>
        <w:numPr>
          <w:ilvl w:val="0"/>
          <w:numId w:val="21"/>
        </w:numPr>
        <w:tabs>
          <w:tab w:val="left" w:pos="361"/>
        </w:tabs>
        <w:spacing w:line="237" w:lineRule="auto"/>
        <w:ind w:right="606"/>
        <w:jc w:val="both"/>
        <w:rPr>
          <w:rFonts w:ascii="Times New Roman" w:eastAsia="Times New Roman" w:hAnsi="Times New Roman" w:cs="Times New Roman"/>
          <w:b/>
          <w:sz w:val="24"/>
        </w:rPr>
      </w:pPr>
      <w:r w:rsidRPr="004C2E1B">
        <w:rPr>
          <w:rFonts w:ascii="Times New Roman" w:eastAsia="Times New Roman" w:hAnsi="Times New Roman" w:cs="Times New Roman"/>
          <w:sz w:val="24"/>
        </w:rPr>
        <w:t>dbať na sociálne a kultúrne zázemie dieťaťa a rešpektovať jeho špeciálne výchovno-vzdelávacie potreby,</w:t>
      </w:r>
    </w:p>
    <w:p w14:paraId="061463A9" w14:textId="77777777" w:rsidR="00587F2D" w:rsidRPr="004C2E1B" w:rsidRDefault="00587F2D" w:rsidP="00587F2D">
      <w:pPr>
        <w:spacing w:line="26" w:lineRule="exact"/>
        <w:jc w:val="both"/>
        <w:rPr>
          <w:rFonts w:ascii="Times New Roman" w:eastAsia="Times New Roman" w:hAnsi="Times New Roman" w:cs="Times New Roman"/>
          <w:b/>
          <w:sz w:val="24"/>
        </w:rPr>
      </w:pPr>
    </w:p>
    <w:p w14:paraId="573FEF09" w14:textId="77777777" w:rsidR="00587F2D" w:rsidRPr="004C2E1B" w:rsidRDefault="00587F2D">
      <w:pPr>
        <w:numPr>
          <w:ilvl w:val="0"/>
          <w:numId w:val="21"/>
        </w:numPr>
        <w:tabs>
          <w:tab w:val="left" w:pos="361"/>
        </w:tabs>
        <w:spacing w:line="0" w:lineRule="atLeast"/>
        <w:ind w:right="186"/>
        <w:jc w:val="both"/>
        <w:rPr>
          <w:rFonts w:ascii="Times New Roman" w:eastAsia="Times New Roman" w:hAnsi="Times New Roman" w:cs="Times New Roman"/>
          <w:b/>
          <w:sz w:val="24"/>
        </w:rPr>
      </w:pPr>
      <w:r w:rsidRPr="004C2E1B">
        <w:rPr>
          <w:rFonts w:ascii="Times New Roman" w:eastAsia="Times New Roman" w:hAnsi="Times New Roman" w:cs="Times New Roman"/>
          <w:sz w:val="24"/>
        </w:rPr>
        <w:t>informovať školu alebo školské zariadenie o zmene zdravotnej spôsobilosti svojho dieťaťa, o jeho zdravotných problémoch alebo iných závažných skutočnostiach, ktoré by mohli mať vplyv na priebeh výchovy a vzdelávania,</w:t>
      </w:r>
    </w:p>
    <w:p w14:paraId="4AC1FF4A" w14:textId="77777777" w:rsidR="00587F2D" w:rsidRPr="004C2E1B" w:rsidRDefault="00587F2D" w:rsidP="00587F2D">
      <w:pPr>
        <w:spacing w:line="14" w:lineRule="exact"/>
        <w:jc w:val="both"/>
        <w:rPr>
          <w:rFonts w:ascii="Times New Roman" w:eastAsia="Times New Roman" w:hAnsi="Times New Roman" w:cs="Times New Roman"/>
          <w:b/>
          <w:sz w:val="24"/>
        </w:rPr>
      </w:pPr>
    </w:p>
    <w:p w14:paraId="0F6B9D9E" w14:textId="77777777" w:rsidR="00587F2D" w:rsidRPr="004C2E1B" w:rsidRDefault="00587F2D">
      <w:pPr>
        <w:numPr>
          <w:ilvl w:val="0"/>
          <w:numId w:val="21"/>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nahradiť škodu, ktorú žiak úmyselne zavinil na majetku školy a školského zariadenia,</w:t>
      </w:r>
    </w:p>
    <w:p w14:paraId="2E8A60CF" w14:textId="77777777" w:rsidR="00587F2D" w:rsidRPr="004C2E1B" w:rsidRDefault="00587F2D" w:rsidP="00587F2D">
      <w:pPr>
        <w:spacing w:line="24" w:lineRule="exact"/>
        <w:jc w:val="both"/>
        <w:rPr>
          <w:rFonts w:ascii="Times New Roman" w:eastAsia="Times New Roman" w:hAnsi="Times New Roman" w:cs="Times New Roman"/>
          <w:b/>
          <w:sz w:val="24"/>
        </w:rPr>
      </w:pPr>
    </w:p>
    <w:p w14:paraId="0DB0B7B3" w14:textId="77777777" w:rsidR="00587F2D" w:rsidRPr="004C2E1B" w:rsidRDefault="00587F2D" w:rsidP="00587F2D">
      <w:pPr>
        <w:spacing w:line="26" w:lineRule="exact"/>
        <w:jc w:val="both"/>
        <w:rPr>
          <w:rFonts w:ascii="Times New Roman" w:eastAsia="Times New Roman" w:hAnsi="Times New Roman" w:cs="Times New Roman"/>
          <w:b/>
          <w:sz w:val="24"/>
        </w:rPr>
      </w:pPr>
    </w:p>
    <w:p w14:paraId="4F8400FA" w14:textId="77777777" w:rsidR="00587F2D" w:rsidRPr="004C2E1B" w:rsidRDefault="00587F2D">
      <w:pPr>
        <w:numPr>
          <w:ilvl w:val="0"/>
          <w:numId w:val="21"/>
        </w:numPr>
        <w:tabs>
          <w:tab w:val="left" w:pos="361"/>
        </w:tabs>
        <w:spacing w:line="237" w:lineRule="auto"/>
        <w:ind w:right="146"/>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prihlásiť dieťa na plnenie povinnej školskej dochádzky a dbať o to, aby dieťa dochádzalo do školy pravidelne a včas,</w:t>
      </w:r>
    </w:p>
    <w:p w14:paraId="16266471" w14:textId="77777777" w:rsidR="00587F2D" w:rsidRPr="004C2E1B" w:rsidRDefault="00587F2D" w:rsidP="00587F2D">
      <w:pPr>
        <w:spacing w:line="26" w:lineRule="exact"/>
        <w:jc w:val="both"/>
        <w:rPr>
          <w:rFonts w:ascii="Times New Roman" w:eastAsia="Times New Roman" w:hAnsi="Times New Roman" w:cs="Times New Roman"/>
          <w:b/>
          <w:sz w:val="24"/>
        </w:rPr>
      </w:pPr>
    </w:p>
    <w:p w14:paraId="59E812EC" w14:textId="77777777" w:rsidR="00587F2D" w:rsidRPr="004C2E1B" w:rsidRDefault="00587F2D">
      <w:pPr>
        <w:numPr>
          <w:ilvl w:val="0"/>
          <w:numId w:val="21"/>
        </w:numPr>
        <w:tabs>
          <w:tab w:val="left" w:pos="361"/>
        </w:tabs>
        <w:spacing w:line="237" w:lineRule="auto"/>
        <w:ind w:right="186"/>
        <w:jc w:val="both"/>
        <w:rPr>
          <w:rFonts w:ascii="Times New Roman" w:eastAsia="Times New Roman" w:hAnsi="Times New Roman" w:cs="Times New Roman"/>
          <w:b/>
          <w:sz w:val="24"/>
        </w:rPr>
      </w:pPr>
      <w:r w:rsidRPr="004C2E1B">
        <w:rPr>
          <w:rFonts w:ascii="Times New Roman" w:eastAsia="Times New Roman" w:hAnsi="Times New Roman" w:cs="Times New Roman"/>
          <w:sz w:val="24"/>
        </w:rPr>
        <w:t>zabezpečiť svojmu dieťaťu učebné pomôcky a školské potreby včas a podľa požiadaviek vyučujúcich,</w:t>
      </w:r>
    </w:p>
    <w:p w14:paraId="372AD9B3" w14:textId="77777777" w:rsidR="00587F2D" w:rsidRPr="004C2E1B" w:rsidRDefault="00587F2D" w:rsidP="00587F2D">
      <w:pPr>
        <w:spacing w:line="26" w:lineRule="exact"/>
        <w:jc w:val="both"/>
        <w:rPr>
          <w:rFonts w:ascii="Times New Roman" w:eastAsia="Times New Roman" w:hAnsi="Times New Roman" w:cs="Times New Roman"/>
          <w:b/>
          <w:sz w:val="24"/>
        </w:rPr>
      </w:pPr>
    </w:p>
    <w:p w14:paraId="01EE8C6F" w14:textId="77777777" w:rsidR="00587F2D" w:rsidRPr="004C2E1B" w:rsidRDefault="00587F2D">
      <w:pPr>
        <w:numPr>
          <w:ilvl w:val="0"/>
          <w:numId w:val="21"/>
        </w:numPr>
        <w:tabs>
          <w:tab w:val="left" w:pos="361"/>
        </w:tabs>
        <w:spacing w:line="0" w:lineRule="atLeast"/>
        <w:ind w:right="646"/>
        <w:jc w:val="both"/>
        <w:rPr>
          <w:rFonts w:ascii="Times New Roman" w:eastAsia="Times New Roman" w:hAnsi="Times New Roman" w:cs="Times New Roman"/>
          <w:b/>
          <w:sz w:val="24"/>
        </w:rPr>
      </w:pPr>
      <w:r w:rsidRPr="004C2E1B">
        <w:rPr>
          <w:rFonts w:ascii="Times New Roman" w:eastAsia="Times New Roman" w:hAnsi="Times New Roman" w:cs="Times New Roman"/>
          <w:sz w:val="24"/>
        </w:rPr>
        <w:t>dôvody neprítomnosti dieťaťa na výchove a vzdelávaní doloží dokladmi v súlade so školským poriadkom, ak svojmu dieťaťu nezabezpečí inú formu vzdelávania podľa školského zákona,</w:t>
      </w:r>
    </w:p>
    <w:p w14:paraId="378E4116" w14:textId="77777777" w:rsidR="00587F2D" w:rsidRPr="004C2E1B" w:rsidRDefault="00587F2D" w:rsidP="00587F2D">
      <w:pPr>
        <w:spacing w:line="26" w:lineRule="exact"/>
        <w:jc w:val="both"/>
        <w:rPr>
          <w:rFonts w:ascii="Times New Roman" w:eastAsia="Times New Roman" w:hAnsi="Times New Roman" w:cs="Times New Roman"/>
          <w:b/>
          <w:sz w:val="24"/>
        </w:rPr>
      </w:pPr>
    </w:p>
    <w:p w14:paraId="6763BCC3" w14:textId="77777777" w:rsidR="00587F2D" w:rsidRPr="004C2E1B" w:rsidRDefault="00587F2D">
      <w:pPr>
        <w:numPr>
          <w:ilvl w:val="0"/>
          <w:numId w:val="21"/>
        </w:numPr>
        <w:tabs>
          <w:tab w:val="left" w:pos="361"/>
        </w:tabs>
        <w:spacing w:line="0" w:lineRule="atLeast"/>
        <w:ind w:right="386"/>
        <w:jc w:val="both"/>
        <w:rPr>
          <w:rFonts w:ascii="Times New Roman" w:eastAsia="Times New Roman" w:hAnsi="Times New Roman" w:cs="Times New Roman"/>
          <w:b/>
          <w:sz w:val="24"/>
        </w:rPr>
      </w:pPr>
      <w:r w:rsidRPr="004C2E1B">
        <w:rPr>
          <w:rFonts w:ascii="Times New Roman" w:eastAsia="Times New Roman" w:hAnsi="Times New Roman" w:cs="Times New Roman"/>
          <w:sz w:val="24"/>
        </w:rPr>
        <w:t>oznámiť škole (triednej učiteľke) alebo školskému zariadeniu (vychovávateľke) bezodkladne príčinu neprítomnosti svojho dieťaťa. Za dôvod ospravedlniteľnej neprítomnosti žiaka sa uznáva najmä:</w:t>
      </w:r>
    </w:p>
    <w:p w14:paraId="784D7887" w14:textId="77777777" w:rsidR="00587F2D" w:rsidRPr="004C2E1B" w:rsidRDefault="00587F2D" w:rsidP="00587F2D">
      <w:pPr>
        <w:spacing w:line="9" w:lineRule="exact"/>
        <w:jc w:val="both"/>
        <w:rPr>
          <w:rFonts w:ascii="Times New Roman" w:eastAsia="Times New Roman" w:hAnsi="Times New Roman" w:cs="Times New Roman"/>
          <w:b/>
          <w:sz w:val="24"/>
        </w:rPr>
      </w:pPr>
    </w:p>
    <w:p w14:paraId="4F15BE44"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choroba,</w:t>
      </w:r>
    </w:p>
    <w:p w14:paraId="10310DD9" w14:textId="77777777" w:rsidR="00587F2D" w:rsidRPr="004C2E1B" w:rsidRDefault="00587F2D" w:rsidP="00587F2D">
      <w:pPr>
        <w:spacing w:line="7" w:lineRule="exact"/>
        <w:jc w:val="both"/>
        <w:rPr>
          <w:rFonts w:ascii="Times New Roman" w:eastAsia="Times New Roman" w:hAnsi="Times New Roman" w:cs="Times New Roman"/>
          <w:sz w:val="24"/>
        </w:rPr>
      </w:pPr>
    </w:p>
    <w:p w14:paraId="44ECFAD3"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lekárom nariadený zákaz dochádzky do školy,</w:t>
      </w:r>
    </w:p>
    <w:p w14:paraId="525F44F2" w14:textId="77777777" w:rsidR="00587F2D" w:rsidRPr="004C2E1B" w:rsidRDefault="00587F2D" w:rsidP="00587F2D">
      <w:pPr>
        <w:spacing w:line="7" w:lineRule="exact"/>
        <w:jc w:val="both"/>
        <w:rPr>
          <w:rFonts w:ascii="Times New Roman" w:eastAsia="Times New Roman" w:hAnsi="Times New Roman" w:cs="Times New Roman"/>
          <w:sz w:val="24"/>
        </w:rPr>
      </w:pPr>
    </w:p>
    <w:p w14:paraId="2BE4DF04"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mimoriadne nepriaznivé poveternostné podmienky,</w:t>
      </w:r>
    </w:p>
    <w:p w14:paraId="064C73E6" w14:textId="77777777" w:rsidR="00587F2D" w:rsidRPr="004C2E1B" w:rsidRDefault="00587F2D" w:rsidP="00587F2D">
      <w:pPr>
        <w:spacing w:line="7" w:lineRule="exact"/>
        <w:jc w:val="both"/>
        <w:rPr>
          <w:rFonts w:ascii="Times New Roman" w:eastAsia="Times New Roman" w:hAnsi="Times New Roman" w:cs="Times New Roman"/>
          <w:sz w:val="24"/>
        </w:rPr>
      </w:pPr>
    </w:p>
    <w:p w14:paraId="3E06F10F"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náhle prerušenie premávky hromadných dopravných prostriedkov,</w:t>
      </w:r>
    </w:p>
    <w:p w14:paraId="2B5A9043" w14:textId="77777777" w:rsidR="00587F2D" w:rsidRPr="004C2E1B" w:rsidRDefault="00587F2D" w:rsidP="00587F2D">
      <w:pPr>
        <w:spacing w:line="7" w:lineRule="exact"/>
        <w:jc w:val="both"/>
        <w:rPr>
          <w:rFonts w:ascii="Times New Roman" w:eastAsia="Times New Roman" w:hAnsi="Times New Roman" w:cs="Times New Roman"/>
          <w:sz w:val="24"/>
        </w:rPr>
      </w:pPr>
    </w:p>
    <w:p w14:paraId="4C5D1C93"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mimoriadne udalosti v rodine,</w:t>
      </w:r>
    </w:p>
    <w:p w14:paraId="2B1E231F" w14:textId="77777777" w:rsidR="00587F2D" w:rsidRPr="004C2E1B" w:rsidRDefault="00587F2D" w:rsidP="00587F2D">
      <w:pPr>
        <w:spacing w:line="7" w:lineRule="exact"/>
        <w:jc w:val="both"/>
        <w:rPr>
          <w:rFonts w:ascii="Times New Roman" w:eastAsia="Times New Roman" w:hAnsi="Times New Roman" w:cs="Times New Roman"/>
          <w:sz w:val="24"/>
        </w:rPr>
      </w:pPr>
    </w:p>
    <w:p w14:paraId="3E362F6F" w14:textId="77777777" w:rsidR="00587F2D" w:rsidRPr="004C2E1B" w:rsidRDefault="00587F2D">
      <w:pPr>
        <w:numPr>
          <w:ilvl w:val="1"/>
          <w:numId w:val="21"/>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účasť žiaka na súťažiach a olympiádach,</w:t>
      </w:r>
    </w:p>
    <w:p w14:paraId="3FC680A1" w14:textId="77777777" w:rsidR="00587F2D" w:rsidRPr="004C2E1B" w:rsidRDefault="00587F2D" w:rsidP="00587F2D">
      <w:pPr>
        <w:spacing w:line="19" w:lineRule="exact"/>
        <w:jc w:val="both"/>
        <w:rPr>
          <w:rFonts w:ascii="Times New Roman" w:eastAsia="Times New Roman" w:hAnsi="Times New Roman" w:cs="Times New Roman"/>
          <w:sz w:val="24"/>
        </w:rPr>
      </w:pPr>
    </w:p>
    <w:p w14:paraId="3D416905" w14:textId="77777777" w:rsidR="00587F2D" w:rsidRPr="004C2E1B" w:rsidRDefault="00587F2D">
      <w:pPr>
        <w:numPr>
          <w:ilvl w:val="1"/>
          <w:numId w:val="21"/>
        </w:numPr>
        <w:tabs>
          <w:tab w:val="left" w:pos="901"/>
        </w:tabs>
        <w:spacing w:line="237" w:lineRule="auto"/>
        <w:ind w:right="6"/>
        <w:jc w:val="both"/>
        <w:rPr>
          <w:rFonts w:ascii="Times New Roman" w:eastAsia="Times New Roman" w:hAnsi="Times New Roman" w:cs="Times New Roman"/>
          <w:sz w:val="24"/>
        </w:rPr>
      </w:pPr>
      <w:r w:rsidRPr="004C2E1B">
        <w:rPr>
          <w:rFonts w:ascii="Times New Roman" w:eastAsia="Times New Roman" w:hAnsi="Times New Roman" w:cs="Times New Roman"/>
          <w:sz w:val="24"/>
        </w:rPr>
        <w:t>účasť žiaka na organizovanej športovej príprave, na súťažiach organizovaných inými inštitúciami ako škola, prípadne v štátnej reprezentácii,</w:t>
      </w:r>
    </w:p>
    <w:p w14:paraId="1166B811" w14:textId="77777777" w:rsidR="00587F2D" w:rsidRPr="004C2E1B" w:rsidRDefault="00587F2D" w:rsidP="00587F2D">
      <w:pPr>
        <w:spacing w:line="21" w:lineRule="exact"/>
        <w:jc w:val="both"/>
        <w:rPr>
          <w:rFonts w:ascii="Times New Roman" w:eastAsia="Times New Roman" w:hAnsi="Times New Roman" w:cs="Times New Roman"/>
          <w:sz w:val="24"/>
        </w:rPr>
      </w:pPr>
    </w:p>
    <w:p w14:paraId="2CB01016" w14:textId="77777777" w:rsidR="00587F2D" w:rsidRPr="004C2E1B" w:rsidRDefault="00587F2D">
      <w:pPr>
        <w:numPr>
          <w:ilvl w:val="1"/>
          <w:numId w:val="21"/>
        </w:numPr>
        <w:tabs>
          <w:tab w:val="left" w:pos="901"/>
        </w:tabs>
        <w:spacing w:line="237" w:lineRule="auto"/>
        <w:ind w:right="126"/>
        <w:jc w:val="both"/>
        <w:rPr>
          <w:rFonts w:ascii="Times New Roman" w:eastAsia="Times New Roman" w:hAnsi="Times New Roman" w:cs="Times New Roman"/>
          <w:sz w:val="24"/>
        </w:rPr>
      </w:pPr>
      <w:r w:rsidRPr="004C2E1B">
        <w:rPr>
          <w:rFonts w:ascii="Times New Roman" w:eastAsia="Times New Roman" w:hAnsi="Times New Roman" w:cs="Times New Roman"/>
          <w:sz w:val="24"/>
        </w:rPr>
        <w:t>uvoľnenie žiaka s písomným súhlasom riaditeľa školy na základe písomnej žiadosti zákonného zástupcu žiaka,</w:t>
      </w:r>
    </w:p>
    <w:p w14:paraId="7965E066" w14:textId="77777777" w:rsidR="00587F2D" w:rsidRPr="004C2E1B" w:rsidRDefault="00587F2D" w:rsidP="00587F2D">
      <w:pPr>
        <w:spacing w:line="26" w:lineRule="exact"/>
        <w:jc w:val="both"/>
        <w:rPr>
          <w:rFonts w:ascii="Times New Roman" w:eastAsia="Times New Roman" w:hAnsi="Times New Roman" w:cs="Times New Roman"/>
          <w:sz w:val="24"/>
        </w:rPr>
      </w:pPr>
    </w:p>
    <w:p w14:paraId="545EA309" w14:textId="77777777" w:rsidR="00587F2D" w:rsidRPr="004C2E1B" w:rsidRDefault="00587F2D">
      <w:pPr>
        <w:numPr>
          <w:ilvl w:val="0"/>
          <w:numId w:val="21"/>
        </w:numPr>
        <w:tabs>
          <w:tab w:val="left" w:pos="361"/>
        </w:tabs>
        <w:spacing w:line="238" w:lineRule="auto"/>
        <w:ind w:right="66"/>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ospravedlniť neprítomnosť žiaka, ktorá trvá najviac 3 po sebe nasledujúce vyučovacie dni písomne, prostredníctvom </w:t>
      </w:r>
      <w:r w:rsidR="000416E0">
        <w:rPr>
          <w:rFonts w:ascii="Times New Roman" w:eastAsia="Times New Roman" w:hAnsi="Times New Roman" w:cs="Times New Roman"/>
          <w:sz w:val="24"/>
        </w:rPr>
        <w:t>Edupage</w:t>
      </w:r>
      <w:r w:rsidRPr="004C2E1B">
        <w:rPr>
          <w:rFonts w:ascii="Times New Roman" w:eastAsia="Times New Roman" w:hAnsi="Times New Roman" w:cs="Times New Roman"/>
          <w:sz w:val="24"/>
        </w:rPr>
        <w:t>, pričom vo výnimočných a osobitne odôvodnených prípadoch môže škola, prostredníctvom triedneho učiteľa, vyžadovať lekárske potvrdenie o chorobe žiaka alebo iný doklad potvrdzujúci odôvodnenosť jeho neprítomnosti. Predložiť potvrdenie od lekára, ak neprítomnosť žiaka z dôvodu ochorenia trvá dlhšie ako 3 po sebe nasledujúce vyučovacie dni, ak triedny učiteľ nerozhodne inak.</w:t>
      </w:r>
    </w:p>
    <w:p w14:paraId="4DA18562" w14:textId="77777777" w:rsidR="00587F2D" w:rsidRPr="004C2E1B" w:rsidRDefault="000416E0">
      <w:pPr>
        <w:numPr>
          <w:ilvl w:val="0"/>
          <w:numId w:val="21"/>
        </w:numPr>
        <w:tabs>
          <w:tab w:val="left" w:pos="361"/>
        </w:tabs>
        <w:spacing w:line="243" w:lineRule="auto"/>
        <w:ind w:right="46"/>
        <w:jc w:val="both"/>
        <w:rPr>
          <w:rFonts w:ascii="Times New Roman" w:eastAsia="Times New Roman" w:hAnsi="Times New Roman" w:cs="Times New Roman"/>
          <w:b/>
          <w:sz w:val="24"/>
        </w:rPr>
      </w:pPr>
      <w:r>
        <w:rPr>
          <w:rFonts w:ascii="Times New Roman" w:eastAsia="Times New Roman" w:hAnsi="Times New Roman" w:cs="Times New Roman"/>
          <w:sz w:val="24"/>
        </w:rPr>
        <w:t>Rozhodnutím ministra 2022/19036:1-A1810</w:t>
      </w:r>
      <w:r w:rsidR="00587F2D" w:rsidRPr="004C2E1B">
        <w:rPr>
          <w:rFonts w:ascii="Times New Roman" w:eastAsia="Times New Roman" w:hAnsi="Times New Roman" w:cs="Times New Roman"/>
          <w:sz w:val="24"/>
        </w:rPr>
        <w:t xml:space="preserve"> rodič môže ospravedlniť žiaka na 5 po sebe idúcich vyučovacích dní. Pri absencii viac ako 5 po sebe idúcich vyučovacích dní z dôvodu ochorenia musí predložiť Potvrdenie o chorobe od všeobecného lekára pre deti a dorast, v opačnom prípade pôjde o neospravedlnenú neprítomnosť na vyučovaní.  </w:t>
      </w:r>
    </w:p>
    <w:p w14:paraId="4886D6C5" w14:textId="77777777" w:rsidR="00587F2D" w:rsidRPr="004C2E1B" w:rsidRDefault="00587F2D" w:rsidP="00587F2D">
      <w:pPr>
        <w:tabs>
          <w:tab w:val="left" w:pos="361"/>
        </w:tabs>
        <w:spacing w:line="243" w:lineRule="auto"/>
        <w:ind w:right="46"/>
        <w:jc w:val="both"/>
        <w:rPr>
          <w:rFonts w:ascii="Times New Roman" w:eastAsia="Times New Roman" w:hAnsi="Times New Roman" w:cs="Times New Roman"/>
          <w:sz w:val="24"/>
        </w:rPr>
      </w:pPr>
    </w:p>
    <w:p w14:paraId="77EA190E" w14:textId="77777777" w:rsidR="00587F2D" w:rsidRPr="004C2E1B" w:rsidRDefault="00587F2D" w:rsidP="00587F2D">
      <w:pPr>
        <w:tabs>
          <w:tab w:val="left" w:pos="361"/>
        </w:tabs>
        <w:spacing w:line="243" w:lineRule="auto"/>
        <w:ind w:right="46"/>
        <w:jc w:val="both"/>
        <w:rPr>
          <w:rFonts w:ascii="Times New Roman" w:eastAsia="Times New Roman" w:hAnsi="Times New Roman" w:cs="Times New Roman"/>
          <w:sz w:val="24"/>
        </w:rPr>
      </w:pPr>
    </w:p>
    <w:p w14:paraId="6AD037F4" w14:textId="77777777" w:rsidR="00587F2D" w:rsidRPr="004C2E1B" w:rsidRDefault="00587F2D" w:rsidP="00587F2D">
      <w:pPr>
        <w:tabs>
          <w:tab w:val="left" w:pos="361"/>
        </w:tabs>
        <w:spacing w:line="243" w:lineRule="auto"/>
        <w:ind w:right="46"/>
        <w:jc w:val="both"/>
        <w:rPr>
          <w:rFonts w:ascii="Times New Roman" w:eastAsia="Times New Roman" w:hAnsi="Times New Roman" w:cs="Times New Roman"/>
          <w:sz w:val="24"/>
        </w:rPr>
      </w:pPr>
    </w:p>
    <w:p w14:paraId="50FF6DDF" w14:textId="77777777" w:rsidR="00587F2D" w:rsidRPr="004C2E1B" w:rsidRDefault="00587F2D" w:rsidP="00587F2D">
      <w:pPr>
        <w:spacing w:line="23" w:lineRule="exact"/>
        <w:jc w:val="both"/>
        <w:rPr>
          <w:rFonts w:ascii="Times New Roman" w:eastAsia="Times New Roman" w:hAnsi="Times New Roman" w:cs="Times New Roman"/>
          <w:b/>
          <w:sz w:val="24"/>
        </w:rPr>
      </w:pPr>
    </w:p>
    <w:p w14:paraId="7226E2F1" w14:textId="77777777" w:rsidR="00587F2D" w:rsidRPr="004C2E1B" w:rsidRDefault="00587F2D" w:rsidP="00587F2D">
      <w:pPr>
        <w:spacing w:line="239" w:lineRule="auto"/>
        <w:ind w:right="680"/>
        <w:jc w:val="both"/>
        <w:rPr>
          <w:rFonts w:ascii="Times New Roman" w:eastAsia="Arial" w:hAnsi="Times New Roman" w:cs="Times New Roman"/>
          <w:b/>
          <w:sz w:val="28"/>
        </w:rPr>
      </w:pPr>
      <w:bookmarkStart w:id="26" w:name="page12"/>
      <w:bookmarkStart w:id="27" w:name="_Toc80804185"/>
      <w:bookmarkEnd w:id="26"/>
      <w:r w:rsidRPr="004C2E1B">
        <w:rPr>
          <w:rStyle w:val="Nadpis1Char"/>
          <w:rFonts w:eastAsia="Arial"/>
        </w:rPr>
        <w:t>5 ZANEDBÁVANIE POVINNEJ ŠKOLSKEJ DOCHÁDZKY A OPATRENIA PRI NEDBALEJ ŠKOLSKEJ DOCHÁDZKE</w:t>
      </w:r>
      <w:bookmarkEnd w:id="27"/>
    </w:p>
    <w:p w14:paraId="58DD3D12" w14:textId="77777777" w:rsidR="00587F2D" w:rsidRPr="004C2E1B" w:rsidRDefault="00587F2D" w:rsidP="00587F2D">
      <w:pPr>
        <w:spacing w:line="365" w:lineRule="exact"/>
        <w:jc w:val="both"/>
        <w:rPr>
          <w:rFonts w:ascii="Times New Roman" w:eastAsia="Times New Roman" w:hAnsi="Times New Roman" w:cs="Times New Roman"/>
        </w:rPr>
      </w:pPr>
    </w:p>
    <w:p w14:paraId="3A7CCFC1" w14:textId="77777777" w:rsidR="00587F2D" w:rsidRPr="004C2E1B" w:rsidRDefault="00587F2D">
      <w:pPr>
        <w:numPr>
          <w:ilvl w:val="0"/>
          <w:numId w:val="22"/>
        </w:numPr>
        <w:tabs>
          <w:tab w:val="left" w:pos="361"/>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Zanedbávanie povinnej školskej dochádzky rodičom je stav, keď dieťa má neospravedlnených viac ako 15 vyučovacích hodín v jednom kalendárnom mesiaci.</w:t>
      </w:r>
    </w:p>
    <w:p w14:paraId="613AEE63" w14:textId="77777777" w:rsidR="00587F2D" w:rsidRPr="004C2E1B" w:rsidRDefault="00587F2D" w:rsidP="00587F2D">
      <w:pPr>
        <w:tabs>
          <w:tab w:val="left" w:pos="361"/>
        </w:tabs>
        <w:spacing w:line="237" w:lineRule="auto"/>
        <w:jc w:val="both"/>
        <w:rPr>
          <w:rFonts w:ascii="Times New Roman" w:eastAsia="Times New Roman" w:hAnsi="Times New Roman" w:cs="Times New Roman"/>
          <w:b/>
          <w:sz w:val="24"/>
        </w:rPr>
      </w:pPr>
    </w:p>
    <w:p w14:paraId="2CD82C8D" w14:textId="77777777" w:rsidR="00587F2D" w:rsidRPr="004C2E1B" w:rsidRDefault="00587F2D" w:rsidP="00587F2D">
      <w:pPr>
        <w:spacing w:line="13" w:lineRule="exact"/>
        <w:jc w:val="both"/>
        <w:rPr>
          <w:rFonts w:ascii="Times New Roman" w:eastAsia="Times New Roman" w:hAnsi="Times New Roman" w:cs="Times New Roman"/>
          <w:b/>
          <w:sz w:val="24"/>
        </w:rPr>
      </w:pPr>
    </w:p>
    <w:p w14:paraId="7C31D5DD" w14:textId="77777777" w:rsidR="00587F2D" w:rsidRPr="004C2E1B" w:rsidRDefault="00587F2D">
      <w:pPr>
        <w:numPr>
          <w:ilvl w:val="0"/>
          <w:numId w:val="22"/>
        </w:numPr>
        <w:tabs>
          <w:tab w:val="left" w:pos="3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Triedny učiteľ:</w:t>
      </w:r>
    </w:p>
    <w:p w14:paraId="1EE68BC7" w14:textId="77777777" w:rsidR="00587F2D" w:rsidRPr="004C2E1B" w:rsidRDefault="00587F2D" w:rsidP="00587F2D">
      <w:pPr>
        <w:spacing w:line="12" w:lineRule="exact"/>
        <w:jc w:val="both"/>
        <w:rPr>
          <w:rFonts w:ascii="Times New Roman" w:eastAsia="Times New Roman" w:hAnsi="Times New Roman" w:cs="Times New Roman"/>
          <w:b/>
          <w:sz w:val="24"/>
        </w:rPr>
      </w:pPr>
    </w:p>
    <w:p w14:paraId="0D8D1AF3" w14:textId="77777777" w:rsidR="00587F2D" w:rsidRPr="004C2E1B" w:rsidRDefault="00587F2D">
      <w:pPr>
        <w:numPr>
          <w:ilvl w:val="1"/>
          <w:numId w:val="22"/>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sleduje a mesačne vyhodnocuje dochádzku žiakov do školy,</w:t>
      </w:r>
    </w:p>
    <w:p w14:paraId="794FA4F4" w14:textId="77777777" w:rsidR="00587F2D" w:rsidRPr="004C2E1B" w:rsidRDefault="00587F2D" w:rsidP="00587F2D">
      <w:pPr>
        <w:tabs>
          <w:tab w:val="left" w:pos="426"/>
        </w:tabs>
        <w:spacing w:line="12" w:lineRule="exact"/>
        <w:jc w:val="both"/>
        <w:rPr>
          <w:rFonts w:ascii="Times New Roman" w:eastAsia="Times New Roman" w:hAnsi="Times New Roman" w:cs="Times New Roman"/>
          <w:b/>
          <w:sz w:val="24"/>
        </w:rPr>
      </w:pPr>
    </w:p>
    <w:p w14:paraId="7F782C2F" w14:textId="77777777" w:rsidR="00587F2D" w:rsidRPr="004C2E1B" w:rsidRDefault="00587F2D">
      <w:pPr>
        <w:numPr>
          <w:ilvl w:val="1"/>
          <w:numId w:val="22"/>
        </w:numPr>
        <w:tabs>
          <w:tab w:val="left" w:pos="426"/>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najneskôr v prvý pracovný deň po skončení kalendárneho mesiaca vedeniu školy písomne nahlási a svojím podpisom potvrdí meno a priezvisko žiaka a jeho neospravedlnené hodiny v danom mesiaci,</w:t>
      </w:r>
    </w:p>
    <w:p w14:paraId="4043F78B" w14:textId="77777777" w:rsidR="00587F2D" w:rsidRPr="004C2E1B" w:rsidRDefault="00587F2D" w:rsidP="00587F2D">
      <w:pPr>
        <w:tabs>
          <w:tab w:val="left" w:pos="426"/>
        </w:tabs>
        <w:spacing w:line="14" w:lineRule="exact"/>
        <w:jc w:val="both"/>
        <w:rPr>
          <w:rFonts w:ascii="Times New Roman" w:eastAsia="Times New Roman" w:hAnsi="Times New Roman" w:cs="Times New Roman"/>
        </w:rPr>
      </w:pPr>
    </w:p>
    <w:p w14:paraId="0A7C5BB4" w14:textId="77777777" w:rsidR="00587F2D" w:rsidRPr="004C2E1B" w:rsidRDefault="00587F2D">
      <w:pPr>
        <w:numPr>
          <w:ilvl w:val="0"/>
          <w:numId w:val="23"/>
        </w:numPr>
        <w:tabs>
          <w:tab w:val="left" w:pos="426"/>
          <w:tab w:val="left" w:pos="10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navrhuje a vedie si dokumentáciu o udelených výchovných opatreniach,</w:t>
      </w:r>
    </w:p>
    <w:p w14:paraId="5FD6B173" w14:textId="77777777" w:rsidR="00587F2D" w:rsidRPr="004C2E1B" w:rsidRDefault="00587F2D" w:rsidP="00587F2D">
      <w:pPr>
        <w:tabs>
          <w:tab w:val="left" w:pos="426"/>
        </w:tabs>
        <w:spacing w:line="24" w:lineRule="exact"/>
        <w:jc w:val="both"/>
        <w:rPr>
          <w:rFonts w:ascii="Times New Roman" w:eastAsia="Times New Roman" w:hAnsi="Times New Roman" w:cs="Times New Roman"/>
          <w:b/>
          <w:sz w:val="24"/>
        </w:rPr>
      </w:pPr>
    </w:p>
    <w:p w14:paraId="4A62774C" w14:textId="77777777" w:rsidR="00587F2D" w:rsidRPr="004C2E1B" w:rsidRDefault="00587F2D">
      <w:pPr>
        <w:numPr>
          <w:ilvl w:val="0"/>
          <w:numId w:val="23"/>
        </w:numPr>
        <w:tabs>
          <w:tab w:val="left" w:pos="426"/>
          <w:tab w:val="left" w:pos="1061"/>
        </w:tabs>
        <w:spacing w:line="238"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pri udeľovaní výchovných opatrení spolupracuje s výchovnou poradkyňou, zástupkyňou riaditeľky školy a riaditeľkou školy.</w:t>
      </w:r>
    </w:p>
    <w:p w14:paraId="3E877560" w14:textId="77777777" w:rsidR="00587F2D" w:rsidRPr="004C2E1B" w:rsidRDefault="00587F2D" w:rsidP="00587F2D">
      <w:pPr>
        <w:tabs>
          <w:tab w:val="left" w:pos="426"/>
          <w:tab w:val="left" w:pos="1061"/>
        </w:tabs>
        <w:spacing w:line="238" w:lineRule="auto"/>
        <w:jc w:val="both"/>
        <w:rPr>
          <w:rFonts w:ascii="Times New Roman" w:eastAsia="Times New Roman" w:hAnsi="Times New Roman" w:cs="Times New Roman"/>
          <w:b/>
          <w:sz w:val="24"/>
        </w:rPr>
      </w:pPr>
    </w:p>
    <w:p w14:paraId="6DAECAC0" w14:textId="77777777" w:rsidR="00587F2D" w:rsidRPr="004C2E1B" w:rsidRDefault="00587F2D" w:rsidP="00587F2D">
      <w:pPr>
        <w:tabs>
          <w:tab w:val="left" w:pos="426"/>
        </w:tabs>
        <w:spacing w:line="24" w:lineRule="exact"/>
        <w:jc w:val="both"/>
        <w:rPr>
          <w:rFonts w:ascii="Times New Roman" w:eastAsia="Times New Roman" w:hAnsi="Times New Roman" w:cs="Times New Roman"/>
        </w:rPr>
      </w:pPr>
    </w:p>
    <w:p w14:paraId="65A510A6" w14:textId="77777777" w:rsidR="00587F2D" w:rsidRPr="004C2E1B" w:rsidRDefault="00587F2D">
      <w:pPr>
        <w:numPr>
          <w:ilvl w:val="0"/>
          <w:numId w:val="22"/>
        </w:numPr>
        <w:tabs>
          <w:tab w:val="left" w:pos="341"/>
          <w:tab w:val="left" w:pos="426"/>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Neospravedlnená neprítomnosť žiaka v škole: Za neospravedlnenú neprítomnosť žiaka v škole sa považuje neprítomnosť žiaka na vyučovaní od 1. vyučovacej hodiny, ktorá nebola zákonným zástupcom žiaka ospravedlnená.</w:t>
      </w:r>
    </w:p>
    <w:p w14:paraId="087C9589" w14:textId="77777777" w:rsidR="00587F2D" w:rsidRPr="004C2E1B" w:rsidRDefault="00587F2D" w:rsidP="00587F2D">
      <w:pPr>
        <w:tabs>
          <w:tab w:val="left" w:pos="341"/>
          <w:tab w:val="left" w:pos="426"/>
        </w:tabs>
        <w:spacing w:line="0" w:lineRule="atLeast"/>
        <w:jc w:val="both"/>
        <w:rPr>
          <w:rFonts w:ascii="Times New Roman" w:eastAsia="Times New Roman" w:hAnsi="Times New Roman" w:cs="Times New Roman"/>
          <w:sz w:val="24"/>
        </w:rPr>
      </w:pPr>
    </w:p>
    <w:p w14:paraId="2E816B75" w14:textId="77777777" w:rsidR="00587F2D" w:rsidRPr="004C2E1B" w:rsidRDefault="00587F2D" w:rsidP="00587F2D">
      <w:pPr>
        <w:tabs>
          <w:tab w:val="left" w:pos="426"/>
        </w:tabs>
        <w:spacing w:line="14" w:lineRule="exact"/>
        <w:jc w:val="both"/>
        <w:rPr>
          <w:rFonts w:ascii="Times New Roman" w:eastAsia="Times New Roman" w:hAnsi="Times New Roman" w:cs="Times New Roman"/>
        </w:rPr>
      </w:pPr>
    </w:p>
    <w:p w14:paraId="3604344E" w14:textId="77777777" w:rsidR="00587F2D" w:rsidRPr="004C2E1B" w:rsidRDefault="00587F2D">
      <w:pPr>
        <w:numPr>
          <w:ilvl w:val="0"/>
          <w:numId w:val="24"/>
        </w:numPr>
        <w:tabs>
          <w:tab w:val="left" w:pos="361"/>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Opatrenia pri nedbalej školskej dochádzke:</w:t>
      </w:r>
    </w:p>
    <w:p w14:paraId="5A577524" w14:textId="77777777" w:rsidR="00587F2D" w:rsidRPr="004C2E1B" w:rsidRDefault="00587F2D" w:rsidP="00587F2D">
      <w:pPr>
        <w:tabs>
          <w:tab w:val="left" w:pos="426"/>
        </w:tabs>
        <w:spacing w:line="24" w:lineRule="exact"/>
        <w:jc w:val="both"/>
        <w:rPr>
          <w:rFonts w:ascii="Times New Roman" w:eastAsia="Times New Roman" w:hAnsi="Times New Roman" w:cs="Times New Roman"/>
          <w:b/>
          <w:sz w:val="24"/>
        </w:rPr>
      </w:pPr>
    </w:p>
    <w:p w14:paraId="6835D9FD" w14:textId="77777777" w:rsidR="00587F2D" w:rsidRPr="004C2E1B" w:rsidRDefault="00587F2D">
      <w:pPr>
        <w:numPr>
          <w:ilvl w:val="1"/>
          <w:numId w:val="24"/>
        </w:numPr>
        <w:tabs>
          <w:tab w:val="left" w:pos="0"/>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1 – 4 neospravedlnené hodiny – túto skutočnosť riaditeľka školy cestou triednej učiteľky oznámi preukázateľným spôsobom zákonnému zástupcovi žiaka a pozve ho na pohovor k triednej učiteľke a výchovnej poradkyni,</w:t>
      </w:r>
    </w:p>
    <w:p w14:paraId="74F8BF09" w14:textId="77777777" w:rsidR="00587F2D" w:rsidRPr="004C2E1B" w:rsidRDefault="00587F2D" w:rsidP="00587F2D">
      <w:pPr>
        <w:tabs>
          <w:tab w:val="left" w:pos="0"/>
        </w:tabs>
        <w:spacing w:line="26" w:lineRule="exact"/>
        <w:jc w:val="both"/>
        <w:rPr>
          <w:rFonts w:ascii="Times New Roman" w:eastAsia="Times New Roman" w:hAnsi="Times New Roman" w:cs="Times New Roman"/>
          <w:b/>
          <w:sz w:val="24"/>
        </w:rPr>
      </w:pPr>
    </w:p>
    <w:p w14:paraId="05C5AD57" w14:textId="77777777" w:rsidR="00587F2D" w:rsidRPr="004C2E1B" w:rsidRDefault="00587F2D" w:rsidP="00587F2D">
      <w:pPr>
        <w:tabs>
          <w:tab w:val="left" w:pos="0"/>
        </w:tabs>
        <w:spacing w:line="243"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1 – 4 neospravedlnené hodiny – ak neospravedlnená neprítomnosť žiaka nebola preukázateľne spôsobená zákonným zástupcom žiaka – udelí triedna učiteľka písomné </w:t>
      </w:r>
      <w:r w:rsidRPr="004C2E1B">
        <w:rPr>
          <w:rFonts w:ascii="Times New Roman" w:eastAsia="Times New Roman" w:hAnsi="Times New Roman" w:cs="Times New Roman"/>
          <w:b/>
          <w:sz w:val="24"/>
        </w:rPr>
        <w:t>pokarhanie triednym učiteľom</w:t>
      </w:r>
      <w:r w:rsidRPr="004C2E1B">
        <w:rPr>
          <w:rFonts w:ascii="Times New Roman" w:eastAsia="Times New Roman" w:hAnsi="Times New Roman" w:cs="Times New Roman"/>
          <w:sz w:val="24"/>
        </w:rPr>
        <w:t>.</w:t>
      </w:r>
    </w:p>
    <w:p w14:paraId="0B9799D5" w14:textId="77777777" w:rsidR="00587F2D" w:rsidRPr="004C2E1B" w:rsidRDefault="00587F2D" w:rsidP="00587F2D">
      <w:pPr>
        <w:tabs>
          <w:tab w:val="left" w:pos="0"/>
        </w:tabs>
        <w:spacing w:line="243" w:lineRule="auto"/>
        <w:jc w:val="both"/>
        <w:rPr>
          <w:rFonts w:ascii="Times New Roman" w:eastAsia="Times New Roman" w:hAnsi="Times New Roman" w:cs="Times New Roman"/>
          <w:b/>
          <w:sz w:val="24"/>
        </w:rPr>
      </w:pPr>
    </w:p>
    <w:p w14:paraId="51F52ED5" w14:textId="77777777" w:rsidR="00587F2D" w:rsidRPr="004C2E1B" w:rsidRDefault="00587F2D" w:rsidP="00587F2D">
      <w:pPr>
        <w:spacing w:line="20" w:lineRule="exact"/>
        <w:jc w:val="both"/>
        <w:rPr>
          <w:rFonts w:ascii="Times New Roman" w:eastAsia="Times New Roman" w:hAnsi="Times New Roman" w:cs="Times New Roman"/>
          <w:b/>
          <w:sz w:val="24"/>
        </w:rPr>
      </w:pPr>
    </w:p>
    <w:p w14:paraId="461292E5" w14:textId="77777777" w:rsidR="00587F2D" w:rsidRPr="004C2E1B" w:rsidRDefault="00587F2D">
      <w:pPr>
        <w:numPr>
          <w:ilvl w:val="1"/>
          <w:numId w:val="24"/>
        </w:numPr>
        <w:tabs>
          <w:tab w:val="left" w:pos="426"/>
        </w:tabs>
        <w:spacing w:line="244"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Za 5-9  neospravedlnených hodín počas polroka – riaditeľka školy cestou triednej učiteľky a výchovnej poradkyne preukázateľným spôsobom oznámi túto skutočnosť zákonnému zástupcovi žiaka a zároveň ho pozve na pohovor, z ktorého sa vyhotoví zápisnica. Zápisnicu vyhotoví výchovná poradkyňa v spolupráci s triednou učiteľkou, podpíše ju zákonný zástupca žiaka, riaditeľka školy </w:t>
      </w:r>
    </w:p>
    <w:p w14:paraId="519A3C26" w14:textId="77777777" w:rsidR="00587F2D" w:rsidRPr="004C2E1B" w:rsidRDefault="00587F2D" w:rsidP="00587F2D">
      <w:pPr>
        <w:tabs>
          <w:tab w:val="left" w:pos="426"/>
        </w:tabs>
        <w:spacing w:line="20" w:lineRule="exact"/>
        <w:jc w:val="both"/>
        <w:rPr>
          <w:rFonts w:ascii="Times New Roman" w:eastAsia="Times New Roman" w:hAnsi="Times New Roman" w:cs="Times New Roman"/>
          <w:b/>
          <w:sz w:val="24"/>
        </w:rPr>
      </w:pPr>
    </w:p>
    <w:p w14:paraId="2502594B" w14:textId="77777777" w:rsidR="00587F2D" w:rsidRPr="004C2E1B" w:rsidRDefault="00587F2D" w:rsidP="00587F2D">
      <w:pPr>
        <w:tabs>
          <w:tab w:val="left" w:pos="426"/>
        </w:tabs>
        <w:spacing w:line="243"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Za 5-9  neospravedlnených hodín - ak neospravedlnená neprítomnosť žiaka nebola preukázateľne spôsobená zákonným zástupcom žiaka, udelí žiakovi riaditeľka školy </w:t>
      </w:r>
      <w:r w:rsidRPr="004C2E1B">
        <w:rPr>
          <w:rFonts w:ascii="Times New Roman" w:eastAsia="Times New Roman" w:hAnsi="Times New Roman" w:cs="Times New Roman"/>
          <w:b/>
          <w:sz w:val="24"/>
        </w:rPr>
        <w:t xml:space="preserve">pokarhanie riaditeľky školy </w:t>
      </w:r>
      <w:r w:rsidRPr="004C2E1B">
        <w:rPr>
          <w:rFonts w:ascii="Times New Roman" w:eastAsia="Times New Roman" w:hAnsi="Times New Roman" w:cs="Times New Roman"/>
          <w:sz w:val="24"/>
        </w:rPr>
        <w:t>ato po prekonzultovaní vpedagogickej rade.</w:t>
      </w:r>
    </w:p>
    <w:p w14:paraId="662863C4" w14:textId="77777777" w:rsidR="00587F2D" w:rsidRPr="004C2E1B" w:rsidRDefault="00587F2D" w:rsidP="00587F2D">
      <w:pPr>
        <w:tabs>
          <w:tab w:val="left" w:pos="426"/>
        </w:tabs>
        <w:spacing w:line="243" w:lineRule="auto"/>
        <w:jc w:val="both"/>
        <w:rPr>
          <w:rFonts w:ascii="Times New Roman" w:eastAsia="Times New Roman" w:hAnsi="Times New Roman" w:cs="Times New Roman"/>
          <w:b/>
          <w:sz w:val="24"/>
        </w:rPr>
      </w:pPr>
    </w:p>
    <w:p w14:paraId="36884805" w14:textId="77777777" w:rsidR="00587F2D" w:rsidRPr="004C2E1B" w:rsidRDefault="00587F2D" w:rsidP="00587F2D">
      <w:pPr>
        <w:tabs>
          <w:tab w:val="left" w:pos="426"/>
        </w:tabs>
        <w:spacing w:line="8" w:lineRule="exact"/>
        <w:jc w:val="both"/>
        <w:rPr>
          <w:rFonts w:ascii="Times New Roman" w:eastAsia="Times New Roman" w:hAnsi="Times New Roman" w:cs="Times New Roman"/>
          <w:b/>
          <w:sz w:val="24"/>
        </w:rPr>
      </w:pPr>
    </w:p>
    <w:p w14:paraId="253FBE49" w14:textId="77777777" w:rsidR="00587F2D" w:rsidRPr="004C2E1B" w:rsidRDefault="00587F2D">
      <w:pPr>
        <w:numPr>
          <w:ilvl w:val="1"/>
          <w:numId w:val="24"/>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bCs/>
          <w:sz w:val="24"/>
        </w:rPr>
        <w:t>znížená známka zo správania</w:t>
      </w:r>
      <w:r w:rsidRPr="004C2E1B">
        <w:rPr>
          <w:rFonts w:ascii="Times New Roman" w:eastAsia="Times New Roman" w:hAnsi="Times New Roman" w:cs="Times New Roman"/>
          <w:b/>
          <w:sz w:val="24"/>
        </w:rPr>
        <w:t>2. stupňa</w:t>
      </w:r>
      <w:r w:rsidRPr="004C2E1B">
        <w:rPr>
          <w:rFonts w:ascii="Times New Roman" w:eastAsia="Times New Roman" w:hAnsi="Times New Roman" w:cs="Times New Roman"/>
          <w:sz w:val="24"/>
        </w:rPr>
        <w:t>:</w:t>
      </w:r>
    </w:p>
    <w:p w14:paraId="1973C187" w14:textId="77777777" w:rsidR="00587F2D" w:rsidRPr="004C2E1B" w:rsidRDefault="00587F2D" w:rsidP="00587F2D">
      <w:pPr>
        <w:tabs>
          <w:tab w:val="left" w:pos="426"/>
        </w:tabs>
        <w:spacing w:line="19" w:lineRule="exact"/>
        <w:jc w:val="both"/>
        <w:rPr>
          <w:rFonts w:ascii="Times New Roman" w:eastAsia="Times New Roman" w:hAnsi="Times New Roman" w:cs="Times New Roman"/>
          <w:b/>
          <w:sz w:val="24"/>
        </w:rPr>
      </w:pPr>
    </w:p>
    <w:p w14:paraId="08D404B4" w14:textId="77777777" w:rsidR="00587F2D" w:rsidRPr="004C2E1B" w:rsidRDefault="00587F2D">
      <w:pPr>
        <w:numPr>
          <w:ilvl w:val="2"/>
          <w:numId w:val="24"/>
        </w:numPr>
        <w:tabs>
          <w:tab w:val="left" w:pos="426"/>
          <w:tab w:val="left" w:pos="1364"/>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za opakovanú neospravedlnenú neúčasť žiaka, ktorá preukázateľne nebola spôsobená zákonným zástupcom žiaka, na 10-tich  -19-tich  vyučovacích hodinách,</w:t>
      </w:r>
    </w:p>
    <w:p w14:paraId="48C52AC2" w14:textId="77777777" w:rsidR="00587F2D" w:rsidRPr="004C2E1B" w:rsidRDefault="00587F2D" w:rsidP="00587F2D">
      <w:pPr>
        <w:tabs>
          <w:tab w:val="left" w:pos="426"/>
        </w:tabs>
        <w:spacing w:line="21" w:lineRule="exact"/>
        <w:jc w:val="both"/>
        <w:rPr>
          <w:rFonts w:ascii="Times New Roman" w:eastAsia="Times New Roman" w:hAnsi="Times New Roman" w:cs="Times New Roman"/>
          <w:sz w:val="24"/>
        </w:rPr>
      </w:pPr>
    </w:p>
    <w:p w14:paraId="4F062540" w14:textId="77777777" w:rsidR="00587F2D" w:rsidRPr="004C2E1B" w:rsidRDefault="00587F2D" w:rsidP="00587F2D">
      <w:pPr>
        <w:tabs>
          <w:tab w:val="left" w:pos="426"/>
          <w:tab w:val="left" w:pos="1359"/>
        </w:tabs>
        <w:spacing w:line="237" w:lineRule="auto"/>
        <w:jc w:val="both"/>
        <w:rPr>
          <w:rFonts w:ascii="Times New Roman" w:eastAsia="Times New Roman" w:hAnsi="Times New Roman" w:cs="Times New Roman"/>
          <w:sz w:val="24"/>
        </w:rPr>
      </w:pPr>
    </w:p>
    <w:p w14:paraId="39CFDABF" w14:textId="77777777" w:rsidR="00587F2D" w:rsidRPr="004C2E1B" w:rsidRDefault="00587F2D" w:rsidP="00587F2D">
      <w:pPr>
        <w:tabs>
          <w:tab w:val="left" w:pos="426"/>
        </w:tabs>
        <w:spacing w:line="13" w:lineRule="exact"/>
        <w:jc w:val="both"/>
        <w:rPr>
          <w:rFonts w:ascii="Times New Roman" w:eastAsia="Times New Roman" w:hAnsi="Times New Roman" w:cs="Times New Roman"/>
          <w:sz w:val="24"/>
        </w:rPr>
      </w:pPr>
    </w:p>
    <w:p w14:paraId="7607AAB3" w14:textId="77777777" w:rsidR="00587F2D" w:rsidRPr="004C2E1B" w:rsidRDefault="00587F2D">
      <w:pPr>
        <w:numPr>
          <w:ilvl w:val="1"/>
          <w:numId w:val="24"/>
        </w:numPr>
        <w:tabs>
          <w:tab w:val="left" w:pos="426"/>
          <w:tab w:val="left" w:pos="8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bCs/>
          <w:sz w:val="24"/>
        </w:rPr>
        <w:t>znížená známka zo správania</w:t>
      </w:r>
      <w:r w:rsidRPr="004C2E1B">
        <w:rPr>
          <w:rFonts w:ascii="Times New Roman" w:eastAsia="Times New Roman" w:hAnsi="Times New Roman" w:cs="Times New Roman"/>
          <w:b/>
          <w:sz w:val="24"/>
        </w:rPr>
        <w:t>3. stupňa</w:t>
      </w:r>
      <w:r w:rsidRPr="004C2E1B">
        <w:rPr>
          <w:rFonts w:ascii="Times New Roman" w:eastAsia="Times New Roman" w:hAnsi="Times New Roman" w:cs="Times New Roman"/>
          <w:sz w:val="24"/>
        </w:rPr>
        <w:t>:</w:t>
      </w:r>
    </w:p>
    <w:p w14:paraId="1F2C82A6" w14:textId="77777777" w:rsidR="00587F2D" w:rsidRPr="004C2E1B" w:rsidRDefault="00587F2D" w:rsidP="00587F2D">
      <w:pPr>
        <w:tabs>
          <w:tab w:val="left" w:pos="426"/>
        </w:tabs>
        <w:spacing w:line="19" w:lineRule="exact"/>
        <w:jc w:val="both"/>
        <w:rPr>
          <w:rFonts w:ascii="Times New Roman" w:eastAsia="Times New Roman" w:hAnsi="Times New Roman" w:cs="Times New Roman"/>
          <w:b/>
          <w:sz w:val="24"/>
        </w:rPr>
      </w:pPr>
    </w:p>
    <w:p w14:paraId="099CEA42" w14:textId="77777777" w:rsidR="00587F2D" w:rsidRPr="004C2E1B" w:rsidRDefault="00587F2D">
      <w:pPr>
        <w:numPr>
          <w:ilvl w:val="2"/>
          <w:numId w:val="24"/>
        </w:numPr>
        <w:tabs>
          <w:tab w:val="left" w:pos="426"/>
          <w:tab w:val="left" w:pos="1364"/>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za opakovanú neospravedlnenú neúčasť žiaka, ktorá preukázateľne nebola spôsobená zákonným zástupcom žiaka, na 20.-tich- 49-tich  vyučovacích hodinách,</w:t>
      </w:r>
    </w:p>
    <w:p w14:paraId="63D3922F" w14:textId="77777777" w:rsidR="00587F2D" w:rsidRPr="004C2E1B" w:rsidRDefault="00587F2D" w:rsidP="00587F2D">
      <w:pPr>
        <w:spacing w:line="21" w:lineRule="exact"/>
        <w:jc w:val="both"/>
        <w:rPr>
          <w:rFonts w:ascii="Times New Roman" w:eastAsia="Times New Roman" w:hAnsi="Times New Roman" w:cs="Times New Roman"/>
          <w:sz w:val="24"/>
        </w:rPr>
      </w:pPr>
    </w:p>
    <w:p w14:paraId="469BF55B" w14:textId="77777777" w:rsidR="00587F2D" w:rsidRPr="004C2E1B" w:rsidRDefault="00587F2D" w:rsidP="00587F2D">
      <w:pPr>
        <w:pStyle w:val="Odsekzoznamu"/>
        <w:ind w:left="0"/>
        <w:jc w:val="both"/>
        <w:rPr>
          <w:rFonts w:ascii="Times New Roman" w:eastAsia="Times New Roman" w:hAnsi="Times New Roman" w:cs="Times New Roman"/>
          <w:sz w:val="24"/>
        </w:rPr>
      </w:pPr>
    </w:p>
    <w:p w14:paraId="68208D8E" w14:textId="77777777" w:rsidR="00587F2D" w:rsidRPr="004C2E1B" w:rsidRDefault="00587F2D">
      <w:pPr>
        <w:numPr>
          <w:ilvl w:val="1"/>
          <w:numId w:val="24"/>
        </w:numPr>
        <w:tabs>
          <w:tab w:val="left" w:pos="426"/>
          <w:tab w:val="left" w:pos="86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bCs/>
          <w:sz w:val="24"/>
        </w:rPr>
        <w:t>znížená známka zo správania</w:t>
      </w:r>
      <w:r w:rsidRPr="004C2E1B">
        <w:rPr>
          <w:rFonts w:ascii="Times New Roman" w:eastAsia="Times New Roman" w:hAnsi="Times New Roman" w:cs="Times New Roman"/>
          <w:b/>
          <w:sz w:val="24"/>
        </w:rPr>
        <w:t>4. stupňa</w:t>
      </w:r>
      <w:r w:rsidRPr="004C2E1B">
        <w:rPr>
          <w:rFonts w:ascii="Times New Roman" w:eastAsia="Times New Roman" w:hAnsi="Times New Roman" w:cs="Times New Roman"/>
          <w:sz w:val="24"/>
        </w:rPr>
        <w:t>:</w:t>
      </w:r>
    </w:p>
    <w:p w14:paraId="43E37733" w14:textId="77777777" w:rsidR="00587F2D" w:rsidRPr="004C2E1B" w:rsidRDefault="00587F2D">
      <w:pPr>
        <w:numPr>
          <w:ilvl w:val="2"/>
          <w:numId w:val="24"/>
        </w:numPr>
        <w:tabs>
          <w:tab w:val="left" w:pos="709"/>
          <w:tab w:val="left" w:pos="851"/>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szCs w:val="24"/>
        </w:rPr>
        <w:t xml:space="preserve">za viac ako 50 neospravedlnených vyučovacích hodín, </w:t>
      </w:r>
      <w:r w:rsidRPr="004C2E1B">
        <w:rPr>
          <w:rFonts w:ascii="Times New Roman" w:eastAsia="Times New Roman" w:hAnsi="Times New Roman" w:cs="Times New Roman"/>
          <w:sz w:val="24"/>
        </w:rPr>
        <w:t>ktoré preukázateľne neboli spôsobené zákonným zástupcom žiaka.</w:t>
      </w:r>
    </w:p>
    <w:p w14:paraId="0860A79D" w14:textId="77777777" w:rsidR="00587F2D" w:rsidRPr="004C2E1B" w:rsidRDefault="00587F2D" w:rsidP="00587F2D">
      <w:pPr>
        <w:tabs>
          <w:tab w:val="left" w:pos="284"/>
        </w:tabs>
        <w:spacing w:line="237" w:lineRule="auto"/>
        <w:jc w:val="both"/>
        <w:rPr>
          <w:rFonts w:ascii="Times New Roman" w:eastAsia="Times New Roman" w:hAnsi="Times New Roman" w:cs="Times New Roman"/>
          <w:sz w:val="24"/>
        </w:rPr>
      </w:pPr>
    </w:p>
    <w:p w14:paraId="7F0ADB78" w14:textId="77777777" w:rsidR="00587F2D" w:rsidRPr="004C2E1B" w:rsidRDefault="00587F2D" w:rsidP="00587F2D">
      <w:pPr>
        <w:tabs>
          <w:tab w:val="left" w:pos="761"/>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Neospravedlnenú neúčasť žiaka trvajúcu </w:t>
      </w:r>
      <w:r w:rsidRPr="004C2E1B">
        <w:rPr>
          <w:rFonts w:ascii="Times New Roman" w:eastAsia="Times New Roman" w:hAnsi="Times New Roman" w:cs="Times New Roman"/>
          <w:b/>
          <w:bCs/>
          <w:sz w:val="24"/>
        </w:rPr>
        <w:t>viac ako 15 vyučovacích hodín v mesiaci</w:t>
      </w:r>
      <w:r w:rsidRPr="004C2E1B">
        <w:rPr>
          <w:rFonts w:ascii="Times New Roman" w:eastAsia="Times New Roman" w:hAnsi="Times New Roman" w:cs="Times New Roman"/>
          <w:sz w:val="24"/>
        </w:rPr>
        <w:t xml:space="preserve"> oznámi škola obci, v ktorej má zákonný zástupca žiaka trvalý pobyt a príslušnému ÚPSVaR.  </w:t>
      </w:r>
      <w:r w:rsidRPr="004C2E1B">
        <w:rPr>
          <w:rFonts w:ascii="Times New Roman" w:hAnsi="Times New Roman" w:cs="Times New Roman"/>
          <w:sz w:val="24"/>
          <w:szCs w:val="24"/>
        </w:rPr>
        <w:t xml:space="preserve">(v súlade s § 5 ods.11 a 12 zákona č. 596/2003 Z. z. o štátnej správe v školstve a školskej samospráve a o zmene a doplnení niektorých zákonov v znení neskorších predpisov). </w:t>
      </w:r>
      <w:r w:rsidRPr="004C2E1B">
        <w:rPr>
          <w:rFonts w:ascii="Times New Roman" w:eastAsia="Times New Roman" w:hAnsi="Times New Roman" w:cs="Times New Roman"/>
          <w:sz w:val="24"/>
        </w:rPr>
        <w:t>Oznámenie školy o zanedbávaní povinnej školskej dochádzky obsahuje aj informáciu o úkonoch a opatreniach, ktoré škola vykonala vo veci neospravedlnenej neprítomnosti žiaka na vyučovaní a k zamedzeniu tohto negatívneho stavu v ďalšom období. O</w:t>
      </w:r>
      <w:bookmarkStart w:id="28" w:name="page13"/>
      <w:bookmarkEnd w:id="28"/>
      <w:r w:rsidRPr="004C2E1B">
        <w:rPr>
          <w:rFonts w:ascii="Times New Roman" w:eastAsia="Times New Roman" w:hAnsi="Times New Roman" w:cs="Times New Roman"/>
          <w:sz w:val="24"/>
        </w:rPr>
        <w:t xml:space="preserve">známenie vypracuje výchovná poradkyňa v spolupráci s triednou učiteľkou a predloží ho riaditeľke školy. </w:t>
      </w:r>
    </w:p>
    <w:p w14:paraId="5E927597" w14:textId="77777777" w:rsidR="00587F2D" w:rsidRPr="004C2E1B" w:rsidRDefault="00587F2D" w:rsidP="00587F2D">
      <w:pPr>
        <w:tabs>
          <w:tab w:val="left" w:pos="761"/>
        </w:tabs>
        <w:spacing w:line="237" w:lineRule="auto"/>
        <w:jc w:val="both"/>
        <w:rPr>
          <w:rFonts w:ascii="Times New Roman" w:eastAsia="Times New Roman" w:hAnsi="Times New Roman" w:cs="Times New Roman"/>
          <w:sz w:val="24"/>
        </w:rPr>
      </w:pPr>
    </w:p>
    <w:p w14:paraId="33B60A62" w14:textId="77777777" w:rsidR="00587F2D" w:rsidRPr="004C2E1B" w:rsidRDefault="00587F2D" w:rsidP="00587F2D">
      <w:pPr>
        <w:tabs>
          <w:tab w:val="left" w:pos="761"/>
        </w:tabs>
        <w:spacing w:line="237" w:lineRule="auto"/>
        <w:jc w:val="both"/>
        <w:rPr>
          <w:rFonts w:ascii="Times New Roman" w:hAnsi="Times New Roman" w:cs="Times New Roman"/>
          <w:sz w:val="24"/>
          <w:szCs w:val="24"/>
        </w:rPr>
      </w:pPr>
      <w:r w:rsidRPr="004C2E1B">
        <w:rPr>
          <w:rFonts w:ascii="Times New Roman" w:hAnsi="Times New Roman" w:cs="Times New Roman"/>
          <w:sz w:val="24"/>
          <w:szCs w:val="24"/>
        </w:rPr>
        <w:t xml:space="preserve">Ak žiak vymešká </w:t>
      </w:r>
      <w:r w:rsidRPr="004C2E1B">
        <w:rPr>
          <w:rFonts w:ascii="Times New Roman" w:hAnsi="Times New Roman" w:cs="Times New Roman"/>
          <w:b/>
          <w:sz w:val="24"/>
          <w:szCs w:val="24"/>
        </w:rPr>
        <w:t>viac ako 60 neospravedlnených</w:t>
      </w:r>
      <w:r w:rsidRPr="004C2E1B">
        <w:rPr>
          <w:rFonts w:ascii="Times New Roman" w:hAnsi="Times New Roman" w:cs="Times New Roman"/>
          <w:b/>
          <w:bCs/>
          <w:sz w:val="24"/>
          <w:szCs w:val="24"/>
        </w:rPr>
        <w:t>vyučovacích hodín v príslušnom školskom roku</w:t>
      </w:r>
      <w:r w:rsidRPr="004C2E1B">
        <w:rPr>
          <w:rFonts w:ascii="Times New Roman" w:hAnsi="Times New Roman" w:cs="Times New Roman"/>
          <w:sz w:val="24"/>
          <w:szCs w:val="24"/>
        </w:rPr>
        <w:t>, je obec povinná na základe oznámenia riaditeľa školy začať priestupkové konanie v zmysle § 6 v súlade s § 37 a 37a zákona č. 596/2003 Z. z. o štátnej správe v školstve a školskej samospráve a o zmene a doplnení niektorých zákonov v znení neskorších predpisov.</w:t>
      </w:r>
    </w:p>
    <w:p w14:paraId="69B913FC" w14:textId="77777777" w:rsidR="00587F2D" w:rsidRPr="004C2E1B" w:rsidRDefault="00587F2D" w:rsidP="00587F2D">
      <w:pPr>
        <w:widowControl w:val="0"/>
        <w:autoSpaceDE w:val="0"/>
        <w:autoSpaceDN w:val="0"/>
        <w:adjustRightInd w:val="0"/>
        <w:jc w:val="both"/>
        <w:rPr>
          <w:rFonts w:ascii="Times New Roman" w:hAnsi="Times New Roman" w:cs="Times New Roman"/>
        </w:rPr>
      </w:pPr>
    </w:p>
    <w:p w14:paraId="7C40A833" w14:textId="77777777" w:rsidR="00587F2D" w:rsidRPr="004C2E1B" w:rsidRDefault="00587F2D" w:rsidP="00587F2D">
      <w:pPr>
        <w:widowControl w:val="0"/>
        <w:overflowPunct w:val="0"/>
        <w:autoSpaceDE w:val="0"/>
        <w:autoSpaceDN w:val="0"/>
        <w:adjustRightInd w:val="0"/>
        <w:spacing w:line="276" w:lineRule="auto"/>
        <w:jc w:val="both"/>
        <w:rPr>
          <w:rFonts w:ascii="Times New Roman" w:hAnsi="Times New Roman" w:cs="Times New Roman"/>
          <w:sz w:val="24"/>
          <w:szCs w:val="24"/>
        </w:rPr>
      </w:pPr>
      <w:r w:rsidRPr="004C2E1B">
        <w:rPr>
          <w:rFonts w:ascii="Times New Roman" w:hAnsi="Times New Roman" w:cs="Times New Roman"/>
          <w:sz w:val="24"/>
          <w:szCs w:val="24"/>
        </w:rPr>
        <w:t xml:space="preserve">V prípade, ak škola dodržala vyššie uvedený postup a aj napriek prijatým opatreniam sa školská dochádzka žiaka nezlepší a žiak vymešká </w:t>
      </w:r>
      <w:r w:rsidRPr="004C2E1B">
        <w:rPr>
          <w:rFonts w:ascii="Times New Roman" w:hAnsi="Times New Roman" w:cs="Times New Roman"/>
          <w:b/>
          <w:bCs/>
          <w:sz w:val="24"/>
          <w:szCs w:val="24"/>
        </w:rPr>
        <w:t>viac ako 100 vyučovacích hodín</w:t>
      </w:r>
      <w:r w:rsidRPr="004C2E1B">
        <w:rPr>
          <w:rFonts w:ascii="Times New Roman" w:hAnsi="Times New Roman" w:cs="Times New Roman"/>
          <w:sz w:val="24"/>
          <w:szCs w:val="24"/>
        </w:rPr>
        <w:t xml:space="preserve"> bez náležitého ospravedlnenia, obec na základe oznámenie riaditeľa školy podáva podnety na trestné stíhanie  zákonných zástupcov súvisiace s ohrozovaním mravnej výchovy mládeže v zmysle § 211 ods. 1 písm.  d) zákona č. 300/2005 Z. z. (Trestný zákon).</w:t>
      </w:r>
    </w:p>
    <w:p w14:paraId="57819DD1" w14:textId="77777777" w:rsidR="00587F2D" w:rsidRPr="004C2E1B" w:rsidRDefault="00587F2D" w:rsidP="00587F2D">
      <w:pPr>
        <w:widowControl w:val="0"/>
        <w:autoSpaceDE w:val="0"/>
        <w:autoSpaceDN w:val="0"/>
        <w:adjustRightInd w:val="0"/>
        <w:jc w:val="both"/>
        <w:rPr>
          <w:rFonts w:ascii="Times New Roman" w:hAnsi="Times New Roman" w:cs="Times New Roman"/>
        </w:rPr>
      </w:pPr>
    </w:p>
    <w:p w14:paraId="22904D58" w14:textId="77777777" w:rsidR="00587F2D" w:rsidRPr="004C2E1B" w:rsidRDefault="00587F2D" w:rsidP="00587F2D">
      <w:pPr>
        <w:tabs>
          <w:tab w:val="left" w:pos="761"/>
        </w:tabs>
        <w:spacing w:line="237" w:lineRule="auto"/>
        <w:jc w:val="both"/>
        <w:rPr>
          <w:rFonts w:ascii="Times New Roman" w:eastAsia="Times New Roman" w:hAnsi="Times New Roman" w:cs="Times New Roman"/>
          <w:sz w:val="24"/>
        </w:rPr>
      </w:pPr>
    </w:p>
    <w:p w14:paraId="14F3EA76" w14:textId="77777777" w:rsidR="00587F2D" w:rsidRPr="004C2E1B" w:rsidRDefault="00587F2D" w:rsidP="00587F2D">
      <w:pPr>
        <w:pStyle w:val="Nadpis1"/>
        <w:rPr>
          <w:b w:val="0"/>
          <w:bCs w:val="0"/>
          <w:sz w:val="20"/>
          <w:szCs w:val="20"/>
          <w:lang w:bidi="ar-SA"/>
        </w:rPr>
      </w:pPr>
    </w:p>
    <w:p w14:paraId="6C765AE6" w14:textId="77777777" w:rsidR="00587F2D" w:rsidRPr="004C2E1B" w:rsidRDefault="00587F2D" w:rsidP="00587F2D">
      <w:pPr>
        <w:pStyle w:val="Nadpis1"/>
        <w:rPr>
          <w:rFonts w:eastAsia="Arial"/>
        </w:rPr>
      </w:pPr>
      <w:bookmarkStart w:id="29" w:name="_Toc80804186"/>
      <w:r w:rsidRPr="004C2E1B">
        <w:rPr>
          <w:rFonts w:eastAsia="Arial"/>
        </w:rPr>
        <w:t>6 HODNOTENIE A KLASIFIKÁCIA SPRÁVANIA</w:t>
      </w:r>
      <w:bookmarkEnd w:id="29"/>
    </w:p>
    <w:p w14:paraId="138A25F0" w14:textId="77777777" w:rsidR="00587F2D" w:rsidRPr="004C2E1B" w:rsidRDefault="00587F2D" w:rsidP="00587F2D">
      <w:pPr>
        <w:pStyle w:val="Nadpis1"/>
        <w:rPr>
          <w:rFonts w:eastAsia="Arial"/>
        </w:rPr>
      </w:pPr>
    </w:p>
    <w:p w14:paraId="35DE2FBF" w14:textId="77777777" w:rsidR="00587F2D" w:rsidRPr="004C2E1B" w:rsidRDefault="00587F2D" w:rsidP="00587F2D">
      <w:pPr>
        <w:spacing w:line="69" w:lineRule="exact"/>
        <w:jc w:val="both"/>
        <w:rPr>
          <w:rFonts w:ascii="Times New Roman" w:eastAsia="Times New Roman" w:hAnsi="Times New Roman" w:cs="Times New Roman"/>
        </w:rPr>
      </w:pPr>
    </w:p>
    <w:p w14:paraId="27DA77C6" w14:textId="77777777" w:rsidR="00587F2D" w:rsidRPr="003A397A" w:rsidRDefault="00587F2D" w:rsidP="003A397A">
      <w:pPr>
        <w:numPr>
          <w:ilvl w:val="1"/>
          <w:numId w:val="25"/>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Hodnotenie správania sa realizuje priebežne</w:t>
      </w:r>
    </w:p>
    <w:p w14:paraId="0331A20D" w14:textId="77777777" w:rsidR="00587F2D" w:rsidRPr="004C2E1B" w:rsidRDefault="00587F2D">
      <w:pPr>
        <w:numPr>
          <w:ilvl w:val="1"/>
          <w:numId w:val="25"/>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triedny učiteľ je povinný preukázateľným spôsobom (žiacka knižka, IŽK,  písomne raz za 1 štvrťrok) informovať zákonného zástupcu žiaka o stave a prijatých opatreniach</w:t>
      </w:r>
    </w:p>
    <w:p w14:paraId="22228C44" w14:textId="77777777" w:rsidR="00587F2D" w:rsidRPr="004C2E1B" w:rsidRDefault="00587F2D" w:rsidP="00587F2D">
      <w:pPr>
        <w:tabs>
          <w:tab w:val="left" w:pos="426"/>
        </w:tabs>
        <w:spacing w:line="26" w:lineRule="exact"/>
        <w:jc w:val="both"/>
        <w:rPr>
          <w:rFonts w:ascii="Times New Roman" w:eastAsia="Times New Roman" w:hAnsi="Times New Roman" w:cs="Times New Roman"/>
          <w:b/>
          <w:sz w:val="24"/>
        </w:rPr>
      </w:pPr>
    </w:p>
    <w:p w14:paraId="226BC162" w14:textId="77777777" w:rsidR="00587F2D" w:rsidRPr="004C2E1B" w:rsidRDefault="00587F2D">
      <w:pPr>
        <w:numPr>
          <w:ilvl w:val="1"/>
          <w:numId w:val="25"/>
        </w:numPr>
        <w:tabs>
          <w:tab w:val="left" w:pos="426"/>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klasifikácia správania sa uskutočňuje na konci školského polroka a vyjadruje sa jedným zo 4 stupňov</w:t>
      </w:r>
    </w:p>
    <w:p w14:paraId="1AE68B52" w14:textId="77777777" w:rsidR="00587F2D" w:rsidRPr="004C2E1B" w:rsidRDefault="00587F2D" w:rsidP="00587F2D">
      <w:pPr>
        <w:tabs>
          <w:tab w:val="left" w:pos="426"/>
        </w:tabs>
        <w:spacing w:line="13" w:lineRule="exact"/>
        <w:jc w:val="both"/>
        <w:rPr>
          <w:rFonts w:ascii="Times New Roman" w:eastAsia="Times New Roman" w:hAnsi="Times New Roman" w:cs="Times New Roman"/>
          <w:b/>
          <w:sz w:val="24"/>
        </w:rPr>
      </w:pPr>
    </w:p>
    <w:p w14:paraId="197B7D8B" w14:textId="77777777" w:rsidR="00587F2D" w:rsidRPr="004C2E1B" w:rsidRDefault="00587F2D">
      <w:pPr>
        <w:numPr>
          <w:ilvl w:val="1"/>
          <w:numId w:val="25"/>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správanie sa klasifikuje komplexne so zreteľom na vekové osobitosti žiakov v znení:</w:t>
      </w:r>
    </w:p>
    <w:p w14:paraId="318BEC2D" w14:textId="77777777" w:rsidR="00587F2D" w:rsidRPr="004C2E1B" w:rsidRDefault="00587F2D" w:rsidP="00587F2D">
      <w:pPr>
        <w:tabs>
          <w:tab w:val="left" w:pos="426"/>
        </w:tabs>
        <w:spacing w:line="19" w:lineRule="exact"/>
        <w:jc w:val="both"/>
        <w:rPr>
          <w:rFonts w:ascii="Times New Roman" w:eastAsia="Times New Roman" w:hAnsi="Times New Roman" w:cs="Times New Roman"/>
          <w:b/>
          <w:sz w:val="24"/>
        </w:rPr>
      </w:pPr>
    </w:p>
    <w:p w14:paraId="5FF05A67" w14:textId="77777777" w:rsidR="00587F2D" w:rsidRPr="004C2E1B" w:rsidRDefault="00587F2D">
      <w:pPr>
        <w:numPr>
          <w:ilvl w:val="2"/>
          <w:numId w:val="25"/>
        </w:numPr>
        <w:tabs>
          <w:tab w:val="left" w:pos="426"/>
          <w:tab w:val="left" w:pos="1281"/>
        </w:tabs>
        <w:spacing w:line="238" w:lineRule="auto"/>
        <w:ind w:right="140"/>
        <w:jc w:val="both"/>
        <w:rPr>
          <w:rFonts w:ascii="Times New Roman" w:eastAsia="Times New Roman" w:hAnsi="Times New Roman" w:cs="Times New Roman"/>
          <w:sz w:val="24"/>
        </w:rPr>
      </w:pPr>
      <w:r w:rsidRPr="004C2E1B">
        <w:rPr>
          <w:rFonts w:ascii="Times New Roman" w:eastAsia="Times New Roman" w:hAnsi="Times New Roman" w:cs="Times New Roman"/>
          <w:sz w:val="24"/>
        </w:rPr>
        <w:t>zákona Ministerstva školstva Slovenskej republiky č. 245/2008 Z. z. o výchove a vzdelávaní (školský zákon) a o zmene a doplnení niektorých zákonov,</w:t>
      </w:r>
      <w:r w:rsidR="000721A6">
        <w:rPr>
          <w:rFonts w:ascii="Times New Roman" w:eastAsia="Times New Roman" w:hAnsi="Times New Roman" w:cs="Times New Roman"/>
          <w:sz w:val="24"/>
        </w:rPr>
        <w:t xml:space="preserve"> novely šk. zákona č.415/2021 Z.z.</w:t>
      </w:r>
    </w:p>
    <w:p w14:paraId="22C91C61" w14:textId="77777777" w:rsidR="00587F2D" w:rsidRPr="004C2E1B" w:rsidRDefault="00587F2D" w:rsidP="00587F2D">
      <w:pPr>
        <w:tabs>
          <w:tab w:val="left" w:pos="426"/>
        </w:tabs>
        <w:spacing w:line="19" w:lineRule="exact"/>
        <w:jc w:val="both"/>
        <w:rPr>
          <w:rFonts w:ascii="Times New Roman" w:eastAsia="Times New Roman" w:hAnsi="Times New Roman" w:cs="Times New Roman"/>
          <w:sz w:val="24"/>
        </w:rPr>
      </w:pPr>
    </w:p>
    <w:p w14:paraId="18526B7D" w14:textId="77777777" w:rsidR="00587F2D" w:rsidRPr="004C2E1B" w:rsidRDefault="00587F2D">
      <w:pPr>
        <w:numPr>
          <w:ilvl w:val="2"/>
          <w:numId w:val="25"/>
        </w:numPr>
        <w:tabs>
          <w:tab w:val="left" w:pos="426"/>
          <w:tab w:val="left" w:pos="1281"/>
        </w:tabs>
        <w:spacing w:line="237" w:lineRule="auto"/>
        <w:ind w:right="840"/>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vyhlášky Ministerstva školstva Slovenskej republiky č. </w:t>
      </w:r>
      <w:r w:rsidR="000721A6">
        <w:rPr>
          <w:rFonts w:ascii="Times New Roman" w:eastAsia="Times New Roman" w:hAnsi="Times New Roman" w:cs="Times New Roman"/>
          <w:sz w:val="24"/>
        </w:rPr>
        <w:t xml:space="preserve">223/2022 </w:t>
      </w:r>
      <w:r w:rsidRPr="004C2E1B">
        <w:rPr>
          <w:rFonts w:ascii="Times New Roman" w:eastAsia="Times New Roman" w:hAnsi="Times New Roman" w:cs="Times New Roman"/>
          <w:sz w:val="24"/>
        </w:rPr>
        <w:t>Z. z. o základnej škole,</w:t>
      </w:r>
    </w:p>
    <w:p w14:paraId="2CF2615E" w14:textId="77777777" w:rsidR="00587F2D" w:rsidRPr="004C2E1B" w:rsidRDefault="00587F2D" w:rsidP="00587F2D">
      <w:pPr>
        <w:tabs>
          <w:tab w:val="left" w:pos="426"/>
        </w:tabs>
        <w:spacing w:line="9" w:lineRule="exact"/>
        <w:jc w:val="both"/>
        <w:rPr>
          <w:rFonts w:ascii="Times New Roman" w:eastAsia="Times New Roman" w:hAnsi="Times New Roman" w:cs="Times New Roman"/>
          <w:sz w:val="24"/>
        </w:rPr>
      </w:pPr>
    </w:p>
    <w:p w14:paraId="698E2D82" w14:textId="77777777" w:rsidR="00587F2D" w:rsidRPr="000721A6" w:rsidRDefault="00587F2D" w:rsidP="0014558B">
      <w:pPr>
        <w:numPr>
          <w:ilvl w:val="2"/>
          <w:numId w:val="25"/>
        </w:numPr>
        <w:tabs>
          <w:tab w:val="left" w:pos="426"/>
          <w:tab w:val="left" w:pos="1281"/>
        </w:tabs>
        <w:spacing w:line="237" w:lineRule="auto"/>
        <w:ind w:right="760"/>
        <w:jc w:val="both"/>
        <w:rPr>
          <w:rFonts w:ascii="Times New Roman" w:eastAsia="Times New Roman" w:hAnsi="Times New Roman" w:cs="Times New Roman"/>
          <w:sz w:val="24"/>
        </w:rPr>
      </w:pPr>
      <w:r w:rsidRPr="000721A6">
        <w:rPr>
          <w:rFonts w:ascii="Times New Roman" w:eastAsia="Times New Roman" w:hAnsi="Times New Roman" w:cs="Times New Roman"/>
          <w:sz w:val="24"/>
        </w:rPr>
        <w:t>metodického pokynu č.22/2011 na hodnotenie žiakov základnej školy</w:t>
      </w:r>
      <w:r w:rsidR="000721A6" w:rsidRPr="000721A6">
        <w:rPr>
          <w:rFonts w:ascii="Times New Roman" w:eastAsia="Times New Roman" w:hAnsi="Times New Roman" w:cs="Times New Roman"/>
          <w:sz w:val="24"/>
        </w:rPr>
        <w:t xml:space="preserve">, metodického pokynu č.19/2015 </w:t>
      </w:r>
      <w:r w:rsidR="000721A6" w:rsidRPr="000721A6">
        <w:rPr>
          <w:rFonts w:ascii="Times New Roman" w:hAnsi="Times New Roman" w:cs="Times New Roman"/>
          <w:sz w:val="24"/>
          <w:szCs w:val="24"/>
        </w:rPr>
        <w:t xml:space="preserve">pre žiakov s mentálnym postihnutím z Metodického pokynu č.19/2015, </w:t>
      </w:r>
    </w:p>
    <w:p w14:paraId="0E74D6AE" w14:textId="77777777" w:rsidR="00587F2D" w:rsidRPr="004C2E1B" w:rsidRDefault="00587F2D" w:rsidP="00587F2D">
      <w:pPr>
        <w:tabs>
          <w:tab w:val="left" w:pos="426"/>
        </w:tabs>
        <w:spacing w:line="9" w:lineRule="exact"/>
        <w:jc w:val="both"/>
        <w:rPr>
          <w:rFonts w:ascii="Times New Roman" w:eastAsia="Times New Roman" w:hAnsi="Times New Roman" w:cs="Times New Roman"/>
          <w:sz w:val="24"/>
        </w:rPr>
      </w:pPr>
    </w:p>
    <w:p w14:paraId="335C8DC1" w14:textId="0525F54D" w:rsidR="00587F2D" w:rsidRPr="004C2E1B" w:rsidRDefault="00587F2D">
      <w:pPr>
        <w:numPr>
          <w:ilvl w:val="2"/>
          <w:numId w:val="25"/>
        </w:numPr>
        <w:tabs>
          <w:tab w:val="left" w:pos="426"/>
          <w:tab w:val="left" w:pos="128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školského poriadku z 2. septembra 202</w:t>
      </w:r>
      <w:r w:rsidR="00976D43">
        <w:rPr>
          <w:rFonts w:ascii="Times New Roman" w:eastAsia="Times New Roman" w:hAnsi="Times New Roman" w:cs="Times New Roman"/>
          <w:sz w:val="24"/>
        </w:rPr>
        <w:t>3</w:t>
      </w:r>
      <w:r w:rsidRPr="004C2E1B">
        <w:rPr>
          <w:rFonts w:ascii="Times New Roman" w:eastAsia="Times New Roman" w:hAnsi="Times New Roman" w:cs="Times New Roman"/>
          <w:sz w:val="24"/>
        </w:rPr>
        <w:t>,</w:t>
      </w:r>
    </w:p>
    <w:p w14:paraId="00B6F5F7" w14:textId="77777777" w:rsidR="00587F2D" w:rsidRPr="004C2E1B" w:rsidRDefault="00587F2D" w:rsidP="00587F2D">
      <w:pPr>
        <w:tabs>
          <w:tab w:val="left" w:pos="426"/>
        </w:tabs>
        <w:spacing w:line="24" w:lineRule="exact"/>
        <w:jc w:val="both"/>
        <w:rPr>
          <w:rFonts w:ascii="Times New Roman" w:eastAsia="Times New Roman" w:hAnsi="Times New Roman" w:cs="Times New Roman"/>
          <w:sz w:val="24"/>
        </w:rPr>
      </w:pPr>
    </w:p>
    <w:p w14:paraId="0606B7D6" w14:textId="77777777" w:rsidR="00587F2D" w:rsidRPr="004C2E1B" w:rsidRDefault="00587F2D">
      <w:pPr>
        <w:numPr>
          <w:ilvl w:val="1"/>
          <w:numId w:val="25"/>
        </w:numPr>
        <w:tabs>
          <w:tab w:val="left" w:pos="426"/>
        </w:tabs>
        <w:spacing w:line="237" w:lineRule="auto"/>
        <w:ind w:right="20"/>
        <w:jc w:val="both"/>
        <w:rPr>
          <w:rFonts w:ascii="Times New Roman" w:eastAsia="Times New Roman" w:hAnsi="Times New Roman" w:cs="Times New Roman"/>
          <w:b/>
          <w:sz w:val="24"/>
        </w:rPr>
      </w:pPr>
      <w:r w:rsidRPr="004C2E1B">
        <w:rPr>
          <w:rFonts w:ascii="Times New Roman" w:eastAsia="Times New Roman" w:hAnsi="Times New Roman" w:cs="Times New Roman"/>
          <w:sz w:val="24"/>
        </w:rPr>
        <w:t>kritériom na hodnotenie a klasifikáciu správania je dodržiavanie pravidiel slušného správania a etických noriem, školského poriadku počas klasifikačného obdobia.</w:t>
      </w:r>
    </w:p>
    <w:p w14:paraId="4AC73B93" w14:textId="77777777" w:rsidR="00587F2D" w:rsidRPr="004C2E1B" w:rsidRDefault="00587F2D" w:rsidP="00587F2D">
      <w:pPr>
        <w:spacing w:line="200" w:lineRule="exact"/>
        <w:jc w:val="both"/>
        <w:rPr>
          <w:rFonts w:ascii="Times New Roman" w:eastAsia="Times New Roman" w:hAnsi="Times New Roman" w:cs="Times New Roman"/>
          <w:b/>
          <w:sz w:val="24"/>
        </w:rPr>
      </w:pPr>
    </w:p>
    <w:p w14:paraId="58454988" w14:textId="77777777" w:rsidR="00587F2D" w:rsidRPr="004C2E1B" w:rsidRDefault="00587F2D" w:rsidP="00587F2D">
      <w:pPr>
        <w:spacing w:line="380" w:lineRule="exact"/>
        <w:jc w:val="both"/>
        <w:rPr>
          <w:rFonts w:ascii="Times New Roman" w:eastAsia="Times New Roman" w:hAnsi="Times New Roman" w:cs="Times New Roman"/>
          <w:b/>
          <w:sz w:val="24"/>
        </w:rPr>
      </w:pPr>
    </w:p>
    <w:p w14:paraId="7522B9CC" w14:textId="77777777" w:rsidR="00587F2D" w:rsidRPr="004C2E1B" w:rsidRDefault="00587F2D" w:rsidP="00587F2D">
      <w:pPr>
        <w:spacing w:line="380" w:lineRule="exact"/>
        <w:jc w:val="both"/>
        <w:rPr>
          <w:rFonts w:ascii="Times New Roman" w:eastAsia="Times New Roman" w:hAnsi="Times New Roman" w:cs="Times New Roman"/>
          <w:b/>
          <w:sz w:val="24"/>
        </w:rPr>
      </w:pPr>
    </w:p>
    <w:p w14:paraId="503ECDAE" w14:textId="77777777" w:rsidR="00587F2D" w:rsidRPr="004C2E1B" w:rsidRDefault="00587F2D" w:rsidP="00587F2D">
      <w:pPr>
        <w:pStyle w:val="Nadpis2"/>
        <w:ind w:left="0"/>
      </w:pPr>
      <w:r w:rsidRPr="004C2E1B">
        <w:tab/>
      </w:r>
      <w:bookmarkStart w:id="30" w:name="_Toc80804187"/>
      <w:r w:rsidRPr="004C2E1B">
        <w:t>6.1 Pochvaly a výchovné opatrenia</w:t>
      </w:r>
      <w:bookmarkEnd w:id="30"/>
    </w:p>
    <w:p w14:paraId="14656EBF" w14:textId="77777777" w:rsidR="00587F2D" w:rsidRPr="004C2E1B" w:rsidRDefault="00587F2D" w:rsidP="00587F2D">
      <w:pPr>
        <w:spacing w:line="200" w:lineRule="exact"/>
        <w:jc w:val="both"/>
        <w:rPr>
          <w:rFonts w:ascii="Times New Roman" w:eastAsia="Times New Roman" w:hAnsi="Times New Roman" w:cs="Times New Roman"/>
          <w:b/>
          <w:sz w:val="24"/>
        </w:rPr>
      </w:pPr>
    </w:p>
    <w:p w14:paraId="12564365" w14:textId="77777777" w:rsidR="00587F2D" w:rsidRPr="004C2E1B" w:rsidRDefault="00587F2D" w:rsidP="00587F2D">
      <w:pPr>
        <w:spacing w:line="267" w:lineRule="exact"/>
        <w:jc w:val="both"/>
        <w:rPr>
          <w:rFonts w:ascii="Times New Roman" w:eastAsia="Times New Roman" w:hAnsi="Times New Roman" w:cs="Times New Roman"/>
          <w:b/>
          <w:sz w:val="24"/>
        </w:rPr>
      </w:pPr>
    </w:p>
    <w:p w14:paraId="12644167" w14:textId="77777777" w:rsidR="00587F2D" w:rsidRPr="004C2E1B" w:rsidRDefault="00587F2D">
      <w:pPr>
        <w:numPr>
          <w:ilvl w:val="1"/>
          <w:numId w:val="6"/>
        </w:numPr>
        <w:spacing w:line="0" w:lineRule="atLeast"/>
        <w:jc w:val="both"/>
        <w:rPr>
          <w:rFonts w:ascii="Times New Roman" w:eastAsia="Times New Roman" w:hAnsi="Times New Roman" w:cs="Times New Roman"/>
          <w:b/>
          <w:sz w:val="23"/>
        </w:rPr>
      </w:pPr>
      <w:r w:rsidRPr="004C2E1B">
        <w:rPr>
          <w:rFonts w:ascii="Times New Roman" w:eastAsia="Times New Roman" w:hAnsi="Times New Roman" w:cs="Times New Roman"/>
          <w:b/>
          <w:sz w:val="23"/>
        </w:rPr>
        <w:t>Pochvala triednym učiteľom:</w:t>
      </w:r>
    </w:p>
    <w:p w14:paraId="2B2DB960" w14:textId="77777777" w:rsidR="00587F2D" w:rsidRPr="004C2E1B" w:rsidRDefault="00587F2D" w:rsidP="00587F2D">
      <w:pPr>
        <w:spacing w:line="2" w:lineRule="exact"/>
        <w:jc w:val="both"/>
        <w:rPr>
          <w:rFonts w:ascii="Times New Roman" w:eastAsia="Times New Roman" w:hAnsi="Times New Roman" w:cs="Times New Roman"/>
          <w:b/>
          <w:sz w:val="24"/>
        </w:rPr>
      </w:pPr>
    </w:p>
    <w:p w14:paraId="2E594C30"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6F59EA8D"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67880B25" w14:textId="00AB1C98" w:rsidR="00587F2D" w:rsidRPr="004C2E1B" w:rsidRDefault="00587F2D">
      <w:pPr>
        <w:numPr>
          <w:ilvl w:val="3"/>
          <w:numId w:val="25"/>
        </w:numPr>
        <w:tabs>
          <w:tab w:val="left" w:pos="709"/>
        </w:tabs>
        <w:spacing w:line="0" w:lineRule="atLeast"/>
        <w:jc w:val="both"/>
        <w:rPr>
          <w:rFonts w:ascii="Times New Roman" w:eastAsia="Symbol" w:hAnsi="Times New Roman" w:cs="Times New Roman"/>
        </w:rPr>
      </w:pPr>
      <w:r w:rsidRPr="004C2E1B">
        <w:rPr>
          <w:rFonts w:ascii="Times New Roman" w:eastAsia="Times New Roman" w:hAnsi="Times New Roman" w:cs="Times New Roman"/>
          <w:sz w:val="24"/>
        </w:rPr>
        <w:t xml:space="preserve">za </w:t>
      </w:r>
      <w:r w:rsidR="001F08DE">
        <w:rPr>
          <w:rFonts w:ascii="Times New Roman" w:eastAsia="Times New Roman" w:hAnsi="Times New Roman" w:cs="Times New Roman"/>
          <w:sz w:val="24"/>
        </w:rPr>
        <w:t>úspešné riešenie okresného, krajského alebo celoštátneho kola</w:t>
      </w:r>
      <w:r w:rsidRPr="004C2E1B">
        <w:rPr>
          <w:rFonts w:ascii="Times New Roman" w:eastAsia="Times New Roman" w:hAnsi="Times New Roman" w:cs="Times New Roman"/>
          <w:sz w:val="24"/>
        </w:rPr>
        <w:t xml:space="preserve"> </w:t>
      </w:r>
    </w:p>
    <w:p w14:paraId="6920883E"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2017B1C1" w14:textId="77777777" w:rsidR="00587F2D" w:rsidRPr="004C2E1B" w:rsidRDefault="00587F2D">
      <w:pPr>
        <w:numPr>
          <w:ilvl w:val="3"/>
          <w:numId w:val="25"/>
        </w:numPr>
        <w:tabs>
          <w:tab w:val="left" w:pos="709"/>
        </w:tabs>
        <w:spacing w:line="0" w:lineRule="atLeast"/>
        <w:jc w:val="both"/>
        <w:rPr>
          <w:rFonts w:ascii="Times New Roman" w:eastAsia="Symbol" w:hAnsi="Times New Roman" w:cs="Times New Roman"/>
        </w:rPr>
      </w:pPr>
      <w:r w:rsidRPr="004C2E1B">
        <w:rPr>
          <w:rFonts w:ascii="Times New Roman" w:eastAsia="Times New Roman" w:hAnsi="Times New Roman" w:cs="Times New Roman"/>
          <w:sz w:val="24"/>
        </w:rPr>
        <w:t>za činnosť v prospech triedy nad rámec svojich povinností</w:t>
      </w:r>
    </w:p>
    <w:p w14:paraId="480AFCEC"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6895D255" w14:textId="77777777" w:rsidR="00587F2D" w:rsidRPr="004C2E1B" w:rsidRDefault="00587F2D">
      <w:pPr>
        <w:numPr>
          <w:ilvl w:val="3"/>
          <w:numId w:val="25"/>
        </w:numPr>
        <w:tabs>
          <w:tab w:val="left" w:pos="709"/>
        </w:tabs>
        <w:spacing w:line="0" w:lineRule="atLeast"/>
        <w:jc w:val="both"/>
        <w:rPr>
          <w:rFonts w:ascii="Times New Roman" w:eastAsia="Symbol" w:hAnsi="Times New Roman" w:cs="Times New Roman"/>
        </w:rPr>
      </w:pPr>
      <w:r w:rsidRPr="004C2E1B">
        <w:rPr>
          <w:rFonts w:ascii="Times New Roman" w:eastAsia="Times New Roman" w:hAnsi="Times New Roman" w:cs="Times New Roman"/>
          <w:sz w:val="24"/>
        </w:rPr>
        <w:t>za zberovú činnosť</w:t>
      </w:r>
    </w:p>
    <w:p w14:paraId="56B2F699" w14:textId="77777777" w:rsidR="00587F2D" w:rsidRPr="004C2E1B" w:rsidRDefault="00587F2D" w:rsidP="00587F2D">
      <w:pPr>
        <w:spacing w:line="264" w:lineRule="exact"/>
        <w:jc w:val="both"/>
        <w:rPr>
          <w:rFonts w:ascii="Times New Roman" w:eastAsia="Times New Roman" w:hAnsi="Times New Roman" w:cs="Times New Roman"/>
        </w:rPr>
      </w:pPr>
    </w:p>
    <w:p w14:paraId="2AAB1EC1" w14:textId="77777777" w:rsidR="00587F2D" w:rsidRPr="004C2E1B" w:rsidRDefault="00587F2D">
      <w:pPr>
        <w:numPr>
          <w:ilvl w:val="1"/>
          <w:numId w:val="6"/>
        </w:numPr>
        <w:tabs>
          <w:tab w:val="left" w:pos="709"/>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Pochvala riaditeľom školy:</w:t>
      </w:r>
    </w:p>
    <w:p w14:paraId="01C79D6C" w14:textId="77777777" w:rsidR="00587F2D" w:rsidRPr="004C2E1B" w:rsidRDefault="00587F2D" w:rsidP="00587F2D">
      <w:pPr>
        <w:tabs>
          <w:tab w:val="left" w:pos="709"/>
        </w:tabs>
        <w:spacing w:line="62" w:lineRule="exact"/>
        <w:jc w:val="both"/>
        <w:rPr>
          <w:rFonts w:ascii="Times New Roman" w:eastAsia="Times New Roman" w:hAnsi="Times New Roman" w:cs="Times New Roman"/>
          <w:b/>
          <w:sz w:val="24"/>
        </w:rPr>
      </w:pPr>
    </w:p>
    <w:p w14:paraId="61EEDA66" w14:textId="510AFF03" w:rsidR="00587F2D" w:rsidRPr="004C2E1B" w:rsidRDefault="001F08DE">
      <w:pPr>
        <w:numPr>
          <w:ilvl w:val="1"/>
          <w:numId w:val="26"/>
        </w:numPr>
        <w:tabs>
          <w:tab w:val="left" w:pos="709"/>
          <w:tab w:val="left" w:pos="1801"/>
        </w:tabs>
        <w:spacing w:line="0" w:lineRule="atLeast"/>
        <w:jc w:val="both"/>
        <w:rPr>
          <w:rFonts w:ascii="Times New Roman" w:eastAsia="Symbol" w:hAnsi="Times New Roman" w:cs="Times New Roman"/>
        </w:rPr>
      </w:pPr>
      <w:r>
        <w:rPr>
          <w:rFonts w:ascii="Times New Roman" w:hAnsi="Times New Roman" w:cs="Times New Roman"/>
          <w:sz w:val="24"/>
          <w:szCs w:val="24"/>
        </w:rPr>
        <w:t>za 1.-3. miesto v okresnom,  </w:t>
      </w:r>
      <w:r w:rsidR="00587F2D" w:rsidRPr="004C2E1B">
        <w:rPr>
          <w:rFonts w:ascii="Times New Roman" w:hAnsi="Times New Roman" w:cs="Times New Roman"/>
          <w:sz w:val="24"/>
          <w:szCs w:val="24"/>
        </w:rPr>
        <w:t>krajs</w:t>
      </w:r>
      <w:r>
        <w:rPr>
          <w:rFonts w:ascii="Times New Roman" w:hAnsi="Times New Roman" w:cs="Times New Roman"/>
          <w:sz w:val="24"/>
          <w:szCs w:val="24"/>
        </w:rPr>
        <w:t>kom a</w:t>
      </w:r>
      <w:r w:rsidR="00587F2D" w:rsidRPr="004C2E1B">
        <w:rPr>
          <w:rFonts w:ascii="Times New Roman" w:hAnsi="Times New Roman" w:cs="Times New Roman"/>
          <w:sz w:val="24"/>
          <w:szCs w:val="24"/>
        </w:rPr>
        <w:t>lebo celoštátn</w:t>
      </w:r>
      <w:r>
        <w:rPr>
          <w:rFonts w:ascii="Times New Roman" w:hAnsi="Times New Roman" w:cs="Times New Roman"/>
          <w:sz w:val="24"/>
          <w:szCs w:val="24"/>
        </w:rPr>
        <w:t>om</w:t>
      </w:r>
      <w:r w:rsidR="00587F2D" w:rsidRPr="004C2E1B">
        <w:rPr>
          <w:rFonts w:ascii="Times New Roman" w:hAnsi="Times New Roman" w:cs="Times New Roman"/>
          <w:sz w:val="24"/>
          <w:szCs w:val="24"/>
        </w:rPr>
        <w:t xml:space="preserve"> kol</w:t>
      </w:r>
      <w:r>
        <w:rPr>
          <w:rFonts w:ascii="Times New Roman" w:hAnsi="Times New Roman" w:cs="Times New Roman"/>
          <w:sz w:val="24"/>
          <w:szCs w:val="24"/>
        </w:rPr>
        <w:t>e</w:t>
      </w:r>
    </w:p>
    <w:p w14:paraId="233D74AB"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07B18709"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40961F9D" w14:textId="77777777" w:rsidR="00587F2D" w:rsidRPr="004C2E1B" w:rsidRDefault="00587F2D">
      <w:pPr>
        <w:numPr>
          <w:ilvl w:val="1"/>
          <w:numId w:val="26"/>
        </w:numPr>
        <w:tabs>
          <w:tab w:val="left" w:pos="709"/>
          <w:tab w:val="left" w:pos="1801"/>
        </w:tabs>
        <w:spacing w:line="0" w:lineRule="atLeast"/>
        <w:jc w:val="both"/>
        <w:rPr>
          <w:rFonts w:ascii="Times New Roman" w:eastAsia="Symbol" w:hAnsi="Times New Roman" w:cs="Times New Roman"/>
        </w:rPr>
      </w:pPr>
      <w:r w:rsidRPr="004C2E1B">
        <w:rPr>
          <w:rFonts w:ascii="Times New Roman" w:eastAsia="Times New Roman" w:hAnsi="Times New Roman" w:cs="Times New Roman"/>
          <w:sz w:val="24"/>
        </w:rPr>
        <w:t>za nezištnú pomoc, vysoko humánny prístup k ľuďom, príkladný čin</w:t>
      </w:r>
    </w:p>
    <w:p w14:paraId="5A479E7A" w14:textId="77777777" w:rsidR="00587F2D" w:rsidRPr="004C2E1B" w:rsidRDefault="00587F2D" w:rsidP="00587F2D">
      <w:pPr>
        <w:tabs>
          <w:tab w:val="left" w:pos="709"/>
        </w:tabs>
        <w:spacing w:line="7" w:lineRule="exact"/>
        <w:jc w:val="both"/>
        <w:rPr>
          <w:rFonts w:ascii="Times New Roman" w:eastAsia="Symbol" w:hAnsi="Times New Roman" w:cs="Times New Roman"/>
        </w:rPr>
      </w:pPr>
    </w:p>
    <w:p w14:paraId="0897A35D" w14:textId="77777777" w:rsidR="00587F2D" w:rsidRPr="004C2E1B" w:rsidRDefault="00587F2D">
      <w:pPr>
        <w:numPr>
          <w:ilvl w:val="1"/>
          <w:numId w:val="26"/>
        </w:numPr>
        <w:tabs>
          <w:tab w:val="left" w:pos="709"/>
          <w:tab w:val="left" w:pos="1801"/>
        </w:tabs>
        <w:spacing w:line="0" w:lineRule="atLeast"/>
        <w:jc w:val="both"/>
        <w:rPr>
          <w:rFonts w:ascii="Times New Roman" w:eastAsia="Symbol" w:hAnsi="Times New Roman" w:cs="Times New Roman"/>
        </w:rPr>
      </w:pPr>
      <w:r w:rsidRPr="004C2E1B">
        <w:rPr>
          <w:rFonts w:ascii="Times New Roman" w:eastAsia="Times New Roman" w:hAnsi="Times New Roman" w:cs="Times New Roman"/>
          <w:sz w:val="24"/>
        </w:rPr>
        <w:t>verejné uznanie inou osobou alebo inštitúciou</w:t>
      </w:r>
    </w:p>
    <w:p w14:paraId="3C62CF9F" w14:textId="77777777" w:rsidR="00587F2D" w:rsidRPr="004C2E1B" w:rsidRDefault="00587F2D" w:rsidP="00587F2D">
      <w:pPr>
        <w:tabs>
          <w:tab w:val="left" w:pos="709"/>
        </w:tabs>
        <w:spacing w:line="264" w:lineRule="exact"/>
        <w:jc w:val="both"/>
        <w:rPr>
          <w:rFonts w:ascii="Times New Roman" w:eastAsia="Times New Roman" w:hAnsi="Times New Roman" w:cs="Times New Roman"/>
        </w:rPr>
      </w:pPr>
    </w:p>
    <w:p w14:paraId="35C3E060" w14:textId="77777777" w:rsidR="00587F2D" w:rsidRPr="004C2E1B" w:rsidRDefault="00587F2D">
      <w:pPr>
        <w:numPr>
          <w:ilvl w:val="1"/>
          <w:numId w:val="6"/>
        </w:numPr>
        <w:tabs>
          <w:tab w:val="left" w:pos="709"/>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Napomenutie triednym učiteľom</w:t>
      </w:r>
      <w:r w:rsidR="006F03D8">
        <w:rPr>
          <w:rFonts w:ascii="Times New Roman" w:eastAsia="Times New Roman" w:hAnsi="Times New Roman" w:cs="Times New Roman"/>
          <w:b/>
          <w:sz w:val="24"/>
        </w:rPr>
        <w:t>:</w:t>
      </w:r>
    </w:p>
    <w:p w14:paraId="3683A602" w14:textId="77777777" w:rsidR="00587F2D" w:rsidRPr="004C2E1B" w:rsidRDefault="00587F2D">
      <w:pPr>
        <w:numPr>
          <w:ilvl w:val="0"/>
          <w:numId w:val="49"/>
        </w:numPr>
        <w:tabs>
          <w:tab w:val="left" w:pos="709"/>
          <w:tab w:val="left" w:pos="1418"/>
        </w:tabs>
        <w:ind w:left="709" w:hanging="709"/>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3 zápisy v</w:t>
      </w:r>
      <w:r w:rsidR="006F03D8">
        <w:rPr>
          <w:rFonts w:ascii="Times New Roman" w:eastAsia="Times New Roman" w:hAnsi="Times New Roman" w:cs="Times New Roman"/>
          <w:sz w:val="24"/>
          <w:szCs w:val="24"/>
        </w:rPr>
        <w:t> </w:t>
      </w:r>
      <w:r w:rsidRPr="004C2E1B">
        <w:rPr>
          <w:rFonts w:ascii="Times New Roman" w:eastAsia="Times New Roman" w:hAnsi="Times New Roman" w:cs="Times New Roman"/>
          <w:sz w:val="24"/>
          <w:szCs w:val="24"/>
        </w:rPr>
        <w:t>IŽ</w:t>
      </w:r>
      <w:r w:rsidR="006F03D8">
        <w:rPr>
          <w:rFonts w:ascii="Times New Roman" w:eastAsia="Times New Roman" w:hAnsi="Times New Roman" w:cs="Times New Roman"/>
          <w:sz w:val="24"/>
          <w:szCs w:val="24"/>
        </w:rPr>
        <w:t>K (neplnenie si povinností-zabúdanie si úloh, pomôcok, nepripravenosť na vyučovanie)</w:t>
      </w:r>
    </w:p>
    <w:p w14:paraId="73845A1D" w14:textId="754626CD" w:rsidR="00587F2D" w:rsidRPr="004C2E1B" w:rsidRDefault="00587F2D">
      <w:pPr>
        <w:numPr>
          <w:ilvl w:val="1"/>
          <w:numId w:val="50"/>
        </w:numPr>
        <w:tabs>
          <w:tab w:val="left" w:pos="709"/>
          <w:tab w:val="left" w:pos="1418"/>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3</w:t>
      </w:r>
      <w:r w:rsidR="001F08DE">
        <w:rPr>
          <w:rFonts w:ascii="Times New Roman" w:eastAsia="Times New Roman" w:hAnsi="Times New Roman" w:cs="Times New Roman"/>
          <w:sz w:val="24"/>
          <w:szCs w:val="24"/>
        </w:rPr>
        <w:t xml:space="preserve"> vopred neospravedlnené</w:t>
      </w:r>
      <w:r w:rsidRPr="004C2E1B">
        <w:rPr>
          <w:rFonts w:ascii="Times New Roman" w:eastAsia="Times New Roman" w:hAnsi="Times New Roman" w:cs="Times New Roman"/>
          <w:sz w:val="24"/>
          <w:szCs w:val="24"/>
        </w:rPr>
        <w:t xml:space="preserve"> neskoré príchody na vyučovani</w:t>
      </w:r>
      <w:r w:rsidR="00D82391">
        <w:rPr>
          <w:rFonts w:ascii="Times New Roman" w:eastAsia="Times New Roman" w:hAnsi="Times New Roman" w:cs="Times New Roman"/>
          <w:sz w:val="24"/>
          <w:szCs w:val="24"/>
        </w:rPr>
        <w:t>e</w:t>
      </w:r>
    </w:p>
    <w:p w14:paraId="3781FE00" w14:textId="77777777" w:rsidR="00587F2D" w:rsidRPr="004C2E1B" w:rsidRDefault="00587F2D">
      <w:pPr>
        <w:numPr>
          <w:ilvl w:val="1"/>
          <w:numId w:val="50"/>
        </w:numPr>
        <w:tabs>
          <w:tab w:val="left" w:pos="709"/>
          <w:tab w:val="left" w:pos="1418"/>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neprezúvanie sa v priestoroch školy</w:t>
      </w:r>
    </w:p>
    <w:p w14:paraId="10FA1C65" w14:textId="77777777" w:rsidR="00587F2D" w:rsidRPr="004C2E1B" w:rsidRDefault="00587F2D">
      <w:pPr>
        <w:numPr>
          <w:ilvl w:val="1"/>
          <w:numId w:val="50"/>
        </w:numPr>
        <w:tabs>
          <w:tab w:val="left" w:pos="709"/>
          <w:tab w:val="left" w:pos="1418"/>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neplnenie si povinností týždenníka</w:t>
      </w:r>
    </w:p>
    <w:p w14:paraId="662012B9" w14:textId="77777777" w:rsidR="00587F2D" w:rsidRPr="004C2E1B" w:rsidRDefault="00587F2D" w:rsidP="00587F2D">
      <w:pPr>
        <w:tabs>
          <w:tab w:val="left" w:pos="709"/>
        </w:tabs>
        <w:jc w:val="both"/>
        <w:rPr>
          <w:rFonts w:ascii="Times New Roman" w:eastAsia="Times New Roman" w:hAnsi="Times New Roman" w:cs="Times New Roman"/>
          <w:sz w:val="24"/>
          <w:szCs w:val="24"/>
        </w:rPr>
      </w:pPr>
    </w:p>
    <w:p w14:paraId="777B40B5" w14:textId="77777777" w:rsidR="00587F2D" w:rsidRPr="004C2E1B" w:rsidRDefault="00587F2D">
      <w:pPr>
        <w:numPr>
          <w:ilvl w:val="1"/>
          <w:numId w:val="6"/>
        </w:numPr>
        <w:tabs>
          <w:tab w:val="left" w:pos="701"/>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Pokarhanie triednym učiteľom:</w:t>
      </w:r>
    </w:p>
    <w:p w14:paraId="4E6E6979" w14:textId="77777777" w:rsidR="00587F2D" w:rsidRPr="004C2E1B" w:rsidRDefault="00587F2D">
      <w:pPr>
        <w:numPr>
          <w:ilvl w:val="0"/>
          <w:numId w:val="51"/>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  za 1-4 neospravedlnené hodiny</w:t>
      </w:r>
    </w:p>
    <w:p w14:paraId="7CD11B66" w14:textId="2E5819BC" w:rsidR="00D56292" w:rsidRPr="00D56292" w:rsidRDefault="00D56292">
      <w:pPr>
        <w:numPr>
          <w:ilvl w:val="0"/>
          <w:numId w:val="52"/>
        </w:numPr>
        <w:tabs>
          <w:tab w:val="left" w:pos="426"/>
        </w:tabs>
        <w:jc w:val="both"/>
        <w:rPr>
          <w:rFonts w:ascii="Times New Roman" w:eastAsia="Times New Roman" w:hAnsi="Times New Roman" w:cs="Times New Roman"/>
          <w:sz w:val="24"/>
          <w:szCs w:val="24"/>
        </w:rPr>
      </w:pPr>
      <w:r w:rsidRPr="00D56292">
        <w:rPr>
          <w:rFonts w:ascii="Times New Roman" w:hAnsi="Times New Roman" w:cs="Times New Roman"/>
          <w:sz w:val="24"/>
          <w:szCs w:val="24"/>
        </w:rPr>
        <w:t>nerešpektovanie udeleného opatrenia na posilnenie disciplíny</w:t>
      </w:r>
      <w:r w:rsidR="001F08DE">
        <w:rPr>
          <w:rFonts w:ascii="Times New Roman" w:hAnsi="Times New Roman" w:cs="Times New Roman"/>
          <w:sz w:val="24"/>
          <w:szCs w:val="24"/>
        </w:rPr>
        <w:t xml:space="preserve"> </w:t>
      </w:r>
      <w:r w:rsidRPr="00D56292">
        <w:rPr>
          <w:rFonts w:ascii="Times New Roman" w:hAnsi="Times New Roman" w:cs="Times New Roman"/>
          <w:sz w:val="24"/>
          <w:szCs w:val="24"/>
        </w:rPr>
        <w:t>pokračovaním v porušovaní Školského poriadku</w:t>
      </w:r>
    </w:p>
    <w:p w14:paraId="7D150D17" w14:textId="77777777" w:rsidR="00587F2D" w:rsidRDefault="00587F2D">
      <w:pPr>
        <w:numPr>
          <w:ilvl w:val="0"/>
          <w:numId w:val="51"/>
        </w:numPr>
        <w:tabs>
          <w:tab w:val="left" w:pos="426"/>
        </w:tabs>
        <w:ind w:left="0" w:firstLine="0"/>
        <w:jc w:val="both"/>
        <w:rPr>
          <w:rFonts w:ascii="Times New Roman" w:eastAsia="Times New Roman" w:hAnsi="Times New Roman" w:cs="Times New Roman"/>
          <w:sz w:val="24"/>
          <w:szCs w:val="24"/>
        </w:rPr>
      </w:pPr>
      <w:r w:rsidRPr="00D56292">
        <w:rPr>
          <w:rFonts w:ascii="Times New Roman" w:eastAsia="Times New Roman" w:hAnsi="Times New Roman" w:cs="Times New Roman"/>
          <w:sz w:val="24"/>
          <w:szCs w:val="24"/>
        </w:rPr>
        <w:t>porušenie BOZP pri vyučovaní</w:t>
      </w:r>
      <w:r w:rsidR="0092766A" w:rsidRPr="00D56292">
        <w:rPr>
          <w:rFonts w:ascii="Times New Roman" w:eastAsia="Times New Roman" w:hAnsi="Times New Roman" w:cs="Times New Roman"/>
          <w:sz w:val="24"/>
          <w:szCs w:val="24"/>
        </w:rPr>
        <w:t xml:space="preserve"> – naháňanie sa po triede a chodbách, sedenie na okenných parapetoch, </w:t>
      </w:r>
      <w:r w:rsidR="0092766A" w:rsidRPr="00D56292">
        <w:rPr>
          <w:rFonts w:ascii="Times New Roman" w:hAnsi="Times New Roman" w:cs="Times New Roman"/>
          <w:sz w:val="24"/>
          <w:szCs w:val="24"/>
        </w:rPr>
        <w:t>svojvoľne manipulovať s učebnými pomôckami, pracovným náradím, strojmi a prístrojmi v špeciálnych učebniach</w:t>
      </w:r>
      <w:r w:rsidR="0092766A" w:rsidRPr="00D56292">
        <w:rPr>
          <w:rFonts w:ascii="Times New Roman" w:eastAsia="Times New Roman" w:hAnsi="Times New Roman" w:cs="Times New Roman"/>
          <w:sz w:val="24"/>
          <w:szCs w:val="24"/>
        </w:rPr>
        <w:t>)</w:t>
      </w:r>
    </w:p>
    <w:p w14:paraId="2BA42112" w14:textId="77777777" w:rsidR="006D0214" w:rsidRPr="00D56292" w:rsidRDefault="006D0214">
      <w:pPr>
        <w:numPr>
          <w:ilvl w:val="0"/>
          <w:numId w:val="51"/>
        </w:numPr>
        <w:tabs>
          <w:tab w:val="left" w:pos="426"/>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svojvoľné používanie mobilného telefónu</w:t>
      </w:r>
    </w:p>
    <w:p w14:paraId="529570CD" w14:textId="77777777" w:rsidR="00587F2D" w:rsidRPr="004C2E1B" w:rsidRDefault="00587F2D" w:rsidP="00587F2D">
      <w:pPr>
        <w:spacing w:line="62" w:lineRule="exact"/>
        <w:jc w:val="both"/>
        <w:rPr>
          <w:rFonts w:ascii="Times New Roman" w:eastAsia="Times New Roman" w:hAnsi="Times New Roman" w:cs="Times New Roman"/>
          <w:b/>
          <w:sz w:val="24"/>
        </w:rPr>
      </w:pPr>
    </w:p>
    <w:p w14:paraId="4A154A54" w14:textId="77777777" w:rsidR="00587F2D" w:rsidRPr="004C2E1B" w:rsidRDefault="00587F2D" w:rsidP="00587F2D">
      <w:pPr>
        <w:spacing w:line="205" w:lineRule="exact"/>
        <w:jc w:val="both"/>
        <w:rPr>
          <w:rFonts w:ascii="Times New Roman" w:eastAsia="Times New Roman" w:hAnsi="Times New Roman" w:cs="Times New Roman"/>
        </w:rPr>
      </w:pPr>
      <w:bookmarkStart w:id="31" w:name="page14"/>
      <w:bookmarkEnd w:id="31"/>
    </w:p>
    <w:p w14:paraId="2DD15AE6" w14:textId="77777777" w:rsidR="00587F2D" w:rsidRPr="004C2E1B" w:rsidRDefault="00587F2D">
      <w:pPr>
        <w:numPr>
          <w:ilvl w:val="1"/>
          <w:numId w:val="6"/>
        </w:numPr>
        <w:tabs>
          <w:tab w:val="left" w:pos="284"/>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 xml:space="preserve">      Pokarhanie riaditeľom školy:</w:t>
      </w:r>
    </w:p>
    <w:p w14:paraId="5398EFFD" w14:textId="77777777" w:rsidR="00587F2D"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5-9 hodín neospravedlnenej absencie</w:t>
      </w:r>
    </w:p>
    <w:p w14:paraId="2D3B8CDC" w14:textId="1F4B7F1C" w:rsidR="00A92613" w:rsidRPr="00D56292" w:rsidRDefault="00A92613">
      <w:pPr>
        <w:numPr>
          <w:ilvl w:val="0"/>
          <w:numId w:val="52"/>
        </w:numPr>
        <w:tabs>
          <w:tab w:val="left" w:pos="426"/>
        </w:tabs>
        <w:jc w:val="both"/>
        <w:rPr>
          <w:rFonts w:ascii="Times New Roman" w:eastAsia="Times New Roman" w:hAnsi="Times New Roman" w:cs="Times New Roman"/>
          <w:sz w:val="24"/>
          <w:szCs w:val="24"/>
        </w:rPr>
      </w:pPr>
      <w:r w:rsidRPr="00D56292">
        <w:rPr>
          <w:rFonts w:ascii="Times New Roman" w:hAnsi="Times New Roman" w:cs="Times New Roman"/>
          <w:sz w:val="24"/>
          <w:szCs w:val="24"/>
        </w:rPr>
        <w:t>nerešpektovanie udeleného opatrenia na posilnenie disciplíny</w:t>
      </w:r>
      <w:r w:rsidR="001F08DE">
        <w:rPr>
          <w:rFonts w:ascii="Times New Roman" w:hAnsi="Times New Roman" w:cs="Times New Roman"/>
          <w:sz w:val="24"/>
          <w:szCs w:val="24"/>
        </w:rPr>
        <w:t xml:space="preserve"> </w:t>
      </w:r>
      <w:r w:rsidRPr="00D56292">
        <w:rPr>
          <w:rFonts w:ascii="Times New Roman" w:hAnsi="Times New Roman" w:cs="Times New Roman"/>
          <w:sz w:val="24"/>
          <w:szCs w:val="24"/>
        </w:rPr>
        <w:t>pokračovaním v porušovaní Školského poriadku</w:t>
      </w:r>
    </w:p>
    <w:p w14:paraId="6097A67E" w14:textId="77777777" w:rsidR="00587F2D" w:rsidRPr="004C2E1B"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podvádzanie, klamstvo</w:t>
      </w:r>
    </w:p>
    <w:p w14:paraId="34DB100F" w14:textId="77777777" w:rsidR="00587F2D" w:rsidRPr="004C2E1B"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fajčenie</w:t>
      </w:r>
      <w:r w:rsidR="00D56292">
        <w:rPr>
          <w:rFonts w:ascii="Times New Roman" w:eastAsia="Times New Roman" w:hAnsi="Times New Roman" w:cs="Times New Roman"/>
          <w:sz w:val="24"/>
          <w:szCs w:val="24"/>
        </w:rPr>
        <w:t>, žuvanie tabaku</w:t>
      </w:r>
    </w:p>
    <w:p w14:paraId="5303D296" w14:textId="77777777" w:rsidR="00587F2D" w:rsidRPr="004C2E1B"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prinesenie a/alebo použitie nevhodných  predmetov (zapaľovač, nôž)  v priestoroch školy a na školských akciách</w:t>
      </w:r>
    </w:p>
    <w:p w14:paraId="54B294BD" w14:textId="77777777" w:rsidR="00587F2D" w:rsidRPr="004C2E1B"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nevhodné správanie voči žiakom, dospelý</w:t>
      </w:r>
      <w:r w:rsidR="00D56292">
        <w:rPr>
          <w:rFonts w:ascii="Times New Roman" w:eastAsia="Times New Roman" w:hAnsi="Times New Roman" w:cs="Times New Roman"/>
          <w:sz w:val="24"/>
          <w:szCs w:val="24"/>
        </w:rPr>
        <w:t xml:space="preserve">m- </w:t>
      </w:r>
      <w:r w:rsidRPr="004C2E1B">
        <w:rPr>
          <w:rFonts w:ascii="Times New Roman" w:eastAsia="Times New Roman" w:hAnsi="Times New Roman" w:cs="Times New Roman"/>
          <w:sz w:val="24"/>
          <w:szCs w:val="24"/>
        </w:rPr>
        <w:t>za agresívne správanie,  za prejavy šikanovania žiakov školy</w:t>
      </w:r>
    </w:p>
    <w:p w14:paraId="6201051A" w14:textId="77777777" w:rsidR="00587F2D" w:rsidRDefault="00587F2D">
      <w:pPr>
        <w:numPr>
          <w:ilvl w:val="0"/>
          <w:numId w:val="52"/>
        </w:numPr>
        <w:tabs>
          <w:tab w:val="left" w:pos="426"/>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útek zo školy v čase vyučovania, akcií školy</w:t>
      </w:r>
    </w:p>
    <w:p w14:paraId="5C2DAC9B" w14:textId="77777777" w:rsidR="00D56292" w:rsidRPr="00D56292" w:rsidRDefault="00D56292" w:rsidP="00A92613">
      <w:pPr>
        <w:tabs>
          <w:tab w:val="left" w:pos="426"/>
        </w:tabs>
        <w:jc w:val="both"/>
        <w:rPr>
          <w:rFonts w:ascii="Times New Roman" w:eastAsia="Times New Roman" w:hAnsi="Times New Roman" w:cs="Times New Roman"/>
          <w:sz w:val="24"/>
          <w:szCs w:val="24"/>
        </w:rPr>
      </w:pPr>
    </w:p>
    <w:p w14:paraId="5F43A14E" w14:textId="77777777" w:rsidR="00587F2D" w:rsidRPr="004C2E1B" w:rsidRDefault="00587F2D" w:rsidP="00587F2D">
      <w:pPr>
        <w:tabs>
          <w:tab w:val="left" w:pos="426"/>
        </w:tabs>
        <w:spacing w:line="25" w:lineRule="exact"/>
        <w:jc w:val="both"/>
        <w:rPr>
          <w:rFonts w:ascii="Times New Roman" w:eastAsia="Symbol" w:hAnsi="Times New Roman" w:cs="Times New Roman"/>
        </w:rPr>
      </w:pPr>
    </w:p>
    <w:p w14:paraId="409015DC" w14:textId="77777777" w:rsidR="00587F2D" w:rsidRPr="004C2E1B" w:rsidRDefault="00587F2D">
      <w:pPr>
        <w:numPr>
          <w:ilvl w:val="1"/>
          <w:numId w:val="6"/>
        </w:numPr>
        <w:tabs>
          <w:tab w:val="left" w:pos="426"/>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Znížená známka zo správania druhého stupňa (uspokojivé):</w:t>
      </w:r>
    </w:p>
    <w:p w14:paraId="72A381AB" w14:textId="77777777" w:rsidR="00587F2D" w:rsidRPr="004C2E1B" w:rsidRDefault="00587F2D" w:rsidP="00587F2D">
      <w:pPr>
        <w:tabs>
          <w:tab w:val="left" w:pos="426"/>
        </w:tabs>
        <w:spacing w:line="14" w:lineRule="exact"/>
        <w:jc w:val="both"/>
        <w:rPr>
          <w:rFonts w:ascii="Times New Roman" w:eastAsia="Symbol" w:hAnsi="Times New Roman" w:cs="Times New Roman"/>
        </w:rPr>
      </w:pPr>
    </w:p>
    <w:p w14:paraId="05B27AC8" w14:textId="77777777" w:rsidR="00587F2D" w:rsidRDefault="00587F2D">
      <w:pPr>
        <w:numPr>
          <w:ilvl w:val="0"/>
          <w:numId w:val="53"/>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 xml:space="preserve">za 10-19 hodín  neospravedlnenej absencie </w:t>
      </w:r>
    </w:p>
    <w:p w14:paraId="2B1CEF4C" w14:textId="77777777" w:rsidR="00AD6DB9" w:rsidRPr="00D56292" w:rsidRDefault="00AD6DB9">
      <w:pPr>
        <w:numPr>
          <w:ilvl w:val="0"/>
          <w:numId w:val="53"/>
        </w:numPr>
        <w:tabs>
          <w:tab w:val="left" w:pos="426"/>
        </w:tabs>
        <w:jc w:val="both"/>
        <w:rPr>
          <w:rFonts w:ascii="Times New Roman" w:eastAsia="Times New Roman" w:hAnsi="Times New Roman" w:cs="Times New Roman"/>
          <w:sz w:val="24"/>
          <w:szCs w:val="24"/>
        </w:rPr>
      </w:pPr>
      <w:r w:rsidRPr="00D56292">
        <w:rPr>
          <w:rFonts w:ascii="Times New Roman" w:hAnsi="Times New Roman" w:cs="Times New Roman"/>
          <w:sz w:val="24"/>
          <w:szCs w:val="24"/>
        </w:rPr>
        <w:t>nerešpektovanie udeleného opatrenia na posilnenie disciplínypokračovaním v porušovaní Školského poriadku</w:t>
      </w:r>
    </w:p>
    <w:p w14:paraId="101509A2" w14:textId="77777777" w:rsidR="00AD6DB9" w:rsidRPr="004C2E1B" w:rsidRDefault="00AD6DB9" w:rsidP="00AD6DB9">
      <w:pPr>
        <w:tabs>
          <w:tab w:val="left" w:pos="426"/>
        </w:tabs>
        <w:jc w:val="both"/>
        <w:rPr>
          <w:rFonts w:ascii="Times New Roman" w:eastAsia="Times New Roman" w:hAnsi="Times New Roman" w:cs="Times New Roman"/>
          <w:sz w:val="24"/>
          <w:szCs w:val="24"/>
        </w:rPr>
      </w:pPr>
    </w:p>
    <w:p w14:paraId="121F4939" w14:textId="77777777" w:rsidR="00587F2D" w:rsidRPr="004C2E1B" w:rsidRDefault="00587F2D">
      <w:pPr>
        <w:numPr>
          <w:ilvl w:val="0"/>
          <w:numId w:val="53"/>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dokázateľné marenie vyučovacieho procesu (min. 10 zápisov za vyrušovanie na vyučovacích hodinách)</w:t>
      </w:r>
    </w:p>
    <w:p w14:paraId="5548BA1E" w14:textId="34E7DC80" w:rsidR="00587F2D" w:rsidRDefault="00587F2D">
      <w:pPr>
        <w:numPr>
          <w:ilvl w:val="0"/>
          <w:numId w:val="53"/>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w:t>
      </w:r>
      <w:r w:rsidR="001F08DE">
        <w:rPr>
          <w:rFonts w:ascii="Times New Roman" w:eastAsia="Times New Roman" w:hAnsi="Times New Roman" w:cs="Times New Roman"/>
          <w:sz w:val="24"/>
          <w:szCs w:val="24"/>
        </w:rPr>
        <w:t xml:space="preserve"> drobné krádeže</w:t>
      </w:r>
    </w:p>
    <w:p w14:paraId="6218E365" w14:textId="495190C5" w:rsidR="00AD6DB9" w:rsidRDefault="00AD6DB9">
      <w:pPr>
        <w:numPr>
          <w:ilvl w:val="0"/>
          <w:numId w:val="53"/>
        </w:numPr>
        <w:tabs>
          <w:tab w:val="left" w:pos="426"/>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šikanovanie</w:t>
      </w:r>
      <w:r w:rsidR="001F08DE">
        <w:rPr>
          <w:rFonts w:ascii="Times New Roman" w:eastAsia="Times New Roman" w:hAnsi="Times New Roman" w:cs="Times New Roman"/>
          <w:sz w:val="24"/>
          <w:szCs w:val="24"/>
        </w:rPr>
        <w:t xml:space="preserve">, za kyberšikanovanie a </w:t>
      </w:r>
      <w:r w:rsidR="00386F36">
        <w:rPr>
          <w:rFonts w:ascii="Times New Roman" w:eastAsia="Times New Roman" w:hAnsi="Times New Roman" w:cs="Times New Roman"/>
          <w:sz w:val="24"/>
          <w:szCs w:val="24"/>
        </w:rPr>
        <w:t> </w:t>
      </w:r>
      <w:r>
        <w:rPr>
          <w:rFonts w:ascii="Times New Roman" w:eastAsia="Times New Roman" w:hAnsi="Times New Roman" w:cs="Times New Roman"/>
          <w:sz w:val="24"/>
          <w:szCs w:val="24"/>
        </w:rPr>
        <w:t>vydieranie</w:t>
      </w:r>
    </w:p>
    <w:p w14:paraId="6FD87301" w14:textId="77777777" w:rsidR="00386F36" w:rsidRPr="00386F36" w:rsidRDefault="00386F36">
      <w:pPr>
        <w:pStyle w:val="Odsekzoznamu"/>
        <w:numPr>
          <w:ilvl w:val="0"/>
          <w:numId w:val="53"/>
        </w:numPr>
        <w:tabs>
          <w:tab w:val="left" w:pos="284"/>
          <w:tab w:val="left" w:pos="851"/>
          <w:tab w:val="left" w:pos="1800"/>
        </w:tabs>
        <w:spacing w:line="0" w:lineRule="atLeast"/>
        <w:jc w:val="both"/>
        <w:rPr>
          <w:rFonts w:ascii="Times New Roman" w:eastAsia="Symbol" w:hAnsi="Times New Roman" w:cs="Times New Roman"/>
        </w:rPr>
      </w:pPr>
      <w:r w:rsidRPr="00386F36">
        <w:rPr>
          <w:rFonts w:ascii="Times New Roman" w:eastAsia="Times New Roman" w:hAnsi="Times New Roman" w:cs="Times New Roman"/>
          <w:sz w:val="24"/>
        </w:rPr>
        <w:t>za prejavy rasovej neznášanlivost</w:t>
      </w:r>
      <w:r>
        <w:rPr>
          <w:rFonts w:ascii="Times New Roman" w:eastAsia="Times New Roman" w:hAnsi="Times New Roman" w:cs="Times New Roman"/>
          <w:sz w:val="24"/>
        </w:rPr>
        <w:t>i</w:t>
      </w:r>
    </w:p>
    <w:p w14:paraId="5DC0DAFB" w14:textId="77777777" w:rsidR="00AD6DB9" w:rsidRPr="00AD6DB9" w:rsidRDefault="00587F2D">
      <w:pPr>
        <w:numPr>
          <w:ilvl w:val="0"/>
          <w:numId w:val="53"/>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úmyselné poškodenie inventáru školy v jej interiéri i</w:t>
      </w:r>
      <w:r w:rsidR="00C513C6">
        <w:rPr>
          <w:rFonts w:ascii="Times New Roman" w:eastAsia="Times New Roman" w:hAnsi="Times New Roman" w:cs="Times New Roman"/>
          <w:sz w:val="24"/>
          <w:szCs w:val="24"/>
        </w:rPr>
        <w:t> </w:t>
      </w:r>
      <w:r w:rsidRPr="004C2E1B">
        <w:rPr>
          <w:rFonts w:ascii="Times New Roman" w:eastAsia="Times New Roman" w:hAnsi="Times New Roman" w:cs="Times New Roman"/>
          <w:sz w:val="24"/>
          <w:szCs w:val="24"/>
        </w:rPr>
        <w:t>exteriéri</w:t>
      </w:r>
      <w:r w:rsidR="00C513C6">
        <w:rPr>
          <w:rFonts w:ascii="Times New Roman" w:eastAsia="Times New Roman" w:hAnsi="Times New Roman" w:cs="Times New Roman"/>
          <w:sz w:val="24"/>
          <w:szCs w:val="24"/>
        </w:rPr>
        <w:t xml:space="preserve"> (</w:t>
      </w:r>
      <w:r w:rsidR="00AD6DB9">
        <w:rPr>
          <w:rFonts w:ascii="Times New Roman" w:eastAsia="Times New Roman" w:hAnsi="Times New Roman" w:cs="Times New Roman"/>
          <w:sz w:val="24"/>
          <w:szCs w:val="24"/>
        </w:rPr>
        <w:t>a náhrady škody zákonným zástupcom žiaka)</w:t>
      </w:r>
    </w:p>
    <w:p w14:paraId="4A9DC57F" w14:textId="77777777" w:rsidR="00587F2D" w:rsidRPr="004C2E1B" w:rsidRDefault="00587F2D">
      <w:pPr>
        <w:numPr>
          <w:ilvl w:val="0"/>
          <w:numId w:val="53"/>
        </w:numPr>
        <w:tabs>
          <w:tab w:val="left" w:pos="426"/>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opakované prechovávanie cigariet, alkoholu alebo iných omamných látok</w:t>
      </w:r>
    </w:p>
    <w:p w14:paraId="21AE6BB6" w14:textId="77777777" w:rsidR="00587F2D" w:rsidRPr="004C2E1B" w:rsidRDefault="00587F2D">
      <w:pPr>
        <w:numPr>
          <w:ilvl w:val="0"/>
          <w:numId w:val="53"/>
        </w:numPr>
        <w:tabs>
          <w:tab w:val="left" w:pos="426"/>
          <w:tab w:val="left" w:pos="1418"/>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opakované nájdené predmety ohrozujúce bezpečnosť (nože, zápalky, zapaľovače atď.).</w:t>
      </w:r>
    </w:p>
    <w:p w14:paraId="3B66DF0A" w14:textId="77777777" w:rsidR="00587F2D" w:rsidRPr="004C2E1B" w:rsidRDefault="00587F2D" w:rsidP="00587F2D">
      <w:pPr>
        <w:tabs>
          <w:tab w:val="left" w:pos="1418"/>
        </w:tabs>
        <w:jc w:val="both"/>
        <w:rPr>
          <w:rFonts w:ascii="Times New Roman" w:eastAsia="Times New Roman" w:hAnsi="Times New Roman" w:cs="Times New Roman"/>
          <w:sz w:val="24"/>
          <w:szCs w:val="24"/>
        </w:rPr>
      </w:pPr>
    </w:p>
    <w:p w14:paraId="748745C4" w14:textId="77777777" w:rsidR="00587F2D" w:rsidRPr="004C2E1B" w:rsidRDefault="00587F2D" w:rsidP="00587F2D">
      <w:pPr>
        <w:spacing w:line="12" w:lineRule="exact"/>
        <w:jc w:val="both"/>
        <w:rPr>
          <w:rFonts w:ascii="Times New Roman" w:eastAsia="Times New Roman" w:hAnsi="Times New Roman" w:cs="Times New Roman"/>
        </w:rPr>
      </w:pPr>
    </w:p>
    <w:p w14:paraId="048C66D2" w14:textId="77777777" w:rsidR="00587F2D" w:rsidRPr="004C2E1B" w:rsidRDefault="00587F2D">
      <w:pPr>
        <w:numPr>
          <w:ilvl w:val="1"/>
          <w:numId w:val="6"/>
        </w:numPr>
        <w:tabs>
          <w:tab w:val="left" w:pos="68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Znížená známka zo správania tretieho stupňa (menej uspokojivé):</w:t>
      </w:r>
    </w:p>
    <w:p w14:paraId="19512816" w14:textId="77777777" w:rsidR="00587F2D" w:rsidRPr="004C2E1B" w:rsidRDefault="00587F2D" w:rsidP="00587F2D">
      <w:pPr>
        <w:spacing w:line="8" w:lineRule="exact"/>
        <w:jc w:val="both"/>
        <w:rPr>
          <w:rFonts w:ascii="Times New Roman" w:eastAsia="Times New Roman" w:hAnsi="Times New Roman" w:cs="Times New Roman"/>
        </w:rPr>
      </w:pPr>
    </w:p>
    <w:p w14:paraId="597B8465" w14:textId="77777777" w:rsidR="00587F2D" w:rsidRDefault="00587F2D">
      <w:pPr>
        <w:numPr>
          <w:ilvl w:val="0"/>
          <w:numId w:val="54"/>
        </w:numPr>
        <w:tabs>
          <w:tab w:val="left" w:pos="284"/>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20- 49 hodín opakovanej neospravedlnenej  absencie</w:t>
      </w:r>
    </w:p>
    <w:p w14:paraId="7292FD91" w14:textId="77777777" w:rsidR="00386F36" w:rsidRPr="00386F36" w:rsidRDefault="00AD6DB9">
      <w:pPr>
        <w:pStyle w:val="Odsekzoznamu"/>
        <w:numPr>
          <w:ilvl w:val="0"/>
          <w:numId w:val="54"/>
        </w:numPr>
        <w:tabs>
          <w:tab w:val="left" w:pos="426"/>
        </w:tabs>
        <w:ind w:left="284" w:hanging="284"/>
        <w:jc w:val="both"/>
        <w:rPr>
          <w:rFonts w:ascii="Times New Roman" w:eastAsia="Times New Roman" w:hAnsi="Times New Roman" w:cs="Times New Roman"/>
          <w:sz w:val="24"/>
          <w:szCs w:val="24"/>
        </w:rPr>
      </w:pPr>
      <w:r w:rsidRPr="00AD6DB9">
        <w:rPr>
          <w:rFonts w:ascii="Times New Roman" w:hAnsi="Times New Roman" w:cs="Times New Roman"/>
          <w:sz w:val="24"/>
          <w:szCs w:val="24"/>
        </w:rPr>
        <w:t>nerešpektovanie udeleného opatrenia na posilnenie disciplíny pokračovaním v porušovaní Školského poriadku</w:t>
      </w:r>
    </w:p>
    <w:p w14:paraId="0C168C94" w14:textId="77777777" w:rsidR="00587F2D" w:rsidRDefault="00587F2D">
      <w:pPr>
        <w:numPr>
          <w:ilvl w:val="0"/>
          <w:numId w:val="54"/>
        </w:numPr>
        <w:tabs>
          <w:tab w:val="left" w:pos="284"/>
        </w:tabs>
        <w:ind w:left="0" w:firstLine="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za úmyselné ublíženie na zdraví</w:t>
      </w:r>
    </w:p>
    <w:p w14:paraId="799C357B" w14:textId="00B3D91F" w:rsidR="001F08DE" w:rsidRDefault="001F08DE">
      <w:pPr>
        <w:numPr>
          <w:ilvl w:val="0"/>
          <w:numId w:val="54"/>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opakované drobné krádeže a závažnú krádež</w:t>
      </w:r>
    </w:p>
    <w:p w14:paraId="581BC8A1" w14:textId="77777777" w:rsidR="00386F36" w:rsidRPr="00386F36" w:rsidRDefault="00386F36">
      <w:pPr>
        <w:pStyle w:val="Odsekzoznamu"/>
        <w:numPr>
          <w:ilvl w:val="0"/>
          <w:numId w:val="54"/>
        </w:numPr>
        <w:tabs>
          <w:tab w:val="left" w:pos="284"/>
          <w:tab w:val="left" w:pos="851"/>
          <w:tab w:val="left" w:pos="1800"/>
        </w:tabs>
        <w:spacing w:line="0" w:lineRule="atLeast"/>
        <w:ind w:left="426" w:hanging="426"/>
        <w:jc w:val="both"/>
        <w:rPr>
          <w:rFonts w:ascii="Times New Roman" w:eastAsia="Symbol" w:hAnsi="Times New Roman" w:cs="Times New Roman"/>
        </w:rPr>
      </w:pPr>
      <w:r w:rsidRPr="00386F36">
        <w:rPr>
          <w:rFonts w:ascii="Times New Roman" w:eastAsia="Times New Roman" w:hAnsi="Times New Roman" w:cs="Times New Roman"/>
          <w:sz w:val="24"/>
        </w:rPr>
        <w:t>za ohrozovanie mravnej výchovy, sexuálne obťažovanie</w:t>
      </w:r>
    </w:p>
    <w:p w14:paraId="3CECB18A" w14:textId="77777777" w:rsidR="00386F36" w:rsidRPr="004C2E1B" w:rsidRDefault="00386F36" w:rsidP="00386F36">
      <w:pPr>
        <w:tabs>
          <w:tab w:val="left" w:pos="284"/>
        </w:tabs>
        <w:jc w:val="both"/>
        <w:rPr>
          <w:rFonts w:ascii="Times New Roman" w:eastAsia="Times New Roman" w:hAnsi="Times New Roman" w:cs="Times New Roman"/>
          <w:sz w:val="24"/>
          <w:szCs w:val="24"/>
        </w:rPr>
      </w:pPr>
    </w:p>
    <w:p w14:paraId="5F63C7EF" w14:textId="77777777" w:rsidR="00587F2D" w:rsidRPr="004C2E1B" w:rsidRDefault="00587F2D" w:rsidP="00587F2D">
      <w:pPr>
        <w:jc w:val="both"/>
        <w:rPr>
          <w:rFonts w:ascii="Times New Roman" w:eastAsia="Times New Roman" w:hAnsi="Times New Roman" w:cs="Times New Roman"/>
          <w:sz w:val="24"/>
          <w:szCs w:val="24"/>
        </w:rPr>
      </w:pPr>
    </w:p>
    <w:p w14:paraId="11F9FCA2" w14:textId="77777777" w:rsidR="00587F2D" w:rsidRPr="004C2E1B" w:rsidRDefault="00587F2D">
      <w:pPr>
        <w:numPr>
          <w:ilvl w:val="1"/>
          <w:numId w:val="6"/>
        </w:numPr>
        <w:tabs>
          <w:tab w:val="left" w:pos="68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Znížená známka zo správania štvrtého stupňa (neuspokojivé):</w:t>
      </w:r>
    </w:p>
    <w:p w14:paraId="3E5DA067" w14:textId="77777777" w:rsidR="00587F2D" w:rsidRPr="004C2E1B" w:rsidRDefault="00587F2D" w:rsidP="00587F2D">
      <w:pPr>
        <w:spacing w:line="62" w:lineRule="exact"/>
        <w:jc w:val="both"/>
        <w:rPr>
          <w:rFonts w:ascii="Times New Roman" w:eastAsia="Times New Roman" w:hAnsi="Times New Roman" w:cs="Times New Roman"/>
        </w:rPr>
      </w:pPr>
    </w:p>
    <w:p w14:paraId="28DF692F" w14:textId="77777777" w:rsidR="00587F2D" w:rsidRPr="00386F36" w:rsidRDefault="00587F2D">
      <w:pPr>
        <w:pStyle w:val="Odsekzoznamu"/>
        <w:numPr>
          <w:ilvl w:val="0"/>
          <w:numId w:val="60"/>
        </w:numPr>
        <w:tabs>
          <w:tab w:val="left" w:pos="426"/>
          <w:tab w:val="left" w:pos="851"/>
        </w:tabs>
        <w:ind w:hanging="720"/>
        <w:jc w:val="both"/>
        <w:rPr>
          <w:rFonts w:ascii="Times New Roman" w:eastAsia="Times New Roman" w:hAnsi="Times New Roman" w:cs="Times New Roman"/>
          <w:sz w:val="24"/>
          <w:szCs w:val="24"/>
        </w:rPr>
      </w:pPr>
      <w:r w:rsidRPr="00386F36">
        <w:rPr>
          <w:rFonts w:ascii="Times New Roman" w:eastAsia="Times New Roman" w:hAnsi="Times New Roman" w:cs="Times New Roman"/>
          <w:sz w:val="24"/>
          <w:szCs w:val="24"/>
        </w:rPr>
        <w:t>za 50 a viac hodín opakovanej neospravedlnenej absencie</w:t>
      </w:r>
    </w:p>
    <w:p w14:paraId="1DD2FAC8" w14:textId="77777777" w:rsidR="00AD6DB9" w:rsidRPr="00AD6DB9" w:rsidRDefault="00AD6DB9">
      <w:pPr>
        <w:pStyle w:val="Odsekzoznamu"/>
        <w:numPr>
          <w:ilvl w:val="0"/>
          <w:numId w:val="54"/>
        </w:numPr>
        <w:tabs>
          <w:tab w:val="left" w:pos="426"/>
        </w:tabs>
        <w:ind w:left="284" w:hanging="284"/>
        <w:jc w:val="both"/>
        <w:rPr>
          <w:rFonts w:ascii="Times New Roman" w:eastAsia="Times New Roman" w:hAnsi="Times New Roman" w:cs="Times New Roman"/>
          <w:sz w:val="24"/>
          <w:szCs w:val="24"/>
        </w:rPr>
      </w:pPr>
      <w:r w:rsidRPr="00AD6DB9">
        <w:rPr>
          <w:rFonts w:ascii="Times New Roman" w:hAnsi="Times New Roman" w:cs="Times New Roman"/>
          <w:sz w:val="24"/>
          <w:szCs w:val="24"/>
        </w:rPr>
        <w:t>nerešpektovanie udeleného opatrenia na posilnenie disciplíny pokračovaním v porušovaní Školského poriadku</w:t>
      </w:r>
    </w:p>
    <w:p w14:paraId="41EB81CE" w14:textId="77777777" w:rsidR="00AD6DB9" w:rsidRPr="004C2E1B" w:rsidRDefault="00AD6DB9" w:rsidP="00386F36">
      <w:pPr>
        <w:tabs>
          <w:tab w:val="left" w:pos="709"/>
          <w:tab w:val="left" w:pos="851"/>
        </w:tabs>
        <w:jc w:val="both"/>
        <w:rPr>
          <w:rFonts w:ascii="Times New Roman" w:eastAsia="Times New Roman" w:hAnsi="Times New Roman" w:cs="Times New Roman"/>
          <w:sz w:val="24"/>
          <w:szCs w:val="24"/>
        </w:rPr>
      </w:pPr>
    </w:p>
    <w:p w14:paraId="02DF89B1" w14:textId="77777777" w:rsidR="00587F2D" w:rsidRPr="004C2E1B" w:rsidRDefault="00587F2D" w:rsidP="00587F2D">
      <w:pPr>
        <w:tabs>
          <w:tab w:val="left" w:pos="284"/>
          <w:tab w:val="left" w:pos="851"/>
        </w:tabs>
        <w:spacing w:line="7" w:lineRule="exact"/>
        <w:jc w:val="both"/>
        <w:rPr>
          <w:rFonts w:ascii="Times New Roman" w:eastAsia="Symbol" w:hAnsi="Times New Roman" w:cs="Times New Roman"/>
        </w:rPr>
      </w:pPr>
    </w:p>
    <w:p w14:paraId="54B1F436" w14:textId="77777777" w:rsidR="00587F2D" w:rsidRPr="004C2E1B" w:rsidRDefault="00587F2D" w:rsidP="00587F2D">
      <w:pPr>
        <w:spacing w:line="200" w:lineRule="exact"/>
        <w:jc w:val="both"/>
        <w:rPr>
          <w:rFonts w:ascii="Times New Roman" w:eastAsia="Symbol" w:hAnsi="Times New Roman" w:cs="Times New Roman"/>
        </w:rPr>
      </w:pPr>
    </w:p>
    <w:p w14:paraId="49F29C34" w14:textId="77777777" w:rsidR="00587F2D" w:rsidRPr="004C2E1B" w:rsidRDefault="00587F2D" w:rsidP="00587F2D">
      <w:pPr>
        <w:spacing w:line="200" w:lineRule="exact"/>
        <w:jc w:val="both"/>
        <w:rPr>
          <w:rFonts w:ascii="Times New Roman" w:eastAsia="Symbol" w:hAnsi="Times New Roman" w:cs="Times New Roman"/>
        </w:rPr>
      </w:pPr>
    </w:p>
    <w:p w14:paraId="7B5F4689" w14:textId="77777777" w:rsidR="00587F2D" w:rsidRPr="004C2E1B" w:rsidRDefault="00587F2D" w:rsidP="00587F2D">
      <w:pPr>
        <w:spacing w:line="237" w:lineRule="auto"/>
        <w:ind w:right="126"/>
        <w:jc w:val="both"/>
        <w:rPr>
          <w:rFonts w:ascii="Times New Roman" w:eastAsia="Times New Roman" w:hAnsi="Times New Roman" w:cs="Times New Roman"/>
          <w:b/>
          <w:sz w:val="28"/>
          <w:szCs w:val="28"/>
        </w:rPr>
      </w:pPr>
    </w:p>
    <w:p w14:paraId="1121F932" w14:textId="77777777" w:rsidR="00587F2D" w:rsidRPr="004C2E1B" w:rsidRDefault="00587F2D" w:rsidP="00587F2D">
      <w:pPr>
        <w:spacing w:line="237" w:lineRule="auto"/>
        <w:ind w:right="126"/>
        <w:jc w:val="both"/>
        <w:rPr>
          <w:rFonts w:ascii="Times New Roman" w:eastAsia="Times New Roman" w:hAnsi="Times New Roman" w:cs="Times New Roman"/>
          <w:b/>
          <w:sz w:val="28"/>
          <w:szCs w:val="28"/>
        </w:rPr>
      </w:pPr>
    </w:p>
    <w:p w14:paraId="5F61BDB7" w14:textId="77777777" w:rsidR="00587F2D" w:rsidRPr="004C2E1B" w:rsidRDefault="00587F2D" w:rsidP="00587F2D">
      <w:pPr>
        <w:spacing w:line="237" w:lineRule="auto"/>
        <w:ind w:right="126"/>
        <w:jc w:val="both"/>
        <w:rPr>
          <w:rFonts w:ascii="Times New Roman" w:eastAsia="Times New Roman" w:hAnsi="Times New Roman" w:cs="Times New Roman"/>
          <w:b/>
          <w:sz w:val="28"/>
          <w:szCs w:val="28"/>
        </w:rPr>
      </w:pPr>
    </w:p>
    <w:p w14:paraId="43B80B6B" w14:textId="77777777" w:rsidR="00587F2D" w:rsidRDefault="00587F2D" w:rsidP="00587F2D">
      <w:pPr>
        <w:spacing w:line="237" w:lineRule="auto"/>
        <w:ind w:right="126"/>
        <w:jc w:val="both"/>
        <w:rPr>
          <w:rFonts w:ascii="Times New Roman" w:eastAsia="Times New Roman" w:hAnsi="Times New Roman" w:cs="Times New Roman"/>
          <w:b/>
          <w:sz w:val="28"/>
          <w:szCs w:val="28"/>
        </w:rPr>
      </w:pPr>
    </w:p>
    <w:p w14:paraId="069ADDF8"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7E421B40"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491C743D"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63A42A17"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2BEF9DB5"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2281EB11"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6D23BB7F"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0EDCEC8D" w14:textId="77777777" w:rsidR="00A92613" w:rsidRDefault="00A92613" w:rsidP="00587F2D">
      <w:pPr>
        <w:spacing w:line="237" w:lineRule="auto"/>
        <w:ind w:right="126"/>
        <w:jc w:val="both"/>
        <w:rPr>
          <w:rFonts w:ascii="Times New Roman" w:eastAsia="Times New Roman" w:hAnsi="Times New Roman" w:cs="Times New Roman"/>
          <w:b/>
          <w:sz w:val="28"/>
          <w:szCs w:val="28"/>
        </w:rPr>
      </w:pPr>
    </w:p>
    <w:p w14:paraId="4C6BA8FA" w14:textId="77777777" w:rsidR="00587F2D" w:rsidRDefault="00587F2D" w:rsidP="00587F2D">
      <w:pPr>
        <w:pStyle w:val="Nadpis1"/>
      </w:pPr>
      <w:bookmarkStart w:id="32" w:name="_Toc80804188"/>
      <w:r w:rsidRPr="004C2E1B">
        <w:t>7 HODNOTIACA STUPNICA DIKTÁTOV,PREVIEROK A KONTROLNÝCH PRÁC</w:t>
      </w:r>
      <w:bookmarkEnd w:id="32"/>
    </w:p>
    <w:p w14:paraId="593E4ACC" w14:textId="77777777" w:rsidR="00417725" w:rsidRDefault="00417725" w:rsidP="00587F2D">
      <w:pPr>
        <w:pStyle w:val="Nadpis1"/>
      </w:pPr>
    </w:p>
    <w:p w14:paraId="45C854FE" w14:textId="77777777" w:rsidR="000F7839" w:rsidRDefault="000F7839" w:rsidP="000F7839">
      <w:pPr>
        <w:pStyle w:val="Nadpis1"/>
        <w:ind w:left="0" w:right="-10"/>
        <w:jc w:val="left"/>
        <w:rPr>
          <w:b w:val="0"/>
          <w:bCs w:val="0"/>
          <w:sz w:val="24"/>
          <w:szCs w:val="24"/>
        </w:rPr>
      </w:pPr>
      <w:r w:rsidRPr="000F7839">
        <w:rPr>
          <w:b w:val="0"/>
          <w:bCs w:val="0"/>
          <w:sz w:val="24"/>
          <w:szCs w:val="24"/>
        </w:rPr>
        <w:t xml:space="preserve">Na tvorbe vnútorného  systému kontroly a hodnotenia žiakov sa podieľali všetci pedagogickí zamestnanci školy. </w:t>
      </w:r>
    </w:p>
    <w:p w14:paraId="317168CB" w14:textId="77777777" w:rsidR="000F7839" w:rsidRPr="000F7839" w:rsidRDefault="000F7839" w:rsidP="000F7839">
      <w:pPr>
        <w:pStyle w:val="Nadpis1"/>
        <w:ind w:left="0" w:right="-10"/>
        <w:jc w:val="left"/>
        <w:rPr>
          <w:b w:val="0"/>
          <w:bCs w:val="0"/>
          <w:sz w:val="24"/>
          <w:szCs w:val="24"/>
        </w:rPr>
      </w:pPr>
      <w:r w:rsidRPr="000F7839">
        <w:rPr>
          <w:b w:val="0"/>
          <w:bCs w:val="0"/>
          <w:sz w:val="24"/>
          <w:szCs w:val="24"/>
        </w:rPr>
        <w:t>Hodnotenie, klasifikácia slúži žiakovi na sebapoznanie a sebauvedomovanie, a to je významný faktor utvárania jeho osobnosti, najmä jeho sebapoznania. Našim cieľom je, aby hodnotenie, klasifikácia žiakov pôsobilo povzbudzujúco, motivačne  a konštruktívne.   </w:t>
      </w:r>
    </w:p>
    <w:p w14:paraId="66CE0963" w14:textId="77777777" w:rsidR="000F7839" w:rsidRDefault="000F7839" w:rsidP="000F7839">
      <w:pPr>
        <w:pStyle w:val="Nadpis1"/>
        <w:ind w:left="0" w:right="-10"/>
        <w:jc w:val="left"/>
        <w:rPr>
          <w:b w:val="0"/>
          <w:bCs w:val="0"/>
          <w:sz w:val="24"/>
          <w:szCs w:val="24"/>
        </w:rPr>
      </w:pPr>
    </w:p>
    <w:p w14:paraId="094B0C69" w14:textId="77777777" w:rsidR="000F7839" w:rsidRPr="000F7839" w:rsidRDefault="000F7839" w:rsidP="000F7839">
      <w:pPr>
        <w:pStyle w:val="Nadpis1"/>
        <w:ind w:left="0" w:right="-10"/>
        <w:jc w:val="left"/>
        <w:rPr>
          <w:b w:val="0"/>
          <w:bCs w:val="0"/>
          <w:sz w:val="24"/>
          <w:szCs w:val="24"/>
        </w:rPr>
      </w:pPr>
      <w:r w:rsidRPr="000F7839">
        <w:rPr>
          <w:b w:val="0"/>
          <w:bCs w:val="0"/>
          <w:sz w:val="24"/>
          <w:szCs w:val="24"/>
        </w:rPr>
        <w:t>Zásady hodnotenia, klasifikácie žiakov vychádzajú z Metodického pokynu  </w:t>
      </w:r>
      <w:r>
        <w:rPr>
          <w:b w:val="0"/>
          <w:bCs w:val="0"/>
          <w:sz w:val="24"/>
          <w:szCs w:val="24"/>
        </w:rPr>
        <w:t>č.22/2011</w:t>
      </w:r>
      <w:r w:rsidRPr="000F7839">
        <w:rPr>
          <w:b w:val="0"/>
          <w:bCs w:val="0"/>
          <w:sz w:val="24"/>
          <w:szCs w:val="24"/>
        </w:rPr>
        <w:t xml:space="preserve"> na hodnotenie žiakov základnej školy</w:t>
      </w:r>
      <w:r>
        <w:rPr>
          <w:b w:val="0"/>
          <w:bCs w:val="0"/>
          <w:sz w:val="24"/>
          <w:szCs w:val="24"/>
        </w:rPr>
        <w:t xml:space="preserve">, pre žiakov s mentálnym postihnutím z Metodického pokynu č.19/2015. </w:t>
      </w:r>
    </w:p>
    <w:p w14:paraId="1F27CBC6" w14:textId="77777777" w:rsidR="000F7839" w:rsidRPr="000F7839" w:rsidRDefault="000F7839" w:rsidP="00700CAB">
      <w:pPr>
        <w:pStyle w:val="Nadpis1"/>
        <w:ind w:left="0" w:right="-10"/>
        <w:jc w:val="left"/>
        <w:rPr>
          <w:b w:val="0"/>
          <w:bCs w:val="0"/>
          <w:sz w:val="24"/>
          <w:szCs w:val="24"/>
        </w:rPr>
      </w:pPr>
    </w:p>
    <w:p w14:paraId="54C1242D" w14:textId="77777777" w:rsidR="000F7839" w:rsidRPr="000F7839" w:rsidRDefault="000F7839" w:rsidP="000F7839">
      <w:pPr>
        <w:pStyle w:val="Nadpis1"/>
        <w:ind w:left="0" w:right="-10"/>
        <w:jc w:val="left"/>
        <w:rPr>
          <w:color w:val="000000" w:themeColor="text1"/>
          <w:sz w:val="24"/>
          <w:szCs w:val="24"/>
        </w:rPr>
      </w:pPr>
      <w:r w:rsidRPr="000F7839">
        <w:rPr>
          <w:color w:val="000000" w:themeColor="text1"/>
          <w:sz w:val="24"/>
          <w:szCs w:val="24"/>
        </w:rPr>
        <w:t>Stupeň prospechu sa neurčuje na základe priemeru klasifikácie za príslušné obdobie.</w:t>
      </w:r>
    </w:p>
    <w:p w14:paraId="1095A380" w14:textId="77777777" w:rsidR="000F7839" w:rsidRDefault="000F7839" w:rsidP="00587F2D">
      <w:pPr>
        <w:pStyle w:val="Nadpis1"/>
      </w:pPr>
    </w:p>
    <w:p w14:paraId="57AE0E1C" w14:textId="77777777" w:rsidR="00916FC0" w:rsidRPr="00916FC0" w:rsidRDefault="0016749C" w:rsidP="0016749C">
      <w:pPr>
        <w:jc w:val="both"/>
        <w:rPr>
          <w:rFonts w:ascii="Times New Roman" w:hAnsi="Times New Roman" w:cs="Times New Roman"/>
          <w:b/>
          <w:bCs/>
          <w:color w:val="000000" w:themeColor="text1"/>
          <w:sz w:val="24"/>
          <w:szCs w:val="24"/>
        </w:rPr>
      </w:pPr>
      <w:r w:rsidRPr="00916FC0">
        <w:rPr>
          <w:rFonts w:ascii="Times New Roman" w:hAnsi="Times New Roman" w:cs="Times New Roman"/>
          <w:b/>
          <w:bCs/>
          <w:color w:val="000000" w:themeColor="text1"/>
          <w:sz w:val="24"/>
          <w:szCs w:val="24"/>
        </w:rPr>
        <w:t>Na škole klasifikujeme predmety na úrovni primárneho a nižšieho stredného vzdelávania známkou okrem PVC, VYV, HUV, ETV, NBV, TSV, TEV na 1.stupni</w:t>
      </w:r>
      <w:r w:rsidR="000721A6" w:rsidRPr="00916FC0">
        <w:rPr>
          <w:rFonts w:ascii="Times New Roman" w:hAnsi="Times New Roman" w:cs="Times New Roman"/>
          <w:b/>
          <w:bCs/>
          <w:color w:val="000000" w:themeColor="text1"/>
          <w:sz w:val="24"/>
          <w:szCs w:val="24"/>
        </w:rPr>
        <w:t xml:space="preserve">, ktoré sú hodnotené </w:t>
      </w:r>
      <w:r w:rsidRPr="00916FC0">
        <w:rPr>
          <w:rFonts w:ascii="Times New Roman" w:hAnsi="Times New Roman" w:cs="Times New Roman"/>
          <w:b/>
          <w:bCs/>
          <w:color w:val="000000" w:themeColor="text1"/>
          <w:sz w:val="24"/>
          <w:szCs w:val="24"/>
        </w:rPr>
        <w:t> </w:t>
      </w:r>
      <w:r w:rsidR="00916FC0" w:rsidRPr="00916FC0">
        <w:rPr>
          <w:rFonts w:ascii="Times New Roman" w:hAnsi="Times New Roman" w:cs="Times New Roman"/>
          <w:b/>
          <w:bCs/>
          <w:color w:val="000000" w:themeColor="text1"/>
          <w:sz w:val="24"/>
          <w:szCs w:val="24"/>
        </w:rPr>
        <w:t>aktívne absolvoval/absolvoval/neabsolvoval .</w:t>
      </w:r>
    </w:p>
    <w:p w14:paraId="4B60333E" w14:textId="79516CE2" w:rsidR="0016749C" w:rsidRPr="00916FC0" w:rsidRDefault="00916FC0" w:rsidP="0016749C">
      <w:pPr>
        <w:jc w:val="both"/>
        <w:rPr>
          <w:rFonts w:ascii="Times New Roman" w:hAnsi="Times New Roman" w:cs="Times New Roman"/>
          <w:b/>
          <w:bCs/>
          <w:sz w:val="24"/>
          <w:szCs w:val="24"/>
        </w:rPr>
      </w:pPr>
      <w:r w:rsidRPr="00916FC0">
        <w:rPr>
          <w:rFonts w:ascii="Times New Roman" w:hAnsi="Times New Roman" w:cs="Times New Roman"/>
          <w:b/>
          <w:bCs/>
          <w:color w:val="000000" w:themeColor="text1"/>
          <w:sz w:val="24"/>
          <w:szCs w:val="24"/>
        </w:rPr>
        <w:t xml:space="preserve">Na 2.stupni klasifikujeme všetky predmety známkou okrem </w:t>
      </w:r>
      <w:r w:rsidR="0016749C" w:rsidRPr="00916FC0">
        <w:rPr>
          <w:rFonts w:ascii="Times New Roman" w:hAnsi="Times New Roman" w:cs="Times New Roman"/>
          <w:b/>
          <w:bCs/>
          <w:color w:val="000000" w:themeColor="text1"/>
          <w:sz w:val="24"/>
          <w:szCs w:val="24"/>
        </w:rPr>
        <w:t>VYV, THD, PVC, NBV, ETV</w:t>
      </w:r>
      <w:r w:rsidR="000C38C8" w:rsidRPr="00916FC0">
        <w:rPr>
          <w:rFonts w:ascii="Times New Roman" w:hAnsi="Times New Roman" w:cs="Times New Roman"/>
          <w:b/>
          <w:bCs/>
          <w:color w:val="000000" w:themeColor="text1"/>
          <w:sz w:val="24"/>
          <w:szCs w:val="24"/>
        </w:rPr>
        <w:t>, HUV</w:t>
      </w:r>
      <w:r w:rsidR="00303AA5">
        <w:rPr>
          <w:rFonts w:ascii="Times New Roman" w:hAnsi="Times New Roman" w:cs="Times New Roman"/>
          <w:b/>
          <w:bCs/>
          <w:color w:val="000000" w:themeColor="text1"/>
          <w:sz w:val="24"/>
          <w:szCs w:val="24"/>
        </w:rPr>
        <w:t xml:space="preserve">, </w:t>
      </w:r>
      <w:r w:rsidRPr="00916FC0">
        <w:rPr>
          <w:rFonts w:ascii="Times New Roman" w:hAnsi="Times New Roman" w:cs="Times New Roman"/>
          <w:b/>
          <w:bCs/>
          <w:color w:val="000000" w:themeColor="text1"/>
          <w:sz w:val="24"/>
          <w:szCs w:val="24"/>
        </w:rPr>
        <w:t>k</w:t>
      </w:r>
      <w:r w:rsidR="0016749C" w:rsidRPr="00916FC0">
        <w:rPr>
          <w:rFonts w:ascii="Times New Roman" w:hAnsi="Times New Roman" w:cs="Times New Roman"/>
          <w:b/>
          <w:bCs/>
          <w:color w:val="000000" w:themeColor="text1"/>
          <w:sz w:val="24"/>
          <w:szCs w:val="24"/>
        </w:rPr>
        <w:t xml:space="preserve">toré sú hodnotené </w:t>
      </w:r>
      <w:r w:rsidR="000C38C8" w:rsidRPr="00916FC0">
        <w:rPr>
          <w:rFonts w:ascii="Times New Roman" w:hAnsi="Times New Roman" w:cs="Times New Roman"/>
          <w:b/>
          <w:bCs/>
          <w:color w:val="000000" w:themeColor="text1"/>
          <w:sz w:val="24"/>
          <w:szCs w:val="24"/>
        </w:rPr>
        <w:t xml:space="preserve">aktívne </w:t>
      </w:r>
      <w:r w:rsidR="0016749C" w:rsidRPr="00916FC0">
        <w:rPr>
          <w:rFonts w:ascii="Times New Roman" w:hAnsi="Times New Roman" w:cs="Times New Roman"/>
          <w:b/>
          <w:bCs/>
          <w:color w:val="000000" w:themeColor="text1"/>
          <w:sz w:val="24"/>
          <w:szCs w:val="24"/>
        </w:rPr>
        <w:t>absolvoval/</w:t>
      </w:r>
      <w:r w:rsidR="000C38C8" w:rsidRPr="00916FC0">
        <w:rPr>
          <w:rFonts w:ascii="Times New Roman" w:hAnsi="Times New Roman" w:cs="Times New Roman"/>
          <w:b/>
          <w:bCs/>
          <w:color w:val="000000" w:themeColor="text1"/>
          <w:sz w:val="24"/>
          <w:szCs w:val="24"/>
        </w:rPr>
        <w:t>absolvoval/</w:t>
      </w:r>
      <w:r w:rsidR="0016749C" w:rsidRPr="00916FC0">
        <w:rPr>
          <w:rFonts w:ascii="Times New Roman" w:hAnsi="Times New Roman" w:cs="Times New Roman"/>
          <w:b/>
          <w:bCs/>
          <w:color w:val="000000" w:themeColor="text1"/>
          <w:sz w:val="24"/>
          <w:szCs w:val="24"/>
        </w:rPr>
        <w:t xml:space="preserve">neabsolvoval </w:t>
      </w:r>
      <w:r w:rsidRPr="00916FC0">
        <w:rPr>
          <w:rFonts w:ascii="Times New Roman" w:hAnsi="Times New Roman" w:cs="Times New Roman"/>
          <w:b/>
          <w:bCs/>
          <w:color w:val="000000" w:themeColor="text1"/>
          <w:sz w:val="24"/>
          <w:szCs w:val="24"/>
        </w:rPr>
        <w:t xml:space="preserve">. </w:t>
      </w:r>
    </w:p>
    <w:p w14:paraId="449AC104" w14:textId="77777777" w:rsidR="0016749C" w:rsidRPr="004D72F3" w:rsidRDefault="0016749C" w:rsidP="00587F2D">
      <w:pPr>
        <w:pStyle w:val="Nadpis1"/>
        <w:rPr>
          <w:sz w:val="24"/>
          <w:szCs w:val="24"/>
        </w:rPr>
      </w:pPr>
    </w:p>
    <w:p w14:paraId="7FEB9B14" w14:textId="77777777" w:rsidR="0016749C" w:rsidRDefault="0016749C" w:rsidP="0016749C">
      <w:pPr>
        <w:pStyle w:val="Nadpis1"/>
        <w:ind w:left="0" w:right="-152"/>
        <w:jc w:val="left"/>
        <w:rPr>
          <w:color w:val="000000" w:themeColor="text1"/>
          <w:sz w:val="24"/>
          <w:szCs w:val="24"/>
        </w:rPr>
      </w:pPr>
      <w:r w:rsidRPr="00916FC0">
        <w:rPr>
          <w:color w:val="000000" w:themeColor="text1"/>
          <w:sz w:val="24"/>
          <w:szCs w:val="24"/>
        </w:rPr>
        <w:t xml:space="preserve">Váha jednotlivých kategórií známok z klasifikačných predmetov 1. a 2. stupňa je uvedená priamo v hlavičke skupiny </w:t>
      </w:r>
      <w:r w:rsidR="004D72F3" w:rsidRPr="00916FC0">
        <w:rPr>
          <w:color w:val="000000" w:themeColor="text1"/>
          <w:sz w:val="24"/>
          <w:szCs w:val="24"/>
        </w:rPr>
        <w:t>známok</w:t>
      </w:r>
      <w:r w:rsidRPr="00916FC0">
        <w:rPr>
          <w:color w:val="000000" w:themeColor="text1"/>
          <w:sz w:val="24"/>
          <w:szCs w:val="24"/>
        </w:rPr>
        <w:t xml:space="preserve"> v </w:t>
      </w:r>
      <w:r w:rsidR="004D72F3" w:rsidRPr="00916FC0">
        <w:rPr>
          <w:color w:val="000000" w:themeColor="text1"/>
          <w:sz w:val="24"/>
          <w:szCs w:val="24"/>
        </w:rPr>
        <w:t>Elektronickej</w:t>
      </w:r>
      <w:r w:rsidRPr="00916FC0">
        <w:rPr>
          <w:color w:val="000000" w:themeColor="text1"/>
          <w:sz w:val="24"/>
          <w:szCs w:val="24"/>
        </w:rPr>
        <w:t xml:space="preserve"> žiackej knižke. Všetky známky sú rozdelené do kategórií podľa rôznej dôležitosti:</w:t>
      </w:r>
    </w:p>
    <w:p w14:paraId="0CA94C4C" w14:textId="77777777" w:rsidR="00916FC0" w:rsidRPr="004D72F3" w:rsidRDefault="00916FC0" w:rsidP="0016749C">
      <w:pPr>
        <w:pStyle w:val="Nadpis1"/>
        <w:ind w:left="0" w:right="-152"/>
        <w:jc w:val="left"/>
        <w:rPr>
          <w:b w:val="0"/>
          <w:bCs w:val="0"/>
          <w:sz w:val="24"/>
          <w:szCs w:val="24"/>
        </w:rPr>
      </w:pPr>
    </w:p>
    <w:p w14:paraId="55E0C72A" w14:textId="1E376132" w:rsidR="0016749C" w:rsidRPr="004D72F3" w:rsidRDefault="0016749C" w:rsidP="0016749C">
      <w:pPr>
        <w:pStyle w:val="Nadpis1"/>
        <w:ind w:left="0"/>
        <w:jc w:val="left"/>
        <w:rPr>
          <w:b w:val="0"/>
          <w:bCs w:val="0"/>
          <w:sz w:val="24"/>
          <w:szCs w:val="24"/>
        </w:rPr>
      </w:pPr>
      <w:r w:rsidRPr="004D72F3">
        <w:rPr>
          <w:b w:val="0"/>
          <w:bCs w:val="0"/>
          <w:sz w:val="24"/>
          <w:szCs w:val="24"/>
        </w:rPr>
        <w:t>Najdôležitejšie známky majú váhu 2</w:t>
      </w:r>
      <w:r w:rsidR="00303AA5">
        <w:rPr>
          <w:b w:val="0"/>
          <w:bCs w:val="0"/>
          <w:sz w:val="24"/>
          <w:szCs w:val="24"/>
        </w:rPr>
        <w:t>.</w:t>
      </w:r>
    </w:p>
    <w:p w14:paraId="2B458202" w14:textId="0DC3739F" w:rsidR="0016749C" w:rsidRDefault="0016749C" w:rsidP="00916FC0">
      <w:pPr>
        <w:pStyle w:val="Nadpis1"/>
        <w:ind w:left="0"/>
        <w:jc w:val="left"/>
        <w:rPr>
          <w:b w:val="0"/>
          <w:bCs w:val="0"/>
          <w:sz w:val="24"/>
          <w:szCs w:val="24"/>
        </w:rPr>
      </w:pPr>
      <w:r w:rsidRPr="004D72F3">
        <w:rPr>
          <w:b w:val="0"/>
          <w:bCs w:val="0"/>
          <w:sz w:val="24"/>
          <w:szCs w:val="24"/>
        </w:rPr>
        <w:t>Bežná známka má</w:t>
      </w:r>
      <w:r w:rsidR="00303AA5">
        <w:rPr>
          <w:b w:val="0"/>
          <w:bCs w:val="0"/>
          <w:sz w:val="24"/>
          <w:szCs w:val="24"/>
        </w:rPr>
        <w:t xml:space="preserve"> štandardnú </w:t>
      </w:r>
      <w:r w:rsidRPr="004D72F3">
        <w:rPr>
          <w:b w:val="0"/>
          <w:bCs w:val="0"/>
          <w:sz w:val="24"/>
          <w:szCs w:val="24"/>
        </w:rPr>
        <w:t xml:space="preserve"> váhu 1</w:t>
      </w:r>
      <w:r w:rsidR="00303AA5">
        <w:rPr>
          <w:b w:val="0"/>
          <w:bCs w:val="0"/>
          <w:sz w:val="24"/>
          <w:szCs w:val="24"/>
        </w:rPr>
        <w:t xml:space="preserve">. </w:t>
      </w:r>
    </w:p>
    <w:p w14:paraId="249941D9" w14:textId="77777777" w:rsidR="004D72F3" w:rsidRDefault="004D72F3" w:rsidP="004D72F3">
      <w:pPr>
        <w:pStyle w:val="Nadpis1"/>
        <w:ind w:left="0" w:right="-10"/>
        <w:jc w:val="left"/>
        <w:rPr>
          <w:b w:val="0"/>
          <w:bCs w:val="0"/>
          <w:sz w:val="24"/>
          <w:szCs w:val="24"/>
        </w:rPr>
      </w:pPr>
    </w:p>
    <w:p w14:paraId="267FE160" w14:textId="43CB0819" w:rsidR="004D72F3" w:rsidRDefault="004D72F3" w:rsidP="004D72F3">
      <w:pPr>
        <w:pStyle w:val="Nadpis1"/>
        <w:ind w:left="0" w:right="-10"/>
        <w:jc w:val="left"/>
        <w:rPr>
          <w:b w:val="0"/>
          <w:bCs w:val="0"/>
          <w:sz w:val="24"/>
          <w:szCs w:val="24"/>
        </w:rPr>
      </w:pPr>
      <w:r>
        <w:rPr>
          <w:b w:val="0"/>
          <w:bCs w:val="0"/>
          <w:sz w:val="24"/>
          <w:szCs w:val="24"/>
        </w:rPr>
        <w:t>Na 1. stupni</w:t>
      </w:r>
      <w:r w:rsidR="000C38C8">
        <w:rPr>
          <w:b w:val="0"/>
          <w:bCs w:val="0"/>
          <w:sz w:val="24"/>
          <w:szCs w:val="24"/>
        </w:rPr>
        <w:t xml:space="preserve"> v 2.-4. ročníku majú v predmetoch SJL a MAT dvojnásobnú váhu štvrťročné práce. </w:t>
      </w:r>
      <w:r w:rsidR="00916FC0">
        <w:rPr>
          <w:b w:val="0"/>
          <w:bCs w:val="0"/>
          <w:sz w:val="24"/>
          <w:szCs w:val="24"/>
        </w:rPr>
        <w:t>V ostatných predmetoch je váha známok štandardná.</w:t>
      </w:r>
      <w:r w:rsidR="00303AA5">
        <w:rPr>
          <w:b w:val="0"/>
          <w:bCs w:val="0"/>
          <w:sz w:val="24"/>
          <w:szCs w:val="24"/>
        </w:rPr>
        <w:t xml:space="preserve"> </w:t>
      </w:r>
      <w:r w:rsidR="000C38C8">
        <w:rPr>
          <w:b w:val="0"/>
          <w:bCs w:val="0"/>
          <w:sz w:val="24"/>
          <w:szCs w:val="24"/>
        </w:rPr>
        <w:t xml:space="preserve">V 1. ročníku majú všetky známky váhu 1. </w:t>
      </w:r>
    </w:p>
    <w:p w14:paraId="12F5D48D" w14:textId="77777777" w:rsidR="004D72F3" w:rsidRDefault="004D72F3" w:rsidP="004D72F3">
      <w:pPr>
        <w:pStyle w:val="Nadpis1"/>
        <w:ind w:left="0" w:right="-10"/>
        <w:jc w:val="left"/>
        <w:rPr>
          <w:b w:val="0"/>
          <w:bCs w:val="0"/>
          <w:sz w:val="24"/>
          <w:szCs w:val="24"/>
        </w:rPr>
      </w:pPr>
    </w:p>
    <w:p w14:paraId="7BE7F34B" w14:textId="649958A3" w:rsidR="004D72F3" w:rsidRPr="004D72F3" w:rsidRDefault="004D72F3" w:rsidP="004D72F3">
      <w:pPr>
        <w:pStyle w:val="Nadpis1"/>
        <w:ind w:left="0" w:right="-10"/>
        <w:jc w:val="left"/>
        <w:rPr>
          <w:b w:val="0"/>
          <w:bCs w:val="0"/>
          <w:sz w:val="24"/>
          <w:szCs w:val="24"/>
        </w:rPr>
      </w:pPr>
      <w:r>
        <w:rPr>
          <w:b w:val="0"/>
          <w:bCs w:val="0"/>
          <w:sz w:val="24"/>
          <w:szCs w:val="24"/>
        </w:rPr>
        <w:t>Na 2. stupni</w:t>
      </w:r>
      <w:r w:rsidR="000C38C8">
        <w:rPr>
          <w:b w:val="0"/>
          <w:bCs w:val="0"/>
          <w:sz w:val="24"/>
          <w:szCs w:val="24"/>
        </w:rPr>
        <w:t xml:space="preserve"> majú </w:t>
      </w:r>
      <w:r w:rsidR="00303AA5">
        <w:rPr>
          <w:b w:val="0"/>
          <w:bCs w:val="0"/>
          <w:sz w:val="24"/>
          <w:szCs w:val="24"/>
        </w:rPr>
        <w:t xml:space="preserve">všetky známky vo všetkých predmetoch štandardnú váhu. </w:t>
      </w:r>
    </w:p>
    <w:p w14:paraId="0C6D8ECB" w14:textId="77777777" w:rsidR="0016749C" w:rsidRDefault="0016749C" w:rsidP="0016749C">
      <w:pPr>
        <w:pStyle w:val="Nadpis1"/>
        <w:ind w:left="0"/>
        <w:jc w:val="left"/>
        <w:rPr>
          <w:b w:val="0"/>
          <w:bCs w:val="0"/>
          <w:sz w:val="24"/>
          <w:szCs w:val="24"/>
        </w:rPr>
      </w:pPr>
    </w:p>
    <w:p w14:paraId="620BAFAD" w14:textId="2E7BAC20" w:rsidR="00E30CD1" w:rsidRPr="00E30CD1" w:rsidRDefault="00E30CD1" w:rsidP="00E30CD1">
      <w:pPr>
        <w:jc w:val="both"/>
        <w:rPr>
          <w:rFonts w:ascii="Times New Roman" w:hAnsi="Times New Roman" w:cs="Times New Roman"/>
          <w:sz w:val="24"/>
          <w:szCs w:val="24"/>
        </w:rPr>
      </w:pPr>
      <w:r w:rsidRPr="00E30CD1">
        <w:rPr>
          <w:rFonts w:ascii="Times New Roman" w:hAnsi="Times New Roman" w:cs="Times New Roman"/>
          <w:color w:val="000000" w:themeColor="text1"/>
          <w:sz w:val="24"/>
          <w:szCs w:val="24"/>
        </w:rPr>
        <w:t>Hodnotenie žiakov-cudzincov: minimálne počas dvoch hodnotiacich období hodnotíme žiakov slovne zo slovenského jazyka a literatúry. V iných vyučovacích predmetoch sa na hodnotení dohodne pedagogická rada začiatkom školského roka, pričom zohľadňuje dĺžku pobytu na Slovensku a individuálne osobitosti žiakov-cudzincov.</w:t>
      </w:r>
      <w:r w:rsidR="00303AA5">
        <w:rPr>
          <w:rFonts w:ascii="Times New Roman" w:hAnsi="Times New Roman" w:cs="Times New Roman"/>
          <w:color w:val="000000" w:themeColor="text1"/>
          <w:sz w:val="24"/>
          <w:szCs w:val="24"/>
        </w:rPr>
        <w:t xml:space="preserve"> Po dvoch hodnotiacich obdobiach môžu byť žiaci hodnotení známkou, s tým, že sa uplatňuje miernejšia stupnica. </w:t>
      </w:r>
    </w:p>
    <w:p w14:paraId="755F66F2" w14:textId="77777777" w:rsidR="00E30CD1" w:rsidRDefault="00E30CD1" w:rsidP="0016749C">
      <w:pPr>
        <w:pStyle w:val="Nadpis1"/>
        <w:ind w:left="0"/>
        <w:jc w:val="left"/>
        <w:rPr>
          <w:b w:val="0"/>
          <w:bCs w:val="0"/>
          <w:sz w:val="24"/>
          <w:szCs w:val="24"/>
        </w:rPr>
      </w:pPr>
    </w:p>
    <w:p w14:paraId="67FD4FB7" w14:textId="77777777" w:rsidR="0016749C" w:rsidRDefault="0016749C" w:rsidP="0016749C">
      <w:pPr>
        <w:pStyle w:val="Nadpis1"/>
        <w:ind w:left="0"/>
        <w:jc w:val="left"/>
        <w:rPr>
          <w:b w:val="0"/>
          <w:bCs w:val="0"/>
          <w:sz w:val="24"/>
          <w:szCs w:val="24"/>
        </w:rPr>
      </w:pPr>
    </w:p>
    <w:p w14:paraId="7BE81EC8" w14:textId="77777777" w:rsidR="004E2D9F" w:rsidRDefault="004E2D9F" w:rsidP="0016749C">
      <w:pPr>
        <w:pStyle w:val="Nadpis1"/>
        <w:ind w:left="0"/>
        <w:jc w:val="left"/>
        <w:rPr>
          <w:b w:val="0"/>
          <w:bCs w:val="0"/>
          <w:sz w:val="24"/>
          <w:szCs w:val="24"/>
        </w:rPr>
      </w:pPr>
    </w:p>
    <w:p w14:paraId="12F1CFCD" w14:textId="77777777" w:rsidR="004E2D9F" w:rsidRDefault="004E2D9F" w:rsidP="0016749C">
      <w:pPr>
        <w:pStyle w:val="Nadpis1"/>
        <w:ind w:left="0"/>
        <w:jc w:val="left"/>
        <w:rPr>
          <w:b w:val="0"/>
          <w:bCs w:val="0"/>
          <w:sz w:val="24"/>
          <w:szCs w:val="24"/>
        </w:rPr>
      </w:pPr>
    </w:p>
    <w:p w14:paraId="61BDA9BD" w14:textId="77777777" w:rsidR="004E2D9F" w:rsidRDefault="004E2D9F" w:rsidP="0016749C">
      <w:pPr>
        <w:pStyle w:val="Nadpis1"/>
        <w:ind w:left="0"/>
        <w:jc w:val="left"/>
        <w:rPr>
          <w:b w:val="0"/>
          <w:bCs w:val="0"/>
          <w:sz w:val="24"/>
          <w:szCs w:val="24"/>
        </w:rPr>
      </w:pPr>
    </w:p>
    <w:p w14:paraId="44258F54" w14:textId="77777777" w:rsidR="004E2D9F" w:rsidRDefault="004E2D9F" w:rsidP="0016749C">
      <w:pPr>
        <w:pStyle w:val="Nadpis1"/>
        <w:ind w:left="0"/>
        <w:jc w:val="left"/>
        <w:rPr>
          <w:b w:val="0"/>
          <w:bCs w:val="0"/>
          <w:sz w:val="24"/>
          <w:szCs w:val="24"/>
        </w:rPr>
      </w:pPr>
    </w:p>
    <w:p w14:paraId="6FF850EB" w14:textId="77777777" w:rsidR="004E2D9F" w:rsidRDefault="004E2D9F" w:rsidP="0016749C">
      <w:pPr>
        <w:pStyle w:val="Nadpis1"/>
        <w:ind w:left="0"/>
        <w:jc w:val="left"/>
        <w:rPr>
          <w:b w:val="0"/>
          <w:bCs w:val="0"/>
          <w:sz w:val="24"/>
          <w:szCs w:val="24"/>
        </w:rPr>
      </w:pPr>
    </w:p>
    <w:p w14:paraId="24454B8C" w14:textId="77777777" w:rsidR="00587F2D" w:rsidRPr="004C2E1B" w:rsidRDefault="00587F2D" w:rsidP="00587F2D">
      <w:pPr>
        <w:spacing w:line="200" w:lineRule="exact"/>
        <w:jc w:val="both"/>
        <w:rPr>
          <w:rFonts w:ascii="Times New Roman" w:eastAsia="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80"/>
        <w:gridCol w:w="2697"/>
        <w:gridCol w:w="1000"/>
      </w:tblGrid>
      <w:tr w:rsidR="00587F2D" w:rsidRPr="004C2E1B" w14:paraId="3C681438" w14:textId="77777777" w:rsidTr="00700CAB">
        <w:trPr>
          <w:trHeight w:val="280"/>
          <w:jc w:val="center"/>
        </w:trPr>
        <w:tc>
          <w:tcPr>
            <w:tcW w:w="2977" w:type="dxa"/>
            <w:gridSpan w:val="2"/>
            <w:tcBorders>
              <w:bottom w:val="single" w:sz="8" w:space="0" w:color="auto"/>
            </w:tcBorders>
            <w:shd w:val="clear" w:color="auto" w:fill="auto"/>
            <w:vAlign w:val="bottom"/>
          </w:tcPr>
          <w:p w14:paraId="116FFD39" w14:textId="77777777" w:rsidR="00587F2D" w:rsidRPr="004C2E1B" w:rsidRDefault="00700CAB" w:rsidP="00EF1044">
            <w:pPr>
              <w:spacing w:line="0" w:lineRule="atLeast"/>
              <w:jc w:val="both"/>
              <w:rPr>
                <w:rFonts w:ascii="Times New Roman" w:eastAsia="Times New Roman" w:hAnsi="Times New Roman" w:cs="Times New Roman"/>
                <w:b/>
                <w:w w:val="99"/>
                <w:sz w:val="24"/>
              </w:rPr>
            </w:pPr>
            <w:r>
              <w:rPr>
                <w:rFonts w:ascii="Times New Roman" w:eastAsia="Times New Roman" w:hAnsi="Times New Roman" w:cs="Times New Roman"/>
                <w:b/>
                <w:w w:val="99"/>
                <w:sz w:val="24"/>
              </w:rPr>
              <w:t>Percentuálna stupnica na hodnotenie písomných prác</w:t>
            </w:r>
          </w:p>
        </w:tc>
        <w:tc>
          <w:tcPr>
            <w:tcW w:w="1000" w:type="dxa"/>
            <w:shd w:val="clear" w:color="auto" w:fill="auto"/>
            <w:vAlign w:val="bottom"/>
          </w:tcPr>
          <w:p w14:paraId="10523280" w14:textId="77777777" w:rsidR="00587F2D" w:rsidRPr="004C2E1B" w:rsidRDefault="00587F2D" w:rsidP="00700CAB">
            <w:pPr>
              <w:spacing w:line="0" w:lineRule="atLeast"/>
              <w:ind w:left="160"/>
              <w:jc w:val="both"/>
              <w:rPr>
                <w:rFonts w:ascii="Times New Roman" w:eastAsia="Times New Roman" w:hAnsi="Times New Roman" w:cs="Times New Roman"/>
                <w:sz w:val="24"/>
              </w:rPr>
            </w:pPr>
          </w:p>
        </w:tc>
      </w:tr>
      <w:tr w:rsidR="00587F2D" w:rsidRPr="004C2E1B" w14:paraId="4F693DDD" w14:textId="77777777" w:rsidTr="00700CAB">
        <w:trPr>
          <w:trHeight w:val="283"/>
          <w:jc w:val="center"/>
        </w:trPr>
        <w:tc>
          <w:tcPr>
            <w:tcW w:w="2977" w:type="dxa"/>
            <w:gridSpan w:val="2"/>
            <w:shd w:val="clear" w:color="auto" w:fill="auto"/>
            <w:vAlign w:val="bottom"/>
          </w:tcPr>
          <w:p w14:paraId="7FDC7943"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100 – 90%</w:t>
            </w:r>
          </w:p>
        </w:tc>
        <w:tc>
          <w:tcPr>
            <w:tcW w:w="1000" w:type="dxa"/>
            <w:shd w:val="clear" w:color="auto" w:fill="auto"/>
            <w:vAlign w:val="bottom"/>
          </w:tcPr>
          <w:p w14:paraId="48250623"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známka 1</w:t>
            </w:r>
          </w:p>
        </w:tc>
      </w:tr>
      <w:tr w:rsidR="00587F2D" w:rsidRPr="004C2E1B" w14:paraId="388873D3" w14:textId="77777777" w:rsidTr="00700CAB">
        <w:trPr>
          <w:trHeight w:val="288"/>
          <w:jc w:val="center"/>
        </w:trPr>
        <w:tc>
          <w:tcPr>
            <w:tcW w:w="280" w:type="dxa"/>
            <w:shd w:val="clear" w:color="auto" w:fill="auto"/>
            <w:vAlign w:val="bottom"/>
          </w:tcPr>
          <w:p w14:paraId="13771643"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89</w:t>
            </w:r>
          </w:p>
        </w:tc>
        <w:tc>
          <w:tcPr>
            <w:tcW w:w="2697" w:type="dxa"/>
            <w:shd w:val="clear" w:color="auto" w:fill="auto"/>
            <w:vAlign w:val="bottom"/>
          </w:tcPr>
          <w:p w14:paraId="5A9DCD0C"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 75%</w:t>
            </w:r>
          </w:p>
        </w:tc>
        <w:tc>
          <w:tcPr>
            <w:tcW w:w="1000" w:type="dxa"/>
            <w:shd w:val="clear" w:color="auto" w:fill="auto"/>
            <w:vAlign w:val="bottom"/>
          </w:tcPr>
          <w:p w14:paraId="72D034DA"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známka 2</w:t>
            </w:r>
          </w:p>
        </w:tc>
      </w:tr>
      <w:tr w:rsidR="00587F2D" w:rsidRPr="004C2E1B" w14:paraId="655A2362" w14:textId="77777777" w:rsidTr="00700CAB">
        <w:trPr>
          <w:trHeight w:val="288"/>
          <w:jc w:val="center"/>
        </w:trPr>
        <w:tc>
          <w:tcPr>
            <w:tcW w:w="280" w:type="dxa"/>
            <w:shd w:val="clear" w:color="auto" w:fill="auto"/>
            <w:vAlign w:val="bottom"/>
          </w:tcPr>
          <w:p w14:paraId="65D03D64"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74</w:t>
            </w:r>
          </w:p>
        </w:tc>
        <w:tc>
          <w:tcPr>
            <w:tcW w:w="2697" w:type="dxa"/>
            <w:shd w:val="clear" w:color="auto" w:fill="auto"/>
            <w:vAlign w:val="bottom"/>
          </w:tcPr>
          <w:p w14:paraId="00D01A12"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 50%</w:t>
            </w:r>
          </w:p>
        </w:tc>
        <w:tc>
          <w:tcPr>
            <w:tcW w:w="1000" w:type="dxa"/>
            <w:shd w:val="clear" w:color="auto" w:fill="auto"/>
            <w:vAlign w:val="bottom"/>
          </w:tcPr>
          <w:p w14:paraId="4A84D7DD"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známka 3</w:t>
            </w:r>
          </w:p>
        </w:tc>
      </w:tr>
      <w:tr w:rsidR="00587F2D" w:rsidRPr="004C2E1B" w14:paraId="278249EC" w14:textId="77777777" w:rsidTr="00700CAB">
        <w:trPr>
          <w:trHeight w:val="288"/>
          <w:jc w:val="center"/>
        </w:trPr>
        <w:tc>
          <w:tcPr>
            <w:tcW w:w="280" w:type="dxa"/>
            <w:shd w:val="clear" w:color="auto" w:fill="auto"/>
            <w:vAlign w:val="bottom"/>
          </w:tcPr>
          <w:p w14:paraId="4E0C53B2"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49</w:t>
            </w:r>
          </w:p>
        </w:tc>
        <w:tc>
          <w:tcPr>
            <w:tcW w:w="2697" w:type="dxa"/>
            <w:shd w:val="clear" w:color="auto" w:fill="auto"/>
            <w:vAlign w:val="bottom"/>
          </w:tcPr>
          <w:p w14:paraId="49F3BF7C"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 30%</w:t>
            </w:r>
          </w:p>
        </w:tc>
        <w:tc>
          <w:tcPr>
            <w:tcW w:w="1000" w:type="dxa"/>
            <w:shd w:val="clear" w:color="auto" w:fill="auto"/>
            <w:vAlign w:val="bottom"/>
          </w:tcPr>
          <w:p w14:paraId="2705E080"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známka 4</w:t>
            </w:r>
          </w:p>
        </w:tc>
      </w:tr>
      <w:tr w:rsidR="00587F2D" w:rsidRPr="004C2E1B" w14:paraId="3510EEEA" w14:textId="77777777" w:rsidTr="00700CAB">
        <w:trPr>
          <w:trHeight w:val="288"/>
          <w:jc w:val="center"/>
        </w:trPr>
        <w:tc>
          <w:tcPr>
            <w:tcW w:w="280" w:type="dxa"/>
            <w:shd w:val="clear" w:color="auto" w:fill="auto"/>
            <w:vAlign w:val="bottom"/>
          </w:tcPr>
          <w:p w14:paraId="4C5A97C8"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29</w:t>
            </w:r>
          </w:p>
        </w:tc>
        <w:tc>
          <w:tcPr>
            <w:tcW w:w="2697" w:type="dxa"/>
            <w:shd w:val="clear" w:color="auto" w:fill="auto"/>
            <w:vAlign w:val="bottom"/>
          </w:tcPr>
          <w:p w14:paraId="4A7DC493"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 0%</w:t>
            </w:r>
          </w:p>
        </w:tc>
        <w:tc>
          <w:tcPr>
            <w:tcW w:w="1000" w:type="dxa"/>
            <w:shd w:val="clear" w:color="auto" w:fill="auto"/>
            <w:vAlign w:val="bottom"/>
          </w:tcPr>
          <w:p w14:paraId="55EB0AFA"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známka 5</w:t>
            </w:r>
          </w:p>
        </w:tc>
      </w:tr>
    </w:tbl>
    <w:p w14:paraId="65AA5588" w14:textId="77777777" w:rsidR="00587F2D" w:rsidRPr="004C2E1B" w:rsidRDefault="00587F2D" w:rsidP="00587F2D">
      <w:pPr>
        <w:spacing w:line="200" w:lineRule="exact"/>
        <w:jc w:val="both"/>
        <w:rPr>
          <w:rFonts w:ascii="Times New Roman" w:eastAsia="Times New Roman" w:hAnsi="Times New Roman" w:cs="Times New Roman"/>
        </w:rPr>
      </w:pPr>
    </w:p>
    <w:p w14:paraId="52A02A08" w14:textId="77777777" w:rsidR="00587F2D" w:rsidRDefault="00587F2D" w:rsidP="00587F2D">
      <w:pPr>
        <w:spacing w:line="200" w:lineRule="exact"/>
        <w:jc w:val="both"/>
        <w:rPr>
          <w:rFonts w:ascii="Times New Roman" w:eastAsia="Times New Roman" w:hAnsi="Times New Roman" w:cs="Times New Roman"/>
        </w:rPr>
      </w:pPr>
    </w:p>
    <w:p w14:paraId="657956C3" w14:textId="77777777" w:rsidR="004E2D9F" w:rsidRDefault="004E2D9F" w:rsidP="00587F2D">
      <w:pPr>
        <w:spacing w:line="200" w:lineRule="exact"/>
        <w:jc w:val="both"/>
        <w:rPr>
          <w:rFonts w:ascii="Times New Roman" w:eastAsia="Times New Roman" w:hAnsi="Times New Roman" w:cs="Times New Roman"/>
        </w:rPr>
      </w:pPr>
    </w:p>
    <w:p w14:paraId="7B025938" w14:textId="77777777" w:rsidR="004E2D9F" w:rsidRPr="004C2E1B" w:rsidRDefault="004E2D9F" w:rsidP="00587F2D">
      <w:pPr>
        <w:spacing w:line="200" w:lineRule="exact"/>
        <w:jc w:val="both"/>
        <w:rPr>
          <w:rFonts w:ascii="Times New Roman" w:eastAsia="Times New Roman" w:hAnsi="Times New Roman" w:cs="Times New Roman"/>
        </w:rPr>
      </w:pPr>
    </w:p>
    <w:p w14:paraId="2425A624" w14:textId="77777777" w:rsidR="00587F2D" w:rsidRPr="004C2E1B" w:rsidRDefault="00587F2D" w:rsidP="00587F2D">
      <w:pPr>
        <w:spacing w:line="238" w:lineRule="exact"/>
        <w:jc w:val="both"/>
        <w:rPr>
          <w:rFonts w:ascii="Times New Roman" w:eastAsia="Times New Roman" w:hAnsi="Times New Roman" w:cs="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1143"/>
        <w:gridCol w:w="15"/>
        <w:gridCol w:w="579"/>
        <w:gridCol w:w="398"/>
        <w:gridCol w:w="1560"/>
        <w:gridCol w:w="18"/>
        <w:gridCol w:w="2435"/>
        <w:gridCol w:w="1232"/>
      </w:tblGrid>
      <w:tr w:rsidR="00587F2D" w:rsidRPr="004C2E1B" w14:paraId="338E396D" w14:textId="77777777" w:rsidTr="00EF1044">
        <w:trPr>
          <w:trHeight w:val="284"/>
        </w:trPr>
        <w:tc>
          <w:tcPr>
            <w:tcW w:w="3713" w:type="dxa"/>
            <w:gridSpan w:val="6"/>
            <w:shd w:val="clear" w:color="auto" w:fill="auto"/>
            <w:vAlign w:val="bottom"/>
          </w:tcPr>
          <w:p w14:paraId="53638307"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Kontrolný diktát</w:t>
            </w:r>
          </w:p>
        </w:tc>
        <w:tc>
          <w:tcPr>
            <w:tcW w:w="2435" w:type="dxa"/>
            <w:shd w:val="clear" w:color="auto" w:fill="auto"/>
            <w:vAlign w:val="bottom"/>
          </w:tcPr>
          <w:p w14:paraId="2BA6761E"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232" w:type="dxa"/>
            <w:shd w:val="clear" w:color="auto" w:fill="auto"/>
            <w:vAlign w:val="bottom"/>
          </w:tcPr>
          <w:p w14:paraId="2C0E16D2"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4E07D793" w14:textId="77777777" w:rsidTr="00EF1044">
        <w:trPr>
          <w:trHeight w:val="25"/>
        </w:trPr>
        <w:tc>
          <w:tcPr>
            <w:tcW w:w="1737" w:type="dxa"/>
            <w:gridSpan w:val="3"/>
            <w:shd w:val="clear" w:color="auto" w:fill="000000"/>
            <w:vAlign w:val="bottom"/>
          </w:tcPr>
          <w:p w14:paraId="723DDAD8" w14:textId="77777777" w:rsidR="00587F2D" w:rsidRPr="004C2E1B" w:rsidRDefault="00587F2D" w:rsidP="00EF1044">
            <w:pPr>
              <w:spacing w:line="0" w:lineRule="atLeast"/>
              <w:jc w:val="both"/>
              <w:rPr>
                <w:rFonts w:ascii="Times New Roman" w:eastAsia="Times New Roman" w:hAnsi="Times New Roman" w:cs="Times New Roman"/>
                <w:sz w:val="2"/>
              </w:rPr>
            </w:pPr>
          </w:p>
        </w:tc>
        <w:tc>
          <w:tcPr>
            <w:tcW w:w="1976" w:type="dxa"/>
            <w:gridSpan w:val="3"/>
            <w:shd w:val="clear" w:color="auto" w:fill="auto"/>
            <w:vAlign w:val="bottom"/>
          </w:tcPr>
          <w:p w14:paraId="4A017EEA" w14:textId="77777777" w:rsidR="00587F2D" w:rsidRPr="004C2E1B" w:rsidRDefault="00587F2D" w:rsidP="00EF1044">
            <w:pPr>
              <w:spacing w:line="0" w:lineRule="atLeast"/>
              <w:jc w:val="both"/>
              <w:rPr>
                <w:rFonts w:ascii="Times New Roman" w:eastAsia="Times New Roman" w:hAnsi="Times New Roman" w:cs="Times New Roman"/>
                <w:sz w:val="2"/>
              </w:rPr>
            </w:pPr>
          </w:p>
        </w:tc>
        <w:tc>
          <w:tcPr>
            <w:tcW w:w="3667" w:type="dxa"/>
            <w:gridSpan w:val="2"/>
            <w:shd w:val="clear" w:color="auto" w:fill="auto"/>
            <w:vAlign w:val="bottom"/>
          </w:tcPr>
          <w:p w14:paraId="366EA6F5" w14:textId="77777777" w:rsidR="00587F2D" w:rsidRPr="004C2E1B" w:rsidRDefault="00587F2D" w:rsidP="00EF1044">
            <w:pPr>
              <w:spacing w:line="0" w:lineRule="atLeast"/>
              <w:jc w:val="both"/>
              <w:rPr>
                <w:rFonts w:ascii="Times New Roman" w:eastAsia="Times New Roman" w:hAnsi="Times New Roman" w:cs="Times New Roman"/>
                <w:sz w:val="2"/>
              </w:rPr>
            </w:pPr>
          </w:p>
        </w:tc>
      </w:tr>
      <w:tr w:rsidR="00587F2D" w:rsidRPr="004C2E1B" w14:paraId="0E8AF227" w14:textId="77777777" w:rsidTr="00EF1044">
        <w:trPr>
          <w:trHeight w:val="286"/>
        </w:trPr>
        <w:tc>
          <w:tcPr>
            <w:tcW w:w="3713" w:type="dxa"/>
            <w:gridSpan w:val="6"/>
            <w:shd w:val="clear" w:color="auto" w:fill="auto"/>
            <w:vAlign w:val="bottom"/>
          </w:tcPr>
          <w:p w14:paraId="1DE602B0"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Stupnica pre 1. stupeň ZŠ</w:t>
            </w:r>
          </w:p>
        </w:tc>
        <w:tc>
          <w:tcPr>
            <w:tcW w:w="3667" w:type="dxa"/>
            <w:gridSpan w:val="2"/>
            <w:shd w:val="clear" w:color="auto" w:fill="auto"/>
            <w:vAlign w:val="bottom"/>
          </w:tcPr>
          <w:p w14:paraId="1C01DD13" w14:textId="77777777" w:rsidR="00587F2D" w:rsidRPr="004C2E1B" w:rsidRDefault="00587F2D" w:rsidP="00EF1044">
            <w:pPr>
              <w:spacing w:line="0" w:lineRule="atLeast"/>
              <w:jc w:val="both"/>
              <w:rPr>
                <w:rFonts w:ascii="Times New Roman" w:eastAsia="Times New Roman" w:hAnsi="Times New Roman" w:cs="Times New Roman"/>
                <w:w w:val="99"/>
                <w:sz w:val="24"/>
              </w:rPr>
            </w:pPr>
            <w:r w:rsidRPr="004C2E1B">
              <w:rPr>
                <w:rFonts w:ascii="Times New Roman" w:eastAsia="Times New Roman" w:hAnsi="Times New Roman" w:cs="Times New Roman"/>
                <w:w w:val="99"/>
                <w:sz w:val="24"/>
              </w:rPr>
              <w:t>Stupnica pre 2. stupeň ZŠ</w:t>
            </w:r>
          </w:p>
        </w:tc>
      </w:tr>
      <w:tr w:rsidR="00587F2D" w:rsidRPr="004C2E1B" w14:paraId="2B48C9E7" w14:textId="77777777" w:rsidTr="00EF1044">
        <w:trPr>
          <w:trHeight w:val="297"/>
        </w:trPr>
        <w:tc>
          <w:tcPr>
            <w:tcW w:w="1143" w:type="dxa"/>
            <w:shd w:val="clear" w:color="auto" w:fill="auto"/>
            <w:vAlign w:val="bottom"/>
          </w:tcPr>
          <w:p w14:paraId="03788A41"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0-1 chyba</w:t>
            </w:r>
          </w:p>
        </w:tc>
        <w:tc>
          <w:tcPr>
            <w:tcW w:w="992" w:type="dxa"/>
            <w:gridSpan w:val="3"/>
            <w:shd w:val="clear" w:color="auto" w:fill="auto"/>
            <w:vAlign w:val="bottom"/>
          </w:tcPr>
          <w:p w14:paraId="425C890C" w14:textId="77777777" w:rsidR="00587F2D" w:rsidRPr="004C2E1B" w:rsidRDefault="00587F2D" w:rsidP="00EF1044">
            <w:pPr>
              <w:spacing w:line="0" w:lineRule="atLeast"/>
              <w:ind w:right="8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w:t>
            </w:r>
          </w:p>
        </w:tc>
        <w:tc>
          <w:tcPr>
            <w:tcW w:w="1578" w:type="dxa"/>
            <w:gridSpan w:val="2"/>
            <w:shd w:val="clear" w:color="auto" w:fill="auto"/>
            <w:vAlign w:val="bottom"/>
          </w:tcPr>
          <w:p w14:paraId="73027C5B"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435" w:type="dxa"/>
            <w:shd w:val="clear" w:color="auto" w:fill="auto"/>
            <w:vAlign w:val="bottom"/>
          </w:tcPr>
          <w:p w14:paraId="41699795"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0-1 chýb</w:t>
            </w:r>
          </w:p>
        </w:tc>
        <w:tc>
          <w:tcPr>
            <w:tcW w:w="1232" w:type="dxa"/>
            <w:shd w:val="clear" w:color="auto" w:fill="auto"/>
            <w:vAlign w:val="bottom"/>
          </w:tcPr>
          <w:p w14:paraId="0AE917F5" w14:textId="77777777" w:rsidR="00587F2D" w:rsidRPr="004C2E1B" w:rsidRDefault="00587F2D" w:rsidP="00EF1044">
            <w:pPr>
              <w:spacing w:line="0" w:lineRule="atLeast"/>
              <w:ind w:right="82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w:t>
            </w:r>
          </w:p>
        </w:tc>
      </w:tr>
      <w:tr w:rsidR="00587F2D" w:rsidRPr="004C2E1B" w14:paraId="01118A60" w14:textId="77777777" w:rsidTr="00EF1044">
        <w:trPr>
          <w:trHeight w:val="292"/>
        </w:trPr>
        <w:tc>
          <w:tcPr>
            <w:tcW w:w="1143" w:type="dxa"/>
            <w:shd w:val="clear" w:color="auto" w:fill="auto"/>
            <w:vAlign w:val="bottom"/>
          </w:tcPr>
          <w:p w14:paraId="227669BA"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2-4 chyby</w:t>
            </w:r>
          </w:p>
        </w:tc>
        <w:tc>
          <w:tcPr>
            <w:tcW w:w="992" w:type="dxa"/>
            <w:gridSpan w:val="3"/>
            <w:shd w:val="clear" w:color="auto" w:fill="auto"/>
            <w:vAlign w:val="bottom"/>
          </w:tcPr>
          <w:p w14:paraId="33C2D100" w14:textId="77777777" w:rsidR="00587F2D" w:rsidRPr="004C2E1B" w:rsidRDefault="00587F2D" w:rsidP="00EF1044">
            <w:pPr>
              <w:spacing w:line="0" w:lineRule="atLeast"/>
              <w:ind w:right="8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2</w:t>
            </w:r>
          </w:p>
        </w:tc>
        <w:tc>
          <w:tcPr>
            <w:tcW w:w="1578" w:type="dxa"/>
            <w:gridSpan w:val="2"/>
            <w:shd w:val="clear" w:color="auto" w:fill="auto"/>
            <w:vAlign w:val="bottom"/>
          </w:tcPr>
          <w:p w14:paraId="53D8AAF7"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435" w:type="dxa"/>
            <w:shd w:val="clear" w:color="auto" w:fill="auto"/>
            <w:vAlign w:val="bottom"/>
          </w:tcPr>
          <w:p w14:paraId="3A23A7E3"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2-3 chyby</w:t>
            </w:r>
          </w:p>
        </w:tc>
        <w:tc>
          <w:tcPr>
            <w:tcW w:w="1232" w:type="dxa"/>
            <w:shd w:val="clear" w:color="auto" w:fill="auto"/>
            <w:vAlign w:val="bottom"/>
          </w:tcPr>
          <w:p w14:paraId="04EC875C" w14:textId="77777777" w:rsidR="00587F2D" w:rsidRPr="004C2E1B" w:rsidRDefault="00587F2D" w:rsidP="00EF1044">
            <w:pPr>
              <w:spacing w:line="0" w:lineRule="atLeast"/>
              <w:ind w:right="82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2</w:t>
            </w:r>
          </w:p>
        </w:tc>
      </w:tr>
      <w:tr w:rsidR="00587F2D" w:rsidRPr="004C2E1B" w14:paraId="73203AFF" w14:textId="77777777" w:rsidTr="00EF1044">
        <w:trPr>
          <w:trHeight w:val="284"/>
        </w:trPr>
        <w:tc>
          <w:tcPr>
            <w:tcW w:w="1158" w:type="dxa"/>
            <w:gridSpan w:val="2"/>
            <w:shd w:val="clear" w:color="auto" w:fill="auto"/>
            <w:vAlign w:val="bottom"/>
          </w:tcPr>
          <w:p w14:paraId="18F62FF6" w14:textId="77777777" w:rsidR="00587F2D" w:rsidRPr="004C2E1B" w:rsidRDefault="00587F2D" w:rsidP="00EF1044">
            <w:pPr>
              <w:spacing w:line="0" w:lineRule="atLeast"/>
              <w:jc w:val="both"/>
              <w:rPr>
                <w:rFonts w:ascii="Times New Roman" w:eastAsia="Times New Roman" w:hAnsi="Times New Roman" w:cs="Times New Roman"/>
                <w:b/>
                <w:sz w:val="24"/>
              </w:rPr>
            </w:pPr>
            <w:bookmarkStart w:id="33" w:name="page15"/>
            <w:bookmarkEnd w:id="33"/>
            <w:r w:rsidRPr="004C2E1B">
              <w:rPr>
                <w:rFonts w:ascii="Times New Roman" w:eastAsia="Times New Roman" w:hAnsi="Times New Roman" w:cs="Times New Roman"/>
                <w:b/>
                <w:sz w:val="24"/>
              </w:rPr>
              <w:t>5-7 chýb</w:t>
            </w:r>
          </w:p>
        </w:tc>
        <w:tc>
          <w:tcPr>
            <w:tcW w:w="2537" w:type="dxa"/>
            <w:gridSpan w:val="3"/>
            <w:shd w:val="clear" w:color="auto" w:fill="auto"/>
            <w:vAlign w:val="bottom"/>
          </w:tcPr>
          <w:p w14:paraId="379AB4DB" w14:textId="77777777" w:rsidR="00587F2D" w:rsidRPr="004C2E1B" w:rsidRDefault="00587F2D" w:rsidP="00EF1044">
            <w:pPr>
              <w:spacing w:line="0" w:lineRule="atLeast"/>
              <w:ind w:right="160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3</w:t>
            </w:r>
          </w:p>
        </w:tc>
        <w:tc>
          <w:tcPr>
            <w:tcW w:w="2453" w:type="dxa"/>
            <w:gridSpan w:val="2"/>
            <w:shd w:val="clear" w:color="auto" w:fill="auto"/>
            <w:vAlign w:val="bottom"/>
          </w:tcPr>
          <w:p w14:paraId="4518F549" w14:textId="06CB0631"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4-</w:t>
            </w:r>
            <w:r w:rsidR="00B61E08">
              <w:rPr>
                <w:rFonts w:ascii="Times New Roman" w:eastAsia="Times New Roman" w:hAnsi="Times New Roman" w:cs="Times New Roman"/>
                <w:b/>
                <w:sz w:val="24"/>
              </w:rPr>
              <w:t>7</w:t>
            </w:r>
            <w:r w:rsidRPr="004C2E1B">
              <w:rPr>
                <w:rFonts w:ascii="Times New Roman" w:eastAsia="Times New Roman" w:hAnsi="Times New Roman" w:cs="Times New Roman"/>
                <w:b/>
                <w:sz w:val="24"/>
              </w:rPr>
              <w:t xml:space="preserve"> chýb</w:t>
            </w:r>
          </w:p>
        </w:tc>
        <w:tc>
          <w:tcPr>
            <w:tcW w:w="1232" w:type="dxa"/>
            <w:shd w:val="clear" w:color="auto" w:fill="auto"/>
            <w:vAlign w:val="bottom"/>
          </w:tcPr>
          <w:p w14:paraId="6986CAD5"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3</w:t>
            </w:r>
          </w:p>
        </w:tc>
      </w:tr>
      <w:tr w:rsidR="00587F2D" w:rsidRPr="004C2E1B" w14:paraId="1F0B038E" w14:textId="77777777" w:rsidTr="00EF1044">
        <w:trPr>
          <w:trHeight w:val="293"/>
        </w:trPr>
        <w:tc>
          <w:tcPr>
            <w:tcW w:w="1158" w:type="dxa"/>
            <w:gridSpan w:val="2"/>
            <w:shd w:val="clear" w:color="auto" w:fill="auto"/>
            <w:vAlign w:val="bottom"/>
          </w:tcPr>
          <w:p w14:paraId="36843EE0"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8-10 chýb</w:t>
            </w:r>
          </w:p>
        </w:tc>
        <w:tc>
          <w:tcPr>
            <w:tcW w:w="2537" w:type="dxa"/>
            <w:gridSpan w:val="3"/>
            <w:shd w:val="clear" w:color="auto" w:fill="auto"/>
            <w:vAlign w:val="bottom"/>
          </w:tcPr>
          <w:p w14:paraId="0A6CE322" w14:textId="77777777" w:rsidR="00587F2D" w:rsidRPr="004C2E1B" w:rsidRDefault="00587F2D" w:rsidP="00EF1044">
            <w:pPr>
              <w:spacing w:line="0" w:lineRule="atLeast"/>
              <w:ind w:right="160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4</w:t>
            </w:r>
          </w:p>
        </w:tc>
        <w:tc>
          <w:tcPr>
            <w:tcW w:w="2453" w:type="dxa"/>
            <w:gridSpan w:val="2"/>
            <w:shd w:val="clear" w:color="auto" w:fill="auto"/>
            <w:vAlign w:val="bottom"/>
          </w:tcPr>
          <w:p w14:paraId="0E5234F8" w14:textId="1D69EF62" w:rsidR="00587F2D" w:rsidRPr="004C2E1B" w:rsidRDefault="00B61E08" w:rsidP="00EF1044">
            <w:pPr>
              <w:spacing w:line="0" w:lineRule="atLeast"/>
              <w:jc w:val="both"/>
              <w:rPr>
                <w:rFonts w:ascii="Times New Roman" w:eastAsia="Times New Roman" w:hAnsi="Times New Roman" w:cs="Times New Roman"/>
                <w:b/>
                <w:sz w:val="24"/>
              </w:rPr>
            </w:pPr>
            <w:r>
              <w:rPr>
                <w:rFonts w:ascii="Times New Roman" w:eastAsia="Times New Roman" w:hAnsi="Times New Roman" w:cs="Times New Roman"/>
                <w:b/>
                <w:sz w:val="24"/>
              </w:rPr>
              <w:t>8</w:t>
            </w:r>
            <w:r w:rsidR="00587F2D" w:rsidRPr="004C2E1B">
              <w:rPr>
                <w:rFonts w:ascii="Times New Roman" w:eastAsia="Times New Roman" w:hAnsi="Times New Roman" w:cs="Times New Roman"/>
                <w:b/>
                <w:sz w:val="24"/>
              </w:rPr>
              <w:t>-10 chýb</w:t>
            </w:r>
          </w:p>
        </w:tc>
        <w:tc>
          <w:tcPr>
            <w:tcW w:w="1232" w:type="dxa"/>
            <w:shd w:val="clear" w:color="auto" w:fill="auto"/>
            <w:vAlign w:val="bottom"/>
          </w:tcPr>
          <w:p w14:paraId="02C6C89E"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4</w:t>
            </w:r>
          </w:p>
        </w:tc>
      </w:tr>
      <w:tr w:rsidR="00587F2D" w:rsidRPr="004C2E1B" w14:paraId="7D7F4C58" w14:textId="77777777" w:rsidTr="00EF1044">
        <w:trPr>
          <w:trHeight w:val="292"/>
        </w:trPr>
        <w:tc>
          <w:tcPr>
            <w:tcW w:w="1158" w:type="dxa"/>
            <w:gridSpan w:val="2"/>
            <w:shd w:val="clear" w:color="auto" w:fill="auto"/>
            <w:vAlign w:val="bottom"/>
          </w:tcPr>
          <w:p w14:paraId="0494343C"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11 a viac</w:t>
            </w:r>
          </w:p>
        </w:tc>
        <w:tc>
          <w:tcPr>
            <w:tcW w:w="2537" w:type="dxa"/>
            <w:gridSpan w:val="3"/>
            <w:shd w:val="clear" w:color="auto" w:fill="auto"/>
            <w:vAlign w:val="bottom"/>
          </w:tcPr>
          <w:p w14:paraId="44A49D84" w14:textId="77777777" w:rsidR="00587F2D" w:rsidRPr="004C2E1B" w:rsidRDefault="00587F2D" w:rsidP="00EF1044">
            <w:pPr>
              <w:spacing w:line="0" w:lineRule="atLeast"/>
              <w:ind w:right="160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5</w:t>
            </w:r>
          </w:p>
        </w:tc>
        <w:tc>
          <w:tcPr>
            <w:tcW w:w="2453" w:type="dxa"/>
            <w:gridSpan w:val="2"/>
            <w:shd w:val="clear" w:color="auto" w:fill="auto"/>
            <w:vAlign w:val="bottom"/>
          </w:tcPr>
          <w:p w14:paraId="7A3BA1DF"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11 a viac</w:t>
            </w:r>
          </w:p>
        </w:tc>
        <w:tc>
          <w:tcPr>
            <w:tcW w:w="1232" w:type="dxa"/>
            <w:shd w:val="clear" w:color="auto" w:fill="auto"/>
            <w:vAlign w:val="bottom"/>
          </w:tcPr>
          <w:p w14:paraId="5CBDEECE" w14:textId="77777777" w:rsidR="00587F2D" w:rsidRPr="004C2E1B" w:rsidRDefault="00587F2D" w:rsidP="00EF1044">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5</w:t>
            </w:r>
          </w:p>
        </w:tc>
      </w:tr>
    </w:tbl>
    <w:p w14:paraId="17A0C14F" w14:textId="77777777" w:rsidR="00587F2D" w:rsidRPr="004C2E1B" w:rsidRDefault="00587F2D" w:rsidP="00587F2D">
      <w:pPr>
        <w:spacing w:line="290" w:lineRule="exact"/>
        <w:jc w:val="both"/>
        <w:rPr>
          <w:rFonts w:ascii="Times New Roman" w:eastAsia="Times New Roman" w:hAnsi="Times New Roman" w:cs="Times New Roman"/>
        </w:rPr>
      </w:pPr>
    </w:p>
    <w:p w14:paraId="0D24B890" w14:textId="77777777" w:rsidR="00587F2D" w:rsidRPr="004C2E1B" w:rsidRDefault="00587F2D" w:rsidP="00587F2D">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Tá istá chyba /gramatický jav/, opakujúca sa viackrát, sa ráta za jednu chybu.</w:t>
      </w:r>
    </w:p>
    <w:p w14:paraId="54C91D04" w14:textId="77777777" w:rsidR="00587F2D" w:rsidRPr="004C2E1B" w:rsidRDefault="00587F2D" w:rsidP="00587F2D">
      <w:pPr>
        <w:spacing w:line="286" w:lineRule="exact"/>
        <w:jc w:val="both"/>
        <w:rPr>
          <w:rFonts w:ascii="Times New Roman" w:eastAsia="Times New Roman" w:hAnsi="Times New Roman" w:cs="Times New Roman"/>
        </w:rPr>
      </w:pPr>
    </w:p>
    <w:p w14:paraId="426AFED7" w14:textId="77777777" w:rsidR="00587F2D" w:rsidRPr="004C2E1B" w:rsidRDefault="00587F2D" w:rsidP="00587F2D">
      <w:pPr>
        <w:spacing w:line="0" w:lineRule="atLeast"/>
        <w:jc w:val="both"/>
        <w:rPr>
          <w:rFonts w:ascii="Times New Roman" w:eastAsia="Times New Roman" w:hAnsi="Times New Roman" w:cs="Times New Roman"/>
          <w:sz w:val="24"/>
          <w:u w:val="single"/>
        </w:rPr>
      </w:pPr>
      <w:r w:rsidRPr="004C2E1B">
        <w:rPr>
          <w:rFonts w:ascii="Times New Roman" w:eastAsia="Times New Roman" w:hAnsi="Times New Roman" w:cs="Times New Roman"/>
          <w:sz w:val="24"/>
          <w:u w:val="single"/>
        </w:rPr>
        <w:t>Počet slov v kontrolnom diktáte:</w:t>
      </w:r>
    </w:p>
    <w:p w14:paraId="1DBF5686" w14:textId="77777777" w:rsidR="00587F2D" w:rsidRPr="004C2E1B" w:rsidRDefault="00587F2D" w:rsidP="00587F2D">
      <w:pPr>
        <w:spacing w:line="290" w:lineRule="exact"/>
        <w:jc w:val="both"/>
        <w:rPr>
          <w:rFonts w:ascii="Times New Roman" w:eastAsia="Times New Roman" w:hAnsi="Times New Roman" w:cs="Times New Roman"/>
        </w:rPr>
      </w:pPr>
    </w:p>
    <w:tbl>
      <w:tblPr>
        <w:tblW w:w="0" w:type="auto"/>
        <w:tblInd w:w="701" w:type="dxa"/>
        <w:tblLayout w:type="fixed"/>
        <w:tblCellMar>
          <w:left w:w="0" w:type="dxa"/>
          <w:right w:w="0" w:type="dxa"/>
        </w:tblCellMar>
        <w:tblLook w:val="0000" w:firstRow="0" w:lastRow="0" w:firstColumn="0" w:lastColumn="0" w:noHBand="0" w:noVBand="0"/>
      </w:tblPr>
      <w:tblGrid>
        <w:gridCol w:w="1140"/>
        <w:gridCol w:w="1120"/>
        <w:gridCol w:w="1120"/>
        <w:gridCol w:w="1120"/>
      </w:tblGrid>
      <w:tr w:rsidR="00587F2D" w:rsidRPr="004C2E1B" w14:paraId="44FB20D2" w14:textId="77777777" w:rsidTr="00EF1044">
        <w:trPr>
          <w:trHeight w:val="276"/>
        </w:trPr>
        <w:tc>
          <w:tcPr>
            <w:tcW w:w="1140" w:type="dxa"/>
            <w:shd w:val="clear" w:color="auto" w:fill="auto"/>
            <w:vAlign w:val="bottom"/>
          </w:tcPr>
          <w:p w14:paraId="5067130B"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1. ročník</w:t>
            </w:r>
          </w:p>
        </w:tc>
        <w:tc>
          <w:tcPr>
            <w:tcW w:w="1120" w:type="dxa"/>
            <w:shd w:val="clear" w:color="auto" w:fill="auto"/>
            <w:vAlign w:val="bottom"/>
          </w:tcPr>
          <w:p w14:paraId="1D5267F6"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10-15</w:t>
            </w:r>
          </w:p>
        </w:tc>
        <w:tc>
          <w:tcPr>
            <w:tcW w:w="1120" w:type="dxa"/>
            <w:vAlign w:val="bottom"/>
          </w:tcPr>
          <w:p w14:paraId="7D6B0F79"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5. ročník</w:t>
            </w:r>
          </w:p>
        </w:tc>
        <w:tc>
          <w:tcPr>
            <w:tcW w:w="1120" w:type="dxa"/>
            <w:vAlign w:val="bottom"/>
          </w:tcPr>
          <w:p w14:paraId="0F3D7D43"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50-60</w:t>
            </w:r>
          </w:p>
        </w:tc>
      </w:tr>
      <w:tr w:rsidR="00587F2D" w:rsidRPr="004C2E1B" w14:paraId="6BC2C1BD" w14:textId="77777777" w:rsidTr="00EF1044">
        <w:trPr>
          <w:trHeight w:val="283"/>
        </w:trPr>
        <w:tc>
          <w:tcPr>
            <w:tcW w:w="1140" w:type="dxa"/>
            <w:shd w:val="clear" w:color="auto" w:fill="auto"/>
            <w:vAlign w:val="bottom"/>
          </w:tcPr>
          <w:p w14:paraId="7126FBF1"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2. ročník</w:t>
            </w:r>
          </w:p>
        </w:tc>
        <w:tc>
          <w:tcPr>
            <w:tcW w:w="1120" w:type="dxa"/>
            <w:shd w:val="clear" w:color="auto" w:fill="auto"/>
            <w:vAlign w:val="bottom"/>
          </w:tcPr>
          <w:p w14:paraId="7F9C3CB7"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20-30</w:t>
            </w:r>
          </w:p>
        </w:tc>
        <w:tc>
          <w:tcPr>
            <w:tcW w:w="1120" w:type="dxa"/>
            <w:vAlign w:val="bottom"/>
          </w:tcPr>
          <w:p w14:paraId="27D2358A"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6. ročník</w:t>
            </w:r>
          </w:p>
        </w:tc>
        <w:tc>
          <w:tcPr>
            <w:tcW w:w="1120" w:type="dxa"/>
            <w:vAlign w:val="bottom"/>
          </w:tcPr>
          <w:p w14:paraId="465CA8C1"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61-70</w:t>
            </w:r>
          </w:p>
        </w:tc>
      </w:tr>
      <w:tr w:rsidR="00587F2D" w:rsidRPr="004C2E1B" w14:paraId="0A014618" w14:textId="77777777" w:rsidTr="00EF1044">
        <w:trPr>
          <w:trHeight w:val="283"/>
        </w:trPr>
        <w:tc>
          <w:tcPr>
            <w:tcW w:w="1140" w:type="dxa"/>
            <w:shd w:val="clear" w:color="auto" w:fill="auto"/>
            <w:vAlign w:val="bottom"/>
          </w:tcPr>
          <w:p w14:paraId="298F5065"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3. ročník</w:t>
            </w:r>
          </w:p>
        </w:tc>
        <w:tc>
          <w:tcPr>
            <w:tcW w:w="1120" w:type="dxa"/>
            <w:shd w:val="clear" w:color="auto" w:fill="auto"/>
            <w:vAlign w:val="bottom"/>
          </w:tcPr>
          <w:p w14:paraId="7A0BF958"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31-40</w:t>
            </w:r>
          </w:p>
        </w:tc>
        <w:tc>
          <w:tcPr>
            <w:tcW w:w="1120" w:type="dxa"/>
            <w:vAlign w:val="bottom"/>
          </w:tcPr>
          <w:p w14:paraId="3869B030"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7. ročník</w:t>
            </w:r>
          </w:p>
        </w:tc>
        <w:tc>
          <w:tcPr>
            <w:tcW w:w="1120" w:type="dxa"/>
            <w:vAlign w:val="bottom"/>
          </w:tcPr>
          <w:p w14:paraId="4998E7CB"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71-80</w:t>
            </w:r>
          </w:p>
        </w:tc>
      </w:tr>
      <w:tr w:rsidR="00587F2D" w:rsidRPr="004C2E1B" w14:paraId="46BD1A05" w14:textId="77777777" w:rsidTr="00EF1044">
        <w:trPr>
          <w:trHeight w:val="283"/>
        </w:trPr>
        <w:tc>
          <w:tcPr>
            <w:tcW w:w="1140" w:type="dxa"/>
            <w:shd w:val="clear" w:color="auto" w:fill="auto"/>
            <w:vAlign w:val="bottom"/>
          </w:tcPr>
          <w:p w14:paraId="6DEAB70C"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4. ročník</w:t>
            </w:r>
          </w:p>
        </w:tc>
        <w:tc>
          <w:tcPr>
            <w:tcW w:w="1120" w:type="dxa"/>
            <w:shd w:val="clear" w:color="auto" w:fill="auto"/>
            <w:vAlign w:val="bottom"/>
          </w:tcPr>
          <w:p w14:paraId="607D2744" w14:textId="77777777" w:rsidR="00587F2D" w:rsidRPr="004C2E1B" w:rsidRDefault="00587F2D" w:rsidP="00EF1044">
            <w:pPr>
              <w:spacing w:line="0" w:lineRule="atLeast"/>
              <w:jc w:val="both"/>
              <w:rPr>
                <w:rFonts w:ascii="Times New Roman" w:eastAsia="Times New Roman" w:hAnsi="Times New Roman" w:cs="Times New Roman"/>
                <w:w w:val="97"/>
                <w:sz w:val="24"/>
                <w:szCs w:val="24"/>
              </w:rPr>
            </w:pPr>
            <w:r w:rsidRPr="004C2E1B">
              <w:rPr>
                <w:rFonts w:ascii="Times New Roman" w:eastAsia="Times New Roman" w:hAnsi="Times New Roman" w:cs="Times New Roman"/>
                <w:w w:val="97"/>
                <w:sz w:val="24"/>
                <w:szCs w:val="24"/>
              </w:rPr>
              <w:t>41-50</w:t>
            </w:r>
          </w:p>
        </w:tc>
        <w:tc>
          <w:tcPr>
            <w:tcW w:w="1120" w:type="dxa"/>
            <w:vAlign w:val="bottom"/>
          </w:tcPr>
          <w:p w14:paraId="3C5848B9"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8. ročník</w:t>
            </w:r>
          </w:p>
        </w:tc>
        <w:tc>
          <w:tcPr>
            <w:tcW w:w="1120" w:type="dxa"/>
            <w:vAlign w:val="bottom"/>
          </w:tcPr>
          <w:p w14:paraId="21EAC610" w14:textId="77777777" w:rsidR="00587F2D" w:rsidRPr="004C2E1B" w:rsidRDefault="00587F2D" w:rsidP="00EF1044">
            <w:pPr>
              <w:spacing w:line="0" w:lineRule="atLeast"/>
              <w:jc w:val="both"/>
              <w:rPr>
                <w:rFonts w:ascii="Times New Roman" w:eastAsia="Times New Roman" w:hAnsi="Times New Roman" w:cs="Times New Roman"/>
                <w:w w:val="97"/>
                <w:sz w:val="24"/>
                <w:szCs w:val="24"/>
              </w:rPr>
            </w:pPr>
            <w:r w:rsidRPr="004C2E1B">
              <w:rPr>
                <w:rFonts w:ascii="Times New Roman" w:eastAsia="Times New Roman" w:hAnsi="Times New Roman" w:cs="Times New Roman"/>
                <w:w w:val="97"/>
                <w:sz w:val="24"/>
                <w:szCs w:val="24"/>
              </w:rPr>
              <w:t>81-90</w:t>
            </w:r>
          </w:p>
        </w:tc>
      </w:tr>
      <w:tr w:rsidR="00587F2D" w:rsidRPr="004C2E1B" w14:paraId="1DDF6EA0" w14:textId="77777777" w:rsidTr="00EF1044">
        <w:trPr>
          <w:trHeight w:val="283"/>
        </w:trPr>
        <w:tc>
          <w:tcPr>
            <w:tcW w:w="1140" w:type="dxa"/>
            <w:shd w:val="clear" w:color="auto" w:fill="auto"/>
            <w:vAlign w:val="bottom"/>
          </w:tcPr>
          <w:p w14:paraId="5F9C1339" w14:textId="77777777" w:rsidR="00587F2D" w:rsidRPr="004C2E1B" w:rsidRDefault="00587F2D" w:rsidP="00EF1044">
            <w:pPr>
              <w:spacing w:line="0" w:lineRule="atLeast"/>
              <w:jc w:val="both"/>
              <w:rPr>
                <w:rFonts w:ascii="Times New Roman" w:eastAsia="Times New Roman" w:hAnsi="Times New Roman" w:cs="Times New Roman"/>
                <w:sz w:val="24"/>
                <w:szCs w:val="24"/>
              </w:rPr>
            </w:pPr>
          </w:p>
        </w:tc>
        <w:tc>
          <w:tcPr>
            <w:tcW w:w="1120" w:type="dxa"/>
            <w:shd w:val="clear" w:color="auto" w:fill="auto"/>
            <w:vAlign w:val="bottom"/>
          </w:tcPr>
          <w:p w14:paraId="019A50A5" w14:textId="77777777" w:rsidR="00587F2D" w:rsidRPr="004C2E1B" w:rsidRDefault="00587F2D" w:rsidP="00EF1044">
            <w:pPr>
              <w:spacing w:line="0" w:lineRule="atLeast"/>
              <w:jc w:val="both"/>
              <w:rPr>
                <w:rFonts w:ascii="Times New Roman" w:eastAsia="Times New Roman" w:hAnsi="Times New Roman" w:cs="Times New Roman"/>
                <w:w w:val="97"/>
                <w:sz w:val="24"/>
                <w:szCs w:val="24"/>
              </w:rPr>
            </w:pPr>
          </w:p>
        </w:tc>
        <w:tc>
          <w:tcPr>
            <w:tcW w:w="1120" w:type="dxa"/>
            <w:vAlign w:val="bottom"/>
          </w:tcPr>
          <w:p w14:paraId="181482BD" w14:textId="77777777" w:rsidR="00587F2D" w:rsidRPr="004C2E1B" w:rsidRDefault="00587F2D" w:rsidP="00EF1044">
            <w:pPr>
              <w:spacing w:line="0" w:lineRule="atLeast"/>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9. ročník</w:t>
            </w:r>
          </w:p>
        </w:tc>
        <w:tc>
          <w:tcPr>
            <w:tcW w:w="1120" w:type="dxa"/>
            <w:vAlign w:val="bottom"/>
          </w:tcPr>
          <w:p w14:paraId="65E85A5C" w14:textId="77777777" w:rsidR="00587F2D" w:rsidRPr="004C2E1B" w:rsidRDefault="00587F2D" w:rsidP="00EF1044">
            <w:pPr>
              <w:spacing w:line="0" w:lineRule="atLeast"/>
              <w:jc w:val="both"/>
              <w:rPr>
                <w:rFonts w:ascii="Times New Roman" w:eastAsia="Times New Roman" w:hAnsi="Times New Roman" w:cs="Times New Roman"/>
                <w:w w:val="97"/>
                <w:sz w:val="24"/>
                <w:szCs w:val="24"/>
              </w:rPr>
            </w:pPr>
            <w:r w:rsidRPr="004C2E1B">
              <w:rPr>
                <w:rFonts w:ascii="Times New Roman" w:eastAsia="Times New Roman" w:hAnsi="Times New Roman" w:cs="Times New Roman"/>
                <w:w w:val="97"/>
                <w:sz w:val="24"/>
                <w:szCs w:val="24"/>
              </w:rPr>
              <w:t>91 – 100</w:t>
            </w:r>
          </w:p>
        </w:tc>
      </w:tr>
    </w:tbl>
    <w:p w14:paraId="1FA3C133" w14:textId="77777777" w:rsidR="00587F2D" w:rsidRPr="004C2E1B" w:rsidRDefault="00587F2D" w:rsidP="00587F2D">
      <w:pPr>
        <w:spacing w:line="296" w:lineRule="exact"/>
        <w:jc w:val="both"/>
        <w:rPr>
          <w:rFonts w:ascii="Times New Roman" w:eastAsia="Times New Roman" w:hAnsi="Times New Roman" w:cs="Times New Roman"/>
        </w:rPr>
      </w:pPr>
    </w:p>
    <w:p w14:paraId="68378988" w14:textId="77777777" w:rsidR="00587F2D" w:rsidRPr="004C2E1B" w:rsidRDefault="00587F2D" w:rsidP="00587F2D">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Žiaci začlenení a s VPU – doplňovačka, hodnotiť len daný gramatický jav.</w:t>
      </w:r>
    </w:p>
    <w:p w14:paraId="35A4159A" w14:textId="77777777" w:rsidR="00587F2D" w:rsidRPr="004C2E1B" w:rsidRDefault="00587F2D" w:rsidP="00587F2D">
      <w:pPr>
        <w:spacing w:line="290" w:lineRule="exact"/>
        <w:jc w:val="both"/>
        <w:rPr>
          <w:rFonts w:ascii="Times New Roman" w:eastAsia="Times New Roman" w:hAnsi="Times New Roman" w:cs="Times New Roman"/>
        </w:rPr>
      </w:pPr>
    </w:p>
    <w:p w14:paraId="72DD7DB3" w14:textId="77777777" w:rsidR="00587F2D" w:rsidRPr="004C2E1B" w:rsidRDefault="00587F2D" w:rsidP="00587F2D">
      <w:pPr>
        <w:spacing w:line="0" w:lineRule="atLeast"/>
        <w:jc w:val="both"/>
        <w:rPr>
          <w:rFonts w:ascii="Times New Roman" w:eastAsia="Times New Roman" w:hAnsi="Times New Roman" w:cs="Times New Roman"/>
          <w:b/>
          <w:sz w:val="24"/>
          <w:u w:val="single"/>
        </w:rPr>
      </w:pPr>
      <w:r w:rsidRPr="004C2E1B">
        <w:rPr>
          <w:rFonts w:ascii="Times New Roman" w:eastAsia="Times New Roman" w:hAnsi="Times New Roman" w:cs="Times New Roman"/>
          <w:b/>
          <w:sz w:val="24"/>
          <w:u w:val="single"/>
        </w:rPr>
        <w:t>Slohové práce sa hodnotia podľa bodového hodnotenia – max.28 bodov.</w:t>
      </w:r>
    </w:p>
    <w:p w14:paraId="362C242E" w14:textId="77777777" w:rsidR="00587F2D" w:rsidRPr="004C2E1B" w:rsidRDefault="00587F2D" w:rsidP="00587F2D">
      <w:pPr>
        <w:spacing w:line="290" w:lineRule="exact"/>
        <w:jc w:val="both"/>
        <w:rPr>
          <w:rFonts w:ascii="Times New Roman" w:eastAsia="Times New Roman" w:hAnsi="Times New Roman" w:cs="Times New Roman"/>
        </w:rPr>
      </w:pPr>
    </w:p>
    <w:p w14:paraId="5674BEC5" w14:textId="77777777" w:rsidR="00587F2D" w:rsidRPr="004C2E1B" w:rsidRDefault="00587F2D">
      <w:pPr>
        <w:numPr>
          <w:ilvl w:val="0"/>
          <w:numId w:val="27"/>
        </w:numPr>
        <w:tabs>
          <w:tab w:val="left" w:pos="7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sz w:val="24"/>
        </w:rPr>
        <w:t>Vonkajšia forma – VoF</w:t>
      </w:r>
      <w:r w:rsidRPr="004C2E1B">
        <w:rPr>
          <w:rFonts w:ascii="Times New Roman" w:eastAsia="Times New Roman" w:hAnsi="Times New Roman" w:cs="Times New Roman"/>
          <w:sz w:val="24"/>
        </w:rPr>
        <w:t>(max. 4 body):</w:t>
      </w:r>
    </w:p>
    <w:p w14:paraId="57C75F09" w14:textId="77777777" w:rsidR="00587F2D" w:rsidRPr="004C2E1B" w:rsidRDefault="00587F2D" w:rsidP="00587F2D">
      <w:pPr>
        <w:spacing w:line="7" w:lineRule="exact"/>
        <w:jc w:val="both"/>
        <w:rPr>
          <w:rFonts w:ascii="Times New Roman" w:eastAsia="Times New Roman" w:hAnsi="Times New Roman" w:cs="Times New Roman"/>
          <w:sz w:val="24"/>
        </w:rPr>
      </w:pPr>
    </w:p>
    <w:p w14:paraId="1695C373" w14:textId="77777777" w:rsidR="00587F2D" w:rsidRPr="004C2E1B" w:rsidRDefault="00587F2D">
      <w:pPr>
        <w:numPr>
          <w:ilvl w:val="3"/>
          <w:numId w:val="27"/>
        </w:numPr>
        <w:tabs>
          <w:tab w:val="left" w:pos="156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celková úprava:</w:t>
      </w:r>
    </w:p>
    <w:p w14:paraId="0A77CAD4" w14:textId="77777777" w:rsidR="00587F2D" w:rsidRPr="004C2E1B" w:rsidRDefault="00587F2D" w:rsidP="00587F2D">
      <w:pPr>
        <w:spacing w:line="19" w:lineRule="exact"/>
        <w:jc w:val="both"/>
        <w:rPr>
          <w:rFonts w:ascii="Times New Roman" w:eastAsia="Times New Roman" w:hAnsi="Times New Roman" w:cs="Times New Roman"/>
          <w:sz w:val="24"/>
        </w:rPr>
      </w:pPr>
    </w:p>
    <w:p w14:paraId="30ACD566" w14:textId="77777777" w:rsidR="00587F2D" w:rsidRPr="004C2E1B" w:rsidRDefault="00587F2D">
      <w:pPr>
        <w:numPr>
          <w:ilvl w:val="1"/>
          <w:numId w:val="27"/>
        </w:numPr>
        <w:tabs>
          <w:tab w:val="left" w:pos="90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čitateľnosť</w:t>
      </w:r>
      <w:r w:rsidRPr="004C2E1B">
        <w:rPr>
          <w:rFonts w:ascii="Times New Roman" w:eastAsia="Times New Roman" w:hAnsi="Times New Roman" w:cs="Times New Roman"/>
          <w:sz w:val="24"/>
        </w:rPr>
        <w:t>(Zreteľné rozlíšenie veľkých a malých písmen, dôsledné dodržaniediakritických znamienok. Kaţdé písmeno musí byť jasne identifikovateľné tak, aby nemohlo prísť k jeho zámene za iné písmeno.)</w:t>
      </w:r>
    </w:p>
    <w:p w14:paraId="71836E3D" w14:textId="77777777" w:rsidR="00587F2D" w:rsidRPr="004C2E1B" w:rsidRDefault="00587F2D" w:rsidP="00587F2D">
      <w:pPr>
        <w:spacing w:line="21" w:lineRule="exact"/>
        <w:jc w:val="both"/>
        <w:rPr>
          <w:rFonts w:ascii="Times New Roman" w:eastAsia="Times New Roman" w:hAnsi="Times New Roman" w:cs="Times New Roman"/>
          <w:sz w:val="24"/>
        </w:rPr>
      </w:pPr>
    </w:p>
    <w:p w14:paraId="5A28FF3D" w14:textId="77777777" w:rsidR="00587F2D" w:rsidRPr="004C2E1B" w:rsidRDefault="00587F2D">
      <w:pPr>
        <w:numPr>
          <w:ilvl w:val="1"/>
          <w:numId w:val="27"/>
        </w:numPr>
        <w:tabs>
          <w:tab w:val="left" w:pos="882"/>
        </w:tabs>
        <w:spacing w:line="238"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zreteľné grafické členenie odsekov</w:t>
      </w:r>
      <w:r w:rsidRPr="004C2E1B">
        <w:rPr>
          <w:rFonts w:ascii="Times New Roman" w:eastAsia="Times New Roman" w:hAnsi="Times New Roman" w:cs="Times New Roman"/>
          <w:sz w:val="24"/>
        </w:rPr>
        <w:t>(Na začiatku každého odseku treba začať písaťasi 1,5 – 2 cm od začiatku daného riadka.)</w:t>
      </w:r>
    </w:p>
    <w:p w14:paraId="71D4A258" w14:textId="77777777" w:rsidR="00587F2D" w:rsidRPr="004C2E1B" w:rsidRDefault="00587F2D" w:rsidP="00587F2D">
      <w:pPr>
        <w:spacing w:line="19" w:lineRule="exact"/>
        <w:jc w:val="both"/>
        <w:rPr>
          <w:rFonts w:ascii="Times New Roman" w:eastAsia="Times New Roman" w:hAnsi="Times New Roman" w:cs="Times New Roman"/>
          <w:sz w:val="24"/>
        </w:rPr>
      </w:pPr>
    </w:p>
    <w:p w14:paraId="05650C59" w14:textId="77777777" w:rsidR="00587F2D" w:rsidRPr="004C2E1B" w:rsidRDefault="00587F2D">
      <w:pPr>
        <w:numPr>
          <w:ilvl w:val="1"/>
          <w:numId w:val="27"/>
        </w:numPr>
        <w:tabs>
          <w:tab w:val="left" w:pos="913"/>
        </w:tabs>
        <w:spacing w:line="243" w:lineRule="auto"/>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prepísanie práce z konceptu do čistopisu</w:t>
      </w:r>
      <w:r w:rsidRPr="004C2E1B">
        <w:rPr>
          <w:rFonts w:ascii="Times New Roman" w:eastAsia="Times New Roman" w:hAnsi="Times New Roman" w:cs="Times New Roman"/>
          <w:sz w:val="24"/>
        </w:rPr>
        <w:t>(Práca musí byť za daný časový limitkompletne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w:t>
      </w:r>
    </w:p>
    <w:p w14:paraId="109767E9" w14:textId="77777777" w:rsidR="00587F2D" w:rsidRPr="004C2E1B" w:rsidRDefault="00587F2D" w:rsidP="00587F2D">
      <w:pPr>
        <w:spacing w:line="18" w:lineRule="exact"/>
        <w:jc w:val="both"/>
        <w:rPr>
          <w:rFonts w:ascii="Times New Roman" w:eastAsia="Times New Roman" w:hAnsi="Times New Roman" w:cs="Times New Roman"/>
          <w:sz w:val="24"/>
        </w:rPr>
      </w:pPr>
    </w:p>
    <w:p w14:paraId="1B7A0441" w14:textId="77777777" w:rsidR="00587F2D" w:rsidRPr="004C2E1B" w:rsidRDefault="00587F2D">
      <w:pPr>
        <w:numPr>
          <w:ilvl w:val="1"/>
          <w:numId w:val="27"/>
        </w:numPr>
        <w:tabs>
          <w:tab w:val="left" w:pos="887"/>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čistota textu– bez škrtania</w:t>
      </w:r>
      <w:r w:rsidRPr="004C2E1B">
        <w:rPr>
          <w:rFonts w:ascii="Times New Roman" w:eastAsia="Times New Roman" w:hAnsi="Times New Roman" w:cs="Times New Roman"/>
          <w:sz w:val="24"/>
        </w:rPr>
        <w:t>(V čistopise žiak nemá škrtať, v nevyhnutnom prípademá dať chybne napísané slovo do okrúhlych zátvoriek a prečiarknuť ho vodorovnou čiarou.)</w:t>
      </w:r>
    </w:p>
    <w:p w14:paraId="3301E457" w14:textId="77777777" w:rsidR="00587F2D" w:rsidRPr="004C2E1B" w:rsidRDefault="00587F2D" w:rsidP="00587F2D">
      <w:pPr>
        <w:spacing w:line="9" w:lineRule="exact"/>
        <w:jc w:val="both"/>
        <w:rPr>
          <w:rFonts w:ascii="Times New Roman" w:eastAsia="Times New Roman" w:hAnsi="Times New Roman" w:cs="Times New Roman"/>
          <w:sz w:val="24"/>
        </w:rPr>
      </w:pPr>
    </w:p>
    <w:p w14:paraId="6AA1B651" w14:textId="77777777" w:rsidR="00587F2D" w:rsidRPr="004C2E1B" w:rsidRDefault="00587F2D">
      <w:pPr>
        <w:numPr>
          <w:ilvl w:val="1"/>
          <w:numId w:val="27"/>
        </w:numPr>
        <w:tabs>
          <w:tab w:val="left" w:pos="88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dodržiavanie okrajov</w:t>
      </w:r>
      <w:r w:rsidRPr="004C2E1B">
        <w:rPr>
          <w:rFonts w:ascii="Times New Roman" w:eastAsia="Times New Roman" w:hAnsi="Times New Roman" w:cs="Times New Roman"/>
          <w:sz w:val="24"/>
        </w:rPr>
        <w:t>(Vnútorných aj vonkajších; kvôli dodržiavaniu okrajov treba</w:t>
      </w:r>
    </w:p>
    <w:p w14:paraId="58DC4406" w14:textId="77777777" w:rsidR="00587F2D" w:rsidRPr="004C2E1B" w:rsidRDefault="00587F2D" w:rsidP="00587F2D">
      <w:pPr>
        <w:spacing w:line="7" w:lineRule="exact"/>
        <w:jc w:val="both"/>
        <w:rPr>
          <w:rFonts w:ascii="Times New Roman" w:eastAsia="Times New Roman" w:hAnsi="Times New Roman" w:cs="Times New Roman"/>
          <w:sz w:val="24"/>
        </w:rPr>
      </w:pPr>
    </w:p>
    <w:p w14:paraId="152A8B06" w14:textId="77777777" w:rsidR="00587F2D" w:rsidRPr="004C2E1B" w:rsidRDefault="00587F2D">
      <w:pPr>
        <w:numPr>
          <w:ilvl w:val="2"/>
          <w:numId w:val="27"/>
        </w:numPr>
        <w:tabs>
          <w:tab w:val="left" w:pos="108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prípade potreby slová na konci riadkov rozdeľovať.)</w:t>
      </w:r>
    </w:p>
    <w:p w14:paraId="1C242DCA" w14:textId="77777777" w:rsidR="00587F2D" w:rsidRPr="004C2E1B" w:rsidRDefault="00587F2D" w:rsidP="00587F2D">
      <w:pPr>
        <w:spacing w:line="7" w:lineRule="exact"/>
        <w:jc w:val="both"/>
        <w:rPr>
          <w:rFonts w:ascii="Times New Roman" w:eastAsia="Times New Roman" w:hAnsi="Times New Roman" w:cs="Times New Roman"/>
          <w:sz w:val="24"/>
        </w:rPr>
      </w:pPr>
    </w:p>
    <w:p w14:paraId="32FD523C" w14:textId="77777777" w:rsidR="00587F2D" w:rsidRPr="004C2E1B" w:rsidRDefault="00587F2D">
      <w:pPr>
        <w:numPr>
          <w:ilvl w:val="1"/>
          <w:numId w:val="27"/>
        </w:numPr>
        <w:tabs>
          <w:tab w:val="left" w:pos="86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i/>
          <w:sz w:val="24"/>
          <w:u w:val="single"/>
        </w:rPr>
        <w:t>dodržanie predpísaného rozsahu</w:t>
      </w:r>
      <w:r w:rsidRPr="004C2E1B">
        <w:rPr>
          <w:rFonts w:ascii="Times New Roman" w:eastAsia="Times New Roman" w:hAnsi="Times New Roman" w:cs="Times New Roman"/>
          <w:sz w:val="24"/>
        </w:rPr>
        <w:t>:</w:t>
      </w:r>
    </w:p>
    <w:p w14:paraId="3B4895F3" w14:textId="77777777" w:rsidR="00587F2D" w:rsidRPr="004C2E1B" w:rsidRDefault="00587F2D" w:rsidP="00587F2D">
      <w:pPr>
        <w:spacing w:line="20" w:lineRule="exact"/>
        <w:jc w:val="both"/>
        <w:rPr>
          <w:rFonts w:ascii="Times New Roman" w:eastAsia="Times New Roman" w:hAnsi="Times New Roman" w:cs="Times New Roman"/>
        </w:rPr>
      </w:pPr>
    </w:p>
    <w:p w14:paraId="6AAD500F" w14:textId="77777777" w:rsidR="00587F2D" w:rsidRPr="004C2E1B" w:rsidRDefault="00587F2D" w:rsidP="00587F2D">
      <w:pPr>
        <w:spacing w:line="0" w:lineRule="atLeast"/>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(Nedodržanie predpísaného rozsahu, t. j. ak žiak napíše menej alebo viacej ako je predpísaný rozsah, znamená, ţe zákonite nezíska maximálny počet bodov za vonkajšiu formu.)</w:t>
      </w:r>
    </w:p>
    <w:p w14:paraId="15E545EA" w14:textId="77777777" w:rsidR="00587F2D" w:rsidRPr="004C2E1B" w:rsidRDefault="00587F2D" w:rsidP="00587F2D">
      <w:pPr>
        <w:spacing w:line="0" w:lineRule="atLeast"/>
        <w:ind w:right="20"/>
        <w:jc w:val="both"/>
        <w:rPr>
          <w:rFonts w:ascii="Times New Roman" w:eastAsia="Times New Roman" w:hAnsi="Times New Roman" w:cs="Times New Roman"/>
          <w:sz w:val="24"/>
        </w:rPr>
      </w:pPr>
    </w:p>
    <w:p w14:paraId="17B7DC28" w14:textId="77777777" w:rsidR="00587F2D" w:rsidRPr="004C2E1B" w:rsidRDefault="00587F2D" w:rsidP="00587F2D">
      <w:pPr>
        <w:spacing w:line="14" w:lineRule="exact"/>
        <w:jc w:val="both"/>
        <w:rPr>
          <w:rFonts w:ascii="Times New Roman" w:eastAsia="Times New Roman" w:hAnsi="Times New Roman" w:cs="Times New Roman"/>
        </w:rPr>
      </w:pPr>
    </w:p>
    <w:p w14:paraId="03859C36" w14:textId="77777777" w:rsidR="00587F2D" w:rsidRPr="004C2E1B" w:rsidRDefault="00587F2D">
      <w:pPr>
        <w:numPr>
          <w:ilvl w:val="0"/>
          <w:numId w:val="28"/>
        </w:numPr>
        <w:tabs>
          <w:tab w:val="left" w:pos="142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sz w:val="24"/>
        </w:rPr>
        <w:t>Vnútorná forma – VnF</w:t>
      </w:r>
      <w:r w:rsidRPr="004C2E1B">
        <w:rPr>
          <w:rFonts w:ascii="Times New Roman" w:eastAsia="Times New Roman" w:hAnsi="Times New Roman" w:cs="Times New Roman"/>
          <w:sz w:val="24"/>
        </w:rPr>
        <w:t>(max. 20 bodov):</w:t>
      </w:r>
    </w:p>
    <w:p w14:paraId="37C68781" w14:textId="77777777" w:rsidR="00587F2D" w:rsidRPr="004C2E1B" w:rsidRDefault="00587F2D" w:rsidP="00587F2D">
      <w:pPr>
        <w:spacing w:line="7" w:lineRule="exact"/>
        <w:jc w:val="both"/>
        <w:rPr>
          <w:rFonts w:ascii="Times New Roman" w:eastAsia="Times New Roman" w:hAnsi="Times New Roman" w:cs="Times New Roman"/>
          <w:sz w:val="24"/>
        </w:rPr>
      </w:pPr>
    </w:p>
    <w:p w14:paraId="56492911"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2.1. </w:t>
      </w:r>
      <w:r w:rsidRPr="004C2E1B">
        <w:rPr>
          <w:rFonts w:ascii="Times New Roman" w:eastAsia="Times New Roman" w:hAnsi="Times New Roman" w:cs="Times New Roman"/>
          <w:b/>
          <w:i/>
          <w:sz w:val="24"/>
          <w:u w:val="single"/>
        </w:rPr>
        <w:t>obsah</w:t>
      </w:r>
      <w:r w:rsidRPr="004C2E1B">
        <w:rPr>
          <w:rFonts w:ascii="Times New Roman" w:eastAsia="Times New Roman" w:hAnsi="Times New Roman" w:cs="Times New Roman"/>
          <w:sz w:val="24"/>
        </w:rPr>
        <w:t xml:space="preserve"> - O (max. 4 body):</w:t>
      </w:r>
    </w:p>
    <w:p w14:paraId="4FB95CC6" w14:textId="77777777" w:rsidR="00587F2D" w:rsidRPr="004C2E1B" w:rsidRDefault="00587F2D" w:rsidP="00587F2D">
      <w:pPr>
        <w:spacing w:line="7" w:lineRule="exact"/>
        <w:jc w:val="both"/>
        <w:rPr>
          <w:rFonts w:ascii="Times New Roman" w:eastAsia="Times New Roman" w:hAnsi="Times New Roman" w:cs="Times New Roman"/>
        </w:rPr>
      </w:pPr>
    </w:p>
    <w:p w14:paraId="1528EB7A" w14:textId="77777777" w:rsidR="00587F2D" w:rsidRPr="004C2E1B" w:rsidRDefault="00587F2D">
      <w:pPr>
        <w:numPr>
          <w:ilvl w:val="0"/>
          <w:numId w:val="29"/>
        </w:numPr>
        <w:tabs>
          <w:tab w:val="left" w:pos="86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dodržanie témy (Práca musí reagovať na všetky kľúčové slová v zadaní, v názve.)</w:t>
      </w:r>
    </w:p>
    <w:p w14:paraId="5DDE6F1A" w14:textId="77777777" w:rsidR="00587F2D" w:rsidRPr="004C2E1B" w:rsidRDefault="00587F2D" w:rsidP="00587F2D">
      <w:pPr>
        <w:spacing w:line="19" w:lineRule="exact"/>
        <w:jc w:val="both"/>
        <w:rPr>
          <w:rFonts w:ascii="Times New Roman" w:eastAsia="Times New Roman" w:hAnsi="Times New Roman" w:cs="Times New Roman"/>
          <w:sz w:val="24"/>
        </w:rPr>
      </w:pPr>
    </w:p>
    <w:p w14:paraId="395912BC" w14:textId="77777777" w:rsidR="00587F2D" w:rsidRPr="004C2E1B" w:rsidRDefault="00587F2D">
      <w:pPr>
        <w:numPr>
          <w:ilvl w:val="0"/>
          <w:numId w:val="29"/>
        </w:numPr>
        <w:tabs>
          <w:tab w:val="left" w:pos="894"/>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myšlienkové vyústenie (Zakončenie práce, záver. (Rozprávanie – príbeh s pointou. Úvaha – primeranosť vyjadrovania sa veku žiaka. Výklad – vysvetlenie problému.)</w:t>
      </w:r>
    </w:p>
    <w:p w14:paraId="29308B6B" w14:textId="77777777" w:rsidR="00587F2D" w:rsidRPr="004C2E1B" w:rsidRDefault="00587F2D" w:rsidP="00587F2D">
      <w:pPr>
        <w:spacing w:line="9" w:lineRule="exact"/>
        <w:jc w:val="both"/>
        <w:rPr>
          <w:rFonts w:ascii="Times New Roman" w:eastAsia="Times New Roman" w:hAnsi="Times New Roman" w:cs="Times New Roman"/>
          <w:sz w:val="24"/>
        </w:rPr>
      </w:pPr>
    </w:p>
    <w:p w14:paraId="46614889"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2.2. </w:t>
      </w:r>
      <w:r w:rsidRPr="004C2E1B">
        <w:rPr>
          <w:rFonts w:ascii="Times New Roman" w:eastAsia="Times New Roman" w:hAnsi="Times New Roman" w:cs="Times New Roman"/>
          <w:b/>
          <w:i/>
          <w:sz w:val="24"/>
          <w:u w:val="single"/>
        </w:rPr>
        <w:t>kompozícia</w:t>
      </w:r>
      <w:r w:rsidRPr="004C2E1B">
        <w:rPr>
          <w:rFonts w:ascii="Times New Roman" w:eastAsia="Times New Roman" w:hAnsi="Times New Roman" w:cs="Times New Roman"/>
          <w:sz w:val="24"/>
        </w:rPr>
        <w:t xml:space="preserve"> - K (max. 4 body):</w:t>
      </w:r>
    </w:p>
    <w:p w14:paraId="1D28803F" w14:textId="77777777" w:rsidR="00587F2D" w:rsidRPr="004C2E1B" w:rsidRDefault="00587F2D" w:rsidP="00587F2D">
      <w:pPr>
        <w:spacing w:line="7" w:lineRule="exact"/>
        <w:jc w:val="both"/>
        <w:rPr>
          <w:rFonts w:ascii="Times New Roman" w:eastAsia="Times New Roman" w:hAnsi="Times New Roman" w:cs="Times New Roman"/>
          <w:sz w:val="24"/>
        </w:rPr>
      </w:pPr>
    </w:p>
    <w:p w14:paraId="35CCA783" w14:textId="77777777" w:rsidR="00587F2D" w:rsidRPr="004C2E1B" w:rsidRDefault="00587F2D">
      <w:pPr>
        <w:numPr>
          <w:ilvl w:val="0"/>
          <w:numId w:val="29"/>
        </w:numPr>
        <w:tabs>
          <w:tab w:val="left" w:pos="86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uplatnenie zodpovedajúceho slohového postupu (Dodržanie žánrovej formy.)</w:t>
      </w:r>
    </w:p>
    <w:p w14:paraId="07431007" w14:textId="77777777" w:rsidR="00587F2D" w:rsidRPr="004C2E1B" w:rsidRDefault="00587F2D" w:rsidP="00587F2D">
      <w:pPr>
        <w:spacing w:line="19" w:lineRule="exact"/>
        <w:jc w:val="both"/>
        <w:rPr>
          <w:rFonts w:ascii="Times New Roman" w:eastAsia="Times New Roman" w:hAnsi="Times New Roman" w:cs="Times New Roman"/>
          <w:sz w:val="24"/>
        </w:rPr>
      </w:pPr>
    </w:p>
    <w:p w14:paraId="32CAA24D" w14:textId="77777777" w:rsidR="00587F2D" w:rsidRPr="004C2E1B" w:rsidRDefault="00587F2D">
      <w:pPr>
        <w:numPr>
          <w:ilvl w:val="0"/>
          <w:numId w:val="29"/>
        </w:numPr>
        <w:tabs>
          <w:tab w:val="left" w:pos="925"/>
        </w:tabs>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vnútorná stavba, členenie textu (Členenie do myšlienkových celkov – odsekov, vyváženosť jednotlivých častí.) (Rozprávanie – zápletka, zauzľovanie deja,</w:t>
      </w:r>
    </w:p>
    <w:p w14:paraId="22C141EF" w14:textId="77777777" w:rsidR="00587F2D" w:rsidRPr="004C2E1B" w:rsidRDefault="00587F2D" w:rsidP="00587F2D">
      <w:pPr>
        <w:spacing w:line="200" w:lineRule="exact"/>
        <w:jc w:val="both"/>
        <w:rPr>
          <w:rFonts w:ascii="Times New Roman" w:eastAsia="Times New Roman" w:hAnsi="Times New Roman" w:cs="Times New Roman"/>
        </w:rPr>
      </w:pPr>
    </w:p>
    <w:p w14:paraId="6B0B3F1E" w14:textId="77777777" w:rsidR="00587F2D" w:rsidRPr="004C2E1B" w:rsidRDefault="00587F2D" w:rsidP="00587F2D">
      <w:pPr>
        <w:spacing w:line="238" w:lineRule="auto"/>
        <w:jc w:val="both"/>
        <w:rPr>
          <w:rFonts w:ascii="Times New Roman" w:eastAsia="Times New Roman" w:hAnsi="Times New Roman" w:cs="Times New Roman"/>
          <w:sz w:val="24"/>
        </w:rPr>
      </w:pPr>
      <w:bookmarkStart w:id="34" w:name="page16"/>
      <w:bookmarkEnd w:id="34"/>
      <w:r w:rsidRPr="004C2E1B">
        <w:rPr>
          <w:rFonts w:ascii="Times New Roman" w:eastAsia="Times New Roman" w:hAnsi="Times New Roman" w:cs="Times New Roman"/>
          <w:sz w:val="24"/>
        </w:rPr>
        <w:t>vyvrcholenie deja, nečakaný obrat v deji, rozuzlenie; jednoduché rozprávanie – úvod, jadro, záver; časový sled; pásmo rozprávača, pásmo postáv.)</w:t>
      </w:r>
    </w:p>
    <w:p w14:paraId="2981652D" w14:textId="77777777" w:rsidR="00587F2D" w:rsidRPr="004C2E1B" w:rsidRDefault="00587F2D" w:rsidP="00587F2D">
      <w:pPr>
        <w:spacing w:line="7" w:lineRule="exact"/>
        <w:jc w:val="both"/>
        <w:rPr>
          <w:rFonts w:ascii="Times New Roman" w:eastAsia="Times New Roman" w:hAnsi="Times New Roman" w:cs="Times New Roman"/>
        </w:rPr>
      </w:pPr>
    </w:p>
    <w:p w14:paraId="64132BD0" w14:textId="77777777" w:rsidR="00587F2D" w:rsidRPr="004C2E1B" w:rsidRDefault="00587F2D">
      <w:pPr>
        <w:numPr>
          <w:ilvl w:val="0"/>
          <w:numId w:val="30"/>
        </w:numPr>
        <w:tabs>
          <w:tab w:val="left" w:pos="8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nadväznosť  a logickosť textu</w:t>
      </w:r>
    </w:p>
    <w:p w14:paraId="4E84BACE" w14:textId="77777777" w:rsidR="00587F2D" w:rsidRPr="004C2E1B" w:rsidRDefault="00587F2D" w:rsidP="00587F2D">
      <w:pPr>
        <w:spacing w:line="19" w:lineRule="exact"/>
        <w:jc w:val="both"/>
        <w:rPr>
          <w:rFonts w:ascii="Times New Roman" w:eastAsia="Times New Roman" w:hAnsi="Times New Roman" w:cs="Times New Roman"/>
        </w:rPr>
      </w:pPr>
    </w:p>
    <w:p w14:paraId="54FF4E6C" w14:textId="77777777" w:rsidR="00587F2D" w:rsidRPr="004C2E1B" w:rsidRDefault="00587F2D" w:rsidP="00587F2D">
      <w:pPr>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(Úvaha – citáty, umelecké prostriedky, vlastné myšlienky a hodnotenie problému. Výklad – vyváženosť argumentácie a sprievodných vysvetlení.)</w:t>
      </w:r>
    </w:p>
    <w:p w14:paraId="61705A0D" w14:textId="77777777" w:rsidR="00587F2D" w:rsidRPr="004C2E1B" w:rsidRDefault="00587F2D" w:rsidP="00587F2D">
      <w:pPr>
        <w:spacing w:line="9" w:lineRule="exact"/>
        <w:jc w:val="both"/>
        <w:rPr>
          <w:rFonts w:ascii="Times New Roman" w:eastAsia="Times New Roman" w:hAnsi="Times New Roman" w:cs="Times New Roman"/>
        </w:rPr>
      </w:pPr>
    </w:p>
    <w:p w14:paraId="2E3B963E"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2.3. </w:t>
      </w:r>
      <w:r w:rsidRPr="004C2E1B">
        <w:rPr>
          <w:rFonts w:ascii="Times New Roman" w:eastAsia="Times New Roman" w:hAnsi="Times New Roman" w:cs="Times New Roman"/>
          <w:b/>
          <w:i/>
          <w:sz w:val="24"/>
          <w:u w:val="single"/>
        </w:rPr>
        <w:t>jazyk</w:t>
      </w:r>
      <w:r w:rsidRPr="004C2E1B">
        <w:rPr>
          <w:rFonts w:ascii="Times New Roman" w:eastAsia="Times New Roman" w:hAnsi="Times New Roman" w:cs="Times New Roman"/>
          <w:sz w:val="24"/>
        </w:rPr>
        <w:t xml:space="preserve"> – J (max. 4 body):</w:t>
      </w:r>
    </w:p>
    <w:p w14:paraId="3EFF831E" w14:textId="77777777" w:rsidR="00587F2D" w:rsidRPr="004C2E1B" w:rsidRDefault="00587F2D" w:rsidP="00587F2D">
      <w:pPr>
        <w:spacing w:line="19" w:lineRule="exact"/>
        <w:jc w:val="both"/>
        <w:rPr>
          <w:rFonts w:ascii="Times New Roman" w:eastAsia="Times New Roman" w:hAnsi="Times New Roman" w:cs="Times New Roman"/>
        </w:rPr>
      </w:pPr>
    </w:p>
    <w:p w14:paraId="6B55F162" w14:textId="77777777" w:rsidR="00587F2D" w:rsidRPr="004C2E1B" w:rsidRDefault="00587F2D">
      <w:pPr>
        <w:numPr>
          <w:ilvl w:val="0"/>
          <w:numId w:val="31"/>
        </w:numPr>
        <w:tabs>
          <w:tab w:val="left" w:pos="898"/>
        </w:tabs>
        <w:spacing w:line="237"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správne využitie slovných druhov (Slovné druhy typické pre daný slohový postup a útvar.)</w:t>
      </w:r>
    </w:p>
    <w:p w14:paraId="5B1A347C" w14:textId="77777777" w:rsidR="00587F2D" w:rsidRPr="004C2E1B" w:rsidRDefault="00587F2D" w:rsidP="00587F2D">
      <w:pPr>
        <w:spacing w:line="21" w:lineRule="exact"/>
        <w:jc w:val="both"/>
        <w:rPr>
          <w:rFonts w:ascii="Times New Roman" w:eastAsia="Times New Roman" w:hAnsi="Times New Roman" w:cs="Times New Roman"/>
          <w:sz w:val="24"/>
        </w:rPr>
      </w:pPr>
    </w:p>
    <w:p w14:paraId="175C6ADE" w14:textId="77777777" w:rsidR="00587F2D" w:rsidRPr="004C2E1B" w:rsidRDefault="00587F2D">
      <w:pPr>
        <w:numPr>
          <w:ilvl w:val="0"/>
          <w:numId w:val="31"/>
        </w:numPr>
        <w:tabs>
          <w:tab w:val="left" w:pos="902"/>
        </w:tabs>
        <w:spacing w:line="237"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morfologická správnosť jazykových prostriedkov (Správne väzby slovies, správne pádové koncovky a pod.)</w:t>
      </w:r>
    </w:p>
    <w:p w14:paraId="4F7C76C0" w14:textId="77777777" w:rsidR="00587F2D" w:rsidRPr="004C2E1B" w:rsidRDefault="00587F2D" w:rsidP="00587F2D">
      <w:pPr>
        <w:spacing w:line="21" w:lineRule="exact"/>
        <w:jc w:val="both"/>
        <w:rPr>
          <w:rFonts w:ascii="Times New Roman" w:eastAsia="Times New Roman" w:hAnsi="Times New Roman" w:cs="Times New Roman"/>
          <w:sz w:val="24"/>
        </w:rPr>
      </w:pPr>
    </w:p>
    <w:p w14:paraId="74E4951D" w14:textId="77777777" w:rsidR="00587F2D" w:rsidRPr="004C2E1B" w:rsidRDefault="00587F2D">
      <w:pPr>
        <w:numPr>
          <w:ilvl w:val="0"/>
          <w:numId w:val="31"/>
        </w:numPr>
        <w:tabs>
          <w:tab w:val="left" w:pos="929"/>
        </w:tabs>
        <w:spacing w:line="237" w:lineRule="auto"/>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syntaktická správnosť jazykových prostriedkov (Správne postavenia prívlastkov, slovosled a pod.)</w:t>
      </w:r>
    </w:p>
    <w:p w14:paraId="003972EC" w14:textId="77777777" w:rsidR="00587F2D" w:rsidRPr="004C2E1B" w:rsidRDefault="00587F2D" w:rsidP="00587F2D">
      <w:pPr>
        <w:spacing w:line="21" w:lineRule="exact"/>
        <w:jc w:val="both"/>
        <w:rPr>
          <w:rFonts w:ascii="Times New Roman" w:eastAsia="Times New Roman" w:hAnsi="Times New Roman" w:cs="Times New Roman"/>
          <w:sz w:val="24"/>
        </w:rPr>
      </w:pPr>
    </w:p>
    <w:p w14:paraId="36FA851A" w14:textId="77777777" w:rsidR="00587F2D" w:rsidRPr="004C2E1B" w:rsidRDefault="00587F2D">
      <w:pPr>
        <w:numPr>
          <w:ilvl w:val="0"/>
          <w:numId w:val="31"/>
        </w:numPr>
        <w:tabs>
          <w:tab w:val="left" w:pos="900"/>
        </w:tabs>
        <w:spacing w:line="243"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rôznorodosť, variabilnosť (Rôznorodé syntaktické prostriedky i slovné druhy. Neopakovanie slov. Šírka slovnej zásoby.) (Rozprávanie – použitie častíc, citosloviec – ilúzia hovorenosti, ústnosti. Úvaha – umelecké prostriedky. Výklad – vedeckosť jazyka, pravdivosť uvedených faktov. Opis – primeranosť jazyka – prirovnania, neutrálnosť.)</w:t>
      </w:r>
    </w:p>
    <w:p w14:paraId="43D10738" w14:textId="77777777" w:rsidR="00587F2D" w:rsidRPr="004C2E1B" w:rsidRDefault="00587F2D" w:rsidP="00587F2D">
      <w:pPr>
        <w:spacing w:line="12" w:lineRule="exact"/>
        <w:jc w:val="both"/>
        <w:rPr>
          <w:rFonts w:ascii="Times New Roman" w:eastAsia="Times New Roman" w:hAnsi="Times New Roman" w:cs="Times New Roman"/>
        </w:rPr>
      </w:pPr>
    </w:p>
    <w:p w14:paraId="450ED03A"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2.4. </w:t>
      </w:r>
      <w:r w:rsidRPr="004C2E1B">
        <w:rPr>
          <w:rFonts w:ascii="Times New Roman" w:eastAsia="Times New Roman" w:hAnsi="Times New Roman" w:cs="Times New Roman"/>
          <w:b/>
          <w:i/>
          <w:sz w:val="24"/>
          <w:u w:val="single"/>
        </w:rPr>
        <w:t>pravopis</w:t>
      </w:r>
      <w:r w:rsidRPr="004C2E1B">
        <w:rPr>
          <w:rFonts w:ascii="Times New Roman" w:eastAsia="Times New Roman" w:hAnsi="Times New Roman" w:cs="Times New Roman"/>
          <w:b/>
          <w:sz w:val="24"/>
        </w:rPr>
        <w:t>–</w:t>
      </w:r>
      <w:r w:rsidRPr="004C2E1B">
        <w:rPr>
          <w:rFonts w:ascii="Times New Roman" w:eastAsia="Times New Roman" w:hAnsi="Times New Roman" w:cs="Times New Roman"/>
          <w:sz w:val="24"/>
        </w:rPr>
        <w:t xml:space="preserve"> P (max. 4 body):</w:t>
      </w:r>
    </w:p>
    <w:p w14:paraId="64571596" w14:textId="77777777" w:rsidR="00587F2D" w:rsidRPr="004C2E1B" w:rsidRDefault="00587F2D" w:rsidP="00587F2D">
      <w:pPr>
        <w:spacing w:line="7" w:lineRule="exact"/>
        <w:jc w:val="both"/>
        <w:rPr>
          <w:rFonts w:ascii="Times New Roman" w:eastAsia="Times New Roman" w:hAnsi="Times New Roman" w:cs="Times New Roman"/>
        </w:rPr>
      </w:pPr>
    </w:p>
    <w:tbl>
      <w:tblPr>
        <w:tblW w:w="0" w:type="auto"/>
        <w:tblInd w:w="2120" w:type="dxa"/>
        <w:tblLayout w:type="fixed"/>
        <w:tblCellMar>
          <w:left w:w="0" w:type="dxa"/>
          <w:right w:w="0" w:type="dxa"/>
        </w:tblCellMar>
        <w:tblLook w:val="0000" w:firstRow="0" w:lastRow="0" w:firstColumn="0" w:lastColumn="0" w:noHBand="0" w:noVBand="0"/>
      </w:tblPr>
      <w:tblGrid>
        <w:gridCol w:w="160"/>
        <w:gridCol w:w="1180"/>
        <w:gridCol w:w="740"/>
      </w:tblGrid>
      <w:tr w:rsidR="00587F2D" w:rsidRPr="004C2E1B" w14:paraId="6A4F0A89" w14:textId="77777777" w:rsidTr="00EF1044">
        <w:trPr>
          <w:trHeight w:val="276"/>
        </w:trPr>
        <w:tc>
          <w:tcPr>
            <w:tcW w:w="160" w:type="dxa"/>
            <w:shd w:val="clear" w:color="auto" w:fill="auto"/>
            <w:vAlign w:val="bottom"/>
          </w:tcPr>
          <w:p w14:paraId="7BE4177F"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0</w:t>
            </w:r>
          </w:p>
        </w:tc>
        <w:tc>
          <w:tcPr>
            <w:tcW w:w="1180" w:type="dxa"/>
            <w:shd w:val="clear" w:color="auto" w:fill="auto"/>
            <w:vAlign w:val="bottom"/>
          </w:tcPr>
          <w:p w14:paraId="78665493"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4 chyby</w:t>
            </w:r>
          </w:p>
        </w:tc>
        <w:tc>
          <w:tcPr>
            <w:tcW w:w="740" w:type="dxa"/>
            <w:shd w:val="clear" w:color="auto" w:fill="auto"/>
            <w:vAlign w:val="bottom"/>
          </w:tcPr>
          <w:p w14:paraId="08C78BE8" w14:textId="77777777" w:rsidR="00587F2D" w:rsidRPr="004C2E1B" w:rsidRDefault="00587F2D" w:rsidP="00EF1044">
            <w:pPr>
              <w:spacing w:line="0" w:lineRule="atLeast"/>
              <w:jc w:val="both"/>
              <w:rPr>
                <w:rFonts w:ascii="Times New Roman" w:eastAsia="Times New Roman" w:hAnsi="Times New Roman" w:cs="Times New Roman"/>
                <w:w w:val="96"/>
                <w:sz w:val="24"/>
              </w:rPr>
            </w:pPr>
            <w:r w:rsidRPr="004C2E1B">
              <w:rPr>
                <w:rFonts w:ascii="Times New Roman" w:eastAsia="Times New Roman" w:hAnsi="Times New Roman" w:cs="Times New Roman"/>
                <w:w w:val="96"/>
                <w:sz w:val="24"/>
              </w:rPr>
              <w:t>4 body</w:t>
            </w:r>
          </w:p>
        </w:tc>
      </w:tr>
      <w:tr w:rsidR="00587F2D" w:rsidRPr="004C2E1B" w14:paraId="6F34CA5D" w14:textId="77777777" w:rsidTr="00EF1044">
        <w:trPr>
          <w:trHeight w:val="283"/>
        </w:trPr>
        <w:tc>
          <w:tcPr>
            <w:tcW w:w="160" w:type="dxa"/>
            <w:shd w:val="clear" w:color="auto" w:fill="auto"/>
            <w:vAlign w:val="bottom"/>
          </w:tcPr>
          <w:p w14:paraId="75542001"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5</w:t>
            </w:r>
          </w:p>
        </w:tc>
        <w:tc>
          <w:tcPr>
            <w:tcW w:w="1180" w:type="dxa"/>
            <w:shd w:val="clear" w:color="auto" w:fill="auto"/>
            <w:vAlign w:val="bottom"/>
          </w:tcPr>
          <w:p w14:paraId="375CB854"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8 chýb</w:t>
            </w:r>
          </w:p>
        </w:tc>
        <w:tc>
          <w:tcPr>
            <w:tcW w:w="740" w:type="dxa"/>
            <w:shd w:val="clear" w:color="auto" w:fill="auto"/>
            <w:vAlign w:val="bottom"/>
          </w:tcPr>
          <w:p w14:paraId="7B1852FE" w14:textId="77777777" w:rsidR="00587F2D" w:rsidRPr="004C2E1B" w:rsidRDefault="00587F2D" w:rsidP="00EF1044">
            <w:pPr>
              <w:spacing w:line="0" w:lineRule="atLeast"/>
              <w:jc w:val="both"/>
              <w:rPr>
                <w:rFonts w:ascii="Times New Roman" w:eastAsia="Times New Roman" w:hAnsi="Times New Roman" w:cs="Times New Roman"/>
                <w:w w:val="96"/>
                <w:sz w:val="24"/>
              </w:rPr>
            </w:pPr>
            <w:r w:rsidRPr="004C2E1B">
              <w:rPr>
                <w:rFonts w:ascii="Times New Roman" w:eastAsia="Times New Roman" w:hAnsi="Times New Roman" w:cs="Times New Roman"/>
                <w:w w:val="96"/>
                <w:sz w:val="24"/>
              </w:rPr>
              <w:t>3 body</w:t>
            </w:r>
          </w:p>
        </w:tc>
      </w:tr>
      <w:tr w:rsidR="00587F2D" w:rsidRPr="004C2E1B" w14:paraId="07D34C02" w14:textId="77777777" w:rsidTr="00EF1044">
        <w:trPr>
          <w:trHeight w:val="283"/>
        </w:trPr>
        <w:tc>
          <w:tcPr>
            <w:tcW w:w="160" w:type="dxa"/>
            <w:shd w:val="clear" w:color="auto" w:fill="auto"/>
            <w:vAlign w:val="bottom"/>
          </w:tcPr>
          <w:p w14:paraId="574447CC"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9</w:t>
            </w:r>
          </w:p>
        </w:tc>
        <w:tc>
          <w:tcPr>
            <w:tcW w:w="1180" w:type="dxa"/>
            <w:shd w:val="clear" w:color="auto" w:fill="auto"/>
            <w:vAlign w:val="bottom"/>
          </w:tcPr>
          <w:p w14:paraId="71833A3E"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12 chýb</w:t>
            </w:r>
          </w:p>
        </w:tc>
        <w:tc>
          <w:tcPr>
            <w:tcW w:w="740" w:type="dxa"/>
            <w:shd w:val="clear" w:color="auto" w:fill="auto"/>
            <w:vAlign w:val="bottom"/>
          </w:tcPr>
          <w:p w14:paraId="525E5442" w14:textId="77777777" w:rsidR="00587F2D" w:rsidRPr="004C2E1B" w:rsidRDefault="00587F2D" w:rsidP="00EF1044">
            <w:pPr>
              <w:spacing w:line="0" w:lineRule="atLeast"/>
              <w:jc w:val="both"/>
              <w:rPr>
                <w:rFonts w:ascii="Times New Roman" w:eastAsia="Times New Roman" w:hAnsi="Times New Roman" w:cs="Times New Roman"/>
                <w:w w:val="96"/>
                <w:sz w:val="24"/>
              </w:rPr>
            </w:pPr>
            <w:r w:rsidRPr="004C2E1B">
              <w:rPr>
                <w:rFonts w:ascii="Times New Roman" w:eastAsia="Times New Roman" w:hAnsi="Times New Roman" w:cs="Times New Roman"/>
                <w:w w:val="96"/>
                <w:sz w:val="24"/>
              </w:rPr>
              <w:t>2 body</w:t>
            </w:r>
          </w:p>
        </w:tc>
      </w:tr>
      <w:tr w:rsidR="00587F2D" w:rsidRPr="004C2E1B" w14:paraId="54866842" w14:textId="77777777" w:rsidTr="00EF1044">
        <w:trPr>
          <w:trHeight w:val="283"/>
        </w:trPr>
        <w:tc>
          <w:tcPr>
            <w:tcW w:w="1340" w:type="dxa"/>
            <w:gridSpan w:val="2"/>
            <w:shd w:val="clear" w:color="auto" w:fill="auto"/>
            <w:vAlign w:val="bottom"/>
          </w:tcPr>
          <w:p w14:paraId="5017AF02"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13 – 16 chýb</w:t>
            </w:r>
          </w:p>
        </w:tc>
        <w:tc>
          <w:tcPr>
            <w:tcW w:w="740" w:type="dxa"/>
            <w:shd w:val="clear" w:color="auto" w:fill="auto"/>
            <w:vAlign w:val="bottom"/>
          </w:tcPr>
          <w:p w14:paraId="37A1C81A" w14:textId="77777777" w:rsidR="00587F2D" w:rsidRPr="004C2E1B" w:rsidRDefault="00587F2D" w:rsidP="00EF1044">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1 bod</w:t>
            </w:r>
          </w:p>
        </w:tc>
      </w:tr>
    </w:tbl>
    <w:p w14:paraId="435A8B83" w14:textId="77777777" w:rsidR="00587F2D" w:rsidRPr="004C2E1B" w:rsidRDefault="00587F2D" w:rsidP="00587F2D">
      <w:pPr>
        <w:spacing w:line="7" w:lineRule="exact"/>
        <w:jc w:val="both"/>
        <w:rPr>
          <w:rFonts w:ascii="Times New Roman" w:eastAsia="Times New Roman" w:hAnsi="Times New Roman" w:cs="Times New Roman"/>
        </w:rPr>
      </w:pPr>
    </w:p>
    <w:p w14:paraId="03A6EAC6"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                                   17 a viac chýb 0 bodov</w:t>
      </w:r>
    </w:p>
    <w:p w14:paraId="35895AAA" w14:textId="77777777" w:rsidR="00587F2D" w:rsidRPr="004C2E1B" w:rsidRDefault="00587F2D" w:rsidP="00587F2D">
      <w:pPr>
        <w:spacing w:line="19" w:lineRule="exact"/>
        <w:jc w:val="both"/>
        <w:rPr>
          <w:rFonts w:ascii="Times New Roman" w:eastAsia="Times New Roman" w:hAnsi="Times New Roman" w:cs="Times New Roman"/>
        </w:rPr>
      </w:pPr>
    </w:p>
    <w:p w14:paraId="7167F017" w14:textId="77777777" w:rsidR="00587F2D" w:rsidRPr="004C2E1B" w:rsidRDefault="00587F2D" w:rsidP="00587F2D">
      <w:pPr>
        <w:spacing w:line="242"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14:paraId="3B72955F" w14:textId="77777777" w:rsidR="00587F2D" w:rsidRPr="004C2E1B" w:rsidRDefault="00587F2D" w:rsidP="00587F2D">
      <w:pPr>
        <w:spacing w:line="8" w:lineRule="exact"/>
        <w:jc w:val="both"/>
        <w:rPr>
          <w:rFonts w:ascii="Times New Roman" w:eastAsia="Times New Roman" w:hAnsi="Times New Roman" w:cs="Times New Roman"/>
        </w:rPr>
      </w:pPr>
    </w:p>
    <w:p w14:paraId="35D93075" w14:textId="77777777" w:rsidR="00587F2D" w:rsidRPr="004C2E1B" w:rsidRDefault="00587F2D" w:rsidP="00587F2D">
      <w:pPr>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2.5. </w:t>
      </w:r>
      <w:r w:rsidRPr="004C2E1B">
        <w:rPr>
          <w:rFonts w:ascii="Times New Roman" w:eastAsia="Times New Roman" w:hAnsi="Times New Roman" w:cs="Times New Roman"/>
          <w:b/>
          <w:i/>
          <w:sz w:val="24"/>
          <w:u w:val="single"/>
        </w:rPr>
        <w:t>štýl</w:t>
      </w:r>
      <w:r w:rsidRPr="004C2E1B">
        <w:rPr>
          <w:rFonts w:ascii="Times New Roman" w:eastAsia="Times New Roman" w:hAnsi="Times New Roman" w:cs="Times New Roman"/>
          <w:sz w:val="24"/>
        </w:rPr>
        <w:t xml:space="preserve"> – Š (max. 4 body):</w:t>
      </w:r>
    </w:p>
    <w:p w14:paraId="6824D543" w14:textId="77777777" w:rsidR="00587F2D" w:rsidRPr="004C2E1B" w:rsidRDefault="00587F2D" w:rsidP="00587F2D">
      <w:pPr>
        <w:spacing w:line="7" w:lineRule="exact"/>
        <w:jc w:val="both"/>
        <w:rPr>
          <w:rFonts w:ascii="Times New Roman" w:eastAsia="Times New Roman" w:hAnsi="Times New Roman" w:cs="Times New Roman"/>
        </w:rPr>
      </w:pPr>
    </w:p>
    <w:p w14:paraId="68166698" w14:textId="77777777" w:rsidR="00587F2D" w:rsidRPr="004C2E1B" w:rsidRDefault="00587F2D">
      <w:pPr>
        <w:numPr>
          <w:ilvl w:val="0"/>
          <w:numId w:val="32"/>
        </w:numPr>
        <w:tabs>
          <w:tab w:val="left" w:pos="8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správna štylizácia viet, zrozumiteľnosť textu ako celku</w:t>
      </w:r>
    </w:p>
    <w:p w14:paraId="3E6ACDB4" w14:textId="77777777" w:rsidR="00587F2D" w:rsidRPr="004C2E1B" w:rsidRDefault="00587F2D" w:rsidP="00587F2D">
      <w:pPr>
        <w:spacing w:line="7" w:lineRule="exact"/>
        <w:jc w:val="both"/>
        <w:rPr>
          <w:rFonts w:ascii="Times New Roman" w:eastAsia="Times New Roman" w:hAnsi="Times New Roman" w:cs="Times New Roman"/>
          <w:sz w:val="24"/>
        </w:rPr>
      </w:pPr>
    </w:p>
    <w:p w14:paraId="22624F3B" w14:textId="77777777" w:rsidR="00587F2D" w:rsidRPr="004C2E1B" w:rsidRDefault="00587F2D">
      <w:pPr>
        <w:numPr>
          <w:ilvl w:val="0"/>
          <w:numId w:val="32"/>
        </w:numPr>
        <w:tabs>
          <w:tab w:val="left" w:pos="8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tvorivosť (Tvorivá lexika.)</w:t>
      </w:r>
    </w:p>
    <w:p w14:paraId="30863FEF" w14:textId="77777777" w:rsidR="00587F2D" w:rsidRPr="004C2E1B" w:rsidRDefault="00587F2D" w:rsidP="00587F2D">
      <w:pPr>
        <w:spacing w:line="19" w:lineRule="exact"/>
        <w:jc w:val="both"/>
        <w:rPr>
          <w:rFonts w:ascii="Times New Roman" w:eastAsia="Times New Roman" w:hAnsi="Times New Roman" w:cs="Times New Roman"/>
        </w:rPr>
      </w:pPr>
    </w:p>
    <w:p w14:paraId="294F81D4" w14:textId="77777777" w:rsidR="00587F2D" w:rsidRPr="004C2E1B" w:rsidRDefault="00587F2D" w:rsidP="00587F2D">
      <w:pPr>
        <w:spacing w:line="0" w:lineRule="atLeast"/>
        <w:ind w:right="360"/>
        <w:jc w:val="both"/>
        <w:rPr>
          <w:rFonts w:ascii="Times New Roman" w:eastAsia="Times New Roman" w:hAnsi="Times New Roman" w:cs="Times New Roman"/>
          <w:sz w:val="24"/>
        </w:rPr>
      </w:pPr>
      <w:r w:rsidRPr="004C2E1B">
        <w:rPr>
          <w:rFonts w:ascii="Times New Roman" w:eastAsia="Times New Roman" w:hAnsi="Times New Roman" w:cs="Times New Roman"/>
          <w:sz w:val="24"/>
        </w:rPr>
        <w:t>- pútavosť (Podanie zaujímavou, nezvyčajnou formou, ktorá vyvoláva včitateľovi zvedavosť.</w:t>
      </w:r>
    </w:p>
    <w:p w14:paraId="6A3458DC" w14:textId="77777777" w:rsidR="00587F2D" w:rsidRPr="004C2E1B" w:rsidRDefault="00587F2D" w:rsidP="00587F2D">
      <w:pPr>
        <w:spacing w:line="283" w:lineRule="exact"/>
        <w:jc w:val="both"/>
        <w:rPr>
          <w:rFonts w:ascii="Times New Roman" w:eastAsia="Times New Roman" w:hAnsi="Times New Roman" w:cs="Times New Roman"/>
        </w:rPr>
      </w:pPr>
    </w:p>
    <w:p w14:paraId="7541EE9F" w14:textId="77777777" w:rsidR="00587F2D" w:rsidRPr="004C2E1B" w:rsidRDefault="00587F2D">
      <w:pPr>
        <w:numPr>
          <w:ilvl w:val="0"/>
          <w:numId w:val="33"/>
        </w:numPr>
        <w:tabs>
          <w:tab w:val="left" w:pos="142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b/>
          <w:sz w:val="24"/>
        </w:rPr>
        <w:t xml:space="preserve">Celkový dojem – CD </w:t>
      </w:r>
      <w:r w:rsidRPr="004C2E1B">
        <w:rPr>
          <w:rFonts w:ascii="Times New Roman" w:eastAsia="Times New Roman" w:hAnsi="Times New Roman" w:cs="Times New Roman"/>
          <w:sz w:val="24"/>
        </w:rPr>
        <w:t>(max. 4 body):</w:t>
      </w:r>
    </w:p>
    <w:p w14:paraId="7D6C4FE1" w14:textId="77777777" w:rsidR="00587F2D" w:rsidRPr="004C2E1B" w:rsidRDefault="00587F2D" w:rsidP="00587F2D">
      <w:pPr>
        <w:spacing w:line="7" w:lineRule="exact"/>
        <w:jc w:val="both"/>
        <w:rPr>
          <w:rFonts w:ascii="Times New Roman" w:eastAsia="Times New Roman" w:hAnsi="Times New Roman" w:cs="Times New Roman"/>
          <w:sz w:val="24"/>
        </w:rPr>
      </w:pPr>
    </w:p>
    <w:p w14:paraId="3F417056" w14:textId="77777777" w:rsidR="00587F2D" w:rsidRPr="004C2E1B" w:rsidRDefault="00587F2D">
      <w:pPr>
        <w:numPr>
          <w:ilvl w:val="1"/>
          <w:numId w:val="33"/>
        </w:numPr>
        <w:tabs>
          <w:tab w:val="left" w:pos="15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prvé čítanie práce,</w:t>
      </w:r>
    </w:p>
    <w:p w14:paraId="4C7F67FC" w14:textId="77777777" w:rsidR="00587F2D" w:rsidRPr="004C2E1B" w:rsidRDefault="00587F2D" w:rsidP="00587F2D">
      <w:pPr>
        <w:spacing w:line="7" w:lineRule="exact"/>
        <w:jc w:val="both"/>
        <w:rPr>
          <w:rFonts w:ascii="Times New Roman" w:eastAsia="Times New Roman" w:hAnsi="Times New Roman" w:cs="Times New Roman"/>
          <w:sz w:val="24"/>
        </w:rPr>
      </w:pPr>
    </w:p>
    <w:p w14:paraId="4EC51918" w14:textId="77777777" w:rsidR="00587F2D" w:rsidRPr="004C2E1B" w:rsidRDefault="00587F2D">
      <w:pPr>
        <w:numPr>
          <w:ilvl w:val="1"/>
          <w:numId w:val="33"/>
        </w:numPr>
        <w:tabs>
          <w:tab w:val="left" w:pos="15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celkové vyznenie práce,</w:t>
      </w:r>
    </w:p>
    <w:p w14:paraId="7A6092CB" w14:textId="77777777" w:rsidR="00587F2D" w:rsidRPr="004C2E1B" w:rsidRDefault="00587F2D" w:rsidP="00587F2D">
      <w:pPr>
        <w:spacing w:line="7" w:lineRule="exact"/>
        <w:jc w:val="both"/>
        <w:rPr>
          <w:rFonts w:ascii="Times New Roman" w:eastAsia="Times New Roman" w:hAnsi="Times New Roman" w:cs="Times New Roman"/>
          <w:sz w:val="24"/>
        </w:rPr>
      </w:pPr>
    </w:p>
    <w:p w14:paraId="65EC7738" w14:textId="77777777" w:rsidR="00587F2D" w:rsidRPr="004C2E1B" w:rsidRDefault="00587F2D">
      <w:pPr>
        <w:numPr>
          <w:ilvl w:val="1"/>
          <w:numId w:val="33"/>
        </w:numPr>
        <w:tabs>
          <w:tab w:val="left" w:pos="156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práca by nemala obsahovať:</w:t>
      </w:r>
    </w:p>
    <w:p w14:paraId="3BA69AC0" w14:textId="77777777" w:rsidR="00587F2D" w:rsidRPr="004C2E1B" w:rsidRDefault="00587F2D" w:rsidP="00587F2D">
      <w:pPr>
        <w:spacing w:line="8" w:lineRule="exact"/>
        <w:jc w:val="both"/>
        <w:rPr>
          <w:rFonts w:ascii="Times New Roman" w:eastAsia="Times New Roman" w:hAnsi="Times New Roman" w:cs="Times New Roman"/>
        </w:rPr>
      </w:pPr>
    </w:p>
    <w:p w14:paraId="018B97D0" w14:textId="77777777" w:rsidR="00587F2D" w:rsidRPr="004C2E1B" w:rsidRDefault="00587F2D">
      <w:pPr>
        <w:numPr>
          <w:ilvl w:val="0"/>
          <w:numId w:val="34"/>
        </w:numPr>
        <w:tabs>
          <w:tab w:val="left" w:pos="9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nelogické názory,</w:t>
      </w:r>
    </w:p>
    <w:p w14:paraId="634BB4CB" w14:textId="77777777" w:rsidR="00587F2D" w:rsidRPr="004C2E1B" w:rsidRDefault="00587F2D" w:rsidP="00587F2D">
      <w:pPr>
        <w:spacing w:line="7" w:lineRule="exact"/>
        <w:jc w:val="both"/>
        <w:rPr>
          <w:rFonts w:ascii="Times New Roman" w:eastAsia="Times New Roman" w:hAnsi="Times New Roman" w:cs="Times New Roman"/>
          <w:sz w:val="24"/>
        </w:rPr>
      </w:pPr>
    </w:p>
    <w:p w14:paraId="6A63AC5B" w14:textId="77777777" w:rsidR="00587F2D" w:rsidRPr="004C2E1B" w:rsidRDefault="00587F2D">
      <w:pPr>
        <w:numPr>
          <w:ilvl w:val="0"/>
          <w:numId w:val="34"/>
        </w:numPr>
        <w:tabs>
          <w:tab w:val="left" w:pos="9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protispoločenské postoje,</w:t>
      </w:r>
    </w:p>
    <w:p w14:paraId="0CD817D9" w14:textId="77777777" w:rsidR="00587F2D" w:rsidRPr="004C2E1B" w:rsidRDefault="00587F2D" w:rsidP="00587F2D">
      <w:pPr>
        <w:spacing w:line="7" w:lineRule="exact"/>
        <w:jc w:val="both"/>
        <w:rPr>
          <w:rFonts w:ascii="Times New Roman" w:eastAsia="Times New Roman" w:hAnsi="Times New Roman" w:cs="Times New Roman"/>
          <w:sz w:val="24"/>
        </w:rPr>
      </w:pPr>
    </w:p>
    <w:p w14:paraId="59178BD0" w14:textId="77777777" w:rsidR="00587F2D" w:rsidRPr="004C2E1B" w:rsidRDefault="00587F2D">
      <w:pPr>
        <w:numPr>
          <w:ilvl w:val="0"/>
          <w:numId w:val="34"/>
        </w:numPr>
        <w:tabs>
          <w:tab w:val="left" w:pos="9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antihumánne a neetické názory,</w:t>
      </w:r>
    </w:p>
    <w:p w14:paraId="775B9C4D" w14:textId="77777777" w:rsidR="00587F2D" w:rsidRPr="004C2E1B" w:rsidRDefault="00587F2D" w:rsidP="00587F2D">
      <w:pPr>
        <w:spacing w:line="7" w:lineRule="exact"/>
        <w:jc w:val="both"/>
        <w:rPr>
          <w:rFonts w:ascii="Times New Roman" w:eastAsia="Times New Roman" w:hAnsi="Times New Roman" w:cs="Times New Roman"/>
          <w:sz w:val="24"/>
        </w:rPr>
      </w:pPr>
    </w:p>
    <w:p w14:paraId="10882BD7" w14:textId="77777777" w:rsidR="00587F2D" w:rsidRDefault="00587F2D">
      <w:pPr>
        <w:numPr>
          <w:ilvl w:val="0"/>
          <w:numId w:val="34"/>
        </w:numPr>
        <w:tabs>
          <w:tab w:val="left" w:pos="9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názory propagujúce poškodzovanie ľudského zdravia, iné.</w:t>
      </w:r>
    </w:p>
    <w:p w14:paraId="53067FF1" w14:textId="77777777" w:rsidR="004E2D9F" w:rsidRDefault="004E2D9F" w:rsidP="004E2D9F">
      <w:pPr>
        <w:pStyle w:val="Odsekzoznamu"/>
        <w:rPr>
          <w:rFonts w:ascii="Times New Roman" w:eastAsia="Times New Roman" w:hAnsi="Times New Roman" w:cs="Times New Roman"/>
          <w:sz w:val="24"/>
        </w:rPr>
      </w:pPr>
    </w:p>
    <w:p w14:paraId="3B671A2A" w14:textId="77777777" w:rsidR="004E2D9F" w:rsidRPr="004C2E1B" w:rsidRDefault="004E2D9F">
      <w:pPr>
        <w:numPr>
          <w:ilvl w:val="0"/>
          <w:numId w:val="34"/>
        </w:numPr>
        <w:tabs>
          <w:tab w:val="left" w:pos="900"/>
        </w:tabs>
        <w:spacing w:line="0" w:lineRule="atLeast"/>
        <w:jc w:val="both"/>
        <w:rPr>
          <w:rFonts w:ascii="Times New Roman" w:eastAsia="Times New Roman" w:hAnsi="Times New Roman" w:cs="Times New Roman"/>
          <w:sz w:val="24"/>
        </w:rPr>
      </w:pPr>
    </w:p>
    <w:p w14:paraId="7D63A062" w14:textId="3A6D6E55" w:rsidR="00587F2D" w:rsidRPr="004C2E1B" w:rsidRDefault="003565CE" w:rsidP="00587F2D">
      <w:pPr>
        <w:spacing w:line="20" w:lineRule="exact"/>
        <w:jc w:val="both"/>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58752" behindDoc="1" locked="0" layoutInCell="1" allowOverlap="1" wp14:anchorId="610A496F" wp14:editId="11D1D88E">
                <wp:simplePos x="0" y="0"/>
                <wp:positionH relativeFrom="column">
                  <wp:posOffset>4116070</wp:posOffset>
                </wp:positionH>
                <wp:positionV relativeFrom="paragraph">
                  <wp:posOffset>-14605</wp:posOffset>
                </wp:positionV>
                <wp:extent cx="38100" cy="14605"/>
                <wp:effectExtent l="0" t="0" r="0" b="444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460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1A86D" id="Obdĺžnik 1" o:spid="_x0000_s1026" style="position:absolute;margin-left:324.1pt;margin-top:-1.15pt;width:3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" fillcolor="black" strokecolor="white"/>
            </w:pict>
          </mc:Fallback>
        </mc:AlternateContent>
      </w:r>
    </w:p>
    <w:p w14:paraId="720CDBB7" w14:textId="77777777" w:rsidR="00587F2D" w:rsidRPr="004C2E1B" w:rsidRDefault="00587F2D" w:rsidP="00587F2D">
      <w:pPr>
        <w:spacing w:line="275" w:lineRule="exact"/>
        <w:jc w:val="both"/>
        <w:rPr>
          <w:rFonts w:ascii="Times New Roman" w:eastAsia="Times New Roman" w:hAnsi="Times New Roman" w:cs="Times New Roman"/>
        </w:rPr>
      </w:pPr>
    </w:p>
    <w:p w14:paraId="7255EF18" w14:textId="77777777" w:rsidR="00587F2D" w:rsidRPr="004C2E1B" w:rsidRDefault="00587F2D" w:rsidP="00587F2D">
      <w:pPr>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Stupnica hodnotenia slohových prác:</w:t>
      </w:r>
    </w:p>
    <w:p w14:paraId="65C2500C" w14:textId="77777777" w:rsidR="00587F2D" w:rsidRPr="004C2E1B" w:rsidRDefault="00587F2D" w:rsidP="00587F2D">
      <w:pPr>
        <w:spacing w:line="286" w:lineRule="exact"/>
        <w:jc w:val="both"/>
        <w:rPr>
          <w:rFonts w:ascii="Times New Roman" w:eastAsia="Times New Roman" w:hAnsi="Times New Roman" w:cs="Times New Roman"/>
        </w:rPr>
      </w:pPr>
    </w:p>
    <w:p w14:paraId="6A85BE97" w14:textId="77777777" w:rsidR="00587F2D" w:rsidRPr="004C2E1B" w:rsidRDefault="00587F2D" w:rsidP="00587F2D">
      <w:pPr>
        <w:spacing w:line="0" w:lineRule="atLeast"/>
        <w:ind w:right="5240"/>
        <w:jc w:val="both"/>
        <w:rPr>
          <w:rFonts w:ascii="Times New Roman" w:eastAsia="Times New Roman" w:hAnsi="Times New Roman" w:cs="Times New Roman"/>
          <w:sz w:val="24"/>
        </w:rPr>
      </w:pPr>
      <w:r w:rsidRPr="004C2E1B">
        <w:rPr>
          <w:rFonts w:ascii="Times New Roman" w:eastAsia="Times New Roman" w:hAnsi="Times New Roman" w:cs="Times New Roman"/>
          <w:sz w:val="24"/>
        </w:rPr>
        <w:t>28 - 26 bodov – 1</w:t>
      </w:r>
    </w:p>
    <w:p w14:paraId="27ED85B7" w14:textId="77777777" w:rsidR="00587F2D" w:rsidRPr="004C2E1B" w:rsidRDefault="00587F2D" w:rsidP="00587F2D">
      <w:pPr>
        <w:spacing w:line="7" w:lineRule="exact"/>
        <w:jc w:val="both"/>
        <w:rPr>
          <w:rFonts w:ascii="Times New Roman" w:eastAsia="Times New Roman" w:hAnsi="Times New Roman" w:cs="Times New Roman"/>
        </w:rPr>
      </w:pPr>
    </w:p>
    <w:p w14:paraId="5E2F95AB" w14:textId="77777777" w:rsidR="00587F2D" w:rsidRPr="004C2E1B" w:rsidRDefault="00587F2D" w:rsidP="00587F2D">
      <w:pPr>
        <w:spacing w:line="0" w:lineRule="atLeast"/>
        <w:ind w:right="5240"/>
        <w:jc w:val="both"/>
        <w:rPr>
          <w:rFonts w:ascii="Times New Roman" w:eastAsia="Times New Roman" w:hAnsi="Times New Roman" w:cs="Times New Roman"/>
          <w:sz w:val="24"/>
        </w:rPr>
      </w:pPr>
      <w:r w:rsidRPr="004C2E1B">
        <w:rPr>
          <w:rFonts w:ascii="Times New Roman" w:eastAsia="Times New Roman" w:hAnsi="Times New Roman" w:cs="Times New Roman"/>
          <w:sz w:val="24"/>
        </w:rPr>
        <w:t>25 - 21 bodov – 2</w:t>
      </w:r>
    </w:p>
    <w:p w14:paraId="628DB94E" w14:textId="77777777" w:rsidR="00587F2D" w:rsidRPr="004C2E1B" w:rsidRDefault="00587F2D" w:rsidP="00587F2D">
      <w:pPr>
        <w:spacing w:line="7" w:lineRule="exact"/>
        <w:jc w:val="both"/>
        <w:rPr>
          <w:rFonts w:ascii="Times New Roman" w:eastAsia="Times New Roman" w:hAnsi="Times New Roman" w:cs="Times New Roman"/>
        </w:rPr>
      </w:pPr>
    </w:p>
    <w:p w14:paraId="720ACCA9" w14:textId="77777777" w:rsidR="00587F2D" w:rsidRPr="004C2E1B" w:rsidRDefault="00587F2D" w:rsidP="00587F2D">
      <w:pPr>
        <w:spacing w:line="0" w:lineRule="atLeast"/>
        <w:ind w:right="5240"/>
        <w:jc w:val="both"/>
        <w:rPr>
          <w:rFonts w:ascii="Times New Roman" w:eastAsia="Times New Roman" w:hAnsi="Times New Roman" w:cs="Times New Roman"/>
          <w:sz w:val="24"/>
        </w:rPr>
      </w:pPr>
      <w:r w:rsidRPr="004C2E1B">
        <w:rPr>
          <w:rFonts w:ascii="Times New Roman" w:eastAsia="Times New Roman" w:hAnsi="Times New Roman" w:cs="Times New Roman"/>
          <w:sz w:val="24"/>
        </w:rPr>
        <w:t>20 - 14 bodov – 3</w:t>
      </w:r>
    </w:p>
    <w:p w14:paraId="235A5BBE" w14:textId="77777777" w:rsidR="00587F2D" w:rsidRPr="004C2E1B" w:rsidRDefault="00587F2D" w:rsidP="00587F2D">
      <w:pPr>
        <w:spacing w:line="7" w:lineRule="exact"/>
        <w:jc w:val="both"/>
        <w:rPr>
          <w:rFonts w:ascii="Times New Roman" w:eastAsia="Times New Roman" w:hAnsi="Times New Roman" w:cs="Times New Roman"/>
        </w:rPr>
      </w:pPr>
    </w:p>
    <w:p w14:paraId="5C7E54AC" w14:textId="77777777" w:rsidR="00587F2D" w:rsidRPr="004C2E1B" w:rsidRDefault="00587F2D" w:rsidP="00587F2D">
      <w:pPr>
        <w:tabs>
          <w:tab w:val="left" w:pos="5520"/>
        </w:tabs>
        <w:spacing w:line="0" w:lineRule="atLeast"/>
        <w:ind w:right="5240"/>
        <w:jc w:val="both"/>
        <w:rPr>
          <w:rFonts w:ascii="Times New Roman" w:eastAsia="Times New Roman" w:hAnsi="Times New Roman" w:cs="Times New Roman"/>
          <w:sz w:val="23"/>
        </w:rPr>
      </w:pPr>
      <w:r w:rsidRPr="004C2E1B">
        <w:rPr>
          <w:rFonts w:ascii="Times New Roman" w:eastAsia="Times New Roman" w:hAnsi="Times New Roman" w:cs="Times New Roman"/>
          <w:sz w:val="24"/>
        </w:rPr>
        <w:t>13 - 9 bodov</w:t>
      </w:r>
      <w:r w:rsidRPr="004C2E1B">
        <w:rPr>
          <w:rFonts w:ascii="Times New Roman" w:eastAsia="Times New Roman" w:hAnsi="Times New Roman" w:cs="Times New Roman"/>
          <w:sz w:val="23"/>
        </w:rPr>
        <w:t>– 4</w:t>
      </w:r>
    </w:p>
    <w:p w14:paraId="758343B7" w14:textId="77777777" w:rsidR="00587F2D" w:rsidRPr="004C2E1B" w:rsidRDefault="00587F2D" w:rsidP="00587F2D">
      <w:pPr>
        <w:spacing w:line="7" w:lineRule="exact"/>
        <w:jc w:val="both"/>
        <w:rPr>
          <w:rFonts w:ascii="Times New Roman" w:eastAsia="Times New Roman" w:hAnsi="Times New Roman" w:cs="Times New Roman"/>
        </w:rPr>
      </w:pPr>
    </w:p>
    <w:p w14:paraId="47C9BFA3" w14:textId="77777777" w:rsidR="00587F2D" w:rsidRPr="004C2E1B" w:rsidRDefault="00587F2D" w:rsidP="00587F2D">
      <w:pPr>
        <w:tabs>
          <w:tab w:val="left" w:pos="5520"/>
        </w:tabs>
        <w:spacing w:line="0" w:lineRule="atLeast"/>
        <w:ind w:right="5240"/>
        <w:jc w:val="both"/>
        <w:rPr>
          <w:rFonts w:ascii="Times New Roman" w:eastAsia="Times New Roman" w:hAnsi="Times New Roman" w:cs="Times New Roman"/>
          <w:sz w:val="23"/>
        </w:rPr>
      </w:pPr>
      <w:r w:rsidRPr="004C2E1B">
        <w:rPr>
          <w:rFonts w:ascii="Times New Roman" w:eastAsia="Times New Roman" w:hAnsi="Times New Roman" w:cs="Times New Roman"/>
          <w:sz w:val="24"/>
        </w:rPr>
        <w:t>8 - 0 bodov</w:t>
      </w:r>
      <w:r w:rsidRPr="004C2E1B">
        <w:rPr>
          <w:rFonts w:ascii="Times New Roman" w:eastAsia="Times New Roman" w:hAnsi="Times New Roman" w:cs="Times New Roman"/>
          <w:sz w:val="23"/>
        </w:rPr>
        <w:t>– 5</w:t>
      </w:r>
    </w:p>
    <w:p w14:paraId="21C9A94F" w14:textId="77777777" w:rsidR="00587F2D" w:rsidRPr="004C2E1B" w:rsidRDefault="00587F2D" w:rsidP="00587F2D">
      <w:pPr>
        <w:spacing w:line="200" w:lineRule="exact"/>
        <w:jc w:val="both"/>
        <w:rPr>
          <w:rFonts w:ascii="Times New Roman" w:eastAsia="Times New Roman" w:hAnsi="Times New Roman" w:cs="Times New Roman"/>
        </w:rPr>
      </w:pPr>
    </w:p>
    <w:p w14:paraId="5070EE0D" w14:textId="77777777" w:rsidR="00587F2D" w:rsidRPr="004C2E1B" w:rsidRDefault="00587F2D" w:rsidP="00587F2D">
      <w:pPr>
        <w:spacing w:line="200" w:lineRule="exact"/>
        <w:jc w:val="both"/>
        <w:rPr>
          <w:rFonts w:ascii="Times New Roman" w:eastAsia="Times New Roman" w:hAnsi="Times New Roman" w:cs="Times New Roman"/>
        </w:rPr>
      </w:pPr>
    </w:p>
    <w:p w14:paraId="176944F6" w14:textId="77777777" w:rsidR="00587F2D" w:rsidRPr="004C2E1B" w:rsidRDefault="00587F2D" w:rsidP="00587F2D">
      <w:pPr>
        <w:spacing w:line="206" w:lineRule="exact"/>
        <w:jc w:val="both"/>
        <w:rPr>
          <w:rFonts w:ascii="Times New Roman" w:eastAsia="Times New Roman" w:hAnsi="Times New Roman" w:cs="Times New Roman"/>
        </w:rPr>
      </w:pPr>
    </w:p>
    <w:p w14:paraId="3C875BD9" w14:textId="77777777" w:rsidR="00587F2D" w:rsidRPr="004C2E1B" w:rsidRDefault="00587F2D" w:rsidP="00587F2D">
      <w:pPr>
        <w:pStyle w:val="Nadpis1"/>
        <w:rPr>
          <w:rFonts w:eastAsia="Arial"/>
        </w:rPr>
      </w:pPr>
      <w:bookmarkStart w:id="35" w:name="_Toc80804189"/>
      <w:r w:rsidRPr="004C2E1B">
        <w:rPr>
          <w:rFonts w:eastAsia="Arial"/>
        </w:rPr>
        <w:t>8 ČASOVÝ ROZPIS VYUČOVANIA</w:t>
      </w:r>
      <w:bookmarkEnd w:id="35"/>
    </w:p>
    <w:p w14:paraId="2FDB5C70" w14:textId="77777777" w:rsidR="00587F2D" w:rsidRPr="004C2E1B" w:rsidRDefault="00587F2D" w:rsidP="00587F2D">
      <w:pPr>
        <w:spacing w:line="0" w:lineRule="atLeast"/>
        <w:ind w:right="-119"/>
        <w:jc w:val="both"/>
        <w:rPr>
          <w:rFonts w:ascii="Times New Roman" w:eastAsia="Arial" w:hAnsi="Times New Roman" w:cs="Times New Roman"/>
          <w:b/>
          <w:sz w:val="28"/>
        </w:rPr>
      </w:pPr>
    </w:p>
    <w:p w14:paraId="0D760EE8" w14:textId="77777777" w:rsidR="00587F2D" w:rsidRPr="004C2E1B" w:rsidRDefault="00587F2D" w:rsidP="00587F2D">
      <w:pPr>
        <w:pStyle w:val="Nadpis2"/>
        <w:ind w:left="0"/>
        <w:rPr>
          <w:rFonts w:eastAsia="Arial"/>
        </w:rPr>
      </w:pPr>
      <w:bookmarkStart w:id="36" w:name="_Toc80804190"/>
      <w:r w:rsidRPr="004C2E1B">
        <w:rPr>
          <w:rFonts w:eastAsia="Arial"/>
        </w:rPr>
        <w:t>8.1 Režim dňa:</w:t>
      </w:r>
      <w:bookmarkEnd w:id="36"/>
    </w:p>
    <w:p w14:paraId="05268212" w14:textId="77777777" w:rsidR="00587F2D" w:rsidRPr="004C2E1B" w:rsidRDefault="00587F2D" w:rsidP="00587F2D">
      <w:pPr>
        <w:tabs>
          <w:tab w:val="left" w:pos="840"/>
        </w:tabs>
        <w:spacing w:line="237" w:lineRule="auto"/>
        <w:ind w:right="500"/>
        <w:jc w:val="both"/>
        <w:rPr>
          <w:rFonts w:ascii="Times New Roman" w:eastAsia="Times New Roman" w:hAnsi="Times New Roman" w:cs="Times New Roman"/>
          <w:b/>
          <w:sz w:val="24"/>
        </w:rPr>
      </w:pPr>
      <w:r w:rsidRPr="004C2E1B">
        <w:rPr>
          <w:rFonts w:ascii="Times New Roman" w:eastAsia="Times New Roman" w:hAnsi="Times New Roman" w:cs="Times New Roman"/>
          <w:bCs/>
          <w:sz w:val="24"/>
        </w:rPr>
        <w:t xml:space="preserve">V  </w:t>
      </w:r>
      <w:r w:rsidRPr="004C2E1B">
        <w:rPr>
          <w:rFonts w:ascii="Times New Roman" w:eastAsia="Times New Roman" w:hAnsi="Times New Roman" w:cs="Times New Roman"/>
          <w:sz w:val="24"/>
        </w:rPr>
        <w:t>škole sa vyučuje podľa rozvrhu hodín, rozvrhu dozorov na chodbách, v školskej jedálni a rozvrhu výchovnej činnosti schváleného riaditeľkou školy. Začiatok a koniec vyučovacej hodiny sa oznamuje zvonením. Vyučovací čas je rozvrhnutý nasledovne:</w:t>
      </w:r>
    </w:p>
    <w:p w14:paraId="3158B153" w14:textId="77777777" w:rsidR="00587F2D" w:rsidRPr="004C2E1B" w:rsidRDefault="00587F2D" w:rsidP="00587F2D">
      <w:pPr>
        <w:spacing w:line="271" w:lineRule="exact"/>
        <w:jc w:val="both"/>
        <w:rPr>
          <w:rFonts w:ascii="Times New Roman" w:eastAsia="Times New Roman" w:hAnsi="Times New Roman" w:cs="Times New Roman"/>
        </w:rPr>
      </w:pPr>
    </w:p>
    <w:tbl>
      <w:tblPr>
        <w:tblW w:w="9140" w:type="dxa"/>
        <w:tblInd w:w="10" w:type="dxa"/>
        <w:tblLayout w:type="fixed"/>
        <w:tblCellMar>
          <w:left w:w="0" w:type="dxa"/>
          <w:right w:w="0" w:type="dxa"/>
        </w:tblCellMar>
        <w:tblLook w:val="0000" w:firstRow="0" w:lastRow="0" w:firstColumn="0" w:lastColumn="0" w:noHBand="0" w:noVBand="0"/>
      </w:tblPr>
      <w:tblGrid>
        <w:gridCol w:w="1020"/>
        <w:gridCol w:w="260"/>
        <w:gridCol w:w="940"/>
        <w:gridCol w:w="100"/>
        <w:gridCol w:w="160"/>
        <w:gridCol w:w="80"/>
        <w:gridCol w:w="280"/>
        <w:gridCol w:w="900"/>
        <w:gridCol w:w="220"/>
        <w:gridCol w:w="240"/>
        <w:gridCol w:w="880"/>
        <w:gridCol w:w="300"/>
        <w:gridCol w:w="700"/>
        <w:gridCol w:w="580"/>
        <w:gridCol w:w="80"/>
        <w:gridCol w:w="340"/>
        <w:gridCol w:w="300"/>
        <w:gridCol w:w="1680"/>
        <w:gridCol w:w="80"/>
      </w:tblGrid>
      <w:tr w:rsidR="00587F2D" w:rsidRPr="004C2E1B" w14:paraId="7FEC77C9" w14:textId="77777777" w:rsidTr="00EF1044">
        <w:trPr>
          <w:trHeight w:val="291"/>
        </w:trPr>
        <w:tc>
          <w:tcPr>
            <w:tcW w:w="1020" w:type="dxa"/>
            <w:tcBorders>
              <w:top w:val="single" w:sz="8" w:space="0" w:color="auto"/>
              <w:left w:val="single" w:sz="8" w:space="0" w:color="auto"/>
              <w:bottom w:val="single" w:sz="8" w:space="0" w:color="auto"/>
            </w:tcBorders>
            <w:shd w:val="clear" w:color="auto" w:fill="auto"/>
            <w:vAlign w:val="bottom"/>
          </w:tcPr>
          <w:p w14:paraId="32978D40"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720" w:type="dxa"/>
            <w:gridSpan w:val="7"/>
            <w:tcBorders>
              <w:top w:val="single" w:sz="8" w:space="0" w:color="auto"/>
              <w:bottom w:val="single" w:sz="8" w:space="0" w:color="auto"/>
            </w:tcBorders>
            <w:shd w:val="clear" w:color="auto" w:fill="auto"/>
            <w:vAlign w:val="bottom"/>
          </w:tcPr>
          <w:p w14:paraId="7B12B0C1" w14:textId="77777777" w:rsidR="00587F2D" w:rsidRPr="004C2E1B" w:rsidRDefault="00587F2D" w:rsidP="00EF1044">
            <w:pPr>
              <w:spacing w:line="0" w:lineRule="atLeast"/>
              <w:ind w:right="700"/>
              <w:jc w:val="both"/>
              <w:rPr>
                <w:rFonts w:ascii="Times New Roman" w:eastAsia="Times New Roman" w:hAnsi="Times New Roman" w:cs="Times New Roman"/>
                <w:b/>
                <w:w w:val="99"/>
                <w:sz w:val="24"/>
              </w:rPr>
            </w:pPr>
            <w:r w:rsidRPr="004C2E1B">
              <w:rPr>
                <w:rFonts w:ascii="Times New Roman" w:eastAsia="Times New Roman" w:hAnsi="Times New Roman" w:cs="Times New Roman"/>
                <w:b/>
                <w:w w:val="99"/>
                <w:sz w:val="24"/>
              </w:rPr>
              <w:t>vyučovacie hodiny</w:t>
            </w:r>
          </w:p>
        </w:tc>
        <w:tc>
          <w:tcPr>
            <w:tcW w:w="220" w:type="dxa"/>
            <w:tcBorders>
              <w:top w:val="single" w:sz="8" w:space="0" w:color="auto"/>
              <w:bottom w:val="single" w:sz="8" w:space="0" w:color="auto"/>
              <w:right w:val="single" w:sz="8" w:space="0" w:color="auto"/>
            </w:tcBorders>
            <w:shd w:val="clear" w:color="auto" w:fill="auto"/>
            <w:vAlign w:val="bottom"/>
          </w:tcPr>
          <w:p w14:paraId="1713DA85"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40" w:type="dxa"/>
            <w:tcBorders>
              <w:top w:val="single" w:sz="8" w:space="0" w:color="auto"/>
              <w:bottom w:val="single" w:sz="8" w:space="0" w:color="auto"/>
              <w:right w:val="single" w:sz="8" w:space="0" w:color="auto"/>
            </w:tcBorders>
            <w:shd w:val="clear" w:color="auto" w:fill="auto"/>
            <w:vAlign w:val="bottom"/>
          </w:tcPr>
          <w:p w14:paraId="6FB2E446"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880" w:type="dxa"/>
            <w:tcBorders>
              <w:top w:val="single" w:sz="8" w:space="0" w:color="auto"/>
              <w:bottom w:val="single" w:sz="8" w:space="0" w:color="auto"/>
            </w:tcBorders>
            <w:shd w:val="clear" w:color="auto" w:fill="auto"/>
            <w:vAlign w:val="bottom"/>
          </w:tcPr>
          <w:p w14:paraId="3CEC47F7"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300" w:type="dxa"/>
            <w:tcBorders>
              <w:top w:val="single" w:sz="8" w:space="0" w:color="auto"/>
              <w:bottom w:val="single" w:sz="8" w:space="0" w:color="auto"/>
            </w:tcBorders>
            <w:shd w:val="clear" w:color="auto" w:fill="auto"/>
            <w:vAlign w:val="bottom"/>
          </w:tcPr>
          <w:p w14:paraId="4F91B65B"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700" w:type="dxa"/>
            <w:tcBorders>
              <w:top w:val="single" w:sz="8" w:space="0" w:color="auto"/>
              <w:bottom w:val="single" w:sz="8" w:space="0" w:color="auto"/>
            </w:tcBorders>
            <w:shd w:val="clear" w:color="auto" w:fill="auto"/>
            <w:vAlign w:val="bottom"/>
          </w:tcPr>
          <w:p w14:paraId="240DA2EB"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980" w:type="dxa"/>
            <w:gridSpan w:val="5"/>
            <w:tcBorders>
              <w:top w:val="single" w:sz="8" w:space="0" w:color="auto"/>
              <w:bottom w:val="single" w:sz="8" w:space="0" w:color="auto"/>
              <w:right w:val="single" w:sz="8" w:space="0" w:color="auto"/>
            </w:tcBorders>
            <w:shd w:val="clear" w:color="auto" w:fill="auto"/>
            <w:vAlign w:val="bottom"/>
          </w:tcPr>
          <w:p w14:paraId="3A2FCD64" w14:textId="77777777" w:rsidR="00587F2D" w:rsidRPr="004C2E1B" w:rsidRDefault="00587F2D" w:rsidP="00EF1044">
            <w:pPr>
              <w:spacing w:line="0" w:lineRule="atLeast"/>
              <w:ind w:right="182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prestávky</w:t>
            </w:r>
          </w:p>
        </w:tc>
        <w:tc>
          <w:tcPr>
            <w:tcW w:w="80" w:type="dxa"/>
            <w:tcBorders>
              <w:bottom w:val="single" w:sz="8" w:space="0" w:color="auto"/>
            </w:tcBorders>
            <w:shd w:val="clear" w:color="auto" w:fill="auto"/>
            <w:vAlign w:val="bottom"/>
          </w:tcPr>
          <w:p w14:paraId="56E73BC2" w14:textId="77777777" w:rsidR="00587F2D" w:rsidRPr="004C2E1B" w:rsidRDefault="00587F2D" w:rsidP="00EF1044">
            <w:pPr>
              <w:spacing w:line="0" w:lineRule="atLeast"/>
              <w:jc w:val="both"/>
              <w:rPr>
                <w:rFonts w:ascii="Times New Roman" w:eastAsia="Times New Roman" w:hAnsi="Times New Roman" w:cs="Times New Roman"/>
                <w:sz w:val="24"/>
              </w:rPr>
            </w:pPr>
          </w:p>
        </w:tc>
      </w:tr>
      <w:tr w:rsidR="00587F2D" w:rsidRPr="004C2E1B" w14:paraId="6DF61B75" w14:textId="77777777" w:rsidTr="00EF1044">
        <w:trPr>
          <w:trHeight w:val="273"/>
        </w:trPr>
        <w:tc>
          <w:tcPr>
            <w:tcW w:w="1020" w:type="dxa"/>
            <w:tcBorders>
              <w:left w:val="single" w:sz="8" w:space="0" w:color="auto"/>
              <w:bottom w:val="single" w:sz="8" w:space="0" w:color="auto"/>
            </w:tcBorders>
            <w:shd w:val="clear" w:color="auto" w:fill="auto"/>
            <w:vAlign w:val="bottom"/>
          </w:tcPr>
          <w:p w14:paraId="2DBC52F5"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1. hodina</w:t>
            </w:r>
          </w:p>
        </w:tc>
        <w:tc>
          <w:tcPr>
            <w:tcW w:w="260" w:type="dxa"/>
            <w:tcBorders>
              <w:bottom w:val="single" w:sz="8" w:space="0" w:color="auto"/>
              <w:right w:val="single" w:sz="8" w:space="0" w:color="auto"/>
            </w:tcBorders>
            <w:shd w:val="clear" w:color="auto" w:fill="auto"/>
            <w:vAlign w:val="bottom"/>
          </w:tcPr>
          <w:p w14:paraId="2CC73B1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723218F9"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8.00</w:t>
            </w:r>
          </w:p>
        </w:tc>
        <w:tc>
          <w:tcPr>
            <w:tcW w:w="100" w:type="dxa"/>
            <w:tcBorders>
              <w:bottom w:val="single" w:sz="8" w:space="0" w:color="auto"/>
            </w:tcBorders>
            <w:shd w:val="clear" w:color="auto" w:fill="auto"/>
            <w:vAlign w:val="bottom"/>
          </w:tcPr>
          <w:p w14:paraId="06F4F6D5"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7EADEBEB"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71408C75"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54594888"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8.45 hod.</w:t>
            </w:r>
          </w:p>
        </w:tc>
        <w:tc>
          <w:tcPr>
            <w:tcW w:w="220" w:type="dxa"/>
            <w:tcBorders>
              <w:bottom w:val="single" w:sz="8" w:space="0" w:color="auto"/>
              <w:right w:val="single" w:sz="8" w:space="0" w:color="auto"/>
            </w:tcBorders>
            <w:shd w:val="clear" w:color="auto" w:fill="auto"/>
            <w:vAlign w:val="bottom"/>
          </w:tcPr>
          <w:p w14:paraId="00407622"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440098F8"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65F938C9"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8.45</w:t>
            </w:r>
          </w:p>
        </w:tc>
        <w:tc>
          <w:tcPr>
            <w:tcW w:w="300" w:type="dxa"/>
            <w:tcBorders>
              <w:bottom w:val="single" w:sz="8" w:space="0" w:color="auto"/>
              <w:right w:val="single" w:sz="8" w:space="0" w:color="auto"/>
            </w:tcBorders>
            <w:shd w:val="clear" w:color="auto" w:fill="auto"/>
            <w:vAlign w:val="bottom"/>
          </w:tcPr>
          <w:p w14:paraId="25046551"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w:t>
            </w:r>
          </w:p>
        </w:tc>
        <w:tc>
          <w:tcPr>
            <w:tcW w:w="1280" w:type="dxa"/>
            <w:gridSpan w:val="2"/>
            <w:tcBorders>
              <w:bottom w:val="single" w:sz="8" w:space="0" w:color="auto"/>
              <w:right w:val="single" w:sz="8" w:space="0" w:color="auto"/>
            </w:tcBorders>
            <w:shd w:val="clear" w:color="auto" w:fill="auto"/>
            <w:vAlign w:val="bottom"/>
          </w:tcPr>
          <w:p w14:paraId="34AF964A" w14:textId="77777777" w:rsidR="00587F2D" w:rsidRPr="00E30CD1" w:rsidRDefault="00587F2D" w:rsidP="00EF1044">
            <w:pPr>
              <w:spacing w:line="272" w:lineRule="exact"/>
              <w:jc w:val="both"/>
              <w:rPr>
                <w:rFonts w:ascii="Times New Roman" w:eastAsia="Times New Roman" w:hAnsi="Times New Roman" w:cs="Times New Roman"/>
                <w:bCs/>
                <w:sz w:val="24"/>
              </w:rPr>
            </w:pPr>
            <w:r w:rsidRPr="00E30CD1">
              <w:rPr>
                <w:rFonts w:ascii="Times New Roman" w:eastAsia="Times New Roman" w:hAnsi="Times New Roman" w:cs="Times New Roman"/>
                <w:bCs/>
                <w:sz w:val="24"/>
              </w:rPr>
              <w:t>8.50 hod.</w:t>
            </w:r>
          </w:p>
        </w:tc>
        <w:tc>
          <w:tcPr>
            <w:tcW w:w="80" w:type="dxa"/>
            <w:tcBorders>
              <w:bottom w:val="single" w:sz="8" w:space="0" w:color="auto"/>
            </w:tcBorders>
            <w:shd w:val="clear" w:color="auto" w:fill="auto"/>
            <w:vAlign w:val="bottom"/>
          </w:tcPr>
          <w:p w14:paraId="4F2561C2" w14:textId="77777777" w:rsidR="00587F2D" w:rsidRPr="00E30CD1" w:rsidRDefault="00587F2D" w:rsidP="00EF1044">
            <w:pPr>
              <w:spacing w:line="0" w:lineRule="atLeast"/>
              <w:jc w:val="both"/>
              <w:rPr>
                <w:rFonts w:ascii="Times New Roman" w:eastAsia="Times New Roman" w:hAnsi="Times New Roman" w:cs="Times New Roman"/>
                <w:bCs/>
                <w:sz w:val="23"/>
              </w:rPr>
            </w:pPr>
          </w:p>
        </w:tc>
        <w:tc>
          <w:tcPr>
            <w:tcW w:w="340" w:type="dxa"/>
            <w:tcBorders>
              <w:bottom w:val="single" w:sz="8" w:space="0" w:color="auto"/>
            </w:tcBorders>
            <w:shd w:val="clear" w:color="auto" w:fill="auto"/>
            <w:vAlign w:val="bottom"/>
          </w:tcPr>
          <w:p w14:paraId="68243740" w14:textId="77777777" w:rsidR="00587F2D" w:rsidRPr="00E30CD1" w:rsidRDefault="00587F2D" w:rsidP="00EF1044">
            <w:pPr>
              <w:spacing w:line="272" w:lineRule="exact"/>
              <w:jc w:val="both"/>
              <w:rPr>
                <w:rFonts w:ascii="Times New Roman" w:eastAsia="Times New Roman" w:hAnsi="Times New Roman" w:cs="Times New Roman"/>
                <w:bCs/>
                <w:w w:val="93"/>
                <w:sz w:val="24"/>
              </w:rPr>
            </w:pPr>
            <w:r w:rsidRPr="00E30CD1">
              <w:rPr>
                <w:rFonts w:ascii="Times New Roman" w:eastAsia="Times New Roman" w:hAnsi="Times New Roman" w:cs="Times New Roman"/>
                <w:bCs/>
                <w:w w:val="93"/>
                <w:sz w:val="24"/>
              </w:rPr>
              <w:t>5´</w:t>
            </w:r>
          </w:p>
        </w:tc>
        <w:tc>
          <w:tcPr>
            <w:tcW w:w="300" w:type="dxa"/>
            <w:tcBorders>
              <w:bottom w:val="single" w:sz="8" w:space="0" w:color="auto"/>
            </w:tcBorders>
            <w:shd w:val="clear" w:color="auto" w:fill="auto"/>
            <w:vAlign w:val="bottom"/>
          </w:tcPr>
          <w:p w14:paraId="5068820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5451BA22"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5E5E97E5"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4F91CD8B" w14:textId="77777777" w:rsidTr="00EF1044">
        <w:trPr>
          <w:trHeight w:val="273"/>
        </w:trPr>
        <w:tc>
          <w:tcPr>
            <w:tcW w:w="1020" w:type="dxa"/>
            <w:tcBorders>
              <w:left w:val="single" w:sz="8" w:space="0" w:color="auto"/>
              <w:bottom w:val="single" w:sz="8" w:space="0" w:color="auto"/>
            </w:tcBorders>
            <w:shd w:val="clear" w:color="auto" w:fill="auto"/>
            <w:vAlign w:val="bottom"/>
          </w:tcPr>
          <w:p w14:paraId="15884D98"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2. hodina</w:t>
            </w:r>
          </w:p>
        </w:tc>
        <w:tc>
          <w:tcPr>
            <w:tcW w:w="260" w:type="dxa"/>
            <w:tcBorders>
              <w:bottom w:val="single" w:sz="8" w:space="0" w:color="auto"/>
              <w:right w:val="single" w:sz="8" w:space="0" w:color="auto"/>
            </w:tcBorders>
            <w:shd w:val="clear" w:color="auto" w:fill="auto"/>
            <w:vAlign w:val="bottom"/>
          </w:tcPr>
          <w:p w14:paraId="29157DE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388B33C0"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8.50</w:t>
            </w:r>
          </w:p>
        </w:tc>
        <w:tc>
          <w:tcPr>
            <w:tcW w:w="100" w:type="dxa"/>
            <w:tcBorders>
              <w:bottom w:val="single" w:sz="8" w:space="0" w:color="auto"/>
            </w:tcBorders>
            <w:shd w:val="clear" w:color="auto" w:fill="auto"/>
            <w:vAlign w:val="bottom"/>
          </w:tcPr>
          <w:p w14:paraId="4F4D0EC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5A3C29A7"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5116CB3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727E5411"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9.35 hod.</w:t>
            </w:r>
          </w:p>
        </w:tc>
        <w:tc>
          <w:tcPr>
            <w:tcW w:w="220" w:type="dxa"/>
            <w:tcBorders>
              <w:bottom w:val="single" w:sz="8" w:space="0" w:color="auto"/>
              <w:right w:val="single" w:sz="8" w:space="0" w:color="auto"/>
            </w:tcBorders>
            <w:shd w:val="clear" w:color="auto" w:fill="auto"/>
            <w:vAlign w:val="bottom"/>
          </w:tcPr>
          <w:p w14:paraId="736C09A2"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12BA76A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1665ABD3"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9.35</w:t>
            </w:r>
          </w:p>
        </w:tc>
        <w:tc>
          <w:tcPr>
            <w:tcW w:w="300" w:type="dxa"/>
            <w:tcBorders>
              <w:bottom w:val="single" w:sz="8" w:space="0" w:color="auto"/>
              <w:right w:val="single" w:sz="8" w:space="0" w:color="auto"/>
            </w:tcBorders>
            <w:shd w:val="clear" w:color="auto" w:fill="auto"/>
            <w:vAlign w:val="bottom"/>
          </w:tcPr>
          <w:p w14:paraId="557D6D02"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w:t>
            </w:r>
          </w:p>
        </w:tc>
        <w:tc>
          <w:tcPr>
            <w:tcW w:w="1280" w:type="dxa"/>
            <w:gridSpan w:val="2"/>
            <w:tcBorders>
              <w:bottom w:val="single" w:sz="8" w:space="0" w:color="auto"/>
              <w:right w:val="single" w:sz="8" w:space="0" w:color="auto"/>
            </w:tcBorders>
            <w:shd w:val="clear" w:color="auto" w:fill="auto"/>
            <w:vAlign w:val="bottom"/>
          </w:tcPr>
          <w:p w14:paraId="47CBB7C6" w14:textId="77777777" w:rsidR="00587F2D" w:rsidRPr="00E30CD1" w:rsidRDefault="00587F2D" w:rsidP="00EF1044">
            <w:pPr>
              <w:spacing w:line="272" w:lineRule="exact"/>
              <w:jc w:val="both"/>
              <w:rPr>
                <w:rFonts w:ascii="Times New Roman" w:eastAsia="Times New Roman" w:hAnsi="Times New Roman" w:cs="Times New Roman"/>
                <w:bCs/>
                <w:sz w:val="24"/>
              </w:rPr>
            </w:pPr>
            <w:r w:rsidRPr="00E30CD1">
              <w:rPr>
                <w:rFonts w:ascii="Times New Roman" w:eastAsia="Times New Roman" w:hAnsi="Times New Roman" w:cs="Times New Roman"/>
                <w:bCs/>
                <w:sz w:val="24"/>
              </w:rPr>
              <w:t>9.55 hod.</w:t>
            </w:r>
          </w:p>
        </w:tc>
        <w:tc>
          <w:tcPr>
            <w:tcW w:w="80" w:type="dxa"/>
            <w:tcBorders>
              <w:bottom w:val="single" w:sz="8" w:space="0" w:color="auto"/>
            </w:tcBorders>
            <w:shd w:val="clear" w:color="auto" w:fill="auto"/>
            <w:vAlign w:val="bottom"/>
          </w:tcPr>
          <w:p w14:paraId="6D55FCCC" w14:textId="77777777" w:rsidR="00587F2D" w:rsidRPr="00E30CD1" w:rsidRDefault="00587F2D" w:rsidP="00EF1044">
            <w:pPr>
              <w:spacing w:line="0" w:lineRule="atLeast"/>
              <w:jc w:val="both"/>
              <w:rPr>
                <w:rFonts w:ascii="Times New Roman" w:eastAsia="Times New Roman" w:hAnsi="Times New Roman" w:cs="Times New Roman"/>
                <w:bCs/>
                <w:sz w:val="23"/>
              </w:rPr>
            </w:pPr>
          </w:p>
        </w:tc>
        <w:tc>
          <w:tcPr>
            <w:tcW w:w="340" w:type="dxa"/>
            <w:tcBorders>
              <w:bottom w:val="single" w:sz="8" w:space="0" w:color="auto"/>
            </w:tcBorders>
            <w:shd w:val="clear" w:color="auto" w:fill="auto"/>
            <w:vAlign w:val="bottom"/>
          </w:tcPr>
          <w:p w14:paraId="16CFFE18" w14:textId="77777777" w:rsidR="00587F2D" w:rsidRPr="00E30CD1" w:rsidRDefault="00587F2D" w:rsidP="00EF1044">
            <w:pPr>
              <w:spacing w:line="272" w:lineRule="exact"/>
              <w:jc w:val="both"/>
              <w:rPr>
                <w:rFonts w:ascii="Times New Roman" w:eastAsia="Times New Roman" w:hAnsi="Times New Roman" w:cs="Times New Roman"/>
                <w:bCs/>
                <w:w w:val="93"/>
                <w:sz w:val="24"/>
              </w:rPr>
            </w:pPr>
            <w:r w:rsidRPr="00E30CD1">
              <w:rPr>
                <w:rFonts w:ascii="Times New Roman" w:eastAsia="Times New Roman" w:hAnsi="Times New Roman" w:cs="Times New Roman"/>
                <w:bCs/>
                <w:w w:val="93"/>
                <w:sz w:val="24"/>
              </w:rPr>
              <w:t>20´</w:t>
            </w:r>
          </w:p>
        </w:tc>
        <w:tc>
          <w:tcPr>
            <w:tcW w:w="300" w:type="dxa"/>
            <w:tcBorders>
              <w:bottom w:val="single" w:sz="8" w:space="0" w:color="auto"/>
            </w:tcBorders>
            <w:shd w:val="clear" w:color="auto" w:fill="auto"/>
            <w:vAlign w:val="bottom"/>
          </w:tcPr>
          <w:p w14:paraId="4453AC6B" w14:textId="77777777" w:rsidR="00587F2D" w:rsidRPr="004C2E1B" w:rsidRDefault="00587F2D" w:rsidP="00EF1044">
            <w:pPr>
              <w:spacing w:line="0" w:lineRule="atLeast"/>
              <w:jc w:val="both"/>
              <w:rPr>
                <w:rFonts w:ascii="Times New Roman" w:eastAsia="Times New Roman" w:hAnsi="Times New Roman" w:cs="Times New Roman"/>
                <w:sz w:val="22"/>
                <w:szCs w:val="22"/>
              </w:rPr>
            </w:pPr>
          </w:p>
        </w:tc>
        <w:tc>
          <w:tcPr>
            <w:tcW w:w="1680" w:type="dxa"/>
            <w:tcBorders>
              <w:bottom w:val="single" w:sz="8" w:space="0" w:color="auto"/>
            </w:tcBorders>
            <w:shd w:val="clear" w:color="auto" w:fill="auto"/>
            <w:vAlign w:val="bottom"/>
          </w:tcPr>
          <w:p w14:paraId="590A6C92" w14:textId="77777777" w:rsidR="00587F2D" w:rsidRPr="004C2E1B" w:rsidRDefault="00587F2D" w:rsidP="00EF1044">
            <w:pPr>
              <w:spacing w:line="0" w:lineRule="atLeast"/>
              <w:jc w:val="both"/>
              <w:rPr>
                <w:rFonts w:ascii="Times New Roman" w:eastAsia="Times New Roman" w:hAnsi="Times New Roman" w:cs="Times New Roman"/>
                <w:sz w:val="22"/>
                <w:szCs w:val="22"/>
              </w:rPr>
            </w:pPr>
            <w:r w:rsidRPr="004C2E1B">
              <w:rPr>
                <w:rFonts w:ascii="Times New Roman" w:eastAsia="Times New Roman" w:hAnsi="Times New Roman" w:cs="Times New Roman"/>
                <w:sz w:val="22"/>
                <w:szCs w:val="22"/>
              </w:rPr>
              <w:t>desiatová prest.</w:t>
            </w:r>
          </w:p>
        </w:tc>
        <w:tc>
          <w:tcPr>
            <w:tcW w:w="80" w:type="dxa"/>
            <w:tcBorders>
              <w:bottom w:val="single" w:sz="8" w:space="0" w:color="auto"/>
              <w:right w:val="single" w:sz="8" w:space="0" w:color="auto"/>
            </w:tcBorders>
            <w:shd w:val="clear" w:color="auto" w:fill="auto"/>
            <w:vAlign w:val="bottom"/>
          </w:tcPr>
          <w:p w14:paraId="7FF405DC"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3DEDE011" w14:textId="77777777" w:rsidTr="00EF1044">
        <w:trPr>
          <w:trHeight w:val="273"/>
        </w:trPr>
        <w:tc>
          <w:tcPr>
            <w:tcW w:w="1020" w:type="dxa"/>
            <w:tcBorders>
              <w:left w:val="single" w:sz="8" w:space="0" w:color="auto"/>
              <w:bottom w:val="single" w:sz="8" w:space="0" w:color="auto"/>
            </w:tcBorders>
            <w:shd w:val="clear" w:color="auto" w:fill="auto"/>
            <w:vAlign w:val="bottom"/>
          </w:tcPr>
          <w:p w14:paraId="27873AD1"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3. hodina</w:t>
            </w:r>
          </w:p>
        </w:tc>
        <w:tc>
          <w:tcPr>
            <w:tcW w:w="260" w:type="dxa"/>
            <w:tcBorders>
              <w:bottom w:val="single" w:sz="8" w:space="0" w:color="auto"/>
              <w:right w:val="single" w:sz="8" w:space="0" w:color="auto"/>
            </w:tcBorders>
            <w:shd w:val="clear" w:color="auto" w:fill="auto"/>
            <w:vAlign w:val="bottom"/>
          </w:tcPr>
          <w:p w14:paraId="09E83E4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2DAA78F9"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9.55</w:t>
            </w:r>
          </w:p>
        </w:tc>
        <w:tc>
          <w:tcPr>
            <w:tcW w:w="100" w:type="dxa"/>
            <w:tcBorders>
              <w:bottom w:val="single" w:sz="8" w:space="0" w:color="auto"/>
            </w:tcBorders>
            <w:shd w:val="clear" w:color="auto" w:fill="auto"/>
            <w:vAlign w:val="bottom"/>
          </w:tcPr>
          <w:p w14:paraId="7FEFA4FF"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2799C1D9"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50AE7B5F"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50BFC7AC"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10.40 hod.</w:t>
            </w:r>
          </w:p>
        </w:tc>
        <w:tc>
          <w:tcPr>
            <w:tcW w:w="220" w:type="dxa"/>
            <w:tcBorders>
              <w:bottom w:val="single" w:sz="8" w:space="0" w:color="auto"/>
              <w:right w:val="single" w:sz="8" w:space="0" w:color="auto"/>
            </w:tcBorders>
            <w:shd w:val="clear" w:color="auto" w:fill="auto"/>
            <w:vAlign w:val="bottom"/>
          </w:tcPr>
          <w:p w14:paraId="685BFB5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2BC6C526"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03861CA6"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10.40</w:t>
            </w:r>
          </w:p>
        </w:tc>
        <w:tc>
          <w:tcPr>
            <w:tcW w:w="300" w:type="dxa"/>
            <w:tcBorders>
              <w:bottom w:val="single" w:sz="8" w:space="0" w:color="auto"/>
              <w:right w:val="single" w:sz="8" w:space="0" w:color="auto"/>
            </w:tcBorders>
            <w:shd w:val="clear" w:color="auto" w:fill="auto"/>
            <w:vAlign w:val="bottom"/>
          </w:tcPr>
          <w:p w14:paraId="4B05B79D"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w:t>
            </w:r>
          </w:p>
        </w:tc>
        <w:tc>
          <w:tcPr>
            <w:tcW w:w="1280" w:type="dxa"/>
            <w:gridSpan w:val="2"/>
            <w:tcBorders>
              <w:bottom w:val="single" w:sz="8" w:space="0" w:color="auto"/>
              <w:right w:val="single" w:sz="8" w:space="0" w:color="auto"/>
            </w:tcBorders>
            <w:shd w:val="clear" w:color="auto" w:fill="auto"/>
            <w:vAlign w:val="bottom"/>
          </w:tcPr>
          <w:p w14:paraId="3561DB6D" w14:textId="77777777" w:rsidR="00587F2D" w:rsidRPr="00E30CD1" w:rsidRDefault="00587F2D" w:rsidP="00EF1044">
            <w:pPr>
              <w:spacing w:line="272" w:lineRule="exact"/>
              <w:jc w:val="both"/>
              <w:rPr>
                <w:rFonts w:ascii="Times New Roman" w:eastAsia="Times New Roman" w:hAnsi="Times New Roman" w:cs="Times New Roman"/>
                <w:bCs/>
                <w:sz w:val="24"/>
              </w:rPr>
            </w:pPr>
            <w:r w:rsidRPr="00E30CD1">
              <w:rPr>
                <w:rFonts w:ascii="Times New Roman" w:eastAsia="Times New Roman" w:hAnsi="Times New Roman" w:cs="Times New Roman"/>
                <w:bCs/>
                <w:sz w:val="24"/>
              </w:rPr>
              <w:t>10.50 hod.</w:t>
            </w:r>
          </w:p>
        </w:tc>
        <w:tc>
          <w:tcPr>
            <w:tcW w:w="80" w:type="dxa"/>
            <w:tcBorders>
              <w:bottom w:val="single" w:sz="8" w:space="0" w:color="auto"/>
            </w:tcBorders>
            <w:shd w:val="clear" w:color="auto" w:fill="auto"/>
            <w:vAlign w:val="bottom"/>
          </w:tcPr>
          <w:p w14:paraId="062BB2D4" w14:textId="77777777" w:rsidR="00587F2D" w:rsidRPr="00E30CD1" w:rsidRDefault="00587F2D" w:rsidP="00EF1044">
            <w:pPr>
              <w:spacing w:line="0" w:lineRule="atLeast"/>
              <w:jc w:val="both"/>
              <w:rPr>
                <w:rFonts w:ascii="Times New Roman" w:eastAsia="Times New Roman" w:hAnsi="Times New Roman" w:cs="Times New Roman"/>
                <w:bCs/>
                <w:sz w:val="23"/>
              </w:rPr>
            </w:pPr>
          </w:p>
        </w:tc>
        <w:tc>
          <w:tcPr>
            <w:tcW w:w="340" w:type="dxa"/>
            <w:tcBorders>
              <w:bottom w:val="single" w:sz="8" w:space="0" w:color="auto"/>
            </w:tcBorders>
            <w:shd w:val="clear" w:color="auto" w:fill="auto"/>
            <w:vAlign w:val="bottom"/>
          </w:tcPr>
          <w:p w14:paraId="55781467" w14:textId="77777777" w:rsidR="00587F2D" w:rsidRPr="00E30CD1" w:rsidRDefault="00587F2D" w:rsidP="00EF1044">
            <w:pPr>
              <w:spacing w:line="272" w:lineRule="exact"/>
              <w:jc w:val="both"/>
              <w:rPr>
                <w:rFonts w:ascii="Times New Roman" w:eastAsia="Times New Roman" w:hAnsi="Times New Roman" w:cs="Times New Roman"/>
                <w:bCs/>
                <w:w w:val="93"/>
                <w:sz w:val="24"/>
              </w:rPr>
            </w:pPr>
            <w:r w:rsidRPr="00E30CD1">
              <w:rPr>
                <w:rFonts w:ascii="Times New Roman" w:eastAsia="Times New Roman" w:hAnsi="Times New Roman" w:cs="Times New Roman"/>
                <w:bCs/>
                <w:w w:val="93"/>
                <w:sz w:val="24"/>
              </w:rPr>
              <w:t>10´</w:t>
            </w:r>
          </w:p>
        </w:tc>
        <w:tc>
          <w:tcPr>
            <w:tcW w:w="300" w:type="dxa"/>
            <w:tcBorders>
              <w:bottom w:val="single" w:sz="8" w:space="0" w:color="auto"/>
            </w:tcBorders>
            <w:shd w:val="clear" w:color="auto" w:fill="auto"/>
            <w:vAlign w:val="bottom"/>
          </w:tcPr>
          <w:p w14:paraId="7AB3A5C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58EAE45C"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46477204"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666E5458" w14:textId="77777777" w:rsidTr="00EF1044">
        <w:trPr>
          <w:trHeight w:val="273"/>
        </w:trPr>
        <w:tc>
          <w:tcPr>
            <w:tcW w:w="1020" w:type="dxa"/>
            <w:tcBorders>
              <w:left w:val="single" w:sz="8" w:space="0" w:color="auto"/>
              <w:bottom w:val="single" w:sz="8" w:space="0" w:color="auto"/>
            </w:tcBorders>
            <w:shd w:val="clear" w:color="auto" w:fill="auto"/>
            <w:vAlign w:val="bottom"/>
          </w:tcPr>
          <w:p w14:paraId="69B9B321" w14:textId="77777777" w:rsidR="00587F2D" w:rsidRPr="004C2E1B" w:rsidRDefault="00587F2D" w:rsidP="00EF1044">
            <w:pPr>
              <w:spacing w:line="267"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4. hodina</w:t>
            </w:r>
          </w:p>
        </w:tc>
        <w:tc>
          <w:tcPr>
            <w:tcW w:w="260" w:type="dxa"/>
            <w:tcBorders>
              <w:bottom w:val="single" w:sz="8" w:space="0" w:color="auto"/>
              <w:right w:val="single" w:sz="8" w:space="0" w:color="auto"/>
            </w:tcBorders>
            <w:shd w:val="clear" w:color="auto" w:fill="auto"/>
            <w:vAlign w:val="bottom"/>
          </w:tcPr>
          <w:p w14:paraId="1419F9B8"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438DBD91"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10.50</w:t>
            </w:r>
          </w:p>
        </w:tc>
        <w:tc>
          <w:tcPr>
            <w:tcW w:w="100" w:type="dxa"/>
            <w:tcBorders>
              <w:bottom w:val="single" w:sz="8" w:space="0" w:color="auto"/>
            </w:tcBorders>
            <w:shd w:val="clear" w:color="auto" w:fill="auto"/>
            <w:vAlign w:val="bottom"/>
          </w:tcPr>
          <w:p w14:paraId="2FAE4695"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4BD692FA"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01D15A4A"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578177B6"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11.35hod.</w:t>
            </w:r>
          </w:p>
        </w:tc>
        <w:tc>
          <w:tcPr>
            <w:tcW w:w="220" w:type="dxa"/>
            <w:tcBorders>
              <w:bottom w:val="single" w:sz="8" w:space="0" w:color="auto"/>
              <w:right w:val="single" w:sz="8" w:space="0" w:color="auto"/>
            </w:tcBorders>
            <w:shd w:val="clear" w:color="auto" w:fill="auto"/>
            <w:vAlign w:val="bottom"/>
          </w:tcPr>
          <w:p w14:paraId="1CDA6F1E"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02E58EE5"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3BA7951F"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11.35</w:t>
            </w:r>
          </w:p>
        </w:tc>
        <w:tc>
          <w:tcPr>
            <w:tcW w:w="300" w:type="dxa"/>
            <w:tcBorders>
              <w:bottom w:val="single" w:sz="8" w:space="0" w:color="auto"/>
              <w:right w:val="single" w:sz="8" w:space="0" w:color="auto"/>
            </w:tcBorders>
            <w:shd w:val="clear" w:color="auto" w:fill="auto"/>
            <w:vAlign w:val="bottom"/>
          </w:tcPr>
          <w:p w14:paraId="2710AD5E"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w:t>
            </w:r>
          </w:p>
        </w:tc>
        <w:tc>
          <w:tcPr>
            <w:tcW w:w="1280" w:type="dxa"/>
            <w:gridSpan w:val="2"/>
            <w:tcBorders>
              <w:bottom w:val="single" w:sz="8" w:space="0" w:color="auto"/>
              <w:right w:val="single" w:sz="8" w:space="0" w:color="auto"/>
            </w:tcBorders>
            <w:shd w:val="clear" w:color="auto" w:fill="auto"/>
            <w:vAlign w:val="bottom"/>
          </w:tcPr>
          <w:p w14:paraId="45D7B73B" w14:textId="77777777" w:rsidR="00587F2D" w:rsidRPr="00E30CD1" w:rsidRDefault="00587F2D" w:rsidP="00EF1044">
            <w:pPr>
              <w:spacing w:line="272" w:lineRule="exact"/>
              <w:jc w:val="both"/>
              <w:rPr>
                <w:rFonts w:ascii="Times New Roman" w:eastAsia="Times New Roman" w:hAnsi="Times New Roman" w:cs="Times New Roman"/>
                <w:bCs/>
                <w:sz w:val="24"/>
              </w:rPr>
            </w:pPr>
            <w:r w:rsidRPr="00E30CD1">
              <w:rPr>
                <w:rFonts w:ascii="Times New Roman" w:eastAsia="Times New Roman" w:hAnsi="Times New Roman" w:cs="Times New Roman"/>
                <w:bCs/>
                <w:sz w:val="24"/>
              </w:rPr>
              <w:t>11.4</w:t>
            </w:r>
            <w:r w:rsidR="00E30CD1">
              <w:rPr>
                <w:rFonts w:ascii="Times New Roman" w:eastAsia="Times New Roman" w:hAnsi="Times New Roman" w:cs="Times New Roman"/>
                <w:bCs/>
                <w:sz w:val="24"/>
              </w:rPr>
              <w:t>0</w:t>
            </w:r>
            <w:r w:rsidRPr="00E30CD1">
              <w:rPr>
                <w:rFonts w:ascii="Times New Roman" w:eastAsia="Times New Roman" w:hAnsi="Times New Roman" w:cs="Times New Roman"/>
                <w:bCs/>
                <w:sz w:val="24"/>
              </w:rPr>
              <w:t xml:space="preserve"> hod.</w:t>
            </w:r>
          </w:p>
        </w:tc>
        <w:tc>
          <w:tcPr>
            <w:tcW w:w="80" w:type="dxa"/>
            <w:tcBorders>
              <w:bottom w:val="single" w:sz="8" w:space="0" w:color="auto"/>
            </w:tcBorders>
            <w:shd w:val="clear" w:color="auto" w:fill="auto"/>
            <w:vAlign w:val="bottom"/>
          </w:tcPr>
          <w:p w14:paraId="7F9D223B" w14:textId="77777777" w:rsidR="00587F2D" w:rsidRPr="00E30CD1" w:rsidRDefault="00587F2D" w:rsidP="00EF1044">
            <w:pPr>
              <w:spacing w:line="0" w:lineRule="atLeast"/>
              <w:jc w:val="both"/>
              <w:rPr>
                <w:rFonts w:ascii="Times New Roman" w:eastAsia="Times New Roman" w:hAnsi="Times New Roman" w:cs="Times New Roman"/>
                <w:bCs/>
                <w:sz w:val="23"/>
              </w:rPr>
            </w:pPr>
          </w:p>
        </w:tc>
        <w:tc>
          <w:tcPr>
            <w:tcW w:w="340" w:type="dxa"/>
            <w:tcBorders>
              <w:bottom w:val="single" w:sz="8" w:space="0" w:color="auto"/>
            </w:tcBorders>
            <w:shd w:val="clear" w:color="auto" w:fill="auto"/>
            <w:vAlign w:val="bottom"/>
          </w:tcPr>
          <w:p w14:paraId="4A371C6E" w14:textId="77777777" w:rsidR="00587F2D" w:rsidRPr="00E30CD1" w:rsidRDefault="00E30CD1" w:rsidP="00EF1044">
            <w:pPr>
              <w:spacing w:line="272" w:lineRule="exact"/>
              <w:jc w:val="both"/>
              <w:rPr>
                <w:rFonts w:ascii="Times New Roman" w:eastAsia="Times New Roman" w:hAnsi="Times New Roman" w:cs="Times New Roman"/>
                <w:bCs/>
                <w:sz w:val="24"/>
              </w:rPr>
            </w:pPr>
            <w:r w:rsidRPr="00E30CD1">
              <w:rPr>
                <w:rFonts w:ascii="Times New Roman" w:eastAsia="Times New Roman" w:hAnsi="Times New Roman" w:cs="Times New Roman"/>
                <w:bCs/>
                <w:sz w:val="24"/>
              </w:rPr>
              <w:t>5</w:t>
            </w:r>
            <w:r w:rsidR="00587F2D" w:rsidRPr="00E30CD1">
              <w:rPr>
                <w:rFonts w:ascii="Times New Roman" w:eastAsia="Times New Roman" w:hAnsi="Times New Roman" w:cs="Times New Roman"/>
                <w:bCs/>
                <w:sz w:val="24"/>
              </w:rPr>
              <w:t>´</w:t>
            </w:r>
          </w:p>
        </w:tc>
        <w:tc>
          <w:tcPr>
            <w:tcW w:w="300" w:type="dxa"/>
            <w:tcBorders>
              <w:bottom w:val="single" w:sz="8" w:space="0" w:color="auto"/>
            </w:tcBorders>
            <w:shd w:val="clear" w:color="auto" w:fill="auto"/>
            <w:vAlign w:val="bottom"/>
          </w:tcPr>
          <w:p w14:paraId="3F4A907C"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2A95CDCC"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5004E266"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136F2529" w14:textId="77777777" w:rsidTr="00EF1044">
        <w:trPr>
          <w:trHeight w:val="273"/>
        </w:trPr>
        <w:tc>
          <w:tcPr>
            <w:tcW w:w="1020" w:type="dxa"/>
            <w:tcBorders>
              <w:left w:val="single" w:sz="8" w:space="0" w:color="auto"/>
              <w:bottom w:val="single" w:sz="8" w:space="0" w:color="auto"/>
            </w:tcBorders>
            <w:shd w:val="clear" w:color="auto" w:fill="auto"/>
            <w:vAlign w:val="bottom"/>
          </w:tcPr>
          <w:p w14:paraId="31A6A663"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5. hodina</w:t>
            </w:r>
          </w:p>
        </w:tc>
        <w:tc>
          <w:tcPr>
            <w:tcW w:w="260" w:type="dxa"/>
            <w:tcBorders>
              <w:bottom w:val="single" w:sz="8" w:space="0" w:color="auto"/>
              <w:right w:val="single" w:sz="8" w:space="0" w:color="auto"/>
            </w:tcBorders>
            <w:shd w:val="clear" w:color="auto" w:fill="auto"/>
            <w:vAlign w:val="bottom"/>
          </w:tcPr>
          <w:p w14:paraId="6149E57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6AF46389"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11.4</w:t>
            </w:r>
            <w:r w:rsidR="00E30CD1">
              <w:rPr>
                <w:rFonts w:ascii="Times New Roman" w:eastAsia="Times New Roman" w:hAnsi="Times New Roman" w:cs="Times New Roman"/>
                <w:b/>
                <w:sz w:val="24"/>
              </w:rPr>
              <w:t>0</w:t>
            </w:r>
          </w:p>
        </w:tc>
        <w:tc>
          <w:tcPr>
            <w:tcW w:w="100" w:type="dxa"/>
            <w:tcBorders>
              <w:bottom w:val="single" w:sz="8" w:space="0" w:color="auto"/>
            </w:tcBorders>
            <w:shd w:val="clear" w:color="auto" w:fill="auto"/>
            <w:vAlign w:val="bottom"/>
          </w:tcPr>
          <w:p w14:paraId="3C9B7B27"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33D04EBA"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5968FAF4"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2B704420"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12.</w:t>
            </w:r>
            <w:r w:rsidR="00E30CD1">
              <w:rPr>
                <w:rFonts w:ascii="Times New Roman" w:eastAsia="Times New Roman" w:hAnsi="Times New Roman" w:cs="Times New Roman"/>
                <w:b/>
                <w:sz w:val="24"/>
              </w:rPr>
              <w:t>25</w:t>
            </w:r>
            <w:r w:rsidRPr="004C2E1B">
              <w:rPr>
                <w:rFonts w:ascii="Times New Roman" w:eastAsia="Times New Roman" w:hAnsi="Times New Roman" w:cs="Times New Roman"/>
                <w:b/>
                <w:sz w:val="24"/>
              </w:rPr>
              <w:t xml:space="preserve"> hod.</w:t>
            </w:r>
          </w:p>
        </w:tc>
        <w:tc>
          <w:tcPr>
            <w:tcW w:w="220" w:type="dxa"/>
            <w:tcBorders>
              <w:bottom w:val="single" w:sz="8" w:space="0" w:color="auto"/>
              <w:right w:val="single" w:sz="8" w:space="0" w:color="auto"/>
            </w:tcBorders>
            <w:shd w:val="clear" w:color="auto" w:fill="auto"/>
            <w:vAlign w:val="bottom"/>
          </w:tcPr>
          <w:p w14:paraId="0CF23F2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446E094C"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4C6776AF"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12.</w:t>
            </w:r>
            <w:r w:rsidR="00E30CD1">
              <w:rPr>
                <w:rFonts w:ascii="Times New Roman" w:eastAsia="Times New Roman" w:hAnsi="Times New Roman" w:cs="Times New Roman"/>
                <w:bCs/>
                <w:sz w:val="24"/>
              </w:rPr>
              <w:t>25</w:t>
            </w:r>
          </w:p>
        </w:tc>
        <w:tc>
          <w:tcPr>
            <w:tcW w:w="300" w:type="dxa"/>
            <w:tcBorders>
              <w:bottom w:val="single" w:sz="8" w:space="0" w:color="auto"/>
              <w:right w:val="single" w:sz="8" w:space="0" w:color="auto"/>
            </w:tcBorders>
            <w:shd w:val="clear" w:color="auto" w:fill="auto"/>
            <w:vAlign w:val="bottom"/>
          </w:tcPr>
          <w:p w14:paraId="3840FBC1"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w:t>
            </w:r>
          </w:p>
        </w:tc>
        <w:tc>
          <w:tcPr>
            <w:tcW w:w="1280" w:type="dxa"/>
            <w:gridSpan w:val="2"/>
            <w:tcBorders>
              <w:bottom w:val="single" w:sz="8" w:space="0" w:color="auto"/>
              <w:right w:val="single" w:sz="8" w:space="0" w:color="auto"/>
            </w:tcBorders>
            <w:shd w:val="clear" w:color="auto" w:fill="auto"/>
            <w:vAlign w:val="bottom"/>
          </w:tcPr>
          <w:p w14:paraId="3006EF55" w14:textId="77777777" w:rsidR="00587F2D" w:rsidRPr="004C2E1B" w:rsidRDefault="00E30CD1" w:rsidP="00EF1044">
            <w:pPr>
              <w:spacing w:line="272" w:lineRule="exact"/>
              <w:jc w:val="both"/>
              <w:rPr>
                <w:rFonts w:ascii="Times New Roman" w:eastAsia="Times New Roman" w:hAnsi="Times New Roman" w:cs="Times New Roman"/>
                <w:bCs/>
                <w:sz w:val="24"/>
              </w:rPr>
            </w:pPr>
            <w:r>
              <w:rPr>
                <w:rFonts w:ascii="Times New Roman" w:eastAsia="Times New Roman" w:hAnsi="Times New Roman" w:cs="Times New Roman"/>
                <w:bCs/>
                <w:sz w:val="24"/>
              </w:rPr>
              <w:t>12.55</w:t>
            </w:r>
            <w:r w:rsidR="00587F2D" w:rsidRPr="004C2E1B">
              <w:rPr>
                <w:rFonts w:ascii="Times New Roman" w:eastAsia="Times New Roman" w:hAnsi="Times New Roman" w:cs="Times New Roman"/>
                <w:bCs/>
                <w:sz w:val="24"/>
              </w:rPr>
              <w:t>hod.</w:t>
            </w:r>
          </w:p>
        </w:tc>
        <w:tc>
          <w:tcPr>
            <w:tcW w:w="80" w:type="dxa"/>
            <w:tcBorders>
              <w:bottom w:val="single" w:sz="8" w:space="0" w:color="auto"/>
            </w:tcBorders>
            <w:shd w:val="clear" w:color="auto" w:fill="auto"/>
            <w:vAlign w:val="bottom"/>
          </w:tcPr>
          <w:p w14:paraId="15187004"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0" w:type="dxa"/>
            <w:gridSpan w:val="4"/>
            <w:tcBorders>
              <w:bottom w:val="single" w:sz="8" w:space="0" w:color="auto"/>
              <w:right w:val="single" w:sz="8" w:space="0" w:color="auto"/>
            </w:tcBorders>
            <w:shd w:val="clear" w:color="auto" w:fill="auto"/>
            <w:vAlign w:val="bottom"/>
          </w:tcPr>
          <w:p w14:paraId="658DFEA6" w14:textId="77777777" w:rsidR="00587F2D" w:rsidRPr="004C2E1B" w:rsidRDefault="00587F2D" w:rsidP="00EF1044">
            <w:pPr>
              <w:spacing w:line="272" w:lineRule="exact"/>
              <w:jc w:val="both"/>
              <w:rPr>
                <w:rFonts w:ascii="Times New Roman" w:eastAsia="Times New Roman" w:hAnsi="Times New Roman" w:cs="Times New Roman"/>
                <w:bCs/>
                <w:sz w:val="24"/>
              </w:rPr>
            </w:pPr>
            <w:r w:rsidRPr="004C2E1B">
              <w:rPr>
                <w:rFonts w:ascii="Times New Roman" w:eastAsia="Times New Roman" w:hAnsi="Times New Roman" w:cs="Times New Roman"/>
                <w:bCs/>
                <w:sz w:val="24"/>
              </w:rPr>
              <w:t xml:space="preserve">30´     </w:t>
            </w:r>
            <w:r w:rsidRPr="004C2E1B">
              <w:rPr>
                <w:rFonts w:ascii="Times New Roman" w:eastAsia="Times New Roman" w:hAnsi="Times New Roman" w:cs="Times New Roman"/>
                <w:bCs/>
                <w:sz w:val="22"/>
                <w:szCs w:val="22"/>
              </w:rPr>
              <w:t>obedňajšia prest.</w:t>
            </w:r>
          </w:p>
        </w:tc>
      </w:tr>
      <w:tr w:rsidR="00587F2D" w:rsidRPr="004C2E1B" w14:paraId="6F534A95" w14:textId="77777777" w:rsidTr="00EF1044">
        <w:trPr>
          <w:trHeight w:val="273"/>
        </w:trPr>
        <w:tc>
          <w:tcPr>
            <w:tcW w:w="1020" w:type="dxa"/>
            <w:tcBorders>
              <w:left w:val="single" w:sz="8" w:space="0" w:color="auto"/>
              <w:bottom w:val="single" w:sz="8" w:space="0" w:color="auto"/>
            </w:tcBorders>
            <w:shd w:val="clear" w:color="auto" w:fill="auto"/>
            <w:vAlign w:val="bottom"/>
          </w:tcPr>
          <w:p w14:paraId="29F15D3A"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6. hodina</w:t>
            </w:r>
          </w:p>
        </w:tc>
        <w:tc>
          <w:tcPr>
            <w:tcW w:w="260" w:type="dxa"/>
            <w:tcBorders>
              <w:bottom w:val="single" w:sz="8" w:space="0" w:color="auto"/>
              <w:right w:val="single" w:sz="8" w:space="0" w:color="auto"/>
            </w:tcBorders>
            <w:shd w:val="clear" w:color="auto" w:fill="auto"/>
            <w:vAlign w:val="bottom"/>
          </w:tcPr>
          <w:p w14:paraId="2B9250EA"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2736E87E"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w:t>
            </w:r>
            <w:r w:rsidR="00E30CD1">
              <w:rPr>
                <w:rFonts w:ascii="Times New Roman" w:eastAsia="Times New Roman" w:hAnsi="Times New Roman" w:cs="Times New Roman"/>
                <w:b/>
                <w:sz w:val="24"/>
              </w:rPr>
              <w:t>2.55</w:t>
            </w:r>
          </w:p>
        </w:tc>
        <w:tc>
          <w:tcPr>
            <w:tcW w:w="100" w:type="dxa"/>
            <w:tcBorders>
              <w:bottom w:val="single" w:sz="8" w:space="0" w:color="auto"/>
            </w:tcBorders>
            <w:shd w:val="clear" w:color="auto" w:fill="auto"/>
            <w:vAlign w:val="bottom"/>
          </w:tcPr>
          <w:p w14:paraId="0081E83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12B55F0B"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530BE82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0AD656F6"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13.4</w:t>
            </w:r>
            <w:r w:rsidR="00D82391">
              <w:rPr>
                <w:rFonts w:ascii="Times New Roman" w:eastAsia="Times New Roman" w:hAnsi="Times New Roman" w:cs="Times New Roman"/>
                <w:b/>
                <w:sz w:val="24"/>
              </w:rPr>
              <w:t>0</w:t>
            </w:r>
            <w:r w:rsidRPr="004C2E1B">
              <w:rPr>
                <w:rFonts w:ascii="Times New Roman" w:eastAsia="Times New Roman" w:hAnsi="Times New Roman" w:cs="Times New Roman"/>
                <w:b/>
                <w:sz w:val="24"/>
              </w:rPr>
              <w:t xml:space="preserve"> hod.</w:t>
            </w:r>
          </w:p>
        </w:tc>
        <w:tc>
          <w:tcPr>
            <w:tcW w:w="220" w:type="dxa"/>
            <w:tcBorders>
              <w:bottom w:val="single" w:sz="8" w:space="0" w:color="auto"/>
              <w:right w:val="single" w:sz="8" w:space="0" w:color="auto"/>
            </w:tcBorders>
            <w:shd w:val="clear" w:color="auto" w:fill="auto"/>
            <w:vAlign w:val="bottom"/>
          </w:tcPr>
          <w:p w14:paraId="5BD2BFEE"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3F19FFE0"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637A1C39" w14:textId="77777777" w:rsidR="00587F2D" w:rsidRPr="004C2E1B" w:rsidRDefault="00587F2D" w:rsidP="00EF1044">
            <w:pPr>
              <w:spacing w:line="0" w:lineRule="atLeast"/>
              <w:jc w:val="both"/>
              <w:rPr>
                <w:rFonts w:ascii="Times New Roman" w:eastAsia="Times New Roman" w:hAnsi="Times New Roman" w:cs="Times New Roman"/>
                <w:bCs/>
                <w:sz w:val="23"/>
              </w:rPr>
            </w:pPr>
            <w:r w:rsidRPr="004C2E1B">
              <w:rPr>
                <w:rFonts w:ascii="Times New Roman" w:eastAsia="Times New Roman" w:hAnsi="Times New Roman" w:cs="Times New Roman"/>
                <w:bCs/>
                <w:sz w:val="23"/>
              </w:rPr>
              <w:t>13.4</w:t>
            </w:r>
            <w:r w:rsidR="00D82391">
              <w:rPr>
                <w:rFonts w:ascii="Times New Roman" w:eastAsia="Times New Roman" w:hAnsi="Times New Roman" w:cs="Times New Roman"/>
                <w:bCs/>
                <w:sz w:val="23"/>
              </w:rPr>
              <w:t>5</w:t>
            </w:r>
          </w:p>
        </w:tc>
        <w:tc>
          <w:tcPr>
            <w:tcW w:w="300" w:type="dxa"/>
            <w:tcBorders>
              <w:bottom w:val="single" w:sz="8" w:space="0" w:color="auto"/>
              <w:right w:val="single" w:sz="8" w:space="0" w:color="auto"/>
            </w:tcBorders>
            <w:shd w:val="clear" w:color="auto" w:fill="auto"/>
            <w:vAlign w:val="bottom"/>
          </w:tcPr>
          <w:p w14:paraId="5E99AD78" w14:textId="77777777" w:rsidR="00587F2D" w:rsidRPr="004C2E1B" w:rsidRDefault="00587F2D" w:rsidP="00EF1044">
            <w:pPr>
              <w:spacing w:line="0" w:lineRule="atLeast"/>
              <w:jc w:val="both"/>
              <w:rPr>
                <w:rFonts w:ascii="Times New Roman" w:eastAsia="Times New Roman" w:hAnsi="Times New Roman" w:cs="Times New Roman"/>
                <w:bCs/>
                <w:sz w:val="23"/>
              </w:rPr>
            </w:pPr>
            <w:r w:rsidRPr="004C2E1B">
              <w:rPr>
                <w:rFonts w:ascii="Times New Roman" w:eastAsia="Times New Roman" w:hAnsi="Times New Roman" w:cs="Times New Roman"/>
                <w:bCs/>
                <w:sz w:val="23"/>
              </w:rPr>
              <w:t>-</w:t>
            </w:r>
          </w:p>
        </w:tc>
        <w:tc>
          <w:tcPr>
            <w:tcW w:w="700" w:type="dxa"/>
            <w:tcBorders>
              <w:bottom w:val="single" w:sz="8" w:space="0" w:color="auto"/>
            </w:tcBorders>
            <w:shd w:val="clear" w:color="auto" w:fill="auto"/>
            <w:vAlign w:val="bottom"/>
          </w:tcPr>
          <w:p w14:paraId="48A0AA9C" w14:textId="77777777" w:rsidR="00587F2D" w:rsidRPr="004C2E1B" w:rsidRDefault="00587F2D" w:rsidP="00EF1044">
            <w:pPr>
              <w:spacing w:line="0" w:lineRule="atLeast"/>
              <w:jc w:val="both"/>
              <w:rPr>
                <w:rFonts w:ascii="Times New Roman" w:eastAsia="Times New Roman" w:hAnsi="Times New Roman" w:cs="Times New Roman"/>
                <w:bCs/>
                <w:sz w:val="23"/>
              </w:rPr>
            </w:pPr>
            <w:r w:rsidRPr="004C2E1B">
              <w:rPr>
                <w:rFonts w:ascii="Times New Roman" w:eastAsia="Times New Roman" w:hAnsi="Times New Roman" w:cs="Times New Roman"/>
                <w:bCs/>
                <w:sz w:val="23"/>
              </w:rPr>
              <w:t>13:</w:t>
            </w:r>
            <w:r w:rsidR="00D82391">
              <w:rPr>
                <w:rFonts w:ascii="Times New Roman" w:eastAsia="Times New Roman" w:hAnsi="Times New Roman" w:cs="Times New Roman"/>
                <w:bCs/>
                <w:sz w:val="23"/>
              </w:rPr>
              <w:t>50</w:t>
            </w:r>
          </w:p>
        </w:tc>
        <w:tc>
          <w:tcPr>
            <w:tcW w:w="580" w:type="dxa"/>
            <w:tcBorders>
              <w:bottom w:val="single" w:sz="8" w:space="0" w:color="auto"/>
              <w:right w:val="single" w:sz="8" w:space="0" w:color="auto"/>
            </w:tcBorders>
            <w:shd w:val="clear" w:color="auto" w:fill="auto"/>
            <w:vAlign w:val="bottom"/>
          </w:tcPr>
          <w:p w14:paraId="56BE1097" w14:textId="77777777" w:rsidR="00587F2D" w:rsidRPr="004C2E1B" w:rsidRDefault="00587F2D" w:rsidP="00EF1044">
            <w:pPr>
              <w:spacing w:line="0" w:lineRule="atLeast"/>
              <w:jc w:val="both"/>
              <w:rPr>
                <w:rFonts w:ascii="Times New Roman" w:eastAsia="Times New Roman" w:hAnsi="Times New Roman" w:cs="Times New Roman"/>
                <w:bCs/>
                <w:sz w:val="23"/>
              </w:rPr>
            </w:pPr>
          </w:p>
        </w:tc>
        <w:tc>
          <w:tcPr>
            <w:tcW w:w="80" w:type="dxa"/>
            <w:tcBorders>
              <w:bottom w:val="single" w:sz="8" w:space="0" w:color="auto"/>
            </w:tcBorders>
            <w:shd w:val="clear" w:color="auto" w:fill="auto"/>
            <w:vAlign w:val="bottom"/>
          </w:tcPr>
          <w:p w14:paraId="548F5C9A"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1AE0616E" w14:textId="77777777" w:rsidR="00587F2D" w:rsidRPr="004C2E1B" w:rsidRDefault="00587F2D" w:rsidP="00EF1044">
            <w:pPr>
              <w:spacing w:line="0" w:lineRule="atLeast"/>
              <w:jc w:val="both"/>
              <w:rPr>
                <w:rFonts w:ascii="Times New Roman" w:eastAsia="Times New Roman" w:hAnsi="Times New Roman" w:cs="Times New Roman"/>
                <w:sz w:val="23"/>
              </w:rPr>
            </w:pPr>
            <w:r w:rsidRPr="004C2E1B">
              <w:rPr>
                <w:rFonts w:ascii="Times New Roman" w:eastAsia="Times New Roman" w:hAnsi="Times New Roman" w:cs="Times New Roman"/>
                <w:sz w:val="23"/>
              </w:rPr>
              <w:t>5 ´</w:t>
            </w:r>
          </w:p>
        </w:tc>
        <w:tc>
          <w:tcPr>
            <w:tcW w:w="300" w:type="dxa"/>
            <w:tcBorders>
              <w:bottom w:val="single" w:sz="8" w:space="0" w:color="auto"/>
            </w:tcBorders>
            <w:shd w:val="clear" w:color="auto" w:fill="auto"/>
            <w:vAlign w:val="bottom"/>
          </w:tcPr>
          <w:p w14:paraId="2D067880"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6C49A18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5FC6F935"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1539F4A3" w14:textId="77777777" w:rsidTr="00EF1044">
        <w:trPr>
          <w:trHeight w:val="273"/>
        </w:trPr>
        <w:tc>
          <w:tcPr>
            <w:tcW w:w="1020" w:type="dxa"/>
            <w:tcBorders>
              <w:left w:val="single" w:sz="8" w:space="0" w:color="auto"/>
              <w:bottom w:val="single" w:sz="8" w:space="0" w:color="auto"/>
            </w:tcBorders>
            <w:shd w:val="clear" w:color="auto" w:fill="auto"/>
            <w:vAlign w:val="bottom"/>
          </w:tcPr>
          <w:p w14:paraId="69611848" w14:textId="77777777" w:rsidR="00587F2D" w:rsidRPr="004C2E1B" w:rsidRDefault="00587F2D" w:rsidP="00EF1044">
            <w:pPr>
              <w:spacing w:line="266" w:lineRule="exact"/>
              <w:jc w:val="both"/>
              <w:rPr>
                <w:rFonts w:ascii="Times New Roman" w:eastAsia="Times New Roman" w:hAnsi="Times New Roman" w:cs="Times New Roman"/>
                <w:w w:val="98"/>
                <w:sz w:val="24"/>
              </w:rPr>
            </w:pPr>
            <w:r w:rsidRPr="004C2E1B">
              <w:rPr>
                <w:rFonts w:ascii="Times New Roman" w:eastAsia="Times New Roman" w:hAnsi="Times New Roman" w:cs="Times New Roman"/>
                <w:w w:val="98"/>
                <w:sz w:val="24"/>
              </w:rPr>
              <w:t>7. hodina</w:t>
            </w:r>
          </w:p>
        </w:tc>
        <w:tc>
          <w:tcPr>
            <w:tcW w:w="260" w:type="dxa"/>
            <w:tcBorders>
              <w:bottom w:val="single" w:sz="8" w:space="0" w:color="auto"/>
              <w:right w:val="single" w:sz="8" w:space="0" w:color="auto"/>
            </w:tcBorders>
            <w:shd w:val="clear" w:color="auto" w:fill="auto"/>
            <w:vAlign w:val="bottom"/>
          </w:tcPr>
          <w:p w14:paraId="4CED808F"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4E69D832"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13.</w:t>
            </w:r>
            <w:r w:rsidR="00E30CD1">
              <w:rPr>
                <w:rFonts w:ascii="Times New Roman" w:eastAsia="Times New Roman" w:hAnsi="Times New Roman" w:cs="Times New Roman"/>
                <w:b/>
                <w:sz w:val="24"/>
              </w:rPr>
              <w:t>45</w:t>
            </w:r>
          </w:p>
        </w:tc>
        <w:tc>
          <w:tcPr>
            <w:tcW w:w="100" w:type="dxa"/>
            <w:tcBorders>
              <w:bottom w:val="single" w:sz="8" w:space="0" w:color="auto"/>
            </w:tcBorders>
            <w:shd w:val="clear" w:color="auto" w:fill="auto"/>
            <w:vAlign w:val="bottom"/>
          </w:tcPr>
          <w:p w14:paraId="4D97E5B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57552288" w14:textId="77777777" w:rsidR="00587F2D" w:rsidRPr="004C2E1B" w:rsidRDefault="00587F2D" w:rsidP="00EF1044">
            <w:pPr>
              <w:spacing w:line="272" w:lineRule="exact"/>
              <w:jc w:val="both"/>
              <w:rPr>
                <w:rFonts w:ascii="Times New Roman" w:eastAsia="Times New Roman" w:hAnsi="Times New Roman" w:cs="Times New Roman"/>
                <w:b/>
                <w:w w:val="74"/>
                <w:sz w:val="24"/>
              </w:rPr>
            </w:pPr>
            <w:r w:rsidRPr="004C2E1B">
              <w:rPr>
                <w:rFonts w:ascii="Times New Roman" w:eastAsia="Times New Roman" w:hAnsi="Times New Roman" w:cs="Times New Roman"/>
                <w:b/>
                <w:w w:val="74"/>
                <w:sz w:val="24"/>
              </w:rPr>
              <w:t>-</w:t>
            </w:r>
          </w:p>
        </w:tc>
        <w:tc>
          <w:tcPr>
            <w:tcW w:w="80" w:type="dxa"/>
            <w:tcBorders>
              <w:bottom w:val="single" w:sz="8" w:space="0" w:color="auto"/>
              <w:right w:val="single" w:sz="8" w:space="0" w:color="auto"/>
            </w:tcBorders>
            <w:shd w:val="clear" w:color="auto" w:fill="auto"/>
            <w:vAlign w:val="bottom"/>
          </w:tcPr>
          <w:p w14:paraId="781A8EF3"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2DEAEE6C" w14:textId="77777777" w:rsidR="00587F2D" w:rsidRPr="004C2E1B" w:rsidRDefault="00587F2D" w:rsidP="00EF1044">
            <w:pPr>
              <w:spacing w:line="272"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14.</w:t>
            </w:r>
            <w:r w:rsidR="00D82391">
              <w:rPr>
                <w:rFonts w:ascii="Times New Roman" w:eastAsia="Times New Roman" w:hAnsi="Times New Roman" w:cs="Times New Roman"/>
                <w:b/>
                <w:sz w:val="24"/>
              </w:rPr>
              <w:t>30</w:t>
            </w:r>
            <w:r w:rsidRPr="004C2E1B">
              <w:rPr>
                <w:rFonts w:ascii="Times New Roman" w:eastAsia="Times New Roman" w:hAnsi="Times New Roman" w:cs="Times New Roman"/>
                <w:b/>
                <w:sz w:val="24"/>
              </w:rPr>
              <w:t xml:space="preserve"> hod.</w:t>
            </w:r>
          </w:p>
        </w:tc>
        <w:tc>
          <w:tcPr>
            <w:tcW w:w="220" w:type="dxa"/>
            <w:tcBorders>
              <w:bottom w:val="single" w:sz="8" w:space="0" w:color="auto"/>
              <w:right w:val="single" w:sz="8" w:space="0" w:color="auto"/>
            </w:tcBorders>
            <w:shd w:val="clear" w:color="auto" w:fill="auto"/>
            <w:vAlign w:val="bottom"/>
          </w:tcPr>
          <w:p w14:paraId="28C97FAD"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5533CC8A"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3F3AA8EB"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00" w:type="dxa"/>
            <w:tcBorders>
              <w:bottom w:val="single" w:sz="8" w:space="0" w:color="auto"/>
              <w:right w:val="single" w:sz="8" w:space="0" w:color="auto"/>
            </w:tcBorders>
            <w:shd w:val="clear" w:color="auto" w:fill="auto"/>
            <w:vAlign w:val="bottom"/>
          </w:tcPr>
          <w:p w14:paraId="486F1098"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700" w:type="dxa"/>
            <w:tcBorders>
              <w:bottom w:val="single" w:sz="8" w:space="0" w:color="auto"/>
            </w:tcBorders>
            <w:shd w:val="clear" w:color="auto" w:fill="auto"/>
            <w:vAlign w:val="bottom"/>
          </w:tcPr>
          <w:p w14:paraId="67DC6D2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580" w:type="dxa"/>
            <w:tcBorders>
              <w:bottom w:val="single" w:sz="8" w:space="0" w:color="auto"/>
              <w:right w:val="single" w:sz="8" w:space="0" w:color="auto"/>
            </w:tcBorders>
            <w:shd w:val="clear" w:color="auto" w:fill="auto"/>
            <w:vAlign w:val="bottom"/>
          </w:tcPr>
          <w:p w14:paraId="0E54A4D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tcBorders>
            <w:shd w:val="clear" w:color="auto" w:fill="auto"/>
            <w:vAlign w:val="bottom"/>
          </w:tcPr>
          <w:p w14:paraId="6044E256"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4DABDE5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557DE5C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59E40CC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1CCA3AAE"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0F8B2571" w14:textId="77777777" w:rsidTr="00EF1044">
        <w:trPr>
          <w:trHeight w:val="273"/>
        </w:trPr>
        <w:tc>
          <w:tcPr>
            <w:tcW w:w="1020" w:type="dxa"/>
            <w:tcBorders>
              <w:left w:val="single" w:sz="8" w:space="0" w:color="auto"/>
              <w:bottom w:val="single" w:sz="8" w:space="0" w:color="auto"/>
            </w:tcBorders>
            <w:shd w:val="clear" w:color="auto" w:fill="auto"/>
            <w:vAlign w:val="bottom"/>
          </w:tcPr>
          <w:p w14:paraId="6B6AD95E" w14:textId="77777777" w:rsidR="00587F2D" w:rsidRPr="004C2E1B" w:rsidRDefault="00587F2D" w:rsidP="00EF1044">
            <w:pPr>
              <w:spacing w:line="266" w:lineRule="exact"/>
              <w:jc w:val="both"/>
              <w:rPr>
                <w:rFonts w:ascii="Times New Roman" w:eastAsia="Times New Roman" w:hAnsi="Times New Roman" w:cs="Times New Roman"/>
                <w:w w:val="98"/>
                <w:sz w:val="24"/>
              </w:rPr>
            </w:pPr>
          </w:p>
        </w:tc>
        <w:tc>
          <w:tcPr>
            <w:tcW w:w="260" w:type="dxa"/>
            <w:tcBorders>
              <w:bottom w:val="single" w:sz="8" w:space="0" w:color="auto"/>
              <w:right w:val="single" w:sz="8" w:space="0" w:color="auto"/>
            </w:tcBorders>
            <w:shd w:val="clear" w:color="auto" w:fill="auto"/>
            <w:vAlign w:val="bottom"/>
          </w:tcPr>
          <w:p w14:paraId="7D21E846"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right w:val="single" w:sz="8" w:space="0" w:color="auto"/>
            </w:tcBorders>
            <w:shd w:val="clear" w:color="auto" w:fill="auto"/>
            <w:vAlign w:val="bottom"/>
          </w:tcPr>
          <w:p w14:paraId="18D8D2D2" w14:textId="77777777" w:rsidR="00587F2D" w:rsidRPr="004C2E1B" w:rsidRDefault="00587F2D" w:rsidP="00EF1044">
            <w:pPr>
              <w:spacing w:line="272" w:lineRule="exact"/>
              <w:jc w:val="both"/>
              <w:rPr>
                <w:rFonts w:ascii="Times New Roman" w:eastAsia="Times New Roman" w:hAnsi="Times New Roman" w:cs="Times New Roman"/>
                <w:b/>
                <w:sz w:val="24"/>
              </w:rPr>
            </w:pPr>
          </w:p>
        </w:tc>
        <w:tc>
          <w:tcPr>
            <w:tcW w:w="100" w:type="dxa"/>
            <w:tcBorders>
              <w:bottom w:val="single" w:sz="8" w:space="0" w:color="auto"/>
            </w:tcBorders>
            <w:shd w:val="clear" w:color="auto" w:fill="auto"/>
            <w:vAlign w:val="bottom"/>
          </w:tcPr>
          <w:p w14:paraId="511C92D6"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tcBorders>
            <w:shd w:val="clear" w:color="auto" w:fill="auto"/>
            <w:vAlign w:val="bottom"/>
          </w:tcPr>
          <w:p w14:paraId="5039FFB2" w14:textId="77777777" w:rsidR="00587F2D" w:rsidRPr="004C2E1B" w:rsidRDefault="00587F2D" w:rsidP="00EF1044">
            <w:pPr>
              <w:spacing w:line="272" w:lineRule="exact"/>
              <w:jc w:val="both"/>
              <w:rPr>
                <w:rFonts w:ascii="Times New Roman" w:eastAsia="Times New Roman" w:hAnsi="Times New Roman" w:cs="Times New Roman"/>
                <w:b/>
                <w:w w:val="74"/>
                <w:sz w:val="24"/>
              </w:rPr>
            </w:pPr>
          </w:p>
        </w:tc>
        <w:tc>
          <w:tcPr>
            <w:tcW w:w="80" w:type="dxa"/>
            <w:tcBorders>
              <w:bottom w:val="single" w:sz="8" w:space="0" w:color="auto"/>
              <w:right w:val="single" w:sz="8" w:space="0" w:color="auto"/>
            </w:tcBorders>
            <w:shd w:val="clear" w:color="auto" w:fill="auto"/>
            <w:vAlign w:val="bottom"/>
          </w:tcPr>
          <w:p w14:paraId="5C133557"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180" w:type="dxa"/>
            <w:gridSpan w:val="2"/>
            <w:tcBorders>
              <w:bottom w:val="single" w:sz="8" w:space="0" w:color="auto"/>
            </w:tcBorders>
            <w:shd w:val="clear" w:color="auto" w:fill="auto"/>
            <w:vAlign w:val="bottom"/>
          </w:tcPr>
          <w:p w14:paraId="67F23719" w14:textId="77777777" w:rsidR="00587F2D" w:rsidRPr="004C2E1B" w:rsidRDefault="00587F2D" w:rsidP="00EF1044">
            <w:pPr>
              <w:spacing w:line="272" w:lineRule="exact"/>
              <w:jc w:val="both"/>
              <w:rPr>
                <w:rFonts w:ascii="Times New Roman" w:eastAsia="Times New Roman" w:hAnsi="Times New Roman" w:cs="Times New Roman"/>
                <w:b/>
                <w:sz w:val="24"/>
              </w:rPr>
            </w:pPr>
          </w:p>
        </w:tc>
        <w:tc>
          <w:tcPr>
            <w:tcW w:w="220" w:type="dxa"/>
            <w:tcBorders>
              <w:bottom w:val="single" w:sz="8" w:space="0" w:color="auto"/>
              <w:right w:val="single" w:sz="8" w:space="0" w:color="auto"/>
            </w:tcBorders>
            <w:shd w:val="clear" w:color="auto" w:fill="auto"/>
            <w:vAlign w:val="bottom"/>
          </w:tcPr>
          <w:p w14:paraId="5238BAE2"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40" w:type="dxa"/>
            <w:tcBorders>
              <w:bottom w:val="single" w:sz="8" w:space="0" w:color="auto"/>
              <w:right w:val="single" w:sz="8" w:space="0" w:color="auto"/>
            </w:tcBorders>
            <w:shd w:val="clear" w:color="auto" w:fill="auto"/>
            <w:vAlign w:val="bottom"/>
          </w:tcPr>
          <w:p w14:paraId="65665328"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80" w:type="dxa"/>
            <w:tcBorders>
              <w:bottom w:val="single" w:sz="8" w:space="0" w:color="auto"/>
              <w:right w:val="single" w:sz="8" w:space="0" w:color="auto"/>
            </w:tcBorders>
            <w:shd w:val="clear" w:color="auto" w:fill="auto"/>
            <w:vAlign w:val="bottom"/>
          </w:tcPr>
          <w:p w14:paraId="2191045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00" w:type="dxa"/>
            <w:tcBorders>
              <w:bottom w:val="single" w:sz="8" w:space="0" w:color="auto"/>
              <w:right w:val="single" w:sz="8" w:space="0" w:color="auto"/>
            </w:tcBorders>
            <w:shd w:val="clear" w:color="auto" w:fill="auto"/>
            <w:vAlign w:val="bottom"/>
          </w:tcPr>
          <w:p w14:paraId="535F68A6"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700" w:type="dxa"/>
            <w:tcBorders>
              <w:bottom w:val="single" w:sz="8" w:space="0" w:color="auto"/>
            </w:tcBorders>
            <w:shd w:val="clear" w:color="auto" w:fill="auto"/>
            <w:vAlign w:val="bottom"/>
          </w:tcPr>
          <w:p w14:paraId="0E3E7E40"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580" w:type="dxa"/>
            <w:tcBorders>
              <w:bottom w:val="single" w:sz="8" w:space="0" w:color="auto"/>
              <w:right w:val="single" w:sz="8" w:space="0" w:color="auto"/>
            </w:tcBorders>
            <w:shd w:val="clear" w:color="auto" w:fill="auto"/>
            <w:vAlign w:val="bottom"/>
          </w:tcPr>
          <w:p w14:paraId="0E7E1DD7"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tcBorders>
            <w:shd w:val="clear" w:color="auto" w:fill="auto"/>
            <w:vAlign w:val="bottom"/>
          </w:tcPr>
          <w:p w14:paraId="174B8A9D"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40" w:type="dxa"/>
            <w:tcBorders>
              <w:bottom w:val="single" w:sz="8" w:space="0" w:color="auto"/>
            </w:tcBorders>
            <w:shd w:val="clear" w:color="auto" w:fill="auto"/>
            <w:vAlign w:val="bottom"/>
          </w:tcPr>
          <w:p w14:paraId="481163C7"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00" w:type="dxa"/>
            <w:tcBorders>
              <w:bottom w:val="single" w:sz="8" w:space="0" w:color="auto"/>
            </w:tcBorders>
            <w:shd w:val="clear" w:color="auto" w:fill="auto"/>
            <w:vAlign w:val="bottom"/>
          </w:tcPr>
          <w:p w14:paraId="5E2DB2B7"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80" w:type="dxa"/>
            <w:tcBorders>
              <w:bottom w:val="single" w:sz="8" w:space="0" w:color="auto"/>
            </w:tcBorders>
            <w:shd w:val="clear" w:color="auto" w:fill="auto"/>
            <w:vAlign w:val="bottom"/>
          </w:tcPr>
          <w:p w14:paraId="1A2E0620"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right w:val="single" w:sz="8" w:space="0" w:color="auto"/>
            </w:tcBorders>
            <w:shd w:val="clear" w:color="auto" w:fill="auto"/>
            <w:vAlign w:val="bottom"/>
          </w:tcPr>
          <w:p w14:paraId="72ADC5D3" w14:textId="77777777" w:rsidR="00587F2D" w:rsidRPr="004C2E1B" w:rsidRDefault="00587F2D" w:rsidP="00EF1044">
            <w:pPr>
              <w:spacing w:line="0" w:lineRule="atLeast"/>
              <w:jc w:val="both"/>
              <w:rPr>
                <w:rFonts w:ascii="Times New Roman" w:eastAsia="Times New Roman" w:hAnsi="Times New Roman" w:cs="Times New Roman"/>
                <w:sz w:val="23"/>
              </w:rPr>
            </w:pPr>
          </w:p>
        </w:tc>
      </w:tr>
      <w:tr w:rsidR="00587F2D" w:rsidRPr="004C2E1B" w14:paraId="1BFA2575" w14:textId="77777777" w:rsidTr="00EF1044">
        <w:trPr>
          <w:trHeight w:val="792"/>
        </w:trPr>
        <w:tc>
          <w:tcPr>
            <w:tcW w:w="2320" w:type="dxa"/>
            <w:gridSpan w:val="4"/>
            <w:shd w:val="clear" w:color="auto" w:fill="auto"/>
            <w:vAlign w:val="bottom"/>
          </w:tcPr>
          <w:p w14:paraId="68282834" w14:textId="77777777" w:rsidR="00587F2D" w:rsidRPr="004C2E1B" w:rsidRDefault="00587F2D" w:rsidP="00EF1044">
            <w:pPr>
              <w:pStyle w:val="Nadpis2"/>
              <w:ind w:left="0"/>
              <w:rPr>
                <w:rFonts w:eastAsia="Arial"/>
                <w:w w:val="99"/>
              </w:rPr>
            </w:pPr>
            <w:bookmarkStart w:id="37" w:name="_Toc80804191"/>
            <w:r w:rsidRPr="004C2E1B">
              <w:rPr>
                <w:rFonts w:eastAsia="Arial"/>
                <w:w w:val="99"/>
              </w:rPr>
              <w:t>8.2 Činnosť v ŠKD:</w:t>
            </w:r>
            <w:bookmarkEnd w:id="37"/>
          </w:p>
        </w:tc>
        <w:tc>
          <w:tcPr>
            <w:tcW w:w="160" w:type="dxa"/>
            <w:shd w:val="clear" w:color="auto" w:fill="auto"/>
            <w:vAlign w:val="bottom"/>
          </w:tcPr>
          <w:p w14:paraId="679B5005" w14:textId="77777777" w:rsidR="00587F2D" w:rsidRPr="004C2E1B" w:rsidRDefault="00587F2D" w:rsidP="00EF1044">
            <w:pPr>
              <w:pStyle w:val="Nadpis2"/>
              <w:ind w:left="0"/>
            </w:pPr>
          </w:p>
        </w:tc>
        <w:tc>
          <w:tcPr>
            <w:tcW w:w="80" w:type="dxa"/>
            <w:shd w:val="clear" w:color="auto" w:fill="auto"/>
            <w:vAlign w:val="bottom"/>
          </w:tcPr>
          <w:p w14:paraId="4C59B6B1"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80" w:type="dxa"/>
            <w:shd w:val="clear" w:color="auto" w:fill="auto"/>
            <w:vAlign w:val="bottom"/>
          </w:tcPr>
          <w:p w14:paraId="28C28D34"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900" w:type="dxa"/>
            <w:shd w:val="clear" w:color="auto" w:fill="auto"/>
            <w:vAlign w:val="bottom"/>
          </w:tcPr>
          <w:p w14:paraId="4AAFC2C1"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20" w:type="dxa"/>
            <w:shd w:val="clear" w:color="auto" w:fill="auto"/>
            <w:vAlign w:val="bottom"/>
          </w:tcPr>
          <w:p w14:paraId="53CF4F29"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240" w:type="dxa"/>
            <w:shd w:val="clear" w:color="auto" w:fill="auto"/>
            <w:vAlign w:val="bottom"/>
          </w:tcPr>
          <w:p w14:paraId="531CCB0F"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880" w:type="dxa"/>
            <w:shd w:val="clear" w:color="auto" w:fill="auto"/>
            <w:vAlign w:val="bottom"/>
          </w:tcPr>
          <w:p w14:paraId="12A6DF42"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300" w:type="dxa"/>
            <w:shd w:val="clear" w:color="auto" w:fill="auto"/>
            <w:vAlign w:val="bottom"/>
          </w:tcPr>
          <w:p w14:paraId="26CFB487"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700" w:type="dxa"/>
            <w:shd w:val="clear" w:color="auto" w:fill="auto"/>
            <w:vAlign w:val="bottom"/>
          </w:tcPr>
          <w:p w14:paraId="094D78D0"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580" w:type="dxa"/>
            <w:shd w:val="clear" w:color="auto" w:fill="auto"/>
            <w:vAlign w:val="bottom"/>
          </w:tcPr>
          <w:p w14:paraId="7C2067E6"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80" w:type="dxa"/>
            <w:shd w:val="clear" w:color="auto" w:fill="auto"/>
            <w:vAlign w:val="bottom"/>
          </w:tcPr>
          <w:p w14:paraId="023EE66F"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340" w:type="dxa"/>
            <w:shd w:val="clear" w:color="auto" w:fill="auto"/>
            <w:vAlign w:val="bottom"/>
          </w:tcPr>
          <w:p w14:paraId="421AD7D0"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300" w:type="dxa"/>
            <w:shd w:val="clear" w:color="auto" w:fill="auto"/>
            <w:vAlign w:val="bottom"/>
          </w:tcPr>
          <w:p w14:paraId="1AD615D7"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1680" w:type="dxa"/>
            <w:shd w:val="clear" w:color="auto" w:fill="auto"/>
            <w:vAlign w:val="bottom"/>
          </w:tcPr>
          <w:p w14:paraId="2210AA54" w14:textId="77777777" w:rsidR="00587F2D" w:rsidRPr="004C2E1B" w:rsidRDefault="00587F2D" w:rsidP="00EF1044">
            <w:pPr>
              <w:spacing w:line="0" w:lineRule="atLeast"/>
              <w:jc w:val="both"/>
              <w:rPr>
                <w:rFonts w:ascii="Times New Roman" w:eastAsia="Times New Roman" w:hAnsi="Times New Roman" w:cs="Times New Roman"/>
                <w:sz w:val="24"/>
              </w:rPr>
            </w:pPr>
          </w:p>
        </w:tc>
        <w:tc>
          <w:tcPr>
            <w:tcW w:w="80" w:type="dxa"/>
            <w:shd w:val="clear" w:color="auto" w:fill="auto"/>
            <w:vAlign w:val="bottom"/>
          </w:tcPr>
          <w:p w14:paraId="74632E75" w14:textId="77777777" w:rsidR="00587F2D" w:rsidRPr="004C2E1B" w:rsidRDefault="00587F2D" w:rsidP="00EF1044">
            <w:pPr>
              <w:spacing w:line="0" w:lineRule="atLeast"/>
              <w:jc w:val="both"/>
              <w:rPr>
                <w:rFonts w:ascii="Times New Roman" w:eastAsia="Times New Roman" w:hAnsi="Times New Roman" w:cs="Times New Roman"/>
                <w:sz w:val="24"/>
              </w:rPr>
            </w:pPr>
          </w:p>
        </w:tc>
      </w:tr>
      <w:tr w:rsidR="00587F2D" w:rsidRPr="004C2E1B" w14:paraId="538911AE" w14:textId="77777777" w:rsidTr="00EF1044">
        <w:trPr>
          <w:trHeight w:val="63"/>
        </w:trPr>
        <w:tc>
          <w:tcPr>
            <w:tcW w:w="1020" w:type="dxa"/>
            <w:tcBorders>
              <w:bottom w:val="single" w:sz="8" w:space="0" w:color="auto"/>
            </w:tcBorders>
            <w:shd w:val="clear" w:color="auto" w:fill="auto"/>
            <w:vAlign w:val="bottom"/>
          </w:tcPr>
          <w:p w14:paraId="667BC328"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260" w:type="dxa"/>
            <w:tcBorders>
              <w:bottom w:val="single" w:sz="8" w:space="0" w:color="auto"/>
            </w:tcBorders>
            <w:shd w:val="clear" w:color="auto" w:fill="auto"/>
            <w:vAlign w:val="bottom"/>
          </w:tcPr>
          <w:p w14:paraId="34FAC493"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940" w:type="dxa"/>
            <w:tcBorders>
              <w:bottom w:val="single" w:sz="8" w:space="0" w:color="auto"/>
            </w:tcBorders>
            <w:shd w:val="clear" w:color="auto" w:fill="auto"/>
            <w:vAlign w:val="bottom"/>
          </w:tcPr>
          <w:p w14:paraId="13541C96"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100" w:type="dxa"/>
            <w:tcBorders>
              <w:bottom w:val="single" w:sz="8" w:space="0" w:color="auto"/>
            </w:tcBorders>
            <w:shd w:val="clear" w:color="auto" w:fill="auto"/>
            <w:vAlign w:val="bottom"/>
          </w:tcPr>
          <w:p w14:paraId="1CD97086"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160" w:type="dxa"/>
            <w:tcBorders>
              <w:bottom w:val="single" w:sz="8" w:space="0" w:color="auto"/>
            </w:tcBorders>
            <w:shd w:val="clear" w:color="auto" w:fill="auto"/>
            <w:vAlign w:val="bottom"/>
          </w:tcPr>
          <w:p w14:paraId="5CBE89D6"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80" w:type="dxa"/>
            <w:tcBorders>
              <w:bottom w:val="single" w:sz="8" w:space="0" w:color="auto"/>
            </w:tcBorders>
            <w:shd w:val="clear" w:color="auto" w:fill="auto"/>
            <w:vAlign w:val="bottom"/>
          </w:tcPr>
          <w:p w14:paraId="14BAC9AF"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280" w:type="dxa"/>
            <w:tcBorders>
              <w:bottom w:val="single" w:sz="8" w:space="0" w:color="auto"/>
            </w:tcBorders>
            <w:shd w:val="clear" w:color="auto" w:fill="auto"/>
            <w:vAlign w:val="bottom"/>
          </w:tcPr>
          <w:p w14:paraId="5CD80A7A"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900" w:type="dxa"/>
            <w:tcBorders>
              <w:bottom w:val="single" w:sz="8" w:space="0" w:color="auto"/>
            </w:tcBorders>
            <w:shd w:val="clear" w:color="auto" w:fill="auto"/>
            <w:vAlign w:val="bottom"/>
          </w:tcPr>
          <w:p w14:paraId="6716C43B"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1340" w:type="dxa"/>
            <w:gridSpan w:val="3"/>
            <w:tcBorders>
              <w:bottom w:val="single" w:sz="8" w:space="0" w:color="auto"/>
            </w:tcBorders>
            <w:shd w:val="clear" w:color="auto" w:fill="auto"/>
            <w:vAlign w:val="bottom"/>
          </w:tcPr>
          <w:p w14:paraId="6F730A6F"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300" w:type="dxa"/>
            <w:tcBorders>
              <w:bottom w:val="single" w:sz="8" w:space="0" w:color="auto"/>
            </w:tcBorders>
            <w:shd w:val="clear" w:color="auto" w:fill="auto"/>
            <w:vAlign w:val="bottom"/>
          </w:tcPr>
          <w:p w14:paraId="2B643FF5"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700" w:type="dxa"/>
            <w:tcBorders>
              <w:bottom w:val="single" w:sz="8" w:space="0" w:color="auto"/>
            </w:tcBorders>
            <w:shd w:val="clear" w:color="auto" w:fill="auto"/>
            <w:vAlign w:val="bottom"/>
          </w:tcPr>
          <w:p w14:paraId="3FF668C1"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660" w:type="dxa"/>
            <w:gridSpan w:val="2"/>
            <w:tcBorders>
              <w:bottom w:val="single" w:sz="8" w:space="0" w:color="auto"/>
            </w:tcBorders>
            <w:shd w:val="clear" w:color="auto" w:fill="auto"/>
            <w:vAlign w:val="bottom"/>
          </w:tcPr>
          <w:p w14:paraId="6B1D8A47"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340" w:type="dxa"/>
            <w:tcBorders>
              <w:bottom w:val="single" w:sz="8" w:space="0" w:color="auto"/>
            </w:tcBorders>
            <w:shd w:val="clear" w:color="auto" w:fill="auto"/>
            <w:vAlign w:val="bottom"/>
          </w:tcPr>
          <w:p w14:paraId="674EC1A6"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300" w:type="dxa"/>
            <w:tcBorders>
              <w:bottom w:val="single" w:sz="8" w:space="0" w:color="auto"/>
            </w:tcBorders>
            <w:shd w:val="clear" w:color="auto" w:fill="auto"/>
            <w:vAlign w:val="bottom"/>
          </w:tcPr>
          <w:p w14:paraId="5367E0E2"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1680" w:type="dxa"/>
            <w:tcBorders>
              <w:bottom w:val="single" w:sz="8" w:space="0" w:color="auto"/>
            </w:tcBorders>
            <w:shd w:val="clear" w:color="auto" w:fill="auto"/>
            <w:vAlign w:val="bottom"/>
          </w:tcPr>
          <w:p w14:paraId="532B274D" w14:textId="77777777" w:rsidR="00587F2D" w:rsidRPr="004C2E1B" w:rsidRDefault="00587F2D" w:rsidP="00EF1044">
            <w:pPr>
              <w:spacing w:line="0" w:lineRule="atLeast"/>
              <w:jc w:val="both"/>
              <w:rPr>
                <w:rFonts w:ascii="Times New Roman" w:eastAsia="Times New Roman" w:hAnsi="Times New Roman" w:cs="Times New Roman"/>
                <w:sz w:val="5"/>
              </w:rPr>
            </w:pPr>
          </w:p>
        </w:tc>
        <w:tc>
          <w:tcPr>
            <w:tcW w:w="80" w:type="dxa"/>
            <w:shd w:val="clear" w:color="auto" w:fill="auto"/>
            <w:vAlign w:val="bottom"/>
          </w:tcPr>
          <w:p w14:paraId="398F8FB6" w14:textId="77777777" w:rsidR="00587F2D" w:rsidRPr="004C2E1B" w:rsidRDefault="00587F2D" w:rsidP="00EF1044">
            <w:pPr>
              <w:spacing w:line="0" w:lineRule="atLeast"/>
              <w:jc w:val="both"/>
              <w:rPr>
                <w:rFonts w:ascii="Times New Roman" w:eastAsia="Times New Roman" w:hAnsi="Times New Roman" w:cs="Times New Roman"/>
                <w:sz w:val="5"/>
              </w:rPr>
            </w:pPr>
          </w:p>
        </w:tc>
      </w:tr>
      <w:tr w:rsidR="00587F2D" w:rsidRPr="004C2E1B" w14:paraId="201E20FC" w14:textId="77777777" w:rsidTr="00EF1044">
        <w:trPr>
          <w:trHeight w:val="271"/>
        </w:trPr>
        <w:tc>
          <w:tcPr>
            <w:tcW w:w="1020" w:type="dxa"/>
            <w:tcBorders>
              <w:left w:val="single" w:sz="8" w:space="0" w:color="auto"/>
              <w:bottom w:val="single" w:sz="8" w:space="0" w:color="auto"/>
            </w:tcBorders>
            <w:shd w:val="clear" w:color="auto" w:fill="auto"/>
            <w:vAlign w:val="bottom"/>
          </w:tcPr>
          <w:p w14:paraId="4C7834E0" w14:textId="77777777" w:rsidR="00587F2D" w:rsidRPr="004C2E1B" w:rsidRDefault="00587F2D" w:rsidP="00EF1044">
            <w:pPr>
              <w:spacing w:line="265" w:lineRule="exact"/>
              <w:jc w:val="both"/>
              <w:rPr>
                <w:rFonts w:ascii="Times New Roman" w:eastAsia="Times New Roman" w:hAnsi="Times New Roman" w:cs="Times New Roman"/>
                <w:sz w:val="24"/>
              </w:rPr>
            </w:pPr>
            <w:r w:rsidRPr="004C2E1B">
              <w:rPr>
                <w:rFonts w:ascii="Times New Roman" w:eastAsia="Times New Roman" w:hAnsi="Times New Roman" w:cs="Times New Roman"/>
                <w:sz w:val="24"/>
              </w:rPr>
              <w:t>Ráno</w:t>
            </w:r>
          </w:p>
        </w:tc>
        <w:tc>
          <w:tcPr>
            <w:tcW w:w="260" w:type="dxa"/>
            <w:tcBorders>
              <w:bottom w:val="single" w:sz="8" w:space="0" w:color="auto"/>
              <w:right w:val="single" w:sz="8" w:space="0" w:color="auto"/>
            </w:tcBorders>
            <w:shd w:val="clear" w:color="auto" w:fill="auto"/>
            <w:vAlign w:val="bottom"/>
          </w:tcPr>
          <w:p w14:paraId="3A91481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940" w:type="dxa"/>
            <w:tcBorders>
              <w:bottom w:val="single" w:sz="8" w:space="0" w:color="auto"/>
            </w:tcBorders>
            <w:shd w:val="clear" w:color="auto" w:fill="auto"/>
            <w:vAlign w:val="bottom"/>
          </w:tcPr>
          <w:p w14:paraId="7287AEEF" w14:textId="77777777" w:rsidR="00587F2D" w:rsidRPr="004C2E1B" w:rsidRDefault="00587F2D" w:rsidP="00EF1044">
            <w:pPr>
              <w:spacing w:line="270"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6.00</w:t>
            </w:r>
          </w:p>
        </w:tc>
        <w:tc>
          <w:tcPr>
            <w:tcW w:w="100" w:type="dxa"/>
            <w:tcBorders>
              <w:bottom w:val="single" w:sz="8" w:space="0" w:color="auto"/>
            </w:tcBorders>
            <w:shd w:val="clear" w:color="auto" w:fill="auto"/>
            <w:vAlign w:val="bottom"/>
          </w:tcPr>
          <w:p w14:paraId="5A4F0E7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160" w:type="dxa"/>
            <w:tcBorders>
              <w:bottom w:val="single" w:sz="8" w:space="0" w:color="auto"/>
              <w:right w:val="single" w:sz="8" w:space="0" w:color="auto"/>
            </w:tcBorders>
            <w:shd w:val="clear" w:color="auto" w:fill="auto"/>
            <w:vAlign w:val="bottom"/>
          </w:tcPr>
          <w:p w14:paraId="25E9FC90"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80" w:type="dxa"/>
            <w:tcBorders>
              <w:bottom w:val="single" w:sz="8" w:space="0" w:color="auto"/>
            </w:tcBorders>
            <w:shd w:val="clear" w:color="auto" w:fill="auto"/>
            <w:vAlign w:val="bottom"/>
          </w:tcPr>
          <w:p w14:paraId="1C8AEF4A"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280" w:type="dxa"/>
            <w:tcBorders>
              <w:bottom w:val="single" w:sz="8" w:space="0" w:color="auto"/>
              <w:right w:val="single" w:sz="8" w:space="0" w:color="auto"/>
            </w:tcBorders>
            <w:shd w:val="clear" w:color="auto" w:fill="auto"/>
            <w:vAlign w:val="bottom"/>
          </w:tcPr>
          <w:p w14:paraId="190AAE98" w14:textId="77777777" w:rsidR="00587F2D" w:rsidRPr="004C2E1B" w:rsidRDefault="00587F2D" w:rsidP="00EF1044">
            <w:pPr>
              <w:spacing w:line="270"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w:t>
            </w:r>
          </w:p>
        </w:tc>
        <w:tc>
          <w:tcPr>
            <w:tcW w:w="900" w:type="dxa"/>
            <w:tcBorders>
              <w:bottom w:val="single" w:sz="8" w:space="0" w:color="auto"/>
              <w:right w:val="single" w:sz="8" w:space="0" w:color="auto"/>
            </w:tcBorders>
            <w:shd w:val="clear" w:color="auto" w:fill="auto"/>
            <w:vAlign w:val="bottom"/>
          </w:tcPr>
          <w:p w14:paraId="49D8C659" w14:textId="77777777" w:rsidR="00587F2D" w:rsidRPr="004C2E1B" w:rsidRDefault="00587F2D" w:rsidP="00EF1044">
            <w:pPr>
              <w:spacing w:line="270" w:lineRule="exact"/>
              <w:ind w:right="28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7.4</w:t>
            </w:r>
            <w:r w:rsidR="00D82391">
              <w:rPr>
                <w:rFonts w:ascii="Times New Roman" w:eastAsia="Times New Roman" w:hAnsi="Times New Roman" w:cs="Times New Roman"/>
                <w:b/>
                <w:sz w:val="24"/>
              </w:rPr>
              <w:t>0</w:t>
            </w:r>
          </w:p>
        </w:tc>
        <w:tc>
          <w:tcPr>
            <w:tcW w:w="1340" w:type="dxa"/>
            <w:gridSpan w:val="3"/>
            <w:tcBorders>
              <w:bottom w:val="single" w:sz="8" w:space="0" w:color="auto"/>
            </w:tcBorders>
            <w:shd w:val="clear" w:color="auto" w:fill="auto"/>
            <w:vAlign w:val="bottom"/>
          </w:tcPr>
          <w:p w14:paraId="1C3E28F7" w14:textId="77777777" w:rsidR="00587F2D" w:rsidRPr="004C2E1B" w:rsidRDefault="00587F2D" w:rsidP="00EF1044">
            <w:pPr>
              <w:spacing w:line="265" w:lineRule="exact"/>
              <w:jc w:val="both"/>
              <w:rPr>
                <w:rFonts w:ascii="Times New Roman" w:eastAsia="Times New Roman" w:hAnsi="Times New Roman" w:cs="Times New Roman"/>
                <w:sz w:val="24"/>
              </w:rPr>
            </w:pPr>
            <w:r w:rsidRPr="004C2E1B">
              <w:rPr>
                <w:rFonts w:ascii="Times New Roman" w:eastAsia="Times New Roman" w:hAnsi="Times New Roman" w:cs="Times New Roman"/>
                <w:sz w:val="24"/>
              </w:rPr>
              <w:t>Popoludní</w:t>
            </w:r>
          </w:p>
        </w:tc>
        <w:tc>
          <w:tcPr>
            <w:tcW w:w="300" w:type="dxa"/>
            <w:tcBorders>
              <w:bottom w:val="single" w:sz="8" w:space="0" w:color="auto"/>
            </w:tcBorders>
            <w:shd w:val="clear" w:color="auto" w:fill="auto"/>
            <w:vAlign w:val="bottom"/>
          </w:tcPr>
          <w:p w14:paraId="17B63D09"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700" w:type="dxa"/>
            <w:tcBorders>
              <w:bottom w:val="single" w:sz="8" w:space="0" w:color="auto"/>
              <w:right w:val="single" w:sz="8" w:space="0" w:color="auto"/>
            </w:tcBorders>
            <w:shd w:val="clear" w:color="auto" w:fill="auto"/>
            <w:vAlign w:val="bottom"/>
          </w:tcPr>
          <w:p w14:paraId="455049AD"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660" w:type="dxa"/>
            <w:gridSpan w:val="2"/>
            <w:tcBorders>
              <w:bottom w:val="single" w:sz="8" w:space="0" w:color="auto"/>
            </w:tcBorders>
            <w:shd w:val="clear" w:color="auto" w:fill="auto"/>
            <w:vAlign w:val="bottom"/>
          </w:tcPr>
          <w:p w14:paraId="34274FA9" w14:textId="77777777" w:rsidR="00587F2D" w:rsidRPr="004C2E1B" w:rsidRDefault="00587F2D" w:rsidP="00EF1044">
            <w:pPr>
              <w:spacing w:line="270" w:lineRule="exact"/>
              <w:ind w:right="2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11.00</w:t>
            </w:r>
          </w:p>
        </w:tc>
        <w:tc>
          <w:tcPr>
            <w:tcW w:w="340" w:type="dxa"/>
            <w:tcBorders>
              <w:bottom w:val="single" w:sz="8" w:space="0" w:color="auto"/>
              <w:right w:val="single" w:sz="8" w:space="0" w:color="auto"/>
            </w:tcBorders>
            <w:shd w:val="clear" w:color="auto" w:fill="auto"/>
            <w:vAlign w:val="bottom"/>
          </w:tcPr>
          <w:p w14:paraId="6327C9C1" w14:textId="77777777" w:rsidR="00587F2D" w:rsidRPr="004C2E1B" w:rsidRDefault="00587F2D" w:rsidP="00EF1044">
            <w:pPr>
              <w:spacing w:line="0" w:lineRule="atLeast"/>
              <w:jc w:val="both"/>
              <w:rPr>
                <w:rFonts w:ascii="Times New Roman" w:eastAsia="Times New Roman" w:hAnsi="Times New Roman" w:cs="Times New Roman"/>
                <w:sz w:val="23"/>
              </w:rPr>
            </w:pPr>
          </w:p>
        </w:tc>
        <w:tc>
          <w:tcPr>
            <w:tcW w:w="300" w:type="dxa"/>
            <w:tcBorders>
              <w:bottom w:val="single" w:sz="8" w:space="0" w:color="auto"/>
              <w:right w:val="single" w:sz="8" w:space="0" w:color="auto"/>
            </w:tcBorders>
            <w:shd w:val="clear" w:color="auto" w:fill="auto"/>
            <w:vAlign w:val="bottom"/>
          </w:tcPr>
          <w:p w14:paraId="0873D645" w14:textId="77777777" w:rsidR="00587F2D" w:rsidRPr="004C2E1B" w:rsidRDefault="00587F2D" w:rsidP="00EF1044">
            <w:pPr>
              <w:spacing w:line="270" w:lineRule="exact"/>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w:t>
            </w:r>
          </w:p>
        </w:tc>
        <w:tc>
          <w:tcPr>
            <w:tcW w:w="1680" w:type="dxa"/>
            <w:tcBorders>
              <w:bottom w:val="single" w:sz="8" w:space="0" w:color="auto"/>
              <w:right w:val="single" w:sz="8" w:space="0" w:color="auto"/>
            </w:tcBorders>
            <w:shd w:val="clear" w:color="auto" w:fill="auto"/>
            <w:vAlign w:val="bottom"/>
          </w:tcPr>
          <w:p w14:paraId="5EEFD0C8" w14:textId="77777777" w:rsidR="00587F2D" w:rsidRPr="004C2E1B" w:rsidRDefault="00587F2D" w:rsidP="00EF1044">
            <w:pPr>
              <w:spacing w:line="270" w:lineRule="exact"/>
              <w:ind w:right="920"/>
              <w:jc w:val="both"/>
              <w:rPr>
                <w:rFonts w:ascii="Times New Roman" w:eastAsia="Times New Roman" w:hAnsi="Times New Roman" w:cs="Times New Roman"/>
                <w:b/>
                <w:sz w:val="24"/>
              </w:rPr>
            </w:pPr>
            <w:r w:rsidRPr="004C2E1B">
              <w:rPr>
                <w:rFonts w:ascii="Times New Roman" w:eastAsia="Times New Roman" w:hAnsi="Times New Roman" w:cs="Times New Roman"/>
                <w:b/>
                <w:sz w:val="24"/>
              </w:rPr>
              <w:t>17.00</w:t>
            </w:r>
          </w:p>
        </w:tc>
        <w:tc>
          <w:tcPr>
            <w:tcW w:w="80" w:type="dxa"/>
            <w:shd w:val="clear" w:color="auto" w:fill="auto"/>
            <w:vAlign w:val="bottom"/>
          </w:tcPr>
          <w:p w14:paraId="31297FF1" w14:textId="77777777" w:rsidR="00587F2D" w:rsidRPr="004C2E1B" w:rsidRDefault="00587F2D" w:rsidP="00EF1044">
            <w:pPr>
              <w:spacing w:line="0" w:lineRule="atLeast"/>
              <w:jc w:val="both"/>
              <w:rPr>
                <w:rFonts w:ascii="Times New Roman" w:eastAsia="Times New Roman" w:hAnsi="Times New Roman" w:cs="Times New Roman"/>
                <w:sz w:val="23"/>
              </w:rPr>
            </w:pPr>
          </w:p>
        </w:tc>
      </w:tr>
    </w:tbl>
    <w:p w14:paraId="3EE4349F" w14:textId="77777777" w:rsidR="00587F2D" w:rsidRPr="004C2E1B" w:rsidRDefault="00587F2D" w:rsidP="00587F2D">
      <w:pPr>
        <w:spacing w:line="245" w:lineRule="exact"/>
        <w:jc w:val="both"/>
        <w:rPr>
          <w:rFonts w:ascii="Times New Roman" w:eastAsia="Times New Roman" w:hAnsi="Times New Roman" w:cs="Times New Roman"/>
        </w:rPr>
      </w:pPr>
    </w:p>
    <w:p w14:paraId="53C37FC4" w14:textId="77777777" w:rsidR="00587F2D" w:rsidRPr="004C2E1B" w:rsidRDefault="00587F2D" w:rsidP="00587F2D">
      <w:pPr>
        <w:pStyle w:val="Nadpis1"/>
        <w:rPr>
          <w:rFonts w:eastAsia="Arial"/>
        </w:rPr>
      </w:pPr>
      <w:bookmarkStart w:id="38" w:name="_Toc80804192"/>
      <w:r w:rsidRPr="004C2E1B">
        <w:rPr>
          <w:rFonts w:eastAsia="Arial"/>
        </w:rPr>
        <w:t>9 POVINNOSTI UČITEĽOV</w:t>
      </w:r>
      <w:bookmarkEnd w:id="38"/>
    </w:p>
    <w:p w14:paraId="0E097166" w14:textId="77777777" w:rsidR="00587F2D" w:rsidRPr="004C2E1B" w:rsidRDefault="00587F2D" w:rsidP="00587F2D">
      <w:pPr>
        <w:spacing w:line="307" w:lineRule="exact"/>
        <w:jc w:val="both"/>
        <w:rPr>
          <w:rFonts w:ascii="Times New Roman" w:eastAsia="Times New Roman" w:hAnsi="Times New Roman" w:cs="Times New Roman"/>
        </w:rPr>
      </w:pPr>
    </w:p>
    <w:p w14:paraId="1B501ED0" w14:textId="77777777" w:rsidR="00587F2D" w:rsidRPr="004C2E1B" w:rsidRDefault="00587F2D" w:rsidP="00587F2D">
      <w:pPr>
        <w:pStyle w:val="Nadpis2"/>
        <w:ind w:left="0"/>
        <w:rPr>
          <w:rFonts w:eastAsia="Arial"/>
        </w:rPr>
      </w:pPr>
      <w:bookmarkStart w:id="39" w:name="_Toc80804193"/>
      <w:r w:rsidRPr="004C2E1B">
        <w:rPr>
          <w:rFonts w:eastAsia="Arial"/>
        </w:rPr>
        <w:t>9.1 Triedny učiteľ je povinný:</w:t>
      </w:r>
      <w:bookmarkEnd w:id="39"/>
    </w:p>
    <w:p w14:paraId="6BBAD359" w14:textId="77777777" w:rsidR="00587F2D" w:rsidRPr="004C2E1B" w:rsidRDefault="00587F2D" w:rsidP="00587F2D">
      <w:pPr>
        <w:spacing w:line="67" w:lineRule="exact"/>
        <w:jc w:val="both"/>
        <w:rPr>
          <w:rFonts w:ascii="Times New Roman" w:eastAsia="Times New Roman" w:hAnsi="Times New Roman" w:cs="Times New Roman"/>
        </w:rPr>
      </w:pPr>
    </w:p>
    <w:p w14:paraId="794AE99A" w14:textId="77777777" w:rsidR="00587F2D" w:rsidRPr="004C2E1B" w:rsidRDefault="00587F2D" w:rsidP="00587F2D">
      <w:pPr>
        <w:tabs>
          <w:tab w:val="left" w:pos="64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      viď Smernica triedneho učiteľa a Organizačný poriadok.</w:t>
      </w:r>
    </w:p>
    <w:p w14:paraId="49F0A4EB" w14:textId="77777777" w:rsidR="00587F2D" w:rsidRPr="004C2E1B" w:rsidRDefault="00587F2D" w:rsidP="00587F2D">
      <w:pPr>
        <w:spacing w:line="250" w:lineRule="exact"/>
        <w:jc w:val="both"/>
        <w:rPr>
          <w:rFonts w:ascii="Times New Roman" w:eastAsia="Times New Roman" w:hAnsi="Times New Roman" w:cs="Times New Roman"/>
        </w:rPr>
      </w:pPr>
    </w:p>
    <w:p w14:paraId="2FF39B79" w14:textId="77777777" w:rsidR="00587F2D" w:rsidRPr="004C2E1B" w:rsidRDefault="00587F2D" w:rsidP="00587F2D">
      <w:pPr>
        <w:pStyle w:val="Nadpis2"/>
        <w:ind w:left="0"/>
        <w:rPr>
          <w:rFonts w:eastAsia="Arial"/>
        </w:rPr>
      </w:pPr>
      <w:bookmarkStart w:id="40" w:name="_Toc80804194"/>
      <w:r w:rsidRPr="004C2E1B">
        <w:rPr>
          <w:rFonts w:eastAsia="Arial"/>
        </w:rPr>
        <w:t>9.2 Učiteľ, ktorý vykonáva dozor je povinný:</w:t>
      </w:r>
      <w:bookmarkEnd w:id="40"/>
    </w:p>
    <w:p w14:paraId="2FA02B1A" w14:textId="77777777" w:rsidR="00587F2D" w:rsidRPr="004C2E1B" w:rsidRDefault="00587F2D" w:rsidP="00587F2D">
      <w:pPr>
        <w:spacing w:line="67" w:lineRule="exact"/>
        <w:jc w:val="both"/>
        <w:rPr>
          <w:rFonts w:ascii="Times New Roman" w:eastAsia="Times New Roman" w:hAnsi="Times New Roman" w:cs="Times New Roman"/>
        </w:rPr>
      </w:pPr>
    </w:p>
    <w:p w14:paraId="2EA25C7D" w14:textId="77777777" w:rsidR="00587F2D" w:rsidRPr="004C2E1B" w:rsidRDefault="00587F2D">
      <w:pPr>
        <w:numPr>
          <w:ilvl w:val="0"/>
          <w:numId w:val="35"/>
        </w:numPr>
        <w:tabs>
          <w:tab w:val="left" w:pos="64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nastúpiť na dozor podľa rozpisu dozorov o 7.40 hod.,</w:t>
      </w:r>
    </w:p>
    <w:p w14:paraId="25C2EB4C" w14:textId="77777777" w:rsidR="00587F2D" w:rsidRPr="004C2E1B" w:rsidRDefault="00587F2D" w:rsidP="00587F2D">
      <w:pPr>
        <w:spacing w:line="12" w:lineRule="exact"/>
        <w:jc w:val="both"/>
        <w:rPr>
          <w:rFonts w:ascii="Times New Roman" w:eastAsia="Times New Roman" w:hAnsi="Times New Roman" w:cs="Times New Roman"/>
          <w:b/>
          <w:sz w:val="24"/>
        </w:rPr>
      </w:pPr>
    </w:p>
    <w:p w14:paraId="41C98BD1" w14:textId="77777777" w:rsidR="00587F2D" w:rsidRPr="004C2E1B" w:rsidRDefault="00587F2D" w:rsidP="00587F2D">
      <w:pPr>
        <w:spacing w:line="24" w:lineRule="exact"/>
        <w:jc w:val="both"/>
        <w:rPr>
          <w:rFonts w:ascii="Times New Roman" w:eastAsia="Times New Roman" w:hAnsi="Times New Roman" w:cs="Times New Roman"/>
          <w:b/>
          <w:sz w:val="24"/>
        </w:rPr>
      </w:pPr>
    </w:p>
    <w:p w14:paraId="6C059628" w14:textId="77777777" w:rsidR="00587F2D" w:rsidRPr="004C2E1B" w:rsidRDefault="00587F2D" w:rsidP="00587F2D">
      <w:pPr>
        <w:spacing w:line="26" w:lineRule="exact"/>
        <w:jc w:val="both"/>
        <w:rPr>
          <w:rFonts w:ascii="Times New Roman" w:eastAsia="Times New Roman" w:hAnsi="Times New Roman" w:cs="Times New Roman"/>
          <w:b/>
          <w:sz w:val="24"/>
        </w:rPr>
      </w:pPr>
    </w:p>
    <w:p w14:paraId="2D5E7671" w14:textId="77777777" w:rsidR="00587F2D" w:rsidRPr="004C2E1B" w:rsidRDefault="00587F2D">
      <w:pPr>
        <w:numPr>
          <w:ilvl w:val="0"/>
          <w:numId w:val="35"/>
        </w:numPr>
        <w:tabs>
          <w:tab w:val="left" w:pos="64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 xml:space="preserve">usmerňovať správanie sa žiakov, </w:t>
      </w:r>
    </w:p>
    <w:p w14:paraId="1BF294E9" w14:textId="77777777" w:rsidR="00587F2D" w:rsidRPr="004C2E1B" w:rsidRDefault="00587F2D">
      <w:pPr>
        <w:numPr>
          <w:ilvl w:val="0"/>
          <w:numId w:val="35"/>
        </w:numPr>
        <w:tabs>
          <w:tab w:val="left" w:pos="64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posielať domov žiakov, ktorí už nemajú povinnosti v škole,</w:t>
      </w:r>
    </w:p>
    <w:p w14:paraId="4447698A" w14:textId="77777777" w:rsidR="00587F2D" w:rsidRPr="004C2E1B" w:rsidRDefault="00587F2D" w:rsidP="00587F2D">
      <w:pPr>
        <w:spacing w:line="12" w:lineRule="exact"/>
        <w:jc w:val="both"/>
        <w:rPr>
          <w:rFonts w:ascii="Times New Roman" w:eastAsia="Times New Roman" w:hAnsi="Times New Roman" w:cs="Times New Roman"/>
          <w:b/>
          <w:sz w:val="24"/>
        </w:rPr>
      </w:pPr>
    </w:p>
    <w:p w14:paraId="02A8A422" w14:textId="77777777" w:rsidR="00587F2D" w:rsidRPr="004C2E1B" w:rsidRDefault="00587F2D">
      <w:pPr>
        <w:numPr>
          <w:ilvl w:val="0"/>
          <w:numId w:val="35"/>
        </w:numPr>
        <w:tabs>
          <w:tab w:val="left" w:pos="640"/>
        </w:tabs>
        <w:spacing w:line="0" w:lineRule="atLeast"/>
        <w:jc w:val="both"/>
        <w:rPr>
          <w:rFonts w:ascii="Times New Roman" w:eastAsia="Times New Roman" w:hAnsi="Times New Roman" w:cs="Times New Roman"/>
          <w:b/>
          <w:sz w:val="24"/>
        </w:rPr>
      </w:pPr>
      <w:r w:rsidRPr="004C2E1B">
        <w:rPr>
          <w:rFonts w:ascii="Times New Roman" w:eastAsia="Times New Roman" w:hAnsi="Times New Roman" w:cs="Times New Roman"/>
          <w:sz w:val="24"/>
        </w:rPr>
        <w:t>vo zvýšenej miere dbať na bezpečnosť žiakov,</w:t>
      </w:r>
    </w:p>
    <w:p w14:paraId="1AAD6D64" w14:textId="77777777" w:rsidR="00587F2D" w:rsidRPr="004C2E1B" w:rsidRDefault="00587F2D" w:rsidP="00587F2D">
      <w:pPr>
        <w:spacing w:line="24" w:lineRule="exact"/>
        <w:jc w:val="both"/>
        <w:rPr>
          <w:rFonts w:ascii="Times New Roman" w:eastAsia="Times New Roman" w:hAnsi="Times New Roman" w:cs="Times New Roman"/>
          <w:b/>
          <w:sz w:val="24"/>
        </w:rPr>
      </w:pPr>
    </w:p>
    <w:p w14:paraId="0A4A6249" w14:textId="77777777" w:rsidR="00587F2D" w:rsidRPr="004C2E1B" w:rsidRDefault="00587F2D">
      <w:pPr>
        <w:numPr>
          <w:ilvl w:val="0"/>
          <w:numId w:val="35"/>
        </w:numPr>
        <w:tabs>
          <w:tab w:val="left" w:pos="640"/>
        </w:tabs>
        <w:spacing w:line="243"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v prípade úrazu žiaka, poskytnúť prvú pomoc, zabezpečiť prvotné posúdenie a ošetrenie zranenia školským zdravotníkom, v prípade potreby zabezpečiť odbornú lekársku pomoc, prevoz na odborné vyšetrenie, nahlásiť úraz na vedenie školy, zabezpečiť oznámenie rodičom, vypísať v požadovanom termíne tlačivo o školskom úraze, zapísať úraz do knihy drobných úrazov v prípade potreby,</w:t>
      </w:r>
    </w:p>
    <w:p w14:paraId="62A9438A" w14:textId="77777777" w:rsidR="00587F2D" w:rsidRPr="004C2E1B" w:rsidRDefault="00587F2D" w:rsidP="00587F2D">
      <w:pPr>
        <w:spacing w:line="24" w:lineRule="exact"/>
        <w:jc w:val="both"/>
        <w:rPr>
          <w:rFonts w:ascii="Times New Roman" w:eastAsia="Times New Roman" w:hAnsi="Times New Roman" w:cs="Times New Roman"/>
          <w:b/>
          <w:sz w:val="24"/>
        </w:rPr>
      </w:pPr>
    </w:p>
    <w:p w14:paraId="1290E7BE" w14:textId="77777777" w:rsidR="00587F2D" w:rsidRPr="004C2E1B" w:rsidRDefault="00587F2D">
      <w:pPr>
        <w:numPr>
          <w:ilvl w:val="0"/>
          <w:numId w:val="35"/>
        </w:numPr>
        <w:tabs>
          <w:tab w:val="left" w:pos="640"/>
        </w:tabs>
        <w:spacing w:line="237" w:lineRule="auto"/>
        <w:jc w:val="both"/>
        <w:rPr>
          <w:rFonts w:ascii="Times New Roman" w:eastAsia="Times New Roman" w:hAnsi="Times New Roman" w:cs="Times New Roman"/>
          <w:b/>
          <w:sz w:val="24"/>
        </w:rPr>
      </w:pPr>
      <w:r w:rsidRPr="004C2E1B">
        <w:rPr>
          <w:rFonts w:ascii="Times New Roman" w:eastAsia="Times New Roman" w:hAnsi="Times New Roman" w:cs="Times New Roman"/>
          <w:sz w:val="24"/>
        </w:rPr>
        <w:t>mať počas celého dozoru dôkladný prehľad o pohybe žiakov v zverenej časti budovy a tento usmerňovať</w:t>
      </w:r>
      <w:r w:rsidR="004E2D9F">
        <w:rPr>
          <w:rFonts w:ascii="Times New Roman" w:eastAsia="Times New Roman" w:hAnsi="Times New Roman" w:cs="Times New Roman"/>
          <w:sz w:val="24"/>
        </w:rPr>
        <w:t>.</w:t>
      </w:r>
    </w:p>
    <w:p w14:paraId="5C1718FF" w14:textId="77777777" w:rsidR="00587F2D" w:rsidRPr="004C2E1B" w:rsidRDefault="00587F2D" w:rsidP="00587F2D">
      <w:pPr>
        <w:spacing w:line="200" w:lineRule="exact"/>
        <w:jc w:val="both"/>
        <w:rPr>
          <w:rFonts w:ascii="Times New Roman" w:eastAsia="Times New Roman" w:hAnsi="Times New Roman" w:cs="Times New Roman"/>
        </w:rPr>
      </w:pPr>
    </w:p>
    <w:p w14:paraId="7D26D895" w14:textId="77777777" w:rsidR="00587F2D" w:rsidRPr="004C2E1B" w:rsidRDefault="00587F2D" w:rsidP="00587F2D">
      <w:pPr>
        <w:spacing w:line="200" w:lineRule="exact"/>
        <w:jc w:val="both"/>
        <w:rPr>
          <w:rFonts w:ascii="Times New Roman" w:eastAsia="Times New Roman" w:hAnsi="Times New Roman" w:cs="Times New Roman"/>
        </w:rPr>
      </w:pPr>
    </w:p>
    <w:p w14:paraId="564FC630" w14:textId="77777777" w:rsidR="00587F2D" w:rsidRPr="004C2E1B" w:rsidRDefault="00587F2D" w:rsidP="00587F2D">
      <w:pPr>
        <w:spacing w:line="200" w:lineRule="exact"/>
        <w:jc w:val="both"/>
        <w:rPr>
          <w:rFonts w:ascii="Times New Roman" w:eastAsia="Times New Roman" w:hAnsi="Times New Roman" w:cs="Times New Roman"/>
        </w:rPr>
      </w:pPr>
    </w:p>
    <w:p w14:paraId="4D72F53B" w14:textId="77777777" w:rsidR="00587F2D" w:rsidRPr="004C2E1B" w:rsidRDefault="00587F2D" w:rsidP="00587F2D">
      <w:pPr>
        <w:spacing w:line="200" w:lineRule="exact"/>
        <w:jc w:val="both"/>
        <w:rPr>
          <w:rFonts w:ascii="Times New Roman" w:eastAsia="Times New Roman" w:hAnsi="Times New Roman" w:cs="Times New Roman"/>
        </w:rPr>
      </w:pPr>
    </w:p>
    <w:p w14:paraId="4E36B173" w14:textId="77777777" w:rsidR="00587F2D" w:rsidRPr="004C2E1B" w:rsidRDefault="00587F2D" w:rsidP="00587F2D">
      <w:pPr>
        <w:spacing w:line="200" w:lineRule="exact"/>
        <w:jc w:val="both"/>
        <w:rPr>
          <w:rFonts w:ascii="Times New Roman" w:eastAsia="Times New Roman" w:hAnsi="Times New Roman" w:cs="Times New Roman"/>
        </w:rPr>
      </w:pPr>
    </w:p>
    <w:p w14:paraId="23425A87" w14:textId="77777777" w:rsidR="00587F2D" w:rsidRPr="004C2E1B" w:rsidRDefault="00587F2D" w:rsidP="00587F2D">
      <w:pPr>
        <w:spacing w:line="200" w:lineRule="exact"/>
        <w:jc w:val="both"/>
        <w:rPr>
          <w:rFonts w:ascii="Times New Roman" w:eastAsia="Times New Roman" w:hAnsi="Times New Roman" w:cs="Times New Roman"/>
        </w:rPr>
      </w:pPr>
    </w:p>
    <w:p w14:paraId="4397A70A" w14:textId="77777777" w:rsidR="00587F2D" w:rsidRPr="004C2E1B" w:rsidRDefault="00587F2D" w:rsidP="00587F2D">
      <w:pPr>
        <w:pStyle w:val="Nadpis1"/>
        <w:rPr>
          <w:rFonts w:eastAsia="Arial"/>
        </w:rPr>
      </w:pPr>
      <w:bookmarkStart w:id="41" w:name="page19"/>
      <w:bookmarkStart w:id="42" w:name="_Toc80804195"/>
      <w:bookmarkEnd w:id="41"/>
      <w:r w:rsidRPr="004C2E1B">
        <w:rPr>
          <w:rFonts w:eastAsia="Arial"/>
        </w:rPr>
        <w:t>10 ZÁVEREČNÉ USTANOVENIA</w:t>
      </w:r>
      <w:bookmarkEnd w:id="42"/>
    </w:p>
    <w:p w14:paraId="2BEFF4BD" w14:textId="77777777" w:rsidR="00587F2D" w:rsidRPr="004C2E1B" w:rsidRDefault="00587F2D" w:rsidP="00587F2D">
      <w:pPr>
        <w:spacing w:line="359" w:lineRule="exact"/>
        <w:jc w:val="both"/>
        <w:rPr>
          <w:rFonts w:ascii="Times New Roman" w:eastAsia="Times New Roman" w:hAnsi="Times New Roman" w:cs="Times New Roman"/>
        </w:rPr>
      </w:pPr>
    </w:p>
    <w:p w14:paraId="2F8CC2CA" w14:textId="77777777" w:rsidR="00587F2D" w:rsidRPr="004C2E1B" w:rsidRDefault="00587F2D" w:rsidP="00587F2D">
      <w:pPr>
        <w:spacing w:line="237" w:lineRule="auto"/>
        <w:ind w:right="640"/>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Dodržiavanie školského poriadku je záväzné pre všetkých žiakov školy, ich zákonných zástupcov, pedagogických a odborných zamestnancov. </w:t>
      </w:r>
    </w:p>
    <w:p w14:paraId="461987D7" w14:textId="77777777" w:rsidR="00587F2D" w:rsidRPr="004C2E1B" w:rsidRDefault="00587F2D" w:rsidP="00587F2D">
      <w:pPr>
        <w:spacing w:line="9" w:lineRule="exact"/>
        <w:jc w:val="both"/>
        <w:rPr>
          <w:rFonts w:ascii="Times New Roman" w:eastAsia="Times New Roman" w:hAnsi="Times New Roman" w:cs="Times New Roman"/>
        </w:rPr>
      </w:pPr>
    </w:p>
    <w:p w14:paraId="5C7D0F62" w14:textId="77777777" w:rsidR="00587F2D" w:rsidRPr="004C2E1B" w:rsidRDefault="00587F2D" w:rsidP="00587F2D">
      <w:pPr>
        <w:tabs>
          <w:tab w:val="left" w:pos="1541"/>
          <w:tab w:val="left" w:pos="2661"/>
          <w:tab w:val="left" w:pos="3841"/>
          <w:tab w:val="left" w:pos="4761"/>
          <w:tab w:val="left" w:pos="5621"/>
          <w:tab w:val="left" w:pos="6261"/>
          <w:tab w:val="left" w:pos="7181"/>
          <w:tab w:val="left" w:pos="824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Rešpektovanie</w:t>
      </w:r>
      <w:r w:rsidRPr="004C2E1B">
        <w:rPr>
          <w:rFonts w:ascii="Times New Roman" w:eastAsia="Times New Roman" w:hAnsi="Times New Roman" w:cs="Times New Roman"/>
          <w:sz w:val="24"/>
        </w:rPr>
        <w:tab/>
        <w:t>školského</w:t>
      </w:r>
      <w:r w:rsidRPr="004C2E1B">
        <w:rPr>
          <w:rFonts w:ascii="Times New Roman" w:eastAsia="Times New Roman" w:hAnsi="Times New Roman" w:cs="Times New Roman"/>
          <w:sz w:val="24"/>
        </w:rPr>
        <w:tab/>
        <w:t>poriadku</w:t>
      </w:r>
      <w:r w:rsidRPr="004C2E1B">
        <w:rPr>
          <w:rFonts w:ascii="Times New Roman" w:eastAsia="Times New Roman" w:hAnsi="Times New Roman" w:cs="Times New Roman"/>
        </w:rPr>
        <w:tab/>
      </w:r>
      <w:r w:rsidRPr="004C2E1B">
        <w:rPr>
          <w:rFonts w:ascii="Times New Roman" w:eastAsia="Times New Roman" w:hAnsi="Times New Roman" w:cs="Times New Roman"/>
          <w:sz w:val="24"/>
        </w:rPr>
        <w:t>prinesie</w:t>
      </w:r>
      <w:r w:rsidRPr="004C2E1B">
        <w:rPr>
          <w:rFonts w:ascii="Times New Roman" w:eastAsia="Times New Roman" w:hAnsi="Times New Roman" w:cs="Times New Roman"/>
        </w:rPr>
        <w:tab/>
      </w:r>
      <w:r w:rsidRPr="004C2E1B">
        <w:rPr>
          <w:rFonts w:ascii="Times New Roman" w:eastAsia="Times New Roman" w:hAnsi="Times New Roman" w:cs="Times New Roman"/>
          <w:sz w:val="24"/>
        </w:rPr>
        <w:t>žiakovi</w:t>
      </w:r>
      <w:r w:rsidRPr="004C2E1B">
        <w:rPr>
          <w:rFonts w:ascii="Times New Roman" w:eastAsia="Times New Roman" w:hAnsi="Times New Roman" w:cs="Times New Roman"/>
          <w:sz w:val="24"/>
        </w:rPr>
        <w:tab/>
        <w:t>úctu,</w:t>
      </w:r>
      <w:r w:rsidRPr="004C2E1B">
        <w:rPr>
          <w:rFonts w:ascii="Times New Roman" w:eastAsia="Times New Roman" w:hAnsi="Times New Roman" w:cs="Times New Roman"/>
          <w:sz w:val="24"/>
        </w:rPr>
        <w:tab/>
        <w:t>vážnosť</w:t>
      </w:r>
      <w:r w:rsidRPr="004C2E1B">
        <w:rPr>
          <w:rFonts w:ascii="Times New Roman" w:eastAsia="Times New Roman" w:hAnsi="Times New Roman" w:cs="Times New Roman"/>
          <w:sz w:val="24"/>
        </w:rPr>
        <w:tab/>
        <w:t>a uznanie</w:t>
      </w:r>
      <w:r w:rsidRPr="004C2E1B">
        <w:rPr>
          <w:rFonts w:ascii="Times New Roman" w:eastAsia="Times New Roman" w:hAnsi="Times New Roman" w:cs="Times New Roman"/>
          <w:sz w:val="24"/>
        </w:rPr>
        <w:tab/>
        <w:t>učiteľov</w:t>
      </w:r>
    </w:p>
    <w:p w14:paraId="44C3F8FE" w14:textId="77777777" w:rsidR="00587F2D" w:rsidRPr="004C2E1B" w:rsidRDefault="00587F2D" w:rsidP="00587F2D">
      <w:pPr>
        <w:spacing w:line="7" w:lineRule="exact"/>
        <w:jc w:val="both"/>
        <w:rPr>
          <w:rFonts w:ascii="Times New Roman" w:eastAsia="Times New Roman" w:hAnsi="Times New Roman" w:cs="Times New Roman"/>
        </w:rPr>
      </w:pPr>
    </w:p>
    <w:p w14:paraId="2D3412AC" w14:textId="77777777" w:rsidR="00587F2D" w:rsidRPr="004C2E1B" w:rsidRDefault="00587F2D">
      <w:pPr>
        <w:numPr>
          <w:ilvl w:val="0"/>
          <w:numId w:val="36"/>
        </w:numPr>
        <w:tabs>
          <w:tab w:val="left" w:pos="161"/>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 spolužiakov.</w:t>
      </w:r>
    </w:p>
    <w:p w14:paraId="41BD27A0" w14:textId="77777777" w:rsidR="00587F2D" w:rsidRPr="004C2E1B" w:rsidRDefault="00587F2D" w:rsidP="00587F2D">
      <w:pPr>
        <w:spacing w:line="19" w:lineRule="exact"/>
        <w:jc w:val="both"/>
        <w:rPr>
          <w:rFonts w:ascii="Times New Roman" w:eastAsia="Times New Roman" w:hAnsi="Times New Roman" w:cs="Times New Roman"/>
        </w:rPr>
      </w:pPr>
    </w:p>
    <w:p w14:paraId="10A6087C" w14:textId="77777777" w:rsidR="00587F2D" w:rsidRPr="004C2E1B" w:rsidRDefault="00587F2D" w:rsidP="00587F2D">
      <w:pPr>
        <w:spacing w:line="237" w:lineRule="auto"/>
        <w:jc w:val="both"/>
        <w:rPr>
          <w:rFonts w:ascii="Times New Roman" w:eastAsia="Times New Roman" w:hAnsi="Times New Roman" w:cs="Times New Roman"/>
          <w:sz w:val="24"/>
        </w:rPr>
      </w:pPr>
      <w:r w:rsidRPr="004C2E1B">
        <w:rPr>
          <w:rFonts w:ascii="Times New Roman" w:eastAsia="Times New Roman" w:hAnsi="Times New Roman" w:cs="Times New Roman"/>
          <w:sz w:val="24"/>
        </w:rPr>
        <w:t>Školský poriadok schvaľuje pedagogická rada vždy na začiatku školského roku a je po schválení záväzný pre všetkých zainteresovaných.</w:t>
      </w:r>
    </w:p>
    <w:p w14:paraId="4CA02AFA" w14:textId="77777777" w:rsidR="00587F2D" w:rsidRPr="004C2E1B" w:rsidRDefault="00587F2D" w:rsidP="00587F2D">
      <w:pPr>
        <w:spacing w:line="200" w:lineRule="exact"/>
        <w:jc w:val="both"/>
        <w:rPr>
          <w:rFonts w:ascii="Times New Roman" w:eastAsia="Times New Roman" w:hAnsi="Times New Roman" w:cs="Times New Roman"/>
        </w:rPr>
      </w:pPr>
    </w:p>
    <w:p w14:paraId="379D9FEC" w14:textId="77777777" w:rsidR="00587F2D" w:rsidRPr="004C2E1B" w:rsidRDefault="00587F2D" w:rsidP="00587F2D">
      <w:pPr>
        <w:spacing w:line="200" w:lineRule="exact"/>
        <w:jc w:val="both"/>
        <w:rPr>
          <w:rFonts w:ascii="Times New Roman" w:eastAsia="Times New Roman" w:hAnsi="Times New Roman" w:cs="Times New Roman"/>
        </w:rPr>
      </w:pPr>
    </w:p>
    <w:p w14:paraId="350CF82D" w14:textId="77777777" w:rsidR="00587F2D" w:rsidRPr="004C2E1B" w:rsidRDefault="00587F2D" w:rsidP="00587F2D">
      <w:pPr>
        <w:spacing w:line="200" w:lineRule="exact"/>
        <w:jc w:val="both"/>
        <w:rPr>
          <w:rFonts w:ascii="Times New Roman" w:eastAsia="Times New Roman" w:hAnsi="Times New Roman" w:cs="Times New Roman"/>
        </w:rPr>
      </w:pPr>
    </w:p>
    <w:p w14:paraId="4D99AF36" w14:textId="77777777" w:rsidR="00587F2D" w:rsidRPr="004C2E1B" w:rsidRDefault="00587F2D" w:rsidP="00587F2D">
      <w:pPr>
        <w:spacing w:line="200" w:lineRule="exact"/>
        <w:jc w:val="both"/>
        <w:rPr>
          <w:rFonts w:ascii="Times New Roman" w:eastAsia="Times New Roman" w:hAnsi="Times New Roman" w:cs="Times New Roman"/>
        </w:rPr>
      </w:pPr>
    </w:p>
    <w:p w14:paraId="1BE394CB" w14:textId="77777777" w:rsidR="00587F2D" w:rsidRPr="004C2E1B" w:rsidRDefault="00587F2D" w:rsidP="00587F2D">
      <w:pPr>
        <w:spacing w:line="200" w:lineRule="exact"/>
        <w:jc w:val="both"/>
        <w:rPr>
          <w:rFonts w:ascii="Times New Roman" w:eastAsia="Times New Roman" w:hAnsi="Times New Roman" w:cs="Times New Roman"/>
        </w:rPr>
      </w:pPr>
    </w:p>
    <w:p w14:paraId="04CFF1FD" w14:textId="77777777" w:rsidR="00587F2D" w:rsidRPr="004C2E1B" w:rsidRDefault="00587F2D" w:rsidP="00587F2D">
      <w:pPr>
        <w:spacing w:line="200" w:lineRule="exact"/>
        <w:jc w:val="both"/>
        <w:rPr>
          <w:rFonts w:ascii="Times New Roman" w:eastAsia="Times New Roman" w:hAnsi="Times New Roman" w:cs="Times New Roman"/>
        </w:rPr>
      </w:pPr>
    </w:p>
    <w:p w14:paraId="388319E7" w14:textId="77777777" w:rsidR="00587F2D" w:rsidRPr="004C2E1B" w:rsidRDefault="00587F2D" w:rsidP="00587F2D">
      <w:pPr>
        <w:spacing w:line="200" w:lineRule="exact"/>
        <w:jc w:val="both"/>
        <w:rPr>
          <w:rFonts w:ascii="Times New Roman" w:eastAsia="Times New Roman" w:hAnsi="Times New Roman" w:cs="Times New Roman"/>
        </w:rPr>
      </w:pPr>
    </w:p>
    <w:p w14:paraId="18858617" w14:textId="77777777" w:rsidR="00587F2D" w:rsidRPr="004C2E1B" w:rsidRDefault="00587F2D" w:rsidP="00587F2D">
      <w:pPr>
        <w:spacing w:line="200" w:lineRule="exact"/>
        <w:jc w:val="both"/>
        <w:rPr>
          <w:rFonts w:ascii="Times New Roman" w:eastAsia="Times New Roman" w:hAnsi="Times New Roman" w:cs="Times New Roman"/>
        </w:rPr>
      </w:pPr>
    </w:p>
    <w:p w14:paraId="5575EBA8" w14:textId="77777777" w:rsidR="00587F2D" w:rsidRPr="004C2E1B" w:rsidRDefault="00587F2D" w:rsidP="00587F2D">
      <w:pPr>
        <w:spacing w:line="200" w:lineRule="exact"/>
        <w:jc w:val="both"/>
        <w:rPr>
          <w:rFonts w:ascii="Times New Roman" w:eastAsia="Times New Roman" w:hAnsi="Times New Roman" w:cs="Times New Roman"/>
        </w:rPr>
      </w:pPr>
    </w:p>
    <w:p w14:paraId="27DE7AED" w14:textId="77777777" w:rsidR="00587F2D" w:rsidRPr="004C2E1B" w:rsidRDefault="00587F2D" w:rsidP="00587F2D">
      <w:pPr>
        <w:spacing w:line="200" w:lineRule="exact"/>
        <w:jc w:val="both"/>
        <w:rPr>
          <w:rFonts w:ascii="Times New Roman" w:eastAsia="Times New Roman" w:hAnsi="Times New Roman" w:cs="Times New Roman"/>
        </w:rPr>
      </w:pPr>
    </w:p>
    <w:p w14:paraId="1D1EA958" w14:textId="77777777" w:rsidR="00587F2D" w:rsidRPr="004C2E1B" w:rsidRDefault="00587F2D" w:rsidP="00587F2D">
      <w:pPr>
        <w:spacing w:line="200" w:lineRule="exact"/>
        <w:jc w:val="both"/>
        <w:rPr>
          <w:rFonts w:ascii="Times New Roman" w:eastAsia="Times New Roman" w:hAnsi="Times New Roman" w:cs="Times New Roman"/>
        </w:rPr>
      </w:pPr>
    </w:p>
    <w:p w14:paraId="3C53673E" w14:textId="77777777" w:rsidR="00587F2D" w:rsidRPr="004C2E1B" w:rsidRDefault="00587F2D" w:rsidP="00587F2D">
      <w:pPr>
        <w:spacing w:line="200" w:lineRule="exact"/>
        <w:jc w:val="both"/>
        <w:rPr>
          <w:rFonts w:ascii="Times New Roman" w:eastAsia="Times New Roman" w:hAnsi="Times New Roman" w:cs="Times New Roman"/>
        </w:rPr>
      </w:pPr>
    </w:p>
    <w:p w14:paraId="66AC79EE" w14:textId="77777777" w:rsidR="00587F2D" w:rsidRPr="004C2E1B" w:rsidRDefault="00587F2D" w:rsidP="00587F2D">
      <w:pPr>
        <w:spacing w:line="200" w:lineRule="exact"/>
        <w:jc w:val="both"/>
        <w:rPr>
          <w:rFonts w:ascii="Times New Roman" w:eastAsia="Times New Roman" w:hAnsi="Times New Roman" w:cs="Times New Roman"/>
        </w:rPr>
      </w:pPr>
    </w:p>
    <w:p w14:paraId="01CE9973" w14:textId="77777777" w:rsidR="00587F2D" w:rsidRPr="004C2E1B" w:rsidRDefault="00587F2D" w:rsidP="00587F2D">
      <w:pPr>
        <w:spacing w:line="200" w:lineRule="exact"/>
        <w:jc w:val="both"/>
        <w:rPr>
          <w:rFonts w:ascii="Times New Roman" w:eastAsia="Times New Roman" w:hAnsi="Times New Roman" w:cs="Times New Roman"/>
        </w:rPr>
      </w:pPr>
    </w:p>
    <w:p w14:paraId="6DE17929" w14:textId="77777777" w:rsidR="00587F2D" w:rsidRPr="004C2E1B" w:rsidRDefault="00587F2D" w:rsidP="00587F2D">
      <w:pPr>
        <w:spacing w:line="200" w:lineRule="exact"/>
        <w:jc w:val="both"/>
        <w:rPr>
          <w:rFonts w:ascii="Times New Roman" w:eastAsia="Times New Roman" w:hAnsi="Times New Roman" w:cs="Times New Roman"/>
        </w:rPr>
      </w:pPr>
    </w:p>
    <w:p w14:paraId="7DF2166D" w14:textId="77777777" w:rsidR="00587F2D" w:rsidRPr="004C2E1B" w:rsidRDefault="00587F2D" w:rsidP="00587F2D">
      <w:pPr>
        <w:spacing w:line="200" w:lineRule="exact"/>
        <w:jc w:val="both"/>
        <w:rPr>
          <w:rFonts w:ascii="Times New Roman" w:eastAsia="Times New Roman" w:hAnsi="Times New Roman" w:cs="Times New Roman"/>
        </w:rPr>
      </w:pPr>
    </w:p>
    <w:p w14:paraId="4B53402B" w14:textId="77777777" w:rsidR="00587F2D" w:rsidRPr="004C2E1B" w:rsidRDefault="00587F2D" w:rsidP="00587F2D">
      <w:pPr>
        <w:spacing w:line="200" w:lineRule="exact"/>
        <w:jc w:val="both"/>
        <w:rPr>
          <w:rFonts w:ascii="Times New Roman" w:eastAsia="Times New Roman" w:hAnsi="Times New Roman" w:cs="Times New Roman"/>
        </w:rPr>
      </w:pPr>
    </w:p>
    <w:p w14:paraId="53D1931A" w14:textId="77777777" w:rsidR="00587F2D" w:rsidRPr="004C2E1B" w:rsidRDefault="00587F2D" w:rsidP="00587F2D">
      <w:pPr>
        <w:spacing w:line="200" w:lineRule="exact"/>
        <w:jc w:val="both"/>
        <w:rPr>
          <w:rFonts w:ascii="Times New Roman" w:eastAsia="Times New Roman" w:hAnsi="Times New Roman" w:cs="Times New Roman"/>
        </w:rPr>
      </w:pPr>
    </w:p>
    <w:p w14:paraId="2A053259" w14:textId="77777777" w:rsidR="00587F2D" w:rsidRPr="004C2E1B" w:rsidRDefault="00587F2D" w:rsidP="00587F2D">
      <w:pPr>
        <w:spacing w:line="290" w:lineRule="exact"/>
        <w:jc w:val="both"/>
        <w:rPr>
          <w:rFonts w:ascii="Times New Roman" w:eastAsia="Times New Roman" w:hAnsi="Times New Roman" w:cs="Times New Roman"/>
        </w:rPr>
      </w:pPr>
    </w:p>
    <w:p w14:paraId="24695B5F" w14:textId="77777777" w:rsidR="00587F2D" w:rsidRPr="004C2E1B" w:rsidRDefault="00587F2D" w:rsidP="00587F2D">
      <w:pPr>
        <w:spacing w:line="0" w:lineRule="atLeast"/>
        <w:jc w:val="both"/>
        <w:rPr>
          <w:rFonts w:ascii="Times New Roman" w:eastAsia="Times New Roman" w:hAnsi="Times New Roman" w:cs="Times New Roman"/>
          <w:sz w:val="24"/>
        </w:rPr>
        <w:sectPr w:rsidR="00587F2D" w:rsidRPr="004C2E1B" w:rsidSect="00A91766">
          <w:pgSz w:w="11900" w:h="16841" w:code="9"/>
          <w:pgMar w:top="1134" w:right="1418" w:bottom="1134" w:left="1420" w:header="0" w:footer="0" w:gutter="0"/>
          <w:pgNumType w:start="3"/>
          <w:cols w:space="0" w:equalWidth="0">
            <w:col w:w="9068"/>
          </w:cols>
          <w:docGrid w:linePitch="360"/>
        </w:sectPr>
      </w:pPr>
    </w:p>
    <w:p w14:paraId="3B5973AC" w14:textId="35FA2640" w:rsidR="00587F2D" w:rsidRPr="004C2E1B" w:rsidRDefault="00587F2D" w:rsidP="00303AA5">
      <w:pPr>
        <w:spacing w:line="0" w:lineRule="atLeast"/>
        <w:rPr>
          <w:rFonts w:ascii="Times New Roman" w:eastAsia="Times New Roman" w:hAnsi="Times New Roman" w:cs="Times New Roman"/>
          <w:sz w:val="24"/>
        </w:rPr>
      </w:pPr>
      <w:r w:rsidRPr="004C2E1B">
        <w:rPr>
          <w:rFonts w:ascii="Times New Roman" w:eastAsia="Times New Roman" w:hAnsi="Times New Roman" w:cs="Times New Roman"/>
          <w:sz w:val="24"/>
        </w:rPr>
        <w:t xml:space="preserve">V Smoleniciach, </w:t>
      </w:r>
      <w:r w:rsidR="00152632">
        <w:rPr>
          <w:rFonts w:ascii="Times New Roman" w:eastAsia="Times New Roman" w:hAnsi="Times New Roman" w:cs="Times New Roman"/>
          <w:sz w:val="24"/>
        </w:rPr>
        <w:t>1</w:t>
      </w:r>
      <w:r w:rsidRPr="004C2E1B">
        <w:rPr>
          <w:rFonts w:ascii="Times New Roman" w:eastAsia="Times New Roman" w:hAnsi="Times New Roman" w:cs="Times New Roman"/>
          <w:sz w:val="24"/>
        </w:rPr>
        <w:t>. septembra 202</w:t>
      </w:r>
      <w:bookmarkStart w:id="43" w:name="page20"/>
      <w:bookmarkEnd w:id="43"/>
      <w:r w:rsidR="00303AA5">
        <w:rPr>
          <w:rFonts w:ascii="Times New Roman" w:eastAsia="Times New Roman" w:hAnsi="Times New Roman" w:cs="Times New Roman"/>
          <w:sz w:val="24"/>
        </w:rPr>
        <w:t>3</w:t>
      </w:r>
    </w:p>
    <w:p w14:paraId="71B761C7" w14:textId="79202542" w:rsidR="00587F2D" w:rsidRPr="004C2E1B" w:rsidRDefault="00303AA5" w:rsidP="00587F2D">
      <w:pPr>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CEC61E5" w14:textId="77777777" w:rsidR="00303AA5" w:rsidRDefault="00303AA5" w:rsidP="00303AA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M</w:t>
      </w:r>
      <w:r w:rsidR="00587F2D" w:rsidRPr="004C2E1B">
        <w:rPr>
          <w:rFonts w:ascii="Times New Roman" w:eastAsia="Times New Roman" w:hAnsi="Times New Roman" w:cs="Times New Roman"/>
          <w:sz w:val="24"/>
        </w:rPr>
        <w:t>gr. Magdaléna Eliášová</w:t>
      </w:r>
    </w:p>
    <w:p w14:paraId="70D4E937" w14:textId="1233F007" w:rsidR="00587F2D" w:rsidRPr="004C2E1B" w:rsidRDefault="00303AA5" w:rsidP="00303AA5">
      <w:pPr>
        <w:spacing w:line="0" w:lineRule="atLeast"/>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7F2D" w:rsidRPr="004C2E1B">
        <w:rPr>
          <w:rFonts w:ascii="Times New Roman" w:eastAsia="Times New Roman" w:hAnsi="Times New Roman" w:cs="Times New Roman"/>
          <w:sz w:val="24"/>
        </w:rPr>
        <w:t>riaditeľka školy</w:t>
      </w:r>
    </w:p>
    <w:p w14:paraId="3303CD28" w14:textId="77777777" w:rsidR="00587F2D" w:rsidRPr="004C2E1B" w:rsidRDefault="00587F2D" w:rsidP="00587F2D">
      <w:pPr>
        <w:spacing w:line="0" w:lineRule="atLeast"/>
        <w:jc w:val="both"/>
        <w:rPr>
          <w:rFonts w:ascii="Times New Roman" w:eastAsia="Times New Roman" w:hAnsi="Times New Roman" w:cs="Times New Roman"/>
          <w:sz w:val="24"/>
        </w:rPr>
        <w:sectPr w:rsidR="00587F2D" w:rsidRPr="004C2E1B" w:rsidSect="004C2E1B">
          <w:type w:val="continuous"/>
          <w:pgSz w:w="11900" w:h="16841" w:code="9"/>
          <w:pgMar w:top="1134" w:right="1418" w:bottom="1134" w:left="1420" w:header="0" w:footer="0" w:gutter="0"/>
          <w:pgNumType w:start="3"/>
          <w:cols w:num="2" w:space="0"/>
          <w:docGrid w:linePitch="360"/>
        </w:sectPr>
      </w:pPr>
    </w:p>
    <w:p w14:paraId="2C7994CF" w14:textId="77777777" w:rsidR="00303AA5" w:rsidRDefault="00303AA5" w:rsidP="00587F2D">
      <w:pPr>
        <w:pStyle w:val="Nadpis1"/>
      </w:pPr>
      <w:bookmarkStart w:id="44" w:name="_Toc80804196"/>
    </w:p>
    <w:p w14:paraId="33E239D8" w14:textId="589A2490" w:rsidR="00587F2D" w:rsidRPr="004C2E1B" w:rsidRDefault="00587F2D" w:rsidP="00587F2D">
      <w:pPr>
        <w:pStyle w:val="Nadpis1"/>
      </w:pPr>
      <w:r w:rsidRPr="004C2E1B">
        <w:t>PRÍLOHY</w:t>
      </w:r>
      <w:bookmarkEnd w:id="44"/>
    </w:p>
    <w:p w14:paraId="08D1E3CC" w14:textId="77777777" w:rsidR="00587F2D" w:rsidRPr="004C2E1B" w:rsidRDefault="00587F2D" w:rsidP="00587F2D">
      <w:pPr>
        <w:pStyle w:val="Nadpis1"/>
      </w:pPr>
    </w:p>
    <w:p w14:paraId="771CB1CB" w14:textId="77777777" w:rsidR="00587F2D" w:rsidRPr="004C2E1B" w:rsidRDefault="00587F2D" w:rsidP="00587F2D">
      <w:pPr>
        <w:pStyle w:val="Nadpis2"/>
        <w:ind w:left="0"/>
        <w:rPr>
          <w:szCs w:val="20"/>
        </w:rPr>
      </w:pPr>
      <w:bookmarkStart w:id="45" w:name="_Toc80804197"/>
      <w:r w:rsidRPr="004C2E1B">
        <w:t>PRÍLOHA 1 - Prevádzkový poriadok učební a školskej jedálne</w:t>
      </w:r>
      <w:bookmarkEnd w:id="45"/>
    </w:p>
    <w:p w14:paraId="22DDAACA" w14:textId="77777777" w:rsidR="00587F2D" w:rsidRPr="004C2E1B" w:rsidRDefault="00587F2D" w:rsidP="00587F2D">
      <w:pPr>
        <w:spacing w:line="0" w:lineRule="atLeast"/>
        <w:jc w:val="both"/>
        <w:rPr>
          <w:rFonts w:ascii="Times New Roman" w:eastAsia="Times New Roman" w:hAnsi="Times New Roman" w:cs="Times New Roman"/>
          <w:sz w:val="24"/>
        </w:rPr>
      </w:pPr>
    </w:p>
    <w:p w14:paraId="2CEDCC8B" w14:textId="77777777" w:rsidR="00587F2D" w:rsidRPr="004C2E1B" w:rsidRDefault="00587F2D" w:rsidP="00587F2D">
      <w:pPr>
        <w:spacing w:line="0" w:lineRule="atLeast"/>
        <w:jc w:val="both"/>
        <w:rPr>
          <w:rFonts w:ascii="Times New Roman" w:eastAsia="Times New Roman" w:hAnsi="Times New Roman" w:cs="Times New Roman"/>
          <w:sz w:val="24"/>
          <w:szCs w:val="28"/>
        </w:rPr>
      </w:pPr>
      <w:r w:rsidRPr="004C2E1B">
        <w:rPr>
          <w:rFonts w:ascii="Times New Roman" w:eastAsia="Times New Roman" w:hAnsi="Times New Roman" w:cs="Times New Roman"/>
          <w:b/>
          <w:sz w:val="24"/>
          <w:szCs w:val="28"/>
        </w:rPr>
        <w:t>Prevádzkový poriadok odbornej učebne fyziky</w:t>
      </w:r>
    </w:p>
    <w:p w14:paraId="39CCBD13"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1. Žiaci do učebne vstupujú len na pokyn vyučujúceho.</w:t>
      </w:r>
    </w:p>
    <w:p w14:paraId="7E7E4DCD"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2. S učebnými pomôckami smú žiaci manipulovať iba s dovolením vyučujúceho.</w:t>
      </w:r>
    </w:p>
    <w:p w14:paraId="4E7BB1C0"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3. Akékoľvek chyby alebo poškodenie na pomôckach, prístrojoch, prípadne na zariadení učebne, treba ihneď ohlásiť vyučujúcemu.</w:t>
      </w:r>
    </w:p>
    <w:p w14:paraId="7A5EEB63"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4. Žiaci sú zodpovední za pomôcky s ktorými pracujú, zaobchádzajú s nimi opatrne.</w:t>
      </w:r>
    </w:p>
    <w:p w14:paraId="26793099"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5. Úmyselnú alebo z hrubej nedbanlivosti spôsobenú škodu sú povinní nahradiť.</w:t>
      </w:r>
    </w:p>
    <w:p w14:paraId="124A2C56"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6. Na každé laboratórne meranie sa žiak vopred pripraví. Počas merania rešpektuje pokyny vyučujúceho a vykonáva len tie činnosti, ktoré mu boli zadané.</w:t>
      </w:r>
    </w:p>
    <w:p w14:paraId="42938F0C"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7. Pri práci je každý žiak povinný dodržiavať bezpečnostné predpisy tak, aby nepoškodzoval svoje zdravie, ani zdravie svojich spolužiakov.</w:t>
      </w:r>
    </w:p>
    <w:p w14:paraId="31E394DB"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8. Elektrické obvody môžu žiaci zapájať len podľa pripravenej schémy. Zdroj napätia smie žiak pripájať až vtedy, keď el. obvod skontroloval vyučujúci.</w:t>
      </w:r>
    </w:p>
    <w:p w14:paraId="02D252B4"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9. Žiaci sa nikdy nesmú dotýkať neizolovaných vodičov.</w:t>
      </w:r>
    </w:p>
    <w:p w14:paraId="59BB7F42"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10. Pri akejkoľvek nehode spôsobenej el. prúdom treba ihneď odpojiť zdroj napätia.</w:t>
      </w:r>
    </w:p>
    <w:p w14:paraId="090DE5D8"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11. Na hasenie požiaru, ktorý vznikol od el. prúdu sa smie použiť len vhodný druh hasiaceho pristroja (je  k dispozícii v učebni a v kabinete).</w:t>
      </w:r>
    </w:p>
    <w:p w14:paraId="753731EF"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12. Po skončení práce je každý žiak povinný uložiť pomôcky na svoje miesto a zanechať ich v čistote.</w:t>
      </w:r>
    </w:p>
    <w:p w14:paraId="61838CF1"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13. Do kabinetu fyziky môžu žiaci vstupovať len s dovolením vyučujúceho</w:t>
      </w:r>
    </w:p>
    <w:p w14:paraId="0EC2E1C8"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color w:val="000000"/>
          <w:sz w:val="24"/>
          <w:szCs w:val="24"/>
        </w:rPr>
        <w:t xml:space="preserve">14. Pred odchodom z učebne si každý žiak uprace svoje pracovné miesto a zasunie stoličku. </w:t>
      </w:r>
    </w:p>
    <w:p w14:paraId="655C5C2B"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 </w:t>
      </w:r>
    </w:p>
    <w:p w14:paraId="2348C566" w14:textId="77777777" w:rsidR="00587F2D" w:rsidRDefault="00587F2D" w:rsidP="00587F2D">
      <w:pPr>
        <w:spacing w:before="100" w:beforeAutospacing="1"/>
        <w:ind w:right="-567"/>
        <w:jc w:val="both"/>
        <w:rPr>
          <w:rFonts w:ascii="Times New Roman" w:eastAsia="Times New Roman" w:hAnsi="Times New Roman" w:cs="Times New Roman"/>
          <w:b/>
          <w:bCs/>
          <w:sz w:val="24"/>
          <w:szCs w:val="24"/>
        </w:rPr>
      </w:pPr>
      <w:r w:rsidRPr="004C2E1B">
        <w:rPr>
          <w:rFonts w:ascii="Times New Roman" w:eastAsia="Times New Roman" w:hAnsi="Times New Roman" w:cs="Times New Roman"/>
          <w:sz w:val="24"/>
          <w:szCs w:val="24"/>
        </w:rPr>
        <w:t xml:space="preserve">Žiak a jeho zákonný zástupca preberajú zodpovednosť za škody vzniknuté nedbanlivou manipuláciou alebo úmyselným poškodením zariadenia a sú povinní vzniknutú škodu nahradiť a vec uviesť do pôvodného stavu na vlastné náklady. </w:t>
      </w:r>
      <w:r w:rsidRPr="004C2E1B">
        <w:rPr>
          <w:rFonts w:ascii="Times New Roman" w:eastAsia="Times New Roman" w:hAnsi="Times New Roman" w:cs="Times New Roman"/>
          <w:b/>
          <w:bCs/>
          <w:sz w:val="24"/>
          <w:szCs w:val="24"/>
        </w:rPr>
        <w:t>Porušenie týchto pravidiel sa klasifikuje ako porušenie školského poriadku.</w:t>
      </w:r>
    </w:p>
    <w:p w14:paraId="39C9A37C" w14:textId="77777777" w:rsidR="00587F2D" w:rsidRPr="004C2E1B" w:rsidRDefault="00587F2D" w:rsidP="00587F2D">
      <w:pPr>
        <w:spacing w:before="100" w:beforeAutospacing="1"/>
        <w:ind w:right="-567"/>
        <w:jc w:val="both"/>
        <w:rPr>
          <w:rFonts w:ascii="Times New Roman" w:eastAsia="Times New Roman" w:hAnsi="Times New Roman" w:cs="Times New Roman"/>
          <w:sz w:val="24"/>
          <w:szCs w:val="24"/>
        </w:rPr>
      </w:pPr>
    </w:p>
    <w:p w14:paraId="0791A630" w14:textId="77777777" w:rsidR="00587F2D" w:rsidRPr="004C2E1B" w:rsidRDefault="00587F2D" w:rsidP="00587F2D">
      <w:pPr>
        <w:ind w:right="-567"/>
        <w:jc w:val="both"/>
        <w:rPr>
          <w:rFonts w:ascii="Times New Roman" w:hAnsi="Times New Roman" w:cs="Times New Roman"/>
        </w:rPr>
      </w:pPr>
    </w:p>
    <w:p w14:paraId="79A1469E" w14:textId="77777777" w:rsidR="00587F2D" w:rsidRPr="004C2E1B" w:rsidRDefault="00587F2D" w:rsidP="00587F2D">
      <w:pPr>
        <w:spacing w:line="0" w:lineRule="atLeast"/>
        <w:jc w:val="both"/>
        <w:rPr>
          <w:rFonts w:ascii="Times New Roman" w:eastAsia="Times New Roman" w:hAnsi="Times New Roman" w:cs="Times New Roman"/>
          <w:b/>
          <w:sz w:val="24"/>
          <w:szCs w:val="28"/>
        </w:rPr>
      </w:pPr>
      <w:r w:rsidRPr="004C2E1B">
        <w:rPr>
          <w:rFonts w:ascii="Times New Roman" w:eastAsia="Times New Roman" w:hAnsi="Times New Roman" w:cs="Times New Roman"/>
          <w:b/>
          <w:sz w:val="24"/>
          <w:szCs w:val="28"/>
        </w:rPr>
        <w:t>Prevádzkový poriadok prírodovedného laboratória</w:t>
      </w:r>
    </w:p>
    <w:p w14:paraId="3B1F0AAB" w14:textId="77777777" w:rsidR="00587F2D" w:rsidRPr="004C2E1B" w:rsidRDefault="00587F2D" w:rsidP="00587F2D">
      <w:pPr>
        <w:spacing w:line="0" w:lineRule="atLeast"/>
        <w:jc w:val="both"/>
        <w:rPr>
          <w:rFonts w:ascii="Times New Roman" w:eastAsia="Times New Roman" w:hAnsi="Times New Roman" w:cs="Times New Roman"/>
          <w:b/>
          <w:sz w:val="28"/>
          <w:szCs w:val="28"/>
        </w:rPr>
      </w:pPr>
    </w:p>
    <w:p w14:paraId="30E911EC" w14:textId="77777777" w:rsidR="00587F2D" w:rsidRPr="004C2E1B" w:rsidRDefault="00587F2D" w:rsidP="00587F2D">
      <w:pPr>
        <w:spacing w:line="122" w:lineRule="exact"/>
        <w:jc w:val="both"/>
        <w:rPr>
          <w:rFonts w:ascii="Times New Roman" w:eastAsia="Times New Roman" w:hAnsi="Times New Roman" w:cs="Times New Roman"/>
        </w:rPr>
      </w:pPr>
    </w:p>
    <w:p w14:paraId="78614F5E"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Prírodovedné laboratórium má žiacku časť a časť pre vyučujúceho.</w:t>
      </w:r>
    </w:p>
    <w:p w14:paraId="482EB1AC" w14:textId="77777777" w:rsidR="00587F2D" w:rsidRPr="004C2E1B" w:rsidRDefault="00587F2D" w:rsidP="00587F2D">
      <w:pPr>
        <w:jc w:val="both"/>
        <w:rPr>
          <w:rFonts w:ascii="Times New Roman" w:eastAsia="Times New Roman" w:hAnsi="Times New Roman" w:cs="Times New Roman"/>
          <w:sz w:val="24"/>
        </w:rPr>
      </w:pPr>
    </w:p>
    <w:p w14:paraId="4262FC4F" w14:textId="77777777" w:rsidR="00587F2D" w:rsidRPr="004C2E1B" w:rsidRDefault="00587F2D">
      <w:pPr>
        <w:numPr>
          <w:ilvl w:val="0"/>
          <w:numId w:val="37"/>
        </w:numPr>
        <w:tabs>
          <w:tab w:val="left" w:pos="78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Žiaci sa zdržujú iba v časti určenej pre žiakov, a to iba pod dozorom vyučujúceho.</w:t>
      </w:r>
    </w:p>
    <w:p w14:paraId="6A7640F5" w14:textId="77777777" w:rsidR="00587F2D" w:rsidRPr="004C2E1B" w:rsidRDefault="00587F2D" w:rsidP="00587F2D">
      <w:pPr>
        <w:jc w:val="both"/>
        <w:rPr>
          <w:rFonts w:ascii="Times New Roman" w:eastAsia="Times New Roman" w:hAnsi="Times New Roman" w:cs="Times New Roman"/>
          <w:sz w:val="24"/>
        </w:rPr>
      </w:pPr>
    </w:p>
    <w:p w14:paraId="55A6E42C"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Chemické potreby ako sklo, nádoby, chemikálie môžu žiaci donášať z chemického kabinetu iba za dozoru učiteľa, ktorý dbá prísne na dodržiavanie bezpečnostných zásad, t.j. aj umývanie chemického skla a znečistených nádob vykonávajú žiaci podľa pokynov učiteľa.</w:t>
      </w:r>
    </w:p>
    <w:p w14:paraId="7E8C5EC5" w14:textId="77777777" w:rsidR="00587F2D" w:rsidRPr="004C2E1B" w:rsidRDefault="00587F2D" w:rsidP="00587F2D">
      <w:pPr>
        <w:jc w:val="both"/>
        <w:rPr>
          <w:rFonts w:ascii="Times New Roman" w:eastAsia="Times New Roman" w:hAnsi="Times New Roman" w:cs="Times New Roman"/>
          <w:sz w:val="24"/>
        </w:rPr>
      </w:pPr>
    </w:p>
    <w:p w14:paraId="6A1CB642" w14:textId="77777777" w:rsidR="00587F2D" w:rsidRPr="004C2E1B" w:rsidRDefault="00587F2D">
      <w:pPr>
        <w:numPr>
          <w:ilvl w:val="0"/>
          <w:numId w:val="37"/>
        </w:numPr>
        <w:tabs>
          <w:tab w:val="left" w:pos="720"/>
        </w:tabs>
        <w:ind w:right="60"/>
        <w:jc w:val="both"/>
        <w:rPr>
          <w:rFonts w:ascii="Times New Roman" w:eastAsia="Times New Roman" w:hAnsi="Times New Roman" w:cs="Times New Roman"/>
          <w:sz w:val="24"/>
        </w:rPr>
      </w:pPr>
      <w:r w:rsidRPr="004C2E1B">
        <w:rPr>
          <w:rFonts w:ascii="Times New Roman" w:eastAsia="Times New Roman" w:hAnsi="Times New Roman" w:cs="Times New Roman"/>
          <w:sz w:val="24"/>
        </w:rPr>
        <w:t xml:space="preserve">Chemikálie pre pokusy pripravuje výlučne učiteľ. Žiaci sa </w:t>
      </w:r>
      <w:r w:rsidRPr="004C2E1B">
        <w:rPr>
          <w:rFonts w:ascii="Times New Roman" w:eastAsia="Times New Roman" w:hAnsi="Times New Roman" w:cs="Times New Roman"/>
          <w:b/>
          <w:sz w:val="24"/>
        </w:rPr>
        <w:t>nedotýkajú</w:t>
      </w:r>
      <w:r w:rsidRPr="004C2E1B">
        <w:rPr>
          <w:rFonts w:ascii="Times New Roman" w:eastAsia="Times New Roman" w:hAnsi="Times New Roman" w:cs="Times New Roman"/>
          <w:sz w:val="24"/>
        </w:rPr>
        <w:t xml:space="preserve"> elektrického zariadenia, </w:t>
      </w:r>
      <w:r w:rsidRPr="004C2E1B">
        <w:rPr>
          <w:rFonts w:ascii="Times New Roman" w:eastAsia="Times New Roman" w:hAnsi="Times New Roman" w:cs="Times New Roman"/>
          <w:b/>
          <w:sz w:val="24"/>
        </w:rPr>
        <w:t>nemanipulujú</w:t>
      </w:r>
      <w:r w:rsidRPr="004C2E1B">
        <w:rPr>
          <w:rFonts w:ascii="Times New Roman" w:eastAsia="Times New Roman" w:hAnsi="Times New Roman" w:cs="Times New Roman"/>
          <w:sz w:val="24"/>
        </w:rPr>
        <w:t xml:space="preserve"> s rozvodňou elektrického prúdu.</w:t>
      </w:r>
    </w:p>
    <w:p w14:paraId="6A88E435" w14:textId="77777777" w:rsidR="00587F2D" w:rsidRPr="004C2E1B" w:rsidRDefault="00587F2D" w:rsidP="00587F2D">
      <w:pPr>
        <w:jc w:val="both"/>
        <w:rPr>
          <w:rFonts w:ascii="Times New Roman" w:eastAsia="Times New Roman" w:hAnsi="Times New Roman" w:cs="Times New Roman"/>
          <w:sz w:val="24"/>
        </w:rPr>
      </w:pPr>
    </w:p>
    <w:p w14:paraId="20A7A41E"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Žiaci vykonávajú iba tie úkony a práce, ktoré sú z hľadiska bezpečnosti prípustné.</w:t>
      </w:r>
    </w:p>
    <w:p w14:paraId="5A4FC4B9" w14:textId="77777777" w:rsidR="00587F2D" w:rsidRPr="004C2E1B" w:rsidRDefault="00587F2D" w:rsidP="00587F2D">
      <w:pPr>
        <w:jc w:val="both"/>
        <w:rPr>
          <w:rFonts w:ascii="Times New Roman" w:eastAsia="Times New Roman" w:hAnsi="Times New Roman" w:cs="Times New Roman"/>
          <w:sz w:val="24"/>
        </w:rPr>
      </w:pPr>
    </w:p>
    <w:p w14:paraId="413AE564"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Žiaci musia byť podrobne oboznámení s bezpečnostnými predpismi.</w:t>
      </w:r>
    </w:p>
    <w:p w14:paraId="0B7F14A8" w14:textId="77777777" w:rsidR="00587F2D" w:rsidRPr="004C2E1B" w:rsidRDefault="00587F2D" w:rsidP="00587F2D">
      <w:pPr>
        <w:jc w:val="both"/>
        <w:rPr>
          <w:rFonts w:ascii="Times New Roman" w:eastAsia="Times New Roman" w:hAnsi="Times New Roman" w:cs="Times New Roman"/>
          <w:sz w:val="24"/>
        </w:rPr>
      </w:pPr>
    </w:p>
    <w:p w14:paraId="25483704"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Laboratórium musí byť vždy riadne uzamknuté, ak v ňom neprebieha vyučovanie.</w:t>
      </w:r>
    </w:p>
    <w:p w14:paraId="5E7360F4" w14:textId="77777777" w:rsidR="00587F2D" w:rsidRPr="004C2E1B" w:rsidRDefault="00587F2D" w:rsidP="00587F2D">
      <w:pPr>
        <w:jc w:val="both"/>
        <w:rPr>
          <w:rFonts w:ascii="Times New Roman" w:eastAsia="Times New Roman" w:hAnsi="Times New Roman" w:cs="Times New Roman"/>
          <w:sz w:val="24"/>
        </w:rPr>
      </w:pPr>
    </w:p>
    <w:p w14:paraId="0B5B5BF1"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Všetky chemikálie musia byť riadne uzamknuté v chemickom kabinete.</w:t>
      </w:r>
    </w:p>
    <w:p w14:paraId="4AE2E439" w14:textId="77777777" w:rsidR="00587F2D" w:rsidRPr="004C2E1B" w:rsidRDefault="00587F2D" w:rsidP="00587F2D">
      <w:pPr>
        <w:jc w:val="both"/>
        <w:rPr>
          <w:rFonts w:ascii="Times New Roman" w:eastAsia="Times New Roman" w:hAnsi="Times New Roman" w:cs="Times New Roman"/>
          <w:sz w:val="24"/>
        </w:rPr>
      </w:pPr>
    </w:p>
    <w:p w14:paraId="7D5A36F8" w14:textId="77777777" w:rsidR="00587F2D" w:rsidRPr="004C2E1B" w:rsidRDefault="00587F2D">
      <w:pPr>
        <w:numPr>
          <w:ilvl w:val="0"/>
          <w:numId w:val="37"/>
        </w:numPr>
        <w:tabs>
          <w:tab w:val="left" w:pos="720"/>
        </w:tabs>
        <w:ind w:right="320"/>
        <w:jc w:val="both"/>
        <w:rPr>
          <w:rFonts w:ascii="Times New Roman" w:eastAsia="Times New Roman" w:hAnsi="Times New Roman" w:cs="Times New Roman"/>
          <w:sz w:val="24"/>
        </w:rPr>
      </w:pPr>
      <w:r w:rsidRPr="004C2E1B">
        <w:rPr>
          <w:rFonts w:ascii="Times New Roman" w:eastAsia="Times New Roman" w:hAnsi="Times New Roman" w:cs="Times New Roman"/>
          <w:sz w:val="24"/>
        </w:rPr>
        <w:t>So zariadením učebne, pomôckami a prístrojmi je žiak povinný zaobchádzať presne podľa pokynov vyučujúceho.</w:t>
      </w:r>
    </w:p>
    <w:p w14:paraId="08FBC740" w14:textId="77777777" w:rsidR="00587F2D" w:rsidRPr="004C2E1B" w:rsidRDefault="00587F2D" w:rsidP="00587F2D">
      <w:pPr>
        <w:jc w:val="both"/>
        <w:rPr>
          <w:rFonts w:ascii="Times New Roman" w:eastAsia="Times New Roman" w:hAnsi="Times New Roman" w:cs="Times New Roman"/>
          <w:sz w:val="24"/>
        </w:rPr>
      </w:pPr>
    </w:p>
    <w:p w14:paraId="3E179F2B" w14:textId="77777777" w:rsidR="00587F2D" w:rsidRPr="004C2E1B" w:rsidRDefault="00587F2D">
      <w:pPr>
        <w:numPr>
          <w:ilvl w:val="0"/>
          <w:numId w:val="37"/>
        </w:numPr>
        <w:tabs>
          <w:tab w:val="left" w:pos="720"/>
        </w:tabs>
        <w:ind w:right="280"/>
        <w:jc w:val="both"/>
        <w:rPr>
          <w:rFonts w:ascii="Times New Roman" w:eastAsia="Times New Roman" w:hAnsi="Times New Roman" w:cs="Times New Roman"/>
          <w:sz w:val="24"/>
        </w:rPr>
      </w:pPr>
      <w:r w:rsidRPr="004C2E1B">
        <w:rPr>
          <w:rFonts w:ascii="Times New Roman" w:eastAsia="Times New Roman" w:hAnsi="Times New Roman" w:cs="Times New Roman"/>
          <w:sz w:val="24"/>
        </w:rPr>
        <w:t>Poškodené zariadenie, prípadne poškodené pomôcky, zavinené žiakom úmyselne, je žiak povinný nahradiť.</w:t>
      </w:r>
    </w:p>
    <w:p w14:paraId="2B4201F3" w14:textId="77777777" w:rsidR="00587F2D" w:rsidRPr="004C2E1B" w:rsidRDefault="00587F2D" w:rsidP="00587F2D">
      <w:pPr>
        <w:jc w:val="both"/>
        <w:rPr>
          <w:rFonts w:ascii="Times New Roman" w:eastAsia="Times New Roman" w:hAnsi="Times New Roman" w:cs="Times New Roman"/>
          <w:sz w:val="24"/>
        </w:rPr>
      </w:pPr>
    </w:p>
    <w:p w14:paraId="1E518C24" w14:textId="77777777" w:rsidR="00587F2D" w:rsidRPr="004C2E1B" w:rsidRDefault="00587F2D">
      <w:pPr>
        <w:numPr>
          <w:ilvl w:val="0"/>
          <w:numId w:val="37"/>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Počas neprítomnosti kvalifikovaného učiteľa BIO, CHE sa pokusy v</w:t>
      </w:r>
    </w:p>
    <w:p w14:paraId="3979F1C8" w14:textId="77777777" w:rsidR="00587F2D" w:rsidRPr="004C2E1B" w:rsidRDefault="00587F2D" w:rsidP="00587F2D">
      <w:pPr>
        <w:jc w:val="both"/>
        <w:rPr>
          <w:rFonts w:ascii="Times New Roman" w:eastAsia="Times New Roman" w:hAnsi="Times New Roman" w:cs="Times New Roman"/>
        </w:rPr>
      </w:pPr>
    </w:p>
    <w:p w14:paraId="163D620C" w14:textId="77777777" w:rsidR="00587F2D" w:rsidRPr="004C2E1B" w:rsidRDefault="00587F2D" w:rsidP="00587F2D">
      <w:pPr>
        <w:jc w:val="both"/>
        <w:rPr>
          <w:rFonts w:ascii="Times New Roman" w:eastAsia="Times New Roman" w:hAnsi="Times New Roman" w:cs="Times New Roman"/>
          <w:sz w:val="24"/>
        </w:rPr>
      </w:pPr>
      <w:r w:rsidRPr="004C2E1B">
        <w:rPr>
          <w:rFonts w:ascii="Times New Roman" w:eastAsia="Times New Roman" w:hAnsi="Times New Roman" w:cs="Times New Roman"/>
          <w:sz w:val="24"/>
        </w:rPr>
        <w:t>laboratóriu nesmú prevádzať.</w:t>
      </w:r>
    </w:p>
    <w:p w14:paraId="4BE71869" w14:textId="77777777" w:rsidR="00587F2D" w:rsidRPr="004C2E1B" w:rsidRDefault="00587F2D" w:rsidP="00587F2D">
      <w:pPr>
        <w:spacing w:line="200" w:lineRule="exact"/>
        <w:jc w:val="both"/>
        <w:rPr>
          <w:rFonts w:ascii="Times New Roman" w:eastAsia="Times New Roman" w:hAnsi="Times New Roman" w:cs="Times New Roman"/>
        </w:rPr>
      </w:pPr>
    </w:p>
    <w:p w14:paraId="7BA05ADE" w14:textId="77777777" w:rsidR="00587F2D" w:rsidRPr="004C2E1B" w:rsidRDefault="00587F2D" w:rsidP="00587F2D">
      <w:pPr>
        <w:spacing w:line="200" w:lineRule="exact"/>
        <w:jc w:val="both"/>
        <w:rPr>
          <w:rFonts w:ascii="Times New Roman" w:eastAsia="Times New Roman" w:hAnsi="Times New Roman" w:cs="Times New Roman"/>
        </w:rPr>
      </w:pPr>
    </w:p>
    <w:p w14:paraId="51CAF7F9" w14:textId="77777777" w:rsidR="00587F2D" w:rsidRPr="004C2E1B" w:rsidRDefault="00587F2D" w:rsidP="00587F2D">
      <w:pPr>
        <w:spacing w:line="200" w:lineRule="exact"/>
        <w:jc w:val="both"/>
        <w:rPr>
          <w:rFonts w:ascii="Times New Roman" w:eastAsia="Times New Roman" w:hAnsi="Times New Roman" w:cs="Times New Roman"/>
        </w:rPr>
      </w:pPr>
    </w:p>
    <w:p w14:paraId="7297F913" w14:textId="77777777" w:rsidR="00587F2D" w:rsidRPr="004C2E1B" w:rsidRDefault="00587F2D" w:rsidP="00587F2D">
      <w:pPr>
        <w:spacing w:line="200" w:lineRule="exact"/>
        <w:jc w:val="both"/>
        <w:rPr>
          <w:rFonts w:ascii="Times New Roman" w:eastAsia="Times New Roman" w:hAnsi="Times New Roman" w:cs="Times New Roman"/>
        </w:rPr>
      </w:pPr>
    </w:p>
    <w:p w14:paraId="4B3B4424" w14:textId="77777777" w:rsidR="00587F2D" w:rsidRPr="004C2E1B" w:rsidRDefault="00587F2D" w:rsidP="00587F2D">
      <w:pPr>
        <w:spacing w:line="200" w:lineRule="exact"/>
        <w:jc w:val="both"/>
        <w:rPr>
          <w:rFonts w:ascii="Times New Roman" w:eastAsia="Times New Roman" w:hAnsi="Times New Roman" w:cs="Times New Roman"/>
        </w:rPr>
      </w:pPr>
    </w:p>
    <w:p w14:paraId="3BB1E4D5" w14:textId="77777777" w:rsidR="00587F2D" w:rsidRPr="004C2E1B" w:rsidRDefault="00587F2D" w:rsidP="00587F2D">
      <w:pPr>
        <w:spacing w:line="200" w:lineRule="exact"/>
        <w:jc w:val="both"/>
        <w:rPr>
          <w:rFonts w:ascii="Times New Roman" w:eastAsia="Times New Roman" w:hAnsi="Times New Roman" w:cs="Times New Roman"/>
        </w:rPr>
      </w:pPr>
    </w:p>
    <w:p w14:paraId="32A48B5B" w14:textId="77777777" w:rsidR="00587F2D" w:rsidRPr="004C2E1B" w:rsidRDefault="00587F2D" w:rsidP="00587F2D">
      <w:pPr>
        <w:spacing w:line="200" w:lineRule="exact"/>
        <w:jc w:val="both"/>
        <w:rPr>
          <w:rFonts w:ascii="Times New Roman" w:eastAsia="Times New Roman" w:hAnsi="Times New Roman" w:cs="Times New Roman"/>
        </w:rPr>
      </w:pPr>
    </w:p>
    <w:p w14:paraId="6D8302F0" w14:textId="77777777" w:rsidR="00587F2D" w:rsidRPr="004C2E1B" w:rsidRDefault="00587F2D" w:rsidP="00587F2D">
      <w:pPr>
        <w:spacing w:line="200" w:lineRule="exact"/>
        <w:jc w:val="both"/>
        <w:rPr>
          <w:rFonts w:ascii="Times New Roman" w:eastAsia="Times New Roman" w:hAnsi="Times New Roman" w:cs="Times New Roman"/>
        </w:rPr>
      </w:pPr>
    </w:p>
    <w:p w14:paraId="5614AC12" w14:textId="77777777" w:rsidR="00587F2D" w:rsidRPr="004C2E1B" w:rsidRDefault="00587F2D" w:rsidP="00587F2D">
      <w:pPr>
        <w:spacing w:line="200" w:lineRule="exact"/>
        <w:jc w:val="both"/>
        <w:rPr>
          <w:rFonts w:ascii="Times New Roman" w:eastAsia="Times New Roman" w:hAnsi="Times New Roman" w:cs="Times New Roman"/>
        </w:rPr>
      </w:pPr>
    </w:p>
    <w:p w14:paraId="721A042E" w14:textId="77777777" w:rsidR="00587F2D" w:rsidRPr="004C2E1B" w:rsidRDefault="00587F2D" w:rsidP="00587F2D">
      <w:pPr>
        <w:spacing w:line="200" w:lineRule="exact"/>
        <w:jc w:val="both"/>
        <w:rPr>
          <w:rFonts w:ascii="Times New Roman" w:eastAsia="Times New Roman" w:hAnsi="Times New Roman" w:cs="Times New Roman"/>
        </w:rPr>
      </w:pPr>
    </w:p>
    <w:p w14:paraId="6B1F4A26" w14:textId="77777777" w:rsidR="00587F2D" w:rsidRPr="004C2E1B" w:rsidRDefault="00587F2D" w:rsidP="00587F2D">
      <w:pPr>
        <w:spacing w:line="200" w:lineRule="exact"/>
        <w:jc w:val="both"/>
        <w:rPr>
          <w:rFonts w:ascii="Times New Roman" w:eastAsia="Times New Roman" w:hAnsi="Times New Roman" w:cs="Times New Roman"/>
        </w:rPr>
      </w:pPr>
    </w:p>
    <w:p w14:paraId="2A6C944F" w14:textId="77777777" w:rsidR="00587F2D" w:rsidRPr="004C2E1B" w:rsidRDefault="00587F2D" w:rsidP="00587F2D">
      <w:pPr>
        <w:spacing w:line="200" w:lineRule="exact"/>
        <w:jc w:val="both"/>
        <w:rPr>
          <w:rFonts w:ascii="Times New Roman" w:eastAsia="Times New Roman" w:hAnsi="Times New Roman" w:cs="Times New Roman"/>
        </w:rPr>
      </w:pPr>
    </w:p>
    <w:p w14:paraId="228261F5" w14:textId="77777777" w:rsidR="00587F2D" w:rsidRPr="004C2E1B" w:rsidRDefault="00587F2D" w:rsidP="00587F2D">
      <w:pPr>
        <w:spacing w:line="200" w:lineRule="exact"/>
        <w:jc w:val="both"/>
        <w:rPr>
          <w:rFonts w:ascii="Times New Roman" w:eastAsia="Times New Roman" w:hAnsi="Times New Roman" w:cs="Times New Roman"/>
        </w:rPr>
      </w:pPr>
    </w:p>
    <w:p w14:paraId="7EF4C3E0" w14:textId="77777777" w:rsidR="00587F2D" w:rsidRPr="004C2E1B" w:rsidRDefault="00587F2D" w:rsidP="00587F2D">
      <w:pPr>
        <w:spacing w:line="200" w:lineRule="exact"/>
        <w:jc w:val="both"/>
        <w:rPr>
          <w:rFonts w:ascii="Times New Roman" w:eastAsia="Times New Roman" w:hAnsi="Times New Roman" w:cs="Times New Roman"/>
        </w:rPr>
      </w:pPr>
    </w:p>
    <w:p w14:paraId="0F0B5A58" w14:textId="77777777" w:rsidR="00587F2D" w:rsidRPr="004C2E1B" w:rsidRDefault="00587F2D" w:rsidP="00587F2D">
      <w:pPr>
        <w:spacing w:line="200" w:lineRule="exact"/>
        <w:jc w:val="both"/>
        <w:rPr>
          <w:rFonts w:ascii="Times New Roman" w:eastAsia="Times New Roman" w:hAnsi="Times New Roman" w:cs="Times New Roman"/>
        </w:rPr>
      </w:pPr>
    </w:p>
    <w:p w14:paraId="4195A016" w14:textId="77777777" w:rsidR="00587F2D" w:rsidRPr="004C2E1B" w:rsidRDefault="00587F2D" w:rsidP="00587F2D">
      <w:pPr>
        <w:spacing w:line="200" w:lineRule="exact"/>
        <w:jc w:val="both"/>
        <w:rPr>
          <w:rFonts w:ascii="Times New Roman" w:eastAsia="Times New Roman" w:hAnsi="Times New Roman" w:cs="Times New Roman"/>
        </w:rPr>
      </w:pPr>
    </w:p>
    <w:p w14:paraId="242B35B9" w14:textId="77777777" w:rsidR="00587F2D" w:rsidRPr="004C2E1B" w:rsidRDefault="00587F2D" w:rsidP="00587F2D">
      <w:pPr>
        <w:spacing w:line="200" w:lineRule="exact"/>
        <w:jc w:val="both"/>
        <w:rPr>
          <w:rFonts w:ascii="Times New Roman" w:eastAsia="Times New Roman" w:hAnsi="Times New Roman" w:cs="Times New Roman"/>
        </w:rPr>
      </w:pPr>
    </w:p>
    <w:p w14:paraId="28B8C9DC" w14:textId="77777777" w:rsidR="00587F2D" w:rsidRPr="004C2E1B" w:rsidRDefault="00587F2D" w:rsidP="00587F2D">
      <w:pPr>
        <w:spacing w:line="200" w:lineRule="exact"/>
        <w:jc w:val="both"/>
        <w:rPr>
          <w:rFonts w:ascii="Times New Roman" w:eastAsia="Times New Roman" w:hAnsi="Times New Roman" w:cs="Times New Roman"/>
        </w:rPr>
      </w:pPr>
    </w:p>
    <w:p w14:paraId="5424B39E" w14:textId="77777777" w:rsidR="00587F2D" w:rsidRPr="004C2E1B" w:rsidRDefault="00587F2D" w:rsidP="00587F2D">
      <w:pPr>
        <w:spacing w:line="200" w:lineRule="exact"/>
        <w:jc w:val="both"/>
        <w:rPr>
          <w:rFonts w:ascii="Times New Roman" w:eastAsia="Times New Roman" w:hAnsi="Times New Roman" w:cs="Times New Roman"/>
        </w:rPr>
      </w:pPr>
    </w:p>
    <w:p w14:paraId="1F0BA52B" w14:textId="218B9536" w:rsidR="00587F2D" w:rsidRDefault="00587F2D" w:rsidP="00587F2D">
      <w:pPr>
        <w:spacing w:line="200" w:lineRule="exact"/>
        <w:jc w:val="both"/>
        <w:rPr>
          <w:rFonts w:ascii="Times New Roman" w:eastAsia="Times New Roman" w:hAnsi="Times New Roman" w:cs="Times New Roman"/>
        </w:rPr>
      </w:pPr>
    </w:p>
    <w:p w14:paraId="02E7EA13" w14:textId="160B89E3" w:rsidR="00EF2319" w:rsidRDefault="00EF2319" w:rsidP="00587F2D">
      <w:pPr>
        <w:spacing w:line="200" w:lineRule="exact"/>
        <w:jc w:val="both"/>
        <w:rPr>
          <w:rFonts w:ascii="Times New Roman" w:eastAsia="Times New Roman" w:hAnsi="Times New Roman" w:cs="Times New Roman"/>
        </w:rPr>
      </w:pPr>
    </w:p>
    <w:p w14:paraId="53B578AC" w14:textId="77777777" w:rsidR="00EF2319" w:rsidRPr="004C2E1B" w:rsidRDefault="00EF2319" w:rsidP="00587F2D">
      <w:pPr>
        <w:spacing w:line="200" w:lineRule="exact"/>
        <w:jc w:val="both"/>
        <w:rPr>
          <w:rFonts w:ascii="Times New Roman" w:eastAsia="Times New Roman" w:hAnsi="Times New Roman" w:cs="Times New Roman"/>
        </w:rPr>
      </w:pPr>
    </w:p>
    <w:p w14:paraId="1CCC2443" w14:textId="77777777" w:rsidR="00587F2D" w:rsidRPr="004C2E1B" w:rsidRDefault="00587F2D" w:rsidP="00587F2D">
      <w:pPr>
        <w:spacing w:line="200" w:lineRule="exact"/>
        <w:jc w:val="both"/>
        <w:rPr>
          <w:rFonts w:ascii="Times New Roman" w:eastAsia="Times New Roman" w:hAnsi="Times New Roman" w:cs="Times New Roman"/>
        </w:rPr>
      </w:pPr>
    </w:p>
    <w:p w14:paraId="5E97D64F" w14:textId="77777777" w:rsidR="00587F2D" w:rsidRPr="004C2E1B" w:rsidRDefault="00587F2D" w:rsidP="00587F2D">
      <w:pPr>
        <w:spacing w:line="200" w:lineRule="exact"/>
        <w:jc w:val="both"/>
        <w:rPr>
          <w:rFonts w:ascii="Times New Roman" w:eastAsia="Times New Roman" w:hAnsi="Times New Roman" w:cs="Times New Roman"/>
        </w:rPr>
      </w:pPr>
    </w:p>
    <w:p w14:paraId="020588D8" w14:textId="77777777" w:rsidR="00587F2D" w:rsidRPr="004C2E1B" w:rsidRDefault="00587F2D" w:rsidP="00587F2D">
      <w:pPr>
        <w:spacing w:line="0" w:lineRule="atLeast"/>
        <w:jc w:val="both"/>
        <w:rPr>
          <w:rFonts w:ascii="Times New Roman" w:eastAsia="Times New Roman" w:hAnsi="Times New Roman" w:cs="Times New Roman"/>
          <w:b/>
          <w:sz w:val="24"/>
          <w:szCs w:val="28"/>
        </w:rPr>
      </w:pPr>
      <w:r w:rsidRPr="004C2E1B">
        <w:rPr>
          <w:rFonts w:ascii="Times New Roman" w:eastAsia="Times New Roman" w:hAnsi="Times New Roman" w:cs="Times New Roman"/>
          <w:b/>
          <w:sz w:val="24"/>
          <w:szCs w:val="28"/>
        </w:rPr>
        <w:t>Prevádzkový poriadok pre telocvičňu</w:t>
      </w:r>
    </w:p>
    <w:p w14:paraId="295F686A" w14:textId="77777777" w:rsidR="00587F2D" w:rsidRPr="004C2E1B" w:rsidRDefault="00587F2D" w:rsidP="00587F2D">
      <w:pPr>
        <w:spacing w:line="135" w:lineRule="exact"/>
        <w:jc w:val="both"/>
        <w:rPr>
          <w:rFonts w:ascii="Times New Roman" w:eastAsia="Times New Roman" w:hAnsi="Times New Roman" w:cs="Times New Roman"/>
        </w:rPr>
      </w:pPr>
    </w:p>
    <w:p w14:paraId="4C3568DA"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Telocvičňa sa využíva predovšetkým na povinné hodiny TSV, záujmové útvary organizované školou.</w:t>
      </w:r>
    </w:p>
    <w:p w14:paraId="38044278" w14:textId="77777777" w:rsidR="00587F2D" w:rsidRPr="004C2E1B" w:rsidRDefault="00587F2D" w:rsidP="00587F2D">
      <w:pPr>
        <w:jc w:val="both"/>
        <w:rPr>
          <w:rFonts w:ascii="Times New Roman" w:eastAsia="Times New Roman" w:hAnsi="Times New Roman" w:cs="Times New Roman"/>
          <w:sz w:val="24"/>
          <w:szCs w:val="24"/>
        </w:rPr>
      </w:pPr>
    </w:p>
    <w:p w14:paraId="1676D62E"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Telocvičňu môže riaditeľka školy prenajať aj iným záujemcom.</w:t>
      </w:r>
    </w:p>
    <w:p w14:paraId="68035B5B" w14:textId="77777777" w:rsidR="00587F2D" w:rsidRPr="004C2E1B" w:rsidRDefault="00587F2D" w:rsidP="00587F2D">
      <w:pPr>
        <w:jc w:val="both"/>
        <w:rPr>
          <w:rFonts w:ascii="Times New Roman" w:eastAsia="Times New Roman" w:hAnsi="Times New Roman" w:cs="Times New Roman"/>
          <w:sz w:val="24"/>
          <w:szCs w:val="24"/>
        </w:rPr>
      </w:pPr>
    </w:p>
    <w:p w14:paraId="63D4982F"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Na hodinu telesnej výchovy čakajú žiaci vyučujúceho v pridelenej šatni.</w:t>
      </w:r>
    </w:p>
    <w:p w14:paraId="6DDF3304" w14:textId="77777777" w:rsidR="00587F2D" w:rsidRPr="004C2E1B" w:rsidRDefault="00587F2D" w:rsidP="00587F2D">
      <w:pPr>
        <w:jc w:val="both"/>
        <w:rPr>
          <w:rFonts w:ascii="Times New Roman" w:eastAsia="Times New Roman" w:hAnsi="Times New Roman" w:cs="Times New Roman"/>
          <w:sz w:val="24"/>
          <w:szCs w:val="24"/>
        </w:rPr>
      </w:pPr>
    </w:p>
    <w:p w14:paraId="26B50888"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Do telocvične odchádzajú žiaci  disciplinovane pod vedením vyučujúceho.</w:t>
      </w:r>
    </w:p>
    <w:p w14:paraId="0A15086D" w14:textId="77777777" w:rsidR="00587F2D" w:rsidRPr="004C2E1B" w:rsidRDefault="00587F2D" w:rsidP="00587F2D">
      <w:pPr>
        <w:jc w:val="both"/>
        <w:rPr>
          <w:rFonts w:ascii="Times New Roman" w:eastAsia="Times New Roman" w:hAnsi="Times New Roman" w:cs="Times New Roman"/>
          <w:sz w:val="24"/>
          <w:szCs w:val="24"/>
        </w:rPr>
      </w:pPr>
    </w:p>
    <w:p w14:paraId="63F0E7DB"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Otváranie a zatváranie dverí do telocvične robí príslušný vyučujúci.</w:t>
      </w:r>
    </w:p>
    <w:p w14:paraId="2BFBA77C" w14:textId="77777777" w:rsidR="00587F2D" w:rsidRPr="004C2E1B" w:rsidRDefault="00587F2D" w:rsidP="00587F2D">
      <w:pPr>
        <w:jc w:val="both"/>
        <w:rPr>
          <w:rFonts w:ascii="Times New Roman" w:eastAsia="Times New Roman" w:hAnsi="Times New Roman" w:cs="Times New Roman"/>
          <w:sz w:val="24"/>
          <w:szCs w:val="24"/>
        </w:rPr>
      </w:pPr>
    </w:p>
    <w:p w14:paraId="7054FB3D"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Vstup do telocvične je zásadne povolený iba v sprievode vyučujúceho v predpísanom úbore. Neprinesenie úboru rieši vyučujúci v rámci klasifikácie.</w:t>
      </w:r>
    </w:p>
    <w:p w14:paraId="07374009" w14:textId="77777777" w:rsidR="00587F2D" w:rsidRPr="004C2E1B" w:rsidRDefault="00587F2D" w:rsidP="00587F2D">
      <w:pPr>
        <w:jc w:val="both"/>
        <w:rPr>
          <w:rFonts w:ascii="Times New Roman" w:eastAsia="Times New Roman" w:hAnsi="Times New Roman" w:cs="Times New Roman"/>
          <w:sz w:val="24"/>
          <w:szCs w:val="24"/>
        </w:rPr>
      </w:pPr>
    </w:p>
    <w:p w14:paraId="6DA049E5" w14:textId="77777777" w:rsidR="00587F2D" w:rsidRPr="004C2E1B" w:rsidRDefault="00587F2D">
      <w:pPr>
        <w:numPr>
          <w:ilvl w:val="0"/>
          <w:numId w:val="38"/>
        </w:numPr>
        <w:tabs>
          <w:tab w:val="left" w:pos="720"/>
        </w:tabs>
        <w:ind w:right="2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Potrebné telocvičné náradie vydáva príslušný vyučujúci. Bez vedomia vyučujúceho nemajú žiaci prístup do kabinetu TSV.</w:t>
      </w:r>
    </w:p>
    <w:p w14:paraId="393FD1F9" w14:textId="77777777" w:rsidR="00587F2D" w:rsidRPr="004C2E1B" w:rsidRDefault="00587F2D" w:rsidP="00587F2D">
      <w:pPr>
        <w:jc w:val="both"/>
        <w:rPr>
          <w:rFonts w:ascii="Times New Roman" w:eastAsia="Times New Roman" w:hAnsi="Times New Roman" w:cs="Times New Roman"/>
          <w:sz w:val="24"/>
          <w:szCs w:val="24"/>
        </w:rPr>
      </w:pPr>
    </w:p>
    <w:p w14:paraId="606719FE"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Pri telovýchovnom procese používajú žiaci iba tie telovýchovné náčinia, ktoré sú potrebné k danej činnosti, zachádzajú s nimi opatrne a prípadné poškodenie oznámia ihneď vyučujúcemu.</w:t>
      </w:r>
    </w:p>
    <w:p w14:paraId="6E5D0B9F" w14:textId="77777777" w:rsidR="00587F2D" w:rsidRPr="004C2E1B" w:rsidRDefault="00587F2D" w:rsidP="00587F2D">
      <w:pPr>
        <w:jc w:val="both"/>
        <w:rPr>
          <w:rFonts w:ascii="Times New Roman" w:eastAsia="Times New Roman" w:hAnsi="Times New Roman" w:cs="Times New Roman"/>
          <w:sz w:val="24"/>
          <w:szCs w:val="24"/>
        </w:rPr>
      </w:pPr>
    </w:p>
    <w:p w14:paraId="0293D79D"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Žiaci pri telovýchovnom procese majú určené svoje stanovište, ktoré nemôžu bez povolenia vyučujúceho opustiť. Nesmú vyliezať na iné náradie, s ktorými nesúvisí ich činnosť, aby neprišlo k úrazu.</w:t>
      </w:r>
    </w:p>
    <w:p w14:paraId="7CC35775" w14:textId="77777777" w:rsidR="00587F2D" w:rsidRPr="004C2E1B" w:rsidRDefault="00587F2D" w:rsidP="00587F2D">
      <w:pPr>
        <w:jc w:val="both"/>
        <w:rPr>
          <w:rFonts w:ascii="Times New Roman" w:eastAsia="Times New Roman" w:hAnsi="Times New Roman" w:cs="Times New Roman"/>
          <w:sz w:val="24"/>
          <w:szCs w:val="24"/>
        </w:rPr>
      </w:pPr>
    </w:p>
    <w:p w14:paraId="6CFF10E6"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Žiaci sú oboznámení s pomocou a záchranou pri jednotlivých prvkoch a musia ich bezpodmienečne robiť.</w:t>
      </w:r>
    </w:p>
    <w:p w14:paraId="10383FF8" w14:textId="77777777" w:rsidR="00587F2D" w:rsidRPr="004C2E1B" w:rsidRDefault="00587F2D" w:rsidP="00587F2D">
      <w:pPr>
        <w:jc w:val="both"/>
        <w:rPr>
          <w:rFonts w:ascii="Times New Roman" w:eastAsia="Times New Roman" w:hAnsi="Times New Roman" w:cs="Times New Roman"/>
          <w:sz w:val="24"/>
          <w:szCs w:val="24"/>
        </w:rPr>
      </w:pPr>
    </w:p>
    <w:p w14:paraId="58FABCAC" w14:textId="77777777" w:rsidR="00587F2D" w:rsidRPr="004C2E1B" w:rsidRDefault="00587F2D">
      <w:pPr>
        <w:numPr>
          <w:ilvl w:val="0"/>
          <w:numId w:val="38"/>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Úmyselné poškodenie telovýchovného náradia a náčinia musí žiak nahradiť.</w:t>
      </w:r>
    </w:p>
    <w:p w14:paraId="2624F970" w14:textId="77777777" w:rsidR="00587F2D" w:rsidRPr="004C2E1B" w:rsidRDefault="00587F2D" w:rsidP="00587F2D">
      <w:pPr>
        <w:jc w:val="both"/>
        <w:rPr>
          <w:rFonts w:ascii="Times New Roman" w:eastAsia="Times New Roman" w:hAnsi="Times New Roman" w:cs="Times New Roman"/>
          <w:sz w:val="24"/>
          <w:szCs w:val="24"/>
        </w:rPr>
      </w:pPr>
    </w:p>
    <w:p w14:paraId="73820730" w14:textId="77777777" w:rsidR="00587F2D" w:rsidRPr="004C2E1B" w:rsidRDefault="00587F2D">
      <w:pPr>
        <w:numPr>
          <w:ilvl w:val="0"/>
          <w:numId w:val="38"/>
        </w:numPr>
        <w:tabs>
          <w:tab w:val="left" w:pos="777"/>
        </w:tabs>
        <w:ind w:right="500"/>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Všetky presuny na cvičisku robia žiaci pod vedením vyučujúceho pri dodržiavaní bezpečnostných predpisov.</w:t>
      </w:r>
    </w:p>
    <w:p w14:paraId="5E5AC3E8" w14:textId="77777777" w:rsidR="00587F2D" w:rsidRPr="004C2E1B" w:rsidRDefault="00587F2D" w:rsidP="00587F2D">
      <w:pPr>
        <w:pStyle w:val="Odsekzoznamu"/>
        <w:ind w:left="0"/>
        <w:jc w:val="both"/>
        <w:rPr>
          <w:rFonts w:ascii="Times New Roman" w:eastAsia="Times New Roman" w:hAnsi="Times New Roman" w:cs="Times New Roman"/>
          <w:sz w:val="24"/>
          <w:szCs w:val="24"/>
        </w:rPr>
      </w:pPr>
    </w:p>
    <w:p w14:paraId="5B1A84B4" w14:textId="77777777" w:rsidR="00587F2D" w:rsidRPr="004C2E1B" w:rsidRDefault="00587F2D" w:rsidP="00587F2D">
      <w:pPr>
        <w:jc w:val="both"/>
        <w:rPr>
          <w:rFonts w:ascii="Times New Roman" w:eastAsia="Times New Roman" w:hAnsi="Times New Roman" w:cs="Times New Roman"/>
          <w:sz w:val="24"/>
          <w:szCs w:val="24"/>
        </w:rPr>
      </w:pPr>
    </w:p>
    <w:p w14:paraId="2361DD09" w14:textId="77777777" w:rsidR="00587F2D" w:rsidRPr="004C2E1B" w:rsidRDefault="00587F2D">
      <w:pPr>
        <w:numPr>
          <w:ilvl w:val="0"/>
          <w:numId w:val="39"/>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Telovýchovné náčinie odovzdávajú určení žiaci vyučujúcemu.</w:t>
      </w:r>
    </w:p>
    <w:p w14:paraId="7C696E78" w14:textId="77777777" w:rsidR="00587F2D" w:rsidRPr="004C2E1B" w:rsidRDefault="00587F2D" w:rsidP="00587F2D">
      <w:pPr>
        <w:jc w:val="both"/>
        <w:rPr>
          <w:rFonts w:ascii="Times New Roman" w:eastAsia="Times New Roman" w:hAnsi="Times New Roman" w:cs="Times New Roman"/>
          <w:sz w:val="24"/>
          <w:szCs w:val="24"/>
        </w:rPr>
      </w:pPr>
    </w:p>
    <w:p w14:paraId="73BFE761" w14:textId="77777777" w:rsidR="00587F2D" w:rsidRPr="004C2E1B" w:rsidRDefault="00587F2D">
      <w:pPr>
        <w:numPr>
          <w:ilvl w:val="0"/>
          <w:numId w:val="39"/>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K osobnej hygiene využívajú žiaci svoj uterák a mydlo a dbajú na svoju bezpečnosť.</w:t>
      </w:r>
    </w:p>
    <w:p w14:paraId="241C62C2" w14:textId="77777777" w:rsidR="00587F2D" w:rsidRPr="004C2E1B" w:rsidRDefault="00587F2D" w:rsidP="00587F2D">
      <w:pPr>
        <w:jc w:val="both"/>
        <w:rPr>
          <w:rFonts w:ascii="Times New Roman" w:eastAsia="Times New Roman" w:hAnsi="Times New Roman" w:cs="Times New Roman"/>
          <w:sz w:val="24"/>
          <w:szCs w:val="24"/>
        </w:rPr>
      </w:pPr>
    </w:p>
    <w:p w14:paraId="70058351" w14:textId="77777777" w:rsidR="00587F2D" w:rsidRPr="004C2E1B" w:rsidRDefault="00587F2D">
      <w:pPr>
        <w:numPr>
          <w:ilvl w:val="0"/>
          <w:numId w:val="39"/>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Žiaci odchádzajú z telocvične po prezlečení samostatne.</w:t>
      </w:r>
    </w:p>
    <w:p w14:paraId="1E8BA846" w14:textId="77777777" w:rsidR="00587F2D" w:rsidRPr="004C2E1B" w:rsidRDefault="00587F2D" w:rsidP="00587F2D">
      <w:pPr>
        <w:jc w:val="both"/>
        <w:rPr>
          <w:rFonts w:ascii="Times New Roman" w:eastAsia="Times New Roman" w:hAnsi="Times New Roman" w:cs="Times New Roman"/>
          <w:sz w:val="24"/>
          <w:szCs w:val="24"/>
        </w:rPr>
      </w:pPr>
    </w:p>
    <w:p w14:paraId="6EC343FE" w14:textId="77777777" w:rsidR="00587F2D" w:rsidRPr="004C2E1B" w:rsidRDefault="00587F2D">
      <w:pPr>
        <w:numPr>
          <w:ilvl w:val="0"/>
          <w:numId w:val="39"/>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Necvičiaci žiaci majú o tom potvrdenie od príslušného pediatra a v prípade poslednej vyučovacej hodiny v rozvrhu na písomnú žiadosť zákonného zástupcu sa na vyučovaní nemusia zúčastniť.</w:t>
      </w:r>
    </w:p>
    <w:p w14:paraId="54145AD0" w14:textId="77777777" w:rsidR="00587F2D" w:rsidRPr="004C2E1B" w:rsidRDefault="00587F2D" w:rsidP="00587F2D">
      <w:pPr>
        <w:jc w:val="both"/>
        <w:rPr>
          <w:rFonts w:ascii="Times New Roman" w:eastAsia="Times New Roman" w:hAnsi="Times New Roman" w:cs="Times New Roman"/>
          <w:sz w:val="24"/>
          <w:szCs w:val="24"/>
        </w:rPr>
      </w:pPr>
    </w:p>
    <w:p w14:paraId="2BECBB00" w14:textId="77777777" w:rsidR="00587F2D" w:rsidRPr="004C2E1B" w:rsidRDefault="00587F2D">
      <w:pPr>
        <w:numPr>
          <w:ilvl w:val="0"/>
          <w:numId w:val="39"/>
        </w:numPr>
        <w:tabs>
          <w:tab w:val="left" w:pos="720"/>
        </w:tabs>
        <w:jc w:val="both"/>
        <w:rPr>
          <w:rFonts w:ascii="Times New Roman" w:eastAsia="Times New Roman" w:hAnsi="Times New Roman" w:cs="Times New Roman"/>
          <w:sz w:val="24"/>
          <w:szCs w:val="24"/>
        </w:rPr>
      </w:pPr>
      <w:r w:rsidRPr="004C2E1B">
        <w:rPr>
          <w:rFonts w:ascii="Times New Roman" w:eastAsia="Times New Roman" w:hAnsi="Times New Roman" w:cs="Times New Roman"/>
          <w:sz w:val="24"/>
          <w:szCs w:val="24"/>
        </w:rPr>
        <w:t>Na LVVK sa žiaci riadia podľa pokynov inštruktorov a vedúceho kurzu a prísne dodržiavajú dané smernice, s ktorými boli oboznámení na prípravných stretnutiach.</w:t>
      </w:r>
    </w:p>
    <w:p w14:paraId="33CEB5E2" w14:textId="77777777" w:rsidR="00587F2D" w:rsidRPr="004C2E1B" w:rsidRDefault="00587F2D" w:rsidP="00587F2D">
      <w:pPr>
        <w:tabs>
          <w:tab w:val="left" w:pos="720"/>
        </w:tabs>
        <w:jc w:val="both"/>
        <w:rPr>
          <w:rFonts w:ascii="Times New Roman" w:eastAsia="Times New Roman" w:hAnsi="Times New Roman" w:cs="Times New Roman"/>
          <w:sz w:val="24"/>
          <w:szCs w:val="24"/>
        </w:rPr>
      </w:pPr>
    </w:p>
    <w:p w14:paraId="1C247280" w14:textId="77777777" w:rsidR="00587F2D" w:rsidRPr="004C2E1B" w:rsidRDefault="00587F2D" w:rsidP="00587F2D">
      <w:pPr>
        <w:spacing w:line="0" w:lineRule="atLeast"/>
        <w:jc w:val="both"/>
        <w:rPr>
          <w:rFonts w:ascii="Times New Roman" w:eastAsia="Times New Roman" w:hAnsi="Times New Roman" w:cs="Times New Roman"/>
          <w:b/>
          <w:sz w:val="24"/>
          <w:szCs w:val="28"/>
        </w:rPr>
      </w:pPr>
      <w:r w:rsidRPr="004C2E1B">
        <w:rPr>
          <w:rFonts w:ascii="Times New Roman" w:eastAsia="Times New Roman" w:hAnsi="Times New Roman" w:cs="Times New Roman"/>
          <w:b/>
          <w:sz w:val="24"/>
          <w:szCs w:val="28"/>
        </w:rPr>
        <w:t>Prevádzkový poriadok pre učebňu PC (IKT)</w:t>
      </w:r>
    </w:p>
    <w:p w14:paraId="3D495258" w14:textId="77777777" w:rsidR="00587F2D" w:rsidRPr="004C2E1B" w:rsidRDefault="00587F2D" w:rsidP="00587F2D">
      <w:pPr>
        <w:spacing w:line="168" w:lineRule="exact"/>
        <w:jc w:val="both"/>
        <w:rPr>
          <w:rFonts w:ascii="Times New Roman" w:eastAsia="Times New Roman" w:hAnsi="Times New Roman" w:cs="Times New Roman"/>
        </w:rPr>
      </w:pPr>
    </w:p>
    <w:p w14:paraId="40E8DC80" w14:textId="77777777" w:rsidR="00587F2D" w:rsidRPr="004C2E1B" w:rsidRDefault="00587F2D">
      <w:pPr>
        <w:numPr>
          <w:ilvl w:val="0"/>
          <w:numId w:val="42"/>
        </w:numPr>
        <w:tabs>
          <w:tab w:val="left" w:pos="284"/>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Žiak/ študent má právo:</w:t>
      </w:r>
    </w:p>
    <w:p w14:paraId="405FEEDF" w14:textId="77777777" w:rsidR="00587F2D" w:rsidRPr="004C2E1B" w:rsidRDefault="00587F2D" w:rsidP="00587F2D">
      <w:pPr>
        <w:tabs>
          <w:tab w:val="left" w:pos="284"/>
        </w:tabs>
        <w:spacing w:line="110" w:lineRule="exact"/>
        <w:jc w:val="both"/>
        <w:rPr>
          <w:rFonts w:ascii="Times New Roman" w:eastAsia="Times New Roman" w:hAnsi="Times New Roman" w:cs="Times New Roman"/>
          <w:sz w:val="24"/>
        </w:rPr>
      </w:pPr>
    </w:p>
    <w:p w14:paraId="3B5BA8B8" w14:textId="77777777" w:rsidR="00587F2D" w:rsidRPr="004C2E1B" w:rsidRDefault="00587F2D">
      <w:pPr>
        <w:numPr>
          <w:ilvl w:val="1"/>
          <w:numId w:val="42"/>
        </w:numPr>
        <w:tabs>
          <w:tab w:val="left" w:pos="284"/>
          <w:tab w:val="left" w:pos="1440"/>
        </w:tabs>
        <w:spacing w:line="237" w:lineRule="auto"/>
        <w:ind w:right="560"/>
        <w:jc w:val="both"/>
        <w:rPr>
          <w:rFonts w:ascii="Times New Roman" w:eastAsia="Times New Roman" w:hAnsi="Times New Roman" w:cs="Times New Roman"/>
          <w:sz w:val="24"/>
        </w:rPr>
      </w:pPr>
      <w:r w:rsidRPr="004C2E1B">
        <w:rPr>
          <w:rFonts w:ascii="Times New Roman" w:eastAsia="Times New Roman" w:hAnsi="Times New Roman" w:cs="Times New Roman"/>
          <w:sz w:val="24"/>
        </w:rPr>
        <w:t>so súhlasom vyučujúceho využívať všetky zariadenia a to spôsobom na to určeným ,</w:t>
      </w:r>
    </w:p>
    <w:p w14:paraId="46646E2A" w14:textId="77777777" w:rsidR="00587F2D" w:rsidRPr="004C2E1B" w:rsidRDefault="00587F2D" w:rsidP="00587F2D">
      <w:pPr>
        <w:tabs>
          <w:tab w:val="left" w:pos="284"/>
        </w:tabs>
        <w:spacing w:line="100" w:lineRule="exact"/>
        <w:jc w:val="both"/>
        <w:rPr>
          <w:rFonts w:ascii="Times New Roman" w:eastAsia="Times New Roman" w:hAnsi="Times New Roman" w:cs="Times New Roman"/>
          <w:sz w:val="24"/>
        </w:rPr>
      </w:pPr>
    </w:p>
    <w:p w14:paraId="15E31A80" w14:textId="77777777" w:rsidR="00587F2D" w:rsidRPr="004C2E1B" w:rsidRDefault="00587F2D">
      <w:pPr>
        <w:numPr>
          <w:ilvl w:val="1"/>
          <w:numId w:val="42"/>
        </w:numPr>
        <w:tabs>
          <w:tab w:val="left" w:pos="284"/>
          <w:tab w:val="left" w:pos="15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so súhlasom vyučujúceho používať nainštalované softvérové vybavenie,</w:t>
      </w:r>
    </w:p>
    <w:p w14:paraId="447C60CA" w14:textId="77777777" w:rsidR="00587F2D" w:rsidRPr="004C2E1B" w:rsidRDefault="00587F2D" w:rsidP="00587F2D">
      <w:pPr>
        <w:tabs>
          <w:tab w:val="left" w:pos="284"/>
        </w:tabs>
        <w:spacing w:line="110" w:lineRule="exact"/>
        <w:jc w:val="both"/>
        <w:rPr>
          <w:rFonts w:ascii="Times New Roman" w:eastAsia="Times New Roman" w:hAnsi="Times New Roman" w:cs="Times New Roman"/>
          <w:sz w:val="24"/>
        </w:rPr>
      </w:pPr>
    </w:p>
    <w:p w14:paraId="7299F960" w14:textId="77777777" w:rsidR="00587F2D" w:rsidRPr="004C2E1B" w:rsidRDefault="00587F2D">
      <w:pPr>
        <w:numPr>
          <w:ilvl w:val="1"/>
          <w:numId w:val="42"/>
        </w:numPr>
        <w:tabs>
          <w:tab w:val="left" w:pos="284"/>
          <w:tab w:val="left" w:pos="1440"/>
        </w:tabs>
        <w:spacing w:line="237" w:lineRule="auto"/>
        <w:ind w:right="600"/>
        <w:jc w:val="both"/>
        <w:rPr>
          <w:rFonts w:ascii="Times New Roman" w:eastAsia="Times New Roman" w:hAnsi="Times New Roman" w:cs="Times New Roman"/>
          <w:sz w:val="24"/>
        </w:rPr>
      </w:pPr>
      <w:r w:rsidRPr="004C2E1B">
        <w:rPr>
          <w:rFonts w:ascii="Times New Roman" w:eastAsia="Times New Roman" w:hAnsi="Times New Roman" w:cs="Times New Roman"/>
          <w:sz w:val="24"/>
        </w:rPr>
        <w:t>mať a používať vlastnú poštovú schránku (na školskom serveri) v zmysle všeobecne platných pravidiel ,</w:t>
      </w:r>
    </w:p>
    <w:p w14:paraId="1800C978" w14:textId="77777777" w:rsidR="00587F2D" w:rsidRPr="004C2E1B" w:rsidRDefault="00587F2D" w:rsidP="00587F2D">
      <w:pPr>
        <w:tabs>
          <w:tab w:val="left" w:pos="284"/>
        </w:tabs>
        <w:spacing w:line="112" w:lineRule="exact"/>
        <w:jc w:val="both"/>
        <w:rPr>
          <w:rFonts w:ascii="Times New Roman" w:eastAsia="Times New Roman" w:hAnsi="Times New Roman" w:cs="Times New Roman"/>
          <w:sz w:val="24"/>
        </w:rPr>
      </w:pPr>
    </w:p>
    <w:p w14:paraId="713DC227" w14:textId="77777777" w:rsidR="00587F2D" w:rsidRPr="004C2E1B" w:rsidRDefault="00587F2D">
      <w:pPr>
        <w:numPr>
          <w:ilvl w:val="1"/>
          <w:numId w:val="42"/>
        </w:numPr>
        <w:tabs>
          <w:tab w:val="left" w:pos="284"/>
          <w:tab w:val="left" w:pos="1440"/>
        </w:tabs>
        <w:spacing w:line="241" w:lineRule="auto"/>
        <w:ind w:right="46"/>
        <w:jc w:val="both"/>
        <w:rPr>
          <w:rFonts w:ascii="Times New Roman" w:eastAsia="Times New Roman" w:hAnsi="Times New Roman" w:cs="Times New Roman"/>
          <w:sz w:val="24"/>
        </w:rPr>
      </w:pPr>
      <w:r w:rsidRPr="004C2E1B">
        <w:rPr>
          <w:rFonts w:ascii="Times New Roman" w:eastAsia="Times New Roman" w:hAnsi="Times New Roman" w:cs="Times New Roman"/>
          <w:sz w:val="24"/>
        </w:rPr>
        <w:t>mať a používať vlastnú domovskú stránku (na školskom serveri) v zmysle všeobecne platných pravidiel, využívať zariadenie učebne mimo vyučovania, ak je na to vyhradený čas (tento čas je vecou dohody medzi žiakom a príslušným vyučujúcim daného predmetu),</w:t>
      </w:r>
    </w:p>
    <w:p w14:paraId="694E4FE5" w14:textId="77777777" w:rsidR="00587F2D" w:rsidRPr="004C2E1B" w:rsidRDefault="00587F2D" w:rsidP="00587F2D">
      <w:pPr>
        <w:tabs>
          <w:tab w:val="left" w:pos="142"/>
          <w:tab w:val="left" w:pos="426"/>
        </w:tabs>
        <w:spacing w:line="97" w:lineRule="exact"/>
        <w:jc w:val="both"/>
        <w:rPr>
          <w:rFonts w:ascii="Times New Roman" w:eastAsia="Times New Roman" w:hAnsi="Times New Roman" w:cs="Times New Roman"/>
          <w:sz w:val="24"/>
        </w:rPr>
      </w:pPr>
    </w:p>
    <w:p w14:paraId="7C5BFC99" w14:textId="77777777" w:rsidR="00587F2D" w:rsidRPr="004C2E1B" w:rsidRDefault="00587F2D">
      <w:pPr>
        <w:numPr>
          <w:ilvl w:val="1"/>
          <w:numId w:val="43"/>
        </w:numPr>
        <w:tabs>
          <w:tab w:val="left" w:pos="142"/>
          <w:tab w:val="left" w:pos="426"/>
          <w:tab w:val="left" w:pos="144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používať dátový priestor "d:\dokumenty", "d:\ziaci" a domovský adresár.</w:t>
      </w:r>
    </w:p>
    <w:p w14:paraId="6FF675D0"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5D128CB2" w14:textId="77777777" w:rsidR="00587F2D" w:rsidRPr="004C2E1B" w:rsidRDefault="00587F2D">
      <w:pPr>
        <w:numPr>
          <w:ilvl w:val="0"/>
          <w:numId w:val="44"/>
        </w:numPr>
        <w:tabs>
          <w:tab w:val="left" w:pos="142"/>
          <w:tab w:val="left" w:pos="426"/>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Žiak/ študent je povinný:</w:t>
      </w:r>
    </w:p>
    <w:p w14:paraId="2BAC644E"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0F90BD6F" w14:textId="77777777" w:rsidR="00587F2D" w:rsidRPr="004C2E1B" w:rsidRDefault="00587F2D">
      <w:pPr>
        <w:numPr>
          <w:ilvl w:val="1"/>
          <w:numId w:val="44"/>
        </w:numPr>
        <w:tabs>
          <w:tab w:val="left" w:pos="142"/>
          <w:tab w:val="left" w:pos="426"/>
          <w:tab w:val="left" w:pos="144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dodržiavať pravidlá etikety,</w:t>
      </w:r>
    </w:p>
    <w:p w14:paraId="3EC00E89"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68FA74FC" w14:textId="77777777" w:rsidR="00587F2D" w:rsidRPr="004C2E1B" w:rsidRDefault="00587F2D">
      <w:pPr>
        <w:numPr>
          <w:ilvl w:val="1"/>
          <w:numId w:val="44"/>
        </w:numPr>
        <w:tabs>
          <w:tab w:val="left" w:pos="142"/>
          <w:tab w:val="left" w:pos="426"/>
          <w:tab w:val="left" w:pos="144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šetrne sa správať k zariadeniu učebne,</w:t>
      </w:r>
    </w:p>
    <w:p w14:paraId="6B66D1DE" w14:textId="77777777" w:rsidR="00587F2D" w:rsidRPr="004C2E1B" w:rsidRDefault="00587F2D" w:rsidP="00587F2D">
      <w:pPr>
        <w:tabs>
          <w:tab w:val="left" w:pos="142"/>
          <w:tab w:val="left" w:pos="426"/>
        </w:tabs>
        <w:spacing w:line="110" w:lineRule="exact"/>
        <w:jc w:val="both"/>
        <w:rPr>
          <w:rFonts w:ascii="Times New Roman" w:eastAsia="Times New Roman" w:hAnsi="Times New Roman" w:cs="Times New Roman"/>
          <w:sz w:val="24"/>
        </w:rPr>
      </w:pPr>
    </w:p>
    <w:p w14:paraId="628E282F" w14:textId="77777777" w:rsidR="00587F2D" w:rsidRPr="004C2E1B" w:rsidRDefault="00587F2D">
      <w:pPr>
        <w:numPr>
          <w:ilvl w:val="1"/>
          <w:numId w:val="44"/>
        </w:numPr>
        <w:tabs>
          <w:tab w:val="left" w:pos="142"/>
          <w:tab w:val="left" w:pos="426"/>
          <w:tab w:val="left" w:pos="1440"/>
        </w:tabs>
        <w:spacing w:line="314" w:lineRule="auto"/>
        <w:ind w:right="1306"/>
        <w:jc w:val="both"/>
        <w:rPr>
          <w:rFonts w:ascii="Times New Roman" w:eastAsia="Times New Roman" w:hAnsi="Times New Roman" w:cs="Times New Roman"/>
          <w:sz w:val="24"/>
        </w:rPr>
      </w:pPr>
      <w:r w:rsidRPr="004C2E1B">
        <w:rPr>
          <w:rFonts w:ascii="Times New Roman" w:eastAsia="Times New Roman" w:hAnsi="Times New Roman" w:cs="Times New Roman"/>
          <w:sz w:val="24"/>
        </w:rPr>
        <w:t>vchádzať do učebne v prezúvkach a s pomôckami podľa pokynov vyučujúceho,</w:t>
      </w:r>
    </w:p>
    <w:p w14:paraId="02A87AB4" w14:textId="77777777" w:rsidR="00587F2D" w:rsidRPr="004C2E1B" w:rsidRDefault="00587F2D" w:rsidP="00587F2D">
      <w:pPr>
        <w:tabs>
          <w:tab w:val="left" w:pos="142"/>
          <w:tab w:val="left" w:pos="426"/>
        </w:tabs>
        <w:spacing w:line="26" w:lineRule="exact"/>
        <w:jc w:val="both"/>
        <w:rPr>
          <w:rFonts w:ascii="Times New Roman" w:eastAsia="Times New Roman" w:hAnsi="Times New Roman" w:cs="Times New Roman"/>
          <w:sz w:val="24"/>
        </w:rPr>
      </w:pPr>
    </w:p>
    <w:p w14:paraId="147806E3" w14:textId="77777777" w:rsidR="00587F2D" w:rsidRPr="004C2E1B" w:rsidRDefault="00587F2D">
      <w:pPr>
        <w:numPr>
          <w:ilvl w:val="1"/>
          <w:numId w:val="44"/>
        </w:numPr>
        <w:tabs>
          <w:tab w:val="left" w:pos="142"/>
          <w:tab w:val="left" w:pos="426"/>
          <w:tab w:val="left" w:pos="1440"/>
        </w:tabs>
        <w:spacing w:line="238" w:lineRule="auto"/>
        <w:ind w:right="806"/>
        <w:jc w:val="both"/>
        <w:rPr>
          <w:rFonts w:ascii="Times New Roman" w:eastAsia="Times New Roman" w:hAnsi="Times New Roman" w:cs="Times New Roman"/>
          <w:sz w:val="24"/>
        </w:rPr>
      </w:pPr>
      <w:r w:rsidRPr="004C2E1B">
        <w:rPr>
          <w:rFonts w:ascii="Times New Roman" w:eastAsia="Times New Roman" w:hAnsi="Times New Roman" w:cs="Times New Roman"/>
          <w:sz w:val="24"/>
        </w:rPr>
        <w:t>počas prestávok sa zdržiavať mimo učebne (pokiaľ vyučujúci nepovolí výnimku),</w:t>
      </w:r>
    </w:p>
    <w:p w14:paraId="5BACEE7C"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1445E87C" w14:textId="77777777" w:rsidR="00587F2D" w:rsidRPr="004C2E1B" w:rsidRDefault="00587F2D">
      <w:pPr>
        <w:numPr>
          <w:ilvl w:val="1"/>
          <w:numId w:val="44"/>
        </w:numPr>
        <w:tabs>
          <w:tab w:val="left" w:pos="142"/>
          <w:tab w:val="left" w:pos="426"/>
          <w:tab w:val="left" w:pos="150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každú poruchu, chybu, prípadne neúplnosť pracoviska hlásiť  vyučujúcemu,</w:t>
      </w:r>
    </w:p>
    <w:p w14:paraId="58F4A3EE"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3C41B4DB" w14:textId="77777777" w:rsidR="00587F2D" w:rsidRPr="004C2E1B" w:rsidRDefault="00587F2D">
      <w:pPr>
        <w:numPr>
          <w:ilvl w:val="1"/>
          <w:numId w:val="44"/>
        </w:numPr>
        <w:tabs>
          <w:tab w:val="left" w:pos="142"/>
          <w:tab w:val="left" w:pos="426"/>
          <w:tab w:val="left" w:pos="144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vlastné diskety, CD, USB pouţívať len so súhlasom vyučujúceho,</w:t>
      </w:r>
    </w:p>
    <w:p w14:paraId="3FC415C4" w14:textId="77777777" w:rsidR="00587F2D" w:rsidRPr="004C2E1B" w:rsidRDefault="00587F2D" w:rsidP="00587F2D">
      <w:pPr>
        <w:tabs>
          <w:tab w:val="left" w:pos="142"/>
          <w:tab w:val="left" w:pos="426"/>
        </w:tabs>
        <w:spacing w:line="98" w:lineRule="exact"/>
        <w:jc w:val="both"/>
        <w:rPr>
          <w:rFonts w:ascii="Times New Roman" w:eastAsia="Times New Roman" w:hAnsi="Times New Roman" w:cs="Times New Roman"/>
          <w:sz w:val="24"/>
        </w:rPr>
      </w:pPr>
    </w:p>
    <w:p w14:paraId="6083E2BB" w14:textId="77777777" w:rsidR="00587F2D" w:rsidRPr="004C2E1B" w:rsidRDefault="00587F2D">
      <w:pPr>
        <w:numPr>
          <w:ilvl w:val="1"/>
          <w:numId w:val="44"/>
        </w:numPr>
        <w:tabs>
          <w:tab w:val="left" w:pos="142"/>
          <w:tab w:val="left" w:pos="426"/>
          <w:tab w:val="left" w:pos="1440"/>
        </w:tabs>
        <w:spacing w:line="0" w:lineRule="atLeast"/>
        <w:jc w:val="both"/>
        <w:rPr>
          <w:rFonts w:ascii="Times New Roman" w:eastAsia="Times New Roman" w:hAnsi="Times New Roman" w:cs="Times New Roman"/>
          <w:sz w:val="24"/>
        </w:rPr>
      </w:pPr>
      <w:r w:rsidRPr="004C2E1B">
        <w:rPr>
          <w:rFonts w:ascii="Times New Roman" w:eastAsia="Times New Roman" w:hAnsi="Times New Roman" w:cs="Times New Roman"/>
          <w:sz w:val="24"/>
        </w:rPr>
        <w:t>po skončení práce uviesť pracovisko do pôvodného stavu,</w:t>
      </w:r>
    </w:p>
    <w:p w14:paraId="3E9E1AAB" w14:textId="77777777" w:rsidR="00587F2D" w:rsidRPr="004C2E1B" w:rsidRDefault="00587F2D" w:rsidP="00587F2D">
      <w:pPr>
        <w:tabs>
          <w:tab w:val="left" w:pos="142"/>
          <w:tab w:val="left" w:pos="426"/>
        </w:tabs>
        <w:spacing w:line="110" w:lineRule="exact"/>
        <w:jc w:val="both"/>
        <w:rPr>
          <w:rFonts w:ascii="Times New Roman" w:eastAsia="Times New Roman" w:hAnsi="Times New Roman" w:cs="Times New Roman"/>
          <w:sz w:val="24"/>
        </w:rPr>
      </w:pPr>
    </w:p>
    <w:p w14:paraId="5271D9D4" w14:textId="77777777" w:rsidR="00587F2D" w:rsidRPr="004C2E1B" w:rsidRDefault="00587F2D">
      <w:pPr>
        <w:numPr>
          <w:ilvl w:val="1"/>
          <w:numId w:val="44"/>
        </w:numPr>
        <w:tabs>
          <w:tab w:val="left" w:pos="142"/>
          <w:tab w:val="left" w:pos="426"/>
          <w:tab w:val="left" w:pos="1500"/>
        </w:tabs>
        <w:spacing w:line="237" w:lineRule="auto"/>
        <w:ind w:right="446"/>
        <w:jc w:val="both"/>
        <w:rPr>
          <w:rFonts w:ascii="Times New Roman" w:eastAsia="Times New Roman" w:hAnsi="Times New Roman" w:cs="Times New Roman"/>
          <w:sz w:val="24"/>
        </w:rPr>
      </w:pPr>
      <w:r w:rsidRPr="004C2E1B">
        <w:rPr>
          <w:rFonts w:ascii="Times New Roman" w:eastAsia="Times New Roman" w:hAnsi="Times New Roman" w:cs="Times New Roman"/>
          <w:sz w:val="24"/>
        </w:rPr>
        <w:t>v popoludňajších hodinách vypnúť počítať na ktorom pracoval, ak skončil svoju prácu a odchádza preč.</w:t>
      </w:r>
    </w:p>
    <w:p w14:paraId="74BE6D55" w14:textId="77777777" w:rsidR="00587F2D" w:rsidRPr="004C2E1B" w:rsidRDefault="00587F2D">
      <w:pPr>
        <w:numPr>
          <w:ilvl w:val="0"/>
          <w:numId w:val="44"/>
        </w:numPr>
        <w:tabs>
          <w:tab w:val="left" w:pos="0"/>
        </w:tabs>
        <w:spacing w:line="285" w:lineRule="exact"/>
        <w:jc w:val="both"/>
        <w:rPr>
          <w:rFonts w:ascii="Times New Roman" w:eastAsia="Times New Roman" w:hAnsi="Times New Roman" w:cs="Times New Roman"/>
        </w:rPr>
      </w:pPr>
      <w:r w:rsidRPr="004C2E1B">
        <w:rPr>
          <w:rFonts w:ascii="Times New Roman" w:eastAsia="Times New Roman" w:hAnsi="Times New Roman" w:cs="Times New Roman"/>
          <w:sz w:val="24"/>
        </w:rPr>
        <w:t>Žiakom/ študentom je zakázané:</w:t>
      </w:r>
    </w:p>
    <w:p w14:paraId="4875557B" w14:textId="77777777" w:rsidR="00587F2D" w:rsidRPr="004C2E1B" w:rsidRDefault="00587F2D">
      <w:pPr>
        <w:numPr>
          <w:ilvl w:val="0"/>
          <w:numId w:val="45"/>
        </w:numPr>
        <w:tabs>
          <w:tab w:val="left" w:pos="0"/>
          <w:tab w:val="left" w:pos="426"/>
        </w:tabs>
        <w:spacing w:line="277" w:lineRule="auto"/>
        <w:ind w:right="46"/>
        <w:jc w:val="both"/>
        <w:rPr>
          <w:rFonts w:ascii="Times New Roman" w:eastAsia="Courier New" w:hAnsi="Times New Roman" w:cs="Times New Roman"/>
          <w:sz w:val="24"/>
        </w:rPr>
      </w:pPr>
      <w:r w:rsidRPr="004C2E1B">
        <w:rPr>
          <w:rFonts w:ascii="Times New Roman" w:eastAsia="Times New Roman" w:hAnsi="Times New Roman" w:cs="Times New Roman"/>
          <w:sz w:val="24"/>
        </w:rPr>
        <w:t xml:space="preserve">pokúšať sa akýmkoľvek spôsobom zisťovať prístupové heslá iných užívateľov, </w:t>
      </w:r>
      <w:r w:rsidRPr="004C2E1B">
        <w:rPr>
          <w:rFonts w:ascii="Times New Roman" w:eastAsia="Courier New" w:hAnsi="Times New Roman" w:cs="Times New Roman"/>
          <w:sz w:val="24"/>
        </w:rPr>
        <w:t xml:space="preserve">o </w:t>
      </w:r>
      <w:r w:rsidRPr="004C2E1B">
        <w:rPr>
          <w:rFonts w:ascii="Times New Roman" w:eastAsia="Times New Roman" w:hAnsi="Times New Roman" w:cs="Times New Roman"/>
          <w:sz w:val="24"/>
        </w:rPr>
        <w:t>poskytnúť svoje prístupové heslo druhej osobe,</w:t>
      </w:r>
    </w:p>
    <w:p w14:paraId="585D3669" w14:textId="77777777" w:rsidR="00587F2D" w:rsidRPr="004C2E1B" w:rsidRDefault="00587F2D" w:rsidP="00587F2D">
      <w:pPr>
        <w:tabs>
          <w:tab w:val="left" w:pos="0"/>
        </w:tabs>
        <w:spacing w:line="65" w:lineRule="exact"/>
        <w:jc w:val="both"/>
        <w:rPr>
          <w:rFonts w:ascii="Times New Roman" w:eastAsia="Courier New" w:hAnsi="Times New Roman" w:cs="Times New Roman"/>
          <w:sz w:val="24"/>
        </w:rPr>
      </w:pPr>
    </w:p>
    <w:p w14:paraId="0AFD351C" w14:textId="77777777" w:rsidR="00587F2D" w:rsidRPr="004C2E1B" w:rsidRDefault="00587F2D" w:rsidP="00587F2D">
      <w:pPr>
        <w:tabs>
          <w:tab w:val="left" w:pos="0"/>
        </w:tabs>
        <w:spacing w:line="277" w:lineRule="auto"/>
        <w:ind w:right="2326"/>
        <w:jc w:val="both"/>
        <w:rPr>
          <w:rFonts w:ascii="Times New Roman" w:eastAsia="Times New Roman" w:hAnsi="Times New Roman" w:cs="Times New Roman"/>
          <w:sz w:val="24"/>
        </w:rPr>
      </w:pPr>
      <w:r w:rsidRPr="004C2E1B">
        <w:rPr>
          <w:rFonts w:ascii="Times New Roman" w:eastAsia="Courier New" w:hAnsi="Times New Roman" w:cs="Times New Roman"/>
          <w:sz w:val="24"/>
        </w:rPr>
        <w:t xml:space="preserve">o </w:t>
      </w:r>
      <w:r w:rsidRPr="004C2E1B">
        <w:rPr>
          <w:rFonts w:ascii="Times New Roman" w:eastAsia="Times New Roman" w:hAnsi="Times New Roman" w:cs="Times New Roman"/>
          <w:sz w:val="24"/>
        </w:rPr>
        <w:t>prihlasovať sa do systému pod menom iného užívateľa,</w:t>
      </w:r>
      <w:r w:rsidRPr="004C2E1B">
        <w:rPr>
          <w:rFonts w:ascii="Times New Roman" w:eastAsia="Courier New" w:hAnsi="Times New Roman" w:cs="Times New Roman"/>
          <w:sz w:val="24"/>
        </w:rPr>
        <w:t xml:space="preserve"> o </w:t>
      </w:r>
      <w:r w:rsidRPr="004C2E1B">
        <w:rPr>
          <w:rFonts w:ascii="Times New Roman" w:eastAsia="Times New Roman" w:hAnsi="Times New Roman" w:cs="Times New Roman"/>
          <w:sz w:val="24"/>
        </w:rPr>
        <w:t>vypínať rezidentnú antivírusovú ochranu,</w:t>
      </w:r>
    </w:p>
    <w:p w14:paraId="2EEB3A48" w14:textId="77777777" w:rsidR="00587F2D" w:rsidRPr="004C2E1B" w:rsidRDefault="00587F2D" w:rsidP="00587F2D">
      <w:pPr>
        <w:tabs>
          <w:tab w:val="left" w:pos="0"/>
        </w:tabs>
        <w:spacing w:line="32" w:lineRule="exact"/>
        <w:jc w:val="both"/>
        <w:rPr>
          <w:rFonts w:ascii="Times New Roman" w:eastAsia="Courier New" w:hAnsi="Times New Roman" w:cs="Times New Roman"/>
          <w:sz w:val="24"/>
        </w:rPr>
      </w:pPr>
    </w:p>
    <w:p w14:paraId="11279E19" w14:textId="77777777" w:rsidR="00587F2D" w:rsidRPr="004C2E1B" w:rsidRDefault="00587F2D" w:rsidP="00587F2D">
      <w:pPr>
        <w:tabs>
          <w:tab w:val="left" w:pos="0"/>
        </w:tabs>
        <w:spacing w:line="0" w:lineRule="atLeast"/>
        <w:jc w:val="both"/>
        <w:rPr>
          <w:rFonts w:ascii="Times New Roman" w:eastAsia="Times New Roman" w:hAnsi="Times New Roman" w:cs="Times New Roman"/>
          <w:sz w:val="24"/>
        </w:rPr>
      </w:pPr>
      <w:r w:rsidRPr="004C2E1B">
        <w:rPr>
          <w:rFonts w:ascii="Times New Roman" w:eastAsia="Courier New" w:hAnsi="Times New Roman" w:cs="Times New Roman"/>
          <w:sz w:val="24"/>
        </w:rPr>
        <w:t xml:space="preserve">o  </w:t>
      </w:r>
      <w:r w:rsidRPr="004C2E1B">
        <w:rPr>
          <w:rFonts w:ascii="Times New Roman" w:eastAsia="Times New Roman" w:hAnsi="Times New Roman" w:cs="Times New Roman"/>
          <w:sz w:val="24"/>
        </w:rPr>
        <w:t>bez súhlasu vyučujúceho/ správcu inštalovať akýkoľvek softvér,</w:t>
      </w:r>
    </w:p>
    <w:p w14:paraId="37E8D290" w14:textId="77777777" w:rsidR="00587F2D" w:rsidRPr="004C2E1B" w:rsidRDefault="00587F2D" w:rsidP="00587F2D">
      <w:pPr>
        <w:tabs>
          <w:tab w:val="left" w:pos="0"/>
        </w:tabs>
        <w:spacing w:line="110" w:lineRule="exact"/>
        <w:jc w:val="both"/>
        <w:rPr>
          <w:rFonts w:ascii="Times New Roman" w:eastAsia="Courier New" w:hAnsi="Times New Roman" w:cs="Times New Roman"/>
          <w:sz w:val="24"/>
        </w:rPr>
      </w:pPr>
    </w:p>
    <w:p w14:paraId="79E2C1F7" w14:textId="77777777" w:rsidR="00587F2D" w:rsidRPr="004C2E1B" w:rsidRDefault="00587F2D" w:rsidP="00587F2D">
      <w:pPr>
        <w:tabs>
          <w:tab w:val="left" w:pos="0"/>
        </w:tabs>
        <w:spacing w:line="277" w:lineRule="auto"/>
        <w:ind w:right="1126"/>
        <w:jc w:val="both"/>
        <w:rPr>
          <w:rFonts w:ascii="Times New Roman" w:eastAsia="Times New Roman" w:hAnsi="Times New Roman" w:cs="Times New Roman"/>
          <w:sz w:val="24"/>
        </w:rPr>
      </w:pPr>
      <w:r w:rsidRPr="004C2E1B">
        <w:rPr>
          <w:rFonts w:ascii="Times New Roman" w:eastAsia="Courier New" w:hAnsi="Times New Roman" w:cs="Times New Roman"/>
          <w:sz w:val="24"/>
        </w:rPr>
        <w:t xml:space="preserve">o </w:t>
      </w:r>
      <w:r w:rsidRPr="004C2E1B">
        <w:rPr>
          <w:rFonts w:ascii="Times New Roman" w:eastAsia="Times New Roman" w:hAnsi="Times New Roman" w:cs="Times New Roman"/>
          <w:sz w:val="24"/>
        </w:rPr>
        <w:t>bez súhlasu vyučujúceho/ správcu meniť nastavenie ktoréhokoľveknainštalovaného softvéru,</w:t>
      </w:r>
    </w:p>
    <w:p w14:paraId="0B3810E7" w14:textId="77777777" w:rsidR="00587F2D" w:rsidRPr="004C2E1B" w:rsidRDefault="00587F2D" w:rsidP="00587F2D">
      <w:pPr>
        <w:tabs>
          <w:tab w:val="left" w:pos="0"/>
        </w:tabs>
        <w:spacing w:line="32" w:lineRule="exact"/>
        <w:jc w:val="both"/>
        <w:rPr>
          <w:rFonts w:ascii="Times New Roman" w:eastAsia="Courier New" w:hAnsi="Times New Roman" w:cs="Times New Roman"/>
          <w:sz w:val="24"/>
        </w:rPr>
      </w:pPr>
    </w:p>
    <w:p w14:paraId="00ED1E40" w14:textId="77777777" w:rsidR="00587F2D" w:rsidRPr="004C2E1B" w:rsidRDefault="00587F2D" w:rsidP="00587F2D">
      <w:pPr>
        <w:tabs>
          <w:tab w:val="left" w:pos="0"/>
        </w:tabs>
        <w:spacing w:line="0" w:lineRule="atLeast"/>
        <w:jc w:val="both"/>
        <w:rPr>
          <w:rFonts w:ascii="Times New Roman" w:eastAsia="Times New Roman" w:hAnsi="Times New Roman" w:cs="Times New Roman"/>
          <w:sz w:val="24"/>
        </w:rPr>
      </w:pPr>
      <w:r w:rsidRPr="004C2E1B">
        <w:rPr>
          <w:rFonts w:ascii="Times New Roman" w:eastAsia="Courier New" w:hAnsi="Times New Roman" w:cs="Times New Roman"/>
          <w:sz w:val="24"/>
        </w:rPr>
        <w:t>o  s</w:t>
      </w:r>
      <w:r w:rsidRPr="004C2E1B">
        <w:rPr>
          <w:rFonts w:ascii="Times New Roman" w:eastAsia="Times New Roman" w:hAnsi="Times New Roman" w:cs="Times New Roman"/>
          <w:sz w:val="24"/>
        </w:rPr>
        <w:t>vojvoľne premiestňovať súčasti svojho pracoviska,</w:t>
      </w:r>
    </w:p>
    <w:p w14:paraId="23AE36CC" w14:textId="77777777" w:rsidR="00587F2D" w:rsidRPr="004C2E1B" w:rsidRDefault="00587F2D" w:rsidP="00587F2D">
      <w:pPr>
        <w:tabs>
          <w:tab w:val="left" w:pos="0"/>
        </w:tabs>
        <w:spacing w:line="78" w:lineRule="exact"/>
        <w:jc w:val="both"/>
        <w:rPr>
          <w:rFonts w:ascii="Times New Roman" w:eastAsia="Courier New" w:hAnsi="Times New Roman" w:cs="Times New Roman"/>
          <w:sz w:val="24"/>
        </w:rPr>
      </w:pPr>
    </w:p>
    <w:p w14:paraId="6D78F6C4" w14:textId="77777777" w:rsidR="00587F2D" w:rsidRPr="004C2E1B" w:rsidRDefault="00587F2D" w:rsidP="00587F2D">
      <w:pPr>
        <w:tabs>
          <w:tab w:val="left" w:pos="0"/>
        </w:tabs>
        <w:spacing w:line="0" w:lineRule="atLeast"/>
        <w:jc w:val="both"/>
        <w:rPr>
          <w:rFonts w:ascii="Times New Roman" w:eastAsia="Times New Roman" w:hAnsi="Times New Roman" w:cs="Times New Roman"/>
          <w:sz w:val="24"/>
        </w:rPr>
      </w:pPr>
      <w:r w:rsidRPr="004C2E1B">
        <w:rPr>
          <w:rFonts w:ascii="Times New Roman" w:eastAsia="Courier New" w:hAnsi="Times New Roman" w:cs="Times New Roman"/>
          <w:sz w:val="24"/>
        </w:rPr>
        <w:t xml:space="preserve">o  </w:t>
      </w:r>
      <w:r w:rsidRPr="004C2E1B">
        <w:rPr>
          <w:rFonts w:ascii="Times New Roman" w:eastAsia="Times New Roman" w:hAnsi="Times New Roman" w:cs="Times New Roman"/>
          <w:sz w:val="24"/>
        </w:rPr>
        <w:t>akokoľvek zasahovať do elektrických súčastí pracoviska,</w:t>
      </w:r>
    </w:p>
    <w:p w14:paraId="549FAD8F" w14:textId="77777777" w:rsidR="00587F2D" w:rsidRPr="004C2E1B" w:rsidRDefault="00587F2D" w:rsidP="00587F2D">
      <w:pPr>
        <w:tabs>
          <w:tab w:val="left" w:pos="0"/>
        </w:tabs>
        <w:spacing w:line="111" w:lineRule="exact"/>
        <w:jc w:val="both"/>
        <w:rPr>
          <w:rFonts w:ascii="Times New Roman" w:eastAsia="Times New Roman" w:hAnsi="Times New Roman" w:cs="Times New Roman"/>
        </w:rPr>
      </w:pPr>
    </w:p>
    <w:p w14:paraId="0CD21BD9" w14:textId="77777777" w:rsidR="00587F2D" w:rsidRPr="004C2E1B" w:rsidRDefault="00587F2D">
      <w:pPr>
        <w:numPr>
          <w:ilvl w:val="0"/>
          <w:numId w:val="46"/>
        </w:numPr>
        <w:tabs>
          <w:tab w:val="left" w:pos="0"/>
          <w:tab w:val="left" w:pos="426"/>
        </w:tabs>
        <w:spacing w:line="229" w:lineRule="auto"/>
        <w:ind w:right="366"/>
        <w:jc w:val="both"/>
        <w:rPr>
          <w:rFonts w:ascii="Times New Roman" w:eastAsia="Courier New" w:hAnsi="Times New Roman" w:cs="Times New Roman"/>
          <w:sz w:val="24"/>
        </w:rPr>
      </w:pPr>
      <w:r w:rsidRPr="004C2E1B">
        <w:rPr>
          <w:rFonts w:ascii="Times New Roman" w:eastAsia="Times New Roman" w:hAnsi="Times New Roman" w:cs="Times New Roman"/>
          <w:sz w:val="24"/>
        </w:rPr>
        <w:t>prenášať cez sieť "nevhodné" súbory (pornografia, erotika, nelegálne kópie dát, dáta porušujúce autorský alebo iný zákon, ...)</w:t>
      </w:r>
    </w:p>
    <w:p w14:paraId="7382FF96" w14:textId="77777777" w:rsidR="00587F2D" w:rsidRPr="004C2E1B" w:rsidRDefault="00587F2D" w:rsidP="00587F2D">
      <w:pPr>
        <w:tabs>
          <w:tab w:val="left" w:pos="0"/>
        </w:tabs>
        <w:spacing w:line="112" w:lineRule="exact"/>
        <w:jc w:val="both"/>
        <w:rPr>
          <w:rFonts w:ascii="Times New Roman" w:eastAsia="Times New Roman" w:hAnsi="Times New Roman" w:cs="Times New Roman"/>
        </w:rPr>
      </w:pPr>
    </w:p>
    <w:p w14:paraId="039420B2" w14:textId="77777777" w:rsidR="00587F2D" w:rsidRPr="004C2E1B" w:rsidRDefault="00587F2D">
      <w:pPr>
        <w:numPr>
          <w:ilvl w:val="1"/>
          <w:numId w:val="47"/>
        </w:numPr>
        <w:tabs>
          <w:tab w:val="left" w:pos="0"/>
          <w:tab w:val="left" w:pos="426"/>
        </w:tabs>
        <w:spacing w:line="229" w:lineRule="auto"/>
        <w:ind w:right="526"/>
        <w:jc w:val="both"/>
        <w:rPr>
          <w:rFonts w:ascii="Times New Roman" w:eastAsia="Courier New" w:hAnsi="Times New Roman" w:cs="Times New Roman"/>
          <w:sz w:val="24"/>
        </w:rPr>
      </w:pPr>
      <w:r w:rsidRPr="004C2E1B">
        <w:rPr>
          <w:rFonts w:ascii="Times New Roman" w:eastAsia="Times New Roman" w:hAnsi="Times New Roman" w:cs="Times New Roman"/>
          <w:sz w:val="24"/>
        </w:rPr>
        <w:t>jesť, piť, znečisťovať pracovisko, používať mobilný telefón ( s výnimkou účastníkov kurzov)</w:t>
      </w:r>
    </w:p>
    <w:p w14:paraId="64B7023C" w14:textId="77777777" w:rsidR="00587F2D" w:rsidRPr="004C2E1B" w:rsidRDefault="00587F2D" w:rsidP="00587F2D">
      <w:pPr>
        <w:tabs>
          <w:tab w:val="left" w:pos="0"/>
        </w:tabs>
        <w:spacing w:line="111" w:lineRule="exact"/>
        <w:jc w:val="both"/>
        <w:rPr>
          <w:rFonts w:ascii="Times New Roman" w:eastAsia="Courier New" w:hAnsi="Times New Roman" w:cs="Times New Roman"/>
          <w:sz w:val="24"/>
        </w:rPr>
      </w:pPr>
    </w:p>
    <w:p w14:paraId="5BDDB321" w14:textId="77777777" w:rsidR="00587F2D" w:rsidRPr="004C2E1B" w:rsidRDefault="00587F2D">
      <w:pPr>
        <w:numPr>
          <w:ilvl w:val="0"/>
          <w:numId w:val="48"/>
        </w:numPr>
        <w:tabs>
          <w:tab w:val="left" w:pos="0"/>
          <w:tab w:val="left" w:pos="352"/>
        </w:tabs>
        <w:spacing w:line="314" w:lineRule="auto"/>
        <w:ind w:right="946"/>
        <w:jc w:val="both"/>
        <w:rPr>
          <w:rFonts w:ascii="Times New Roman" w:eastAsia="Times New Roman" w:hAnsi="Times New Roman" w:cs="Times New Roman"/>
          <w:sz w:val="24"/>
        </w:rPr>
      </w:pPr>
      <w:r w:rsidRPr="004C2E1B">
        <w:rPr>
          <w:rFonts w:ascii="Times New Roman" w:eastAsia="Times New Roman" w:hAnsi="Times New Roman" w:cs="Times New Roman"/>
          <w:sz w:val="24"/>
        </w:rPr>
        <w:t>Žiak preberá zodpovednosť za škody vzniknuté nedbanlivou manipuláciou alebo úmyselným poškodením zariadenia.</w:t>
      </w:r>
    </w:p>
    <w:p w14:paraId="6F2577A0" w14:textId="77777777" w:rsidR="00EF2319" w:rsidRDefault="00EF2319" w:rsidP="00587F2D">
      <w:pPr>
        <w:spacing w:line="0" w:lineRule="atLeast"/>
        <w:jc w:val="both"/>
        <w:rPr>
          <w:rFonts w:ascii="Times New Roman" w:eastAsia="Times New Roman" w:hAnsi="Times New Roman" w:cs="Times New Roman"/>
          <w:b/>
          <w:sz w:val="24"/>
          <w:szCs w:val="28"/>
        </w:rPr>
      </w:pPr>
    </w:p>
    <w:p w14:paraId="632DD214" w14:textId="73E33998" w:rsidR="00587F2D" w:rsidRPr="004C2E1B" w:rsidRDefault="00587F2D" w:rsidP="00587F2D">
      <w:pPr>
        <w:spacing w:line="0" w:lineRule="atLeast"/>
        <w:jc w:val="both"/>
        <w:rPr>
          <w:rFonts w:ascii="Times New Roman" w:eastAsia="Times New Roman" w:hAnsi="Times New Roman" w:cs="Times New Roman"/>
          <w:b/>
          <w:sz w:val="24"/>
          <w:szCs w:val="28"/>
        </w:rPr>
      </w:pPr>
      <w:r w:rsidRPr="004C2E1B">
        <w:rPr>
          <w:rFonts w:ascii="Times New Roman" w:eastAsia="Times New Roman" w:hAnsi="Times New Roman" w:cs="Times New Roman"/>
          <w:b/>
          <w:sz w:val="24"/>
          <w:szCs w:val="28"/>
        </w:rPr>
        <w:t>Prevádzkový poriadok pre školskú jedáleň</w:t>
      </w:r>
    </w:p>
    <w:p w14:paraId="6FE121FA" w14:textId="77777777" w:rsidR="00587F2D" w:rsidRPr="004C2E1B" w:rsidRDefault="00587F2D" w:rsidP="00587F2D">
      <w:pPr>
        <w:spacing w:line="0" w:lineRule="atLeast"/>
        <w:jc w:val="both"/>
        <w:rPr>
          <w:rFonts w:ascii="Times New Roman" w:eastAsia="Times New Roman" w:hAnsi="Times New Roman" w:cs="Times New Roman"/>
          <w:b/>
          <w:sz w:val="28"/>
          <w:szCs w:val="28"/>
        </w:rPr>
      </w:pPr>
    </w:p>
    <w:p w14:paraId="2AE1766C" w14:textId="77777777" w:rsidR="00587F2D" w:rsidRPr="004C2E1B" w:rsidRDefault="00587F2D">
      <w:pPr>
        <w:numPr>
          <w:ilvl w:val="0"/>
          <w:numId w:val="40"/>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Do školskej jedálne prichádzajú žiaci pokojne, disciplinovane a usporiadane vchodom na to určeným.</w:t>
      </w:r>
    </w:p>
    <w:p w14:paraId="2688D7CA" w14:textId="77777777" w:rsidR="00587F2D" w:rsidRPr="004C2E1B" w:rsidRDefault="00587F2D" w:rsidP="00587F2D">
      <w:pPr>
        <w:jc w:val="both"/>
        <w:rPr>
          <w:rFonts w:ascii="Times New Roman" w:eastAsia="Times New Roman" w:hAnsi="Times New Roman" w:cs="Times New Roman"/>
          <w:sz w:val="24"/>
        </w:rPr>
      </w:pPr>
    </w:p>
    <w:p w14:paraId="6ACB2FF4" w14:textId="77777777" w:rsidR="00587F2D" w:rsidRPr="004C2E1B" w:rsidRDefault="00587F2D">
      <w:pPr>
        <w:numPr>
          <w:ilvl w:val="0"/>
          <w:numId w:val="40"/>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Žiaci, ktorí prichádzajú do jedálne, si vydezinfikujú ruky. Čakajú v rade, nepredbiehajú sa a zachovávajú ticho. Rešpektujú dozor konajúcich učiteľov.</w:t>
      </w:r>
    </w:p>
    <w:p w14:paraId="0FFBA01A" w14:textId="77777777" w:rsidR="00587F2D" w:rsidRPr="004C2E1B" w:rsidRDefault="00587F2D" w:rsidP="00587F2D">
      <w:pPr>
        <w:jc w:val="both"/>
        <w:rPr>
          <w:rFonts w:ascii="Times New Roman" w:eastAsia="Times New Roman" w:hAnsi="Times New Roman" w:cs="Times New Roman"/>
          <w:sz w:val="24"/>
        </w:rPr>
      </w:pPr>
    </w:p>
    <w:p w14:paraId="4339ADAF" w14:textId="77777777" w:rsidR="00587F2D" w:rsidRPr="004C2E1B" w:rsidRDefault="00587F2D">
      <w:pPr>
        <w:numPr>
          <w:ilvl w:val="0"/>
          <w:numId w:val="40"/>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Pri vydávacom okienku si žiak berie jedlo.  Pomaly vychádza na určené voľné miesta, ihneď si sadne. Na stoličke sa nehojdá, nerozpráva.</w:t>
      </w:r>
    </w:p>
    <w:p w14:paraId="16C8DACF" w14:textId="77777777" w:rsidR="00587F2D" w:rsidRPr="004C2E1B" w:rsidRDefault="00587F2D" w:rsidP="00587F2D">
      <w:pPr>
        <w:jc w:val="both"/>
        <w:rPr>
          <w:rFonts w:ascii="Times New Roman" w:eastAsia="Times New Roman" w:hAnsi="Times New Roman" w:cs="Times New Roman"/>
        </w:rPr>
      </w:pPr>
    </w:p>
    <w:p w14:paraId="327EEE93" w14:textId="77777777" w:rsidR="00587F2D" w:rsidRPr="004C2E1B" w:rsidRDefault="00587F2D" w:rsidP="00587F2D">
      <w:pPr>
        <w:tabs>
          <w:tab w:val="left" w:pos="70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4.</w:t>
      </w:r>
      <w:r w:rsidRPr="004C2E1B">
        <w:rPr>
          <w:rFonts w:ascii="Times New Roman" w:eastAsia="Times New Roman" w:hAnsi="Times New Roman" w:cs="Times New Roman"/>
        </w:rPr>
        <w:tab/>
      </w:r>
      <w:r w:rsidRPr="004C2E1B">
        <w:rPr>
          <w:rFonts w:ascii="Times New Roman" w:eastAsia="Times New Roman" w:hAnsi="Times New Roman" w:cs="Times New Roman"/>
          <w:sz w:val="24"/>
        </w:rPr>
        <w:t>Po naobedovaní sa vstane, zasunie stoličku a odnáša použité taniere a príbor k prijímaciemu okienku.</w:t>
      </w:r>
    </w:p>
    <w:p w14:paraId="4A9339CB" w14:textId="77777777" w:rsidR="00587F2D" w:rsidRPr="004C2E1B" w:rsidRDefault="00587F2D" w:rsidP="00587F2D">
      <w:pPr>
        <w:jc w:val="both"/>
        <w:rPr>
          <w:rFonts w:ascii="Times New Roman" w:eastAsia="Times New Roman" w:hAnsi="Times New Roman" w:cs="Times New Roman"/>
        </w:rPr>
      </w:pPr>
    </w:p>
    <w:p w14:paraId="0D1D0A06" w14:textId="77777777" w:rsidR="00587F2D" w:rsidRPr="004C2E1B" w:rsidRDefault="00587F2D">
      <w:pPr>
        <w:numPr>
          <w:ilvl w:val="0"/>
          <w:numId w:val="41"/>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Zo školskej jedálne odchádza východom a nezdržuje sa v jedálni.</w:t>
      </w:r>
    </w:p>
    <w:p w14:paraId="2E164386" w14:textId="77777777" w:rsidR="00587F2D" w:rsidRPr="004C2E1B" w:rsidRDefault="00587F2D" w:rsidP="00587F2D">
      <w:pPr>
        <w:jc w:val="both"/>
        <w:rPr>
          <w:rFonts w:ascii="Times New Roman" w:eastAsia="Times New Roman" w:hAnsi="Times New Roman" w:cs="Times New Roman"/>
          <w:sz w:val="24"/>
        </w:rPr>
      </w:pPr>
    </w:p>
    <w:p w14:paraId="27294020" w14:textId="77777777" w:rsidR="00587F2D" w:rsidRPr="004C2E1B" w:rsidRDefault="00587F2D">
      <w:pPr>
        <w:numPr>
          <w:ilvl w:val="0"/>
          <w:numId w:val="41"/>
        </w:numPr>
        <w:tabs>
          <w:tab w:val="left" w:pos="720"/>
        </w:tabs>
        <w:jc w:val="both"/>
        <w:rPr>
          <w:rFonts w:ascii="Times New Roman" w:eastAsia="Times New Roman" w:hAnsi="Times New Roman" w:cs="Times New Roman"/>
          <w:sz w:val="24"/>
        </w:rPr>
      </w:pPr>
      <w:r w:rsidRPr="004C2E1B">
        <w:rPr>
          <w:rFonts w:ascii="Times New Roman" w:eastAsia="Times New Roman" w:hAnsi="Times New Roman" w:cs="Times New Roman"/>
          <w:sz w:val="24"/>
        </w:rPr>
        <w:t>Žiaci, ktorí nebudú dodržiavať tento školský poriadok v jedálni alebo včas nezaplatia stravné, budú zo stravovania vylúčení.</w:t>
      </w:r>
    </w:p>
    <w:p w14:paraId="748DDA4C" w14:textId="77777777" w:rsidR="00587F2D" w:rsidRPr="004C2E1B" w:rsidRDefault="00587F2D" w:rsidP="00587F2D">
      <w:pPr>
        <w:jc w:val="both"/>
        <w:rPr>
          <w:rFonts w:ascii="Times New Roman" w:eastAsia="Times New Roman" w:hAnsi="Times New Roman" w:cs="Times New Roman"/>
          <w:sz w:val="24"/>
        </w:rPr>
      </w:pPr>
    </w:p>
    <w:p w14:paraId="00FC8B2D" w14:textId="77777777" w:rsidR="00587F2D" w:rsidRPr="004C2E1B" w:rsidRDefault="00587F2D">
      <w:pPr>
        <w:numPr>
          <w:ilvl w:val="0"/>
          <w:numId w:val="41"/>
        </w:numPr>
        <w:tabs>
          <w:tab w:val="left" w:pos="720"/>
        </w:tabs>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Pedagogický dozor v ŠJ vykonávajú učitelia. Dbajú na dodržiavanie tohto poriadku všetkými stravníkmi.</w:t>
      </w:r>
    </w:p>
    <w:p w14:paraId="7373F0AC" w14:textId="77777777" w:rsidR="00587F2D" w:rsidRPr="004C2E1B" w:rsidRDefault="00587F2D" w:rsidP="00587F2D">
      <w:pPr>
        <w:jc w:val="both"/>
        <w:rPr>
          <w:rFonts w:ascii="Times New Roman" w:eastAsia="Times New Roman" w:hAnsi="Times New Roman" w:cs="Times New Roman"/>
          <w:sz w:val="24"/>
        </w:rPr>
      </w:pPr>
    </w:p>
    <w:p w14:paraId="41E4E096" w14:textId="77777777" w:rsidR="00587F2D" w:rsidRPr="004C2E1B" w:rsidRDefault="00587F2D">
      <w:pPr>
        <w:numPr>
          <w:ilvl w:val="0"/>
          <w:numId w:val="41"/>
        </w:numPr>
        <w:tabs>
          <w:tab w:val="left" w:pos="720"/>
        </w:tabs>
        <w:ind w:right="20"/>
        <w:jc w:val="both"/>
        <w:rPr>
          <w:rFonts w:ascii="Times New Roman" w:eastAsia="Times New Roman" w:hAnsi="Times New Roman" w:cs="Times New Roman"/>
          <w:sz w:val="24"/>
        </w:rPr>
      </w:pPr>
      <w:r w:rsidRPr="004C2E1B">
        <w:rPr>
          <w:rFonts w:ascii="Times New Roman" w:eastAsia="Times New Roman" w:hAnsi="Times New Roman" w:cs="Times New Roman"/>
          <w:sz w:val="24"/>
        </w:rPr>
        <w:t>Pedagogický dozor v ŠJ zabezpečuje kontrolu dodržiavania hygienických predpisov týkajúcich sa školského stravovania, najmä so zameraním na osobnú hygienu detí a žiakov. Zvýšenú kontrolu uskutočňuje v čase od 15.11. do 15.4. ako opatrenie proti predchádzaniu epidémie chrípky.</w:t>
      </w:r>
    </w:p>
    <w:p w14:paraId="0488A14E" w14:textId="77777777" w:rsidR="00587F2D" w:rsidRPr="004C2E1B" w:rsidRDefault="00587F2D" w:rsidP="00587F2D">
      <w:pPr>
        <w:spacing w:line="200" w:lineRule="exact"/>
        <w:jc w:val="both"/>
        <w:rPr>
          <w:rFonts w:ascii="Times New Roman" w:eastAsia="Times New Roman" w:hAnsi="Times New Roman" w:cs="Times New Roman"/>
        </w:rPr>
      </w:pPr>
    </w:p>
    <w:p w14:paraId="08A0D367" w14:textId="77777777" w:rsidR="00587F2D" w:rsidRPr="004C2E1B" w:rsidRDefault="00587F2D" w:rsidP="00587F2D">
      <w:pPr>
        <w:spacing w:line="200" w:lineRule="exact"/>
        <w:jc w:val="both"/>
        <w:rPr>
          <w:rFonts w:ascii="Times New Roman" w:eastAsia="Times New Roman" w:hAnsi="Times New Roman" w:cs="Times New Roman"/>
        </w:rPr>
      </w:pPr>
    </w:p>
    <w:p w14:paraId="1CDAD463" w14:textId="77777777" w:rsidR="00587F2D" w:rsidRPr="004C2E1B" w:rsidRDefault="00587F2D" w:rsidP="00587F2D">
      <w:pPr>
        <w:spacing w:line="200" w:lineRule="exact"/>
        <w:jc w:val="both"/>
        <w:rPr>
          <w:rFonts w:ascii="Times New Roman" w:eastAsia="Times New Roman" w:hAnsi="Times New Roman" w:cs="Times New Roman"/>
        </w:rPr>
      </w:pPr>
    </w:p>
    <w:p w14:paraId="121295C3" w14:textId="77777777" w:rsidR="00587F2D" w:rsidRPr="004C2E1B" w:rsidRDefault="00587F2D" w:rsidP="00587F2D">
      <w:pPr>
        <w:spacing w:line="200" w:lineRule="exact"/>
        <w:jc w:val="both"/>
        <w:rPr>
          <w:rFonts w:ascii="Times New Roman" w:eastAsia="Times New Roman" w:hAnsi="Times New Roman" w:cs="Times New Roman"/>
        </w:rPr>
      </w:pPr>
    </w:p>
    <w:p w14:paraId="6E080B5D" w14:textId="77777777" w:rsidR="00587F2D" w:rsidRPr="004C2E1B" w:rsidRDefault="00587F2D" w:rsidP="00587F2D">
      <w:pPr>
        <w:spacing w:line="200" w:lineRule="exact"/>
        <w:jc w:val="both"/>
        <w:rPr>
          <w:rFonts w:ascii="Times New Roman" w:eastAsia="Times New Roman" w:hAnsi="Times New Roman" w:cs="Times New Roman"/>
        </w:rPr>
      </w:pPr>
    </w:p>
    <w:p w14:paraId="45A8F176" w14:textId="77777777" w:rsidR="00587F2D" w:rsidRPr="004C2E1B" w:rsidRDefault="00587F2D" w:rsidP="00587F2D">
      <w:pPr>
        <w:spacing w:line="200" w:lineRule="exact"/>
        <w:jc w:val="both"/>
        <w:rPr>
          <w:rFonts w:ascii="Times New Roman" w:eastAsia="Times New Roman" w:hAnsi="Times New Roman" w:cs="Times New Roman"/>
        </w:rPr>
      </w:pPr>
    </w:p>
    <w:p w14:paraId="7D440D50" w14:textId="77777777" w:rsidR="00587F2D" w:rsidRPr="004C2E1B" w:rsidRDefault="00587F2D" w:rsidP="00587F2D">
      <w:pPr>
        <w:spacing w:line="200" w:lineRule="exact"/>
        <w:jc w:val="both"/>
        <w:rPr>
          <w:rFonts w:ascii="Times New Roman" w:eastAsia="Times New Roman" w:hAnsi="Times New Roman" w:cs="Times New Roman"/>
        </w:rPr>
      </w:pPr>
    </w:p>
    <w:p w14:paraId="36BFA0E9" w14:textId="77777777" w:rsidR="00587F2D" w:rsidRPr="004C2E1B" w:rsidRDefault="00587F2D" w:rsidP="00587F2D">
      <w:pPr>
        <w:spacing w:line="200" w:lineRule="exact"/>
        <w:jc w:val="both"/>
        <w:rPr>
          <w:rFonts w:ascii="Times New Roman" w:eastAsia="Times New Roman" w:hAnsi="Times New Roman" w:cs="Times New Roman"/>
        </w:rPr>
      </w:pPr>
    </w:p>
    <w:p w14:paraId="708CE561" w14:textId="77777777" w:rsidR="00587F2D" w:rsidRPr="004C2E1B" w:rsidRDefault="00587F2D" w:rsidP="00587F2D">
      <w:pPr>
        <w:spacing w:line="200" w:lineRule="exact"/>
        <w:jc w:val="both"/>
        <w:rPr>
          <w:rFonts w:ascii="Times New Roman" w:eastAsia="Times New Roman" w:hAnsi="Times New Roman" w:cs="Times New Roman"/>
        </w:rPr>
      </w:pPr>
    </w:p>
    <w:p w14:paraId="6848B92A" w14:textId="77777777" w:rsidR="00587F2D" w:rsidRPr="004C2E1B" w:rsidRDefault="00587F2D" w:rsidP="00587F2D">
      <w:pPr>
        <w:spacing w:line="200" w:lineRule="exact"/>
        <w:jc w:val="both"/>
        <w:rPr>
          <w:rFonts w:ascii="Times New Roman" w:eastAsia="Times New Roman" w:hAnsi="Times New Roman" w:cs="Times New Roman"/>
        </w:rPr>
      </w:pPr>
    </w:p>
    <w:p w14:paraId="48F47512" w14:textId="77777777" w:rsidR="00587F2D" w:rsidRPr="004C2E1B" w:rsidRDefault="00587F2D" w:rsidP="00587F2D">
      <w:pPr>
        <w:spacing w:line="200" w:lineRule="exact"/>
        <w:jc w:val="both"/>
        <w:rPr>
          <w:rFonts w:ascii="Times New Roman" w:eastAsia="Times New Roman" w:hAnsi="Times New Roman" w:cs="Times New Roman"/>
        </w:rPr>
      </w:pPr>
    </w:p>
    <w:p w14:paraId="653C1432" w14:textId="77777777" w:rsidR="00587F2D" w:rsidRPr="004C2E1B" w:rsidRDefault="00587F2D" w:rsidP="00587F2D">
      <w:pPr>
        <w:spacing w:line="200" w:lineRule="exact"/>
        <w:jc w:val="both"/>
        <w:rPr>
          <w:rFonts w:ascii="Times New Roman" w:eastAsia="Times New Roman" w:hAnsi="Times New Roman" w:cs="Times New Roman"/>
        </w:rPr>
      </w:pPr>
    </w:p>
    <w:p w14:paraId="4CDFA824" w14:textId="77777777" w:rsidR="00587F2D" w:rsidRPr="004C2E1B" w:rsidRDefault="00587F2D" w:rsidP="00587F2D">
      <w:pPr>
        <w:spacing w:line="200" w:lineRule="exact"/>
        <w:jc w:val="both"/>
        <w:rPr>
          <w:rFonts w:ascii="Times New Roman" w:eastAsia="Times New Roman" w:hAnsi="Times New Roman" w:cs="Times New Roman"/>
        </w:rPr>
      </w:pPr>
    </w:p>
    <w:p w14:paraId="3B424F16" w14:textId="77777777" w:rsidR="00587F2D" w:rsidRPr="004C2E1B" w:rsidRDefault="00587F2D" w:rsidP="00587F2D">
      <w:pPr>
        <w:spacing w:line="200" w:lineRule="exact"/>
        <w:jc w:val="both"/>
        <w:rPr>
          <w:rFonts w:ascii="Times New Roman" w:eastAsia="Times New Roman" w:hAnsi="Times New Roman" w:cs="Times New Roman"/>
        </w:rPr>
      </w:pPr>
    </w:p>
    <w:p w14:paraId="79E0C8F1" w14:textId="77777777" w:rsidR="00587F2D" w:rsidRPr="004C2E1B" w:rsidRDefault="00587F2D" w:rsidP="00587F2D">
      <w:pPr>
        <w:spacing w:line="200" w:lineRule="exact"/>
        <w:jc w:val="both"/>
        <w:rPr>
          <w:rFonts w:ascii="Times New Roman" w:eastAsia="Times New Roman" w:hAnsi="Times New Roman" w:cs="Times New Roman"/>
        </w:rPr>
      </w:pPr>
    </w:p>
    <w:p w14:paraId="3F89D078" w14:textId="77777777" w:rsidR="00587F2D" w:rsidRPr="004C2E1B" w:rsidRDefault="00587F2D" w:rsidP="00587F2D">
      <w:pPr>
        <w:spacing w:line="200" w:lineRule="exact"/>
        <w:jc w:val="both"/>
        <w:rPr>
          <w:rFonts w:ascii="Times New Roman" w:eastAsia="Times New Roman" w:hAnsi="Times New Roman" w:cs="Times New Roman"/>
        </w:rPr>
      </w:pPr>
    </w:p>
    <w:p w14:paraId="250F5C71" w14:textId="77777777" w:rsidR="00587F2D" w:rsidRPr="004C2E1B" w:rsidRDefault="00587F2D" w:rsidP="00587F2D">
      <w:pPr>
        <w:spacing w:line="200" w:lineRule="exact"/>
        <w:jc w:val="both"/>
        <w:rPr>
          <w:rFonts w:ascii="Times New Roman" w:eastAsia="Times New Roman" w:hAnsi="Times New Roman" w:cs="Times New Roman"/>
        </w:rPr>
      </w:pPr>
    </w:p>
    <w:p w14:paraId="595A3484" w14:textId="77777777" w:rsidR="00587F2D" w:rsidRPr="004C2E1B" w:rsidRDefault="00587F2D" w:rsidP="00587F2D">
      <w:pPr>
        <w:spacing w:line="200" w:lineRule="exact"/>
        <w:jc w:val="both"/>
        <w:rPr>
          <w:rFonts w:ascii="Times New Roman" w:eastAsia="Times New Roman" w:hAnsi="Times New Roman" w:cs="Times New Roman"/>
        </w:rPr>
      </w:pPr>
    </w:p>
    <w:p w14:paraId="749D8125" w14:textId="77777777" w:rsidR="00587F2D" w:rsidRPr="004C2E1B" w:rsidRDefault="00587F2D" w:rsidP="00587F2D">
      <w:pPr>
        <w:spacing w:line="200" w:lineRule="exact"/>
        <w:jc w:val="both"/>
        <w:rPr>
          <w:rFonts w:ascii="Times New Roman" w:eastAsia="Times New Roman" w:hAnsi="Times New Roman" w:cs="Times New Roman"/>
        </w:rPr>
      </w:pPr>
    </w:p>
    <w:p w14:paraId="5970566F" w14:textId="77777777" w:rsidR="00587F2D" w:rsidRDefault="00587F2D" w:rsidP="00587F2D">
      <w:pPr>
        <w:spacing w:line="200" w:lineRule="exact"/>
        <w:jc w:val="both"/>
        <w:rPr>
          <w:rFonts w:ascii="Times New Roman" w:eastAsia="Times New Roman" w:hAnsi="Times New Roman" w:cs="Times New Roman"/>
        </w:rPr>
      </w:pPr>
    </w:p>
    <w:p w14:paraId="45B0D30A" w14:textId="77777777" w:rsidR="00587F2D" w:rsidRDefault="00587F2D" w:rsidP="00587F2D">
      <w:pPr>
        <w:spacing w:line="200" w:lineRule="exact"/>
        <w:jc w:val="both"/>
        <w:rPr>
          <w:rFonts w:ascii="Times New Roman" w:eastAsia="Times New Roman" w:hAnsi="Times New Roman" w:cs="Times New Roman"/>
        </w:rPr>
      </w:pPr>
    </w:p>
    <w:p w14:paraId="2B9D03FF" w14:textId="77777777" w:rsidR="00587F2D" w:rsidRDefault="00587F2D" w:rsidP="00587F2D">
      <w:pPr>
        <w:spacing w:line="200" w:lineRule="exact"/>
        <w:jc w:val="both"/>
        <w:rPr>
          <w:rFonts w:ascii="Times New Roman" w:eastAsia="Times New Roman" w:hAnsi="Times New Roman" w:cs="Times New Roman"/>
        </w:rPr>
      </w:pPr>
    </w:p>
    <w:p w14:paraId="41AF0D8D" w14:textId="77777777" w:rsidR="00587F2D" w:rsidRDefault="00587F2D" w:rsidP="00587F2D">
      <w:pPr>
        <w:spacing w:line="200" w:lineRule="exact"/>
        <w:jc w:val="both"/>
        <w:rPr>
          <w:rFonts w:ascii="Times New Roman" w:eastAsia="Times New Roman" w:hAnsi="Times New Roman" w:cs="Times New Roman"/>
        </w:rPr>
      </w:pPr>
    </w:p>
    <w:p w14:paraId="73A7B1BC" w14:textId="77777777" w:rsidR="00587F2D" w:rsidRPr="004C2E1B" w:rsidRDefault="00587F2D" w:rsidP="00587F2D">
      <w:pPr>
        <w:spacing w:line="200" w:lineRule="exact"/>
        <w:jc w:val="both"/>
        <w:rPr>
          <w:rFonts w:ascii="Times New Roman" w:eastAsia="Times New Roman" w:hAnsi="Times New Roman" w:cs="Times New Roman"/>
        </w:rPr>
      </w:pPr>
    </w:p>
    <w:p w14:paraId="035A7F7F" w14:textId="77777777" w:rsidR="00587F2D" w:rsidRPr="004C2E1B" w:rsidRDefault="00587F2D" w:rsidP="00587F2D">
      <w:pPr>
        <w:spacing w:line="200" w:lineRule="exact"/>
        <w:jc w:val="both"/>
        <w:rPr>
          <w:rFonts w:ascii="Times New Roman" w:eastAsia="Times New Roman" w:hAnsi="Times New Roman" w:cs="Times New Roman"/>
        </w:rPr>
      </w:pPr>
    </w:p>
    <w:p w14:paraId="41D9EAE7" w14:textId="77777777" w:rsidR="00587F2D" w:rsidRPr="004C2E1B" w:rsidRDefault="00587F2D" w:rsidP="00587F2D">
      <w:pPr>
        <w:spacing w:line="200" w:lineRule="exact"/>
        <w:jc w:val="both"/>
        <w:rPr>
          <w:rFonts w:ascii="Times New Roman" w:eastAsia="Times New Roman" w:hAnsi="Times New Roman" w:cs="Times New Roman"/>
        </w:rPr>
      </w:pPr>
    </w:p>
    <w:p w14:paraId="6015697F" w14:textId="77777777" w:rsidR="00587F2D" w:rsidRPr="004C2E1B" w:rsidRDefault="00587F2D" w:rsidP="00587F2D">
      <w:pPr>
        <w:spacing w:line="200" w:lineRule="exact"/>
        <w:jc w:val="both"/>
        <w:rPr>
          <w:rFonts w:ascii="Times New Roman" w:eastAsia="Times New Roman" w:hAnsi="Times New Roman" w:cs="Times New Roman"/>
        </w:rPr>
      </w:pPr>
    </w:p>
    <w:p w14:paraId="307D1537" w14:textId="77777777" w:rsidR="00587F2D" w:rsidRPr="004C2E1B" w:rsidRDefault="00587F2D" w:rsidP="00587F2D">
      <w:pPr>
        <w:spacing w:line="200" w:lineRule="exact"/>
        <w:jc w:val="both"/>
        <w:rPr>
          <w:rFonts w:ascii="Times New Roman" w:eastAsia="Times New Roman" w:hAnsi="Times New Roman" w:cs="Times New Roman"/>
        </w:rPr>
      </w:pPr>
    </w:p>
    <w:p w14:paraId="49A39DEC" w14:textId="77777777" w:rsidR="00587F2D" w:rsidRPr="004C2E1B" w:rsidRDefault="00587F2D" w:rsidP="00587F2D">
      <w:pPr>
        <w:spacing w:line="200" w:lineRule="exact"/>
        <w:jc w:val="both"/>
        <w:rPr>
          <w:rFonts w:ascii="Times New Roman" w:eastAsia="Times New Roman" w:hAnsi="Times New Roman" w:cs="Times New Roman"/>
        </w:rPr>
      </w:pPr>
    </w:p>
    <w:p w14:paraId="24EE3064" w14:textId="77777777" w:rsidR="00587F2D" w:rsidRPr="004C2E1B" w:rsidRDefault="00587F2D" w:rsidP="00587F2D">
      <w:pPr>
        <w:spacing w:line="200" w:lineRule="exact"/>
        <w:jc w:val="both"/>
        <w:rPr>
          <w:rFonts w:ascii="Times New Roman" w:eastAsia="Times New Roman" w:hAnsi="Times New Roman" w:cs="Times New Roman"/>
        </w:rPr>
      </w:pPr>
    </w:p>
    <w:p w14:paraId="60C33502" w14:textId="77777777" w:rsidR="00587F2D" w:rsidRPr="004C2E1B" w:rsidRDefault="00587F2D" w:rsidP="00587F2D">
      <w:pPr>
        <w:spacing w:line="200" w:lineRule="exact"/>
        <w:jc w:val="both"/>
        <w:rPr>
          <w:rFonts w:ascii="Times New Roman" w:eastAsia="Times New Roman" w:hAnsi="Times New Roman" w:cs="Times New Roman"/>
        </w:rPr>
      </w:pPr>
    </w:p>
    <w:p w14:paraId="66AEEF12" w14:textId="77777777" w:rsidR="00587F2D" w:rsidRPr="004C2E1B" w:rsidRDefault="00587F2D" w:rsidP="00587F2D">
      <w:pPr>
        <w:pStyle w:val="Nadpis2"/>
        <w:ind w:left="0"/>
      </w:pPr>
      <w:bookmarkStart w:id="46" w:name="_Toc80804198"/>
      <w:r w:rsidRPr="004C2E1B">
        <w:t>PRÍLOHA 2 - Dištančná forma vyučovania</w:t>
      </w:r>
      <w:bookmarkEnd w:id="46"/>
    </w:p>
    <w:p w14:paraId="6016848A" w14:textId="77777777" w:rsidR="00587F2D" w:rsidRPr="004C2E1B" w:rsidRDefault="00587F2D" w:rsidP="00587F2D">
      <w:pPr>
        <w:tabs>
          <w:tab w:val="left" w:pos="0"/>
        </w:tabs>
        <w:spacing w:line="200" w:lineRule="exact"/>
        <w:jc w:val="both"/>
        <w:rPr>
          <w:rFonts w:ascii="Times New Roman" w:eastAsia="Times New Roman" w:hAnsi="Times New Roman" w:cs="Times New Roman"/>
          <w:sz w:val="24"/>
          <w:szCs w:val="24"/>
        </w:rPr>
      </w:pPr>
    </w:p>
    <w:p w14:paraId="5AE79DC3" w14:textId="77777777" w:rsidR="00587F2D" w:rsidRPr="004C2E1B" w:rsidRDefault="00587F2D" w:rsidP="00587F2D">
      <w:pPr>
        <w:spacing w:line="321" w:lineRule="exact"/>
        <w:ind w:right="1543"/>
        <w:jc w:val="both"/>
        <w:rPr>
          <w:rFonts w:ascii="Times New Roman" w:hAnsi="Times New Roman" w:cs="Times New Roman"/>
          <w:b/>
          <w:sz w:val="24"/>
        </w:rPr>
      </w:pPr>
      <w:r w:rsidRPr="004C2E1B">
        <w:rPr>
          <w:rFonts w:ascii="Times New Roman" w:hAnsi="Times New Roman" w:cs="Times New Roman"/>
          <w:b/>
          <w:sz w:val="24"/>
        </w:rPr>
        <w:t>Dištančná forma vyučovania</w:t>
      </w:r>
    </w:p>
    <w:p w14:paraId="029C36CF" w14:textId="77777777" w:rsidR="00587F2D" w:rsidRPr="004C2E1B" w:rsidRDefault="00587F2D" w:rsidP="00587F2D">
      <w:pPr>
        <w:spacing w:before="1" w:line="276" w:lineRule="auto"/>
        <w:ind w:right="113"/>
        <w:jc w:val="both"/>
        <w:rPr>
          <w:rFonts w:ascii="Times New Roman" w:hAnsi="Times New Roman" w:cs="Times New Roman"/>
          <w:sz w:val="24"/>
        </w:rPr>
      </w:pPr>
    </w:p>
    <w:p w14:paraId="3DEF4511" w14:textId="77777777" w:rsidR="00587F2D" w:rsidRPr="004C2E1B" w:rsidRDefault="00587F2D" w:rsidP="00587F2D">
      <w:pPr>
        <w:spacing w:before="1"/>
        <w:ind w:right="113"/>
        <w:jc w:val="both"/>
        <w:rPr>
          <w:rFonts w:ascii="Times New Roman" w:hAnsi="Times New Roman" w:cs="Times New Roman"/>
          <w:sz w:val="24"/>
          <w:szCs w:val="24"/>
        </w:rPr>
      </w:pPr>
      <w:r w:rsidRPr="004C2E1B">
        <w:rPr>
          <w:rFonts w:ascii="Times New Roman" w:hAnsi="Times New Roman" w:cs="Times New Roman"/>
          <w:sz w:val="24"/>
          <w:szCs w:val="24"/>
        </w:rPr>
        <w:t xml:space="preserve">Počas trvania rozhodnutia ministra o prerušení vyučovania bude vzdelávanie na našej škole prebiehať </w:t>
      </w:r>
      <w:r w:rsidRPr="004C2E1B">
        <w:rPr>
          <w:rFonts w:ascii="Times New Roman" w:hAnsi="Times New Roman" w:cs="Times New Roman"/>
          <w:b/>
          <w:sz w:val="24"/>
          <w:szCs w:val="24"/>
        </w:rPr>
        <w:t>dištančnou formou. Je to forma denného vzdelávania</w:t>
      </w:r>
      <w:r w:rsidRPr="004C2E1B">
        <w:rPr>
          <w:rFonts w:ascii="Times New Roman" w:hAnsi="Times New Roman" w:cs="Times New Roman"/>
          <w:sz w:val="24"/>
          <w:szCs w:val="24"/>
        </w:rPr>
        <w:t>, ktorá prebieha prostredníctvom elektronickej komunikácie žiaka s vyučujúcimi nasledujúcimiformami:</w:t>
      </w:r>
    </w:p>
    <w:p w14:paraId="1F397AEA" w14:textId="77777777" w:rsidR="00587F2D" w:rsidRPr="004C2E1B" w:rsidRDefault="00587F2D">
      <w:pPr>
        <w:pStyle w:val="Odsekzoznamu"/>
        <w:widowControl w:val="0"/>
        <w:numPr>
          <w:ilvl w:val="0"/>
          <w:numId w:val="57"/>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online vyučovaciehodiny cez Zoom,</w:t>
      </w:r>
    </w:p>
    <w:p w14:paraId="7B2D3666" w14:textId="77777777" w:rsidR="00587F2D" w:rsidRPr="004C2E1B" w:rsidRDefault="00587F2D">
      <w:pPr>
        <w:pStyle w:val="Odsekzoznamu"/>
        <w:widowControl w:val="0"/>
        <w:numPr>
          <w:ilvl w:val="0"/>
          <w:numId w:val="57"/>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prostredníctvom portáluEduPage,</w:t>
      </w:r>
    </w:p>
    <w:p w14:paraId="108CEDA1" w14:textId="77777777" w:rsidR="00587F2D" w:rsidRPr="004C2E1B" w:rsidRDefault="00587F2D">
      <w:pPr>
        <w:pStyle w:val="Odsekzoznamu"/>
        <w:widowControl w:val="0"/>
        <w:numPr>
          <w:ilvl w:val="0"/>
          <w:numId w:val="57"/>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prostredníctvom sociálnychsietí,</w:t>
      </w:r>
    </w:p>
    <w:p w14:paraId="0984F5A9" w14:textId="77777777" w:rsidR="00587F2D" w:rsidRPr="004C2E1B" w:rsidRDefault="00587F2D">
      <w:pPr>
        <w:pStyle w:val="Odsekzoznamu"/>
        <w:widowControl w:val="0"/>
        <w:numPr>
          <w:ilvl w:val="0"/>
          <w:numId w:val="57"/>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prostredníctvom telefonickejkomunikácie.</w:t>
      </w:r>
    </w:p>
    <w:p w14:paraId="4CD10266" w14:textId="77777777" w:rsidR="00587F2D" w:rsidRPr="004C2E1B" w:rsidRDefault="00587F2D" w:rsidP="00587F2D">
      <w:pPr>
        <w:tabs>
          <w:tab w:val="left" w:pos="1556"/>
          <w:tab w:val="left" w:pos="1557"/>
        </w:tabs>
        <w:jc w:val="both"/>
        <w:rPr>
          <w:rFonts w:ascii="Times New Roman" w:hAnsi="Times New Roman" w:cs="Times New Roman"/>
          <w:sz w:val="24"/>
          <w:szCs w:val="24"/>
        </w:rPr>
      </w:pPr>
    </w:p>
    <w:p w14:paraId="0955F121" w14:textId="77777777" w:rsidR="00587F2D" w:rsidRPr="004C2E1B" w:rsidRDefault="00587F2D" w:rsidP="00587F2D">
      <w:pPr>
        <w:tabs>
          <w:tab w:val="left" w:pos="1556"/>
          <w:tab w:val="left" w:pos="1557"/>
        </w:tabs>
        <w:jc w:val="both"/>
        <w:rPr>
          <w:rFonts w:ascii="Times New Roman" w:hAnsi="Times New Roman" w:cs="Times New Roman"/>
          <w:sz w:val="24"/>
          <w:szCs w:val="24"/>
        </w:rPr>
      </w:pPr>
      <w:r w:rsidRPr="004C2E1B">
        <w:rPr>
          <w:rFonts w:ascii="Times New Roman" w:hAnsi="Times New Roman" w:cs="Times New Roman"/>
          <w:sz w:val="24"/>
          <w:szCs w:val="24"/>
        </w:rPr>
        <w:t xml:space="preserve">Žiak, ktorý nemá potrebnú techniku na pripojenie sa k dištančnému vyučovaniu, je povinný o tejto skutočnosti informovať triedneho učiteľa a to hneď od </w:t>
      </w:r>
      <w:r w:rsidRPr="004C2E1B">
        <w:rPr>
          <w:rFonts w:ascii="Times New Roman" w:hAnsi="Times New Roman" w:cs="Times New Roman"/>
          <w:b/>
          <w:sz w:val="24"/>
          <w:szCs w:val="24"/>
        </w:rPr>
        <w:t xml:space="preserve">prvého dňa </w:t>
      </w:r>
      <w:r w:rsidRPr="004C2E1B">
        <w:rPr>
          <w:rFonts w:ascii="Times New Roman" w:hAnsi="Times New Roman" w:cs="Times New Roman"/>
          <w:sz w:val="24"/>
          <w:szCs w:val="24"/>
        </w:rPr>
        <w:t xml:space="preserve">dištančného štúdia alebo pri </w:t>
      </w:r>
      <w:r w:rsidRPr="004C2E1B">
        <w:rPr>
          <w:rFonts w:ascii="Times New Roman" w:hAnsi="Times New Roman" w:cs="Times New Roman"/>
          <w:b/>
          <w:sz w:val="24"/>
          <w:szCs w:val="24"/>
        </w:rPr>
        <w:t xml:space="preserve">každej zmene bezodkladne. </w:t>
      </w:r>
    </w:p>
    <w:p w14:paraId="41102BF2" w14:textId="77777777" w:rsidR="00587F2D" w:rsidRPr="004C2E1B" w:rsidRDefault="00587F2D" w:rsidP="00587F2D">
      <w:pPr>
        <w:pStyle w:val="Zkladntext"/>
        <w:spacing w:before="3"/>
        <w:jc w:val="both"/>
      </w:pPr>
    </w:p>
    <w:p w14:paraId="2472BC28" w14:textId="77777777" w:rsidR="00587F2D" w:rsidRPr="004C2E1B" w:rsidRDefault="00587F2D" w:rsidP="00587F2D">
      <w:pPr>
        <w:pStyle w:val="Zkladntext"/>
        <w:jc w:val="both"/>
      </w:pPr>
      <w:r w:rsidRPr="004C2E1B">
        <w:t>V danej triede sa učiteľ so žiakmi dohodne na forme a overí možnosti spolupráce.</w:t>
      </w:r>
    </w:p>
    <w:p w14:paraId="60A90AD1" w14:textId="77777777" w:rsidR="00587F2D" w:rsidRPr="004C2E1B" w:rsidRDefault="00587F2D" w:rsidP="00587F2D">
      <w:pPr>
        <w:pStyle w:val="Zkladntext"/>
        <w:ind w:right="111"/>
        <w:jc w:val="both"/>
      </w:pPr>
      <w:r w:rsidRPr="004C2E1B">
        <w:t>Online hodiny a zadávanie úloh sa organizuje približne v čase, ktorý zodpovedá rozvrhu hodín v škole teda od 7:45  do  13:40  hod.    Učitelia posielajú úlohy  v primeranom rozsahu a primeranej náročnosti s určením presného termínu na preštudovanie/vypracovanie:</w:t>
      </w:r>
    </w:p>
    <w:p w14:paraId="5010EE48" w14:textId="77777777" w:rsidR="00587F2D" w:rsidRPr="004C2E1B" w:rsidRDefault="00587F2D">
      <w:pPr>
        <w:pStyle w:val="Odsekzoznamu"/>
        <w:widowControl w:val="0"/>
        <w:numPr>
          <w:ilvl w:val="0"/>
          <w:numId w:val="55"/>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nové učivo na samoštúdium (napr. študijné texty, prezentácie,…),</w:t>
      </w:r>
    </w:p>
    <w:p w14:paraId="349231C0" w14:textId="77777777" w:rsidR="00587F2D" w:rsidRPr="004C2E1B" w:rsidRDefault="00587F2D">
      <w:pPr>
        <w:pStyle w:val="Odsekzoznamu"/>
        <w:widowControl w:val="0"/>
        <w:numPr>
          <w:ilvl w:val="0"/>
          <w:numId w:val="55"/>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úlohy na precvičenie učiva (pracovné listy, doplňovačky,…),</w:t>
      </w:r>
    </w:p>
    <w:p w14:paraId="678B544F" w14:textId="77777777" w:rsidR="00587F2D" w:rsidRPr="004C2E1B" w:rsidRDefault="00587F2D">
      <w:pPr>
        <w:pStyle w:val="Odsekzoznamu"/>
        <w:widowControl w:val="0"/>
        <w:numPr>
          <w:ilvl w:val="0"/>
          <w:numId w:val="55"/>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zadania na overenie pochopenia učiva (testy, previerky,…),</w:t>
      </w:r>
    </w:p>
    <w:p w14:paraId="672E586D" w14:textId="77777777" w:rsidR="00587F2D" w:rsidRPr="004C2E1B" w:rsidRDefault="00587F2D">
      <w:pPr>
        <w:pStyle w:val="Odsekzoznamu"/>
        <w:widowControl w:val="0"/>
        <w:numPr>
          <w:ilvl w:val="0"/>
          <w:numId w:val="55"/>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projekty na samostatnúprácu,</w:t>
      </w:r>
    </w:p>
    <w:p w14:paraId="780345DB" w14:textId="77777777" w:rsidR="00587F2D" w:rsidRPr="004C2E1B" w:rsidRDefault="00587F2D">
      <w:pPr>
        <w:pStyle w:val="Odsekzoznamu"/>
        <w:widowControl w:val="0"/>
        <w:numPr>
          <w:ilvl w:val="0"/>
          <w:numId w:val="55"/>
        </w:numPr>
        <w:tabs>
          <w:tab w:val="left" w:pos="1556"/>
          <w:tab w:val="left" w:pos="155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iné (video, audio nahrávka apod.).</w:t>
      </w:r>
    </w:p>
    <w:p w14:paraId="309BD0DB" w14:textId="77777777" w:rsidR="00587F2D" w:rsidRPr="004C2E1B" w:rsidRDefault="00587F2D" w:rsidP="00587F2D">
      <w:pPr>
        <w:pStyle w:val="Zkladntext"/>
        <w:spacing w:before="4"/>
        <w:jc w:val="both"/>
      </w:pPr>
    </w:p>
    <w:p w14:paraId="64A8236B" w14:textId="77777777" w:rsidR="00587F2D" w:rsidRPr="004C2E1B" w:rsidRDefault="00587F2D" w:rsidP="00587F2D">
      <w:pPr>
        <w:pStyle w:val="Zkladntext"/>
        <w:ind w:right="114"/>
        <w:jc w:val="both"/>
      </w:pPr>
      <w:r w:rsidRPr="004C2E1B">
        <w:t>Každý učiteľ pošle žiakom  učebný materiál v rozsahu, ktorý zodpovedá jednej vyučovacej hodine. Žiakom je potrebné dať na vypracovanie zadaných úloh dostatočný čas. Učiteľ dodržuje požiadavku primeranosti.</w:t>
      </w:r>
    </w:p>
    <w:p w14:paraId="2163B31D" w14:textId="77777777" w:rsidR="00587F2D" w:rsidRPr="004C2E1B" w:rsidRDefault="00587F2D" w:rsidP="00587F2D">
      <w:pPr>
        <w:pStyle w:val="Zkladntext"/>
        <w:ind w:right="114"/>
        <w:jc w:val="both"/>
      </w:pPr>
    </w:p>
    <w:p w14:paraId="08DB20F4" w14:textId="77777777" w:rsidR="00587F2D" w:rsidRPr="004C2E1B" w:rsidRDefault="00587F2D" w:rsidP="00587F2D">
      <w:pPr>
        <w:pStyle w:val="Zkladntext"/>
        <w:spacing w:before="7"/>
        <w:jc w:val="both"/>
      </w:pPr>
    </w:p>
    <w:p w14:paraId="598BD3B5" w14:textId="77777777" w:rsidR="00587F2D" w:rsidRPr="004C2E1B" w:rsidRDefault="00587F2D" w:rsidP="00587F2D">
      <w:pPr>
        <w:pStyle w:val="Nadpis2"/>
        <w:ind w:left="0"/>
        <w:jc w:val="both"/>
      </w:pPr>
      <w:bookmarkStart w:id="47" w:name="_Toc80804199"/>
      <w:r w:rsidRPr="004C2E1B">
        <w:t>Pre žiaka a zákonného zástupcu z toho vyplývajú nasledujúce povinnosti:</w:t>
      </w:r>
      <w:bookmarkEnd w:id="47"/>
    </w:p>
    <w:p w14:paraId="6445A0E4" w14:textId="77777777" w:rsidR="00587F2D" w:rsidRPr="004C2E1B" w:rsidRDefault="00587F2D" w:rsidP="00587F2D">
      <w:pPr>
        <w:pStyle w:val="Nadpis2"/>
        <w:ind w:left="0"/>
        <w:jc w:val="both"/>
      </w:pPr>
    </w:p>
    <w:p w14:paraId="5E3A385F" w14:textId="68B41458" w:rsidR="00587F2D" w:rsidRPr="004C2E1B" w:rsidRDefault="00587F2D">
      <w:pPr>
        <w:pStyle w:val="Odsekzoznamu"/>
        <w:widowControl w:val="0"/>
        <w:numPr>
          <w:ilvl w:val="0"/>
          <w:numId w:val="56"/>
        </w:numPr>
        <w:tabs>
          <w:tab w:val="left" w:pos="837"/>
        </w:tabs>
        <w:autoSpaceDE w:val="0"/>
        <w:autoSpaceDN w:val="0"/>
        <w:spacing w:before="36"/>
        <w:ind w:left="0" w:right="115" w:firstLine="0"/>
        <w:jc w:val="both"/>
        <w:rPr>
          <w:rFonts w:ascii="Times New Roman" w:hAnsi="Times New Roman" w:cs="Times New Roman"/>
          <w:sz w:val="24"/>
          <w:szCs w:val="24"/>
        </w:rPr>
      </w:pPr>
      <w:r w:rsidRPr="004C2E1B">
        <w:rPr>
          <w:rFonts w:ascii="Times New Roman" w:hAnsi="Times New Roman" w:cs="Times New Roman"/>
          <w:sz w:val="24"/>
          <w:szCs w:val="24"/>
        </w:rPr>
        <w:t>Pravidelne</w:t>
      </w:r>
      <w:r w:rsidR="00303AA5">
        <w:rPr>
          <w:rFonts w:ascii="Times New Roman" w:hAnsi="Times New Roman" w:cs="Times New Roman"/>
          <w:sz w:val="24"/>
          <w:szCs w:val="24"/>
        </w:rPr>
        <w:t xml:space="preserve"> </w:t>
      </w:r>
      <w:r w:rsidRPr="004C2E1B">
        <w:rPr>
          <w:rFonts w:ascii="Times New Roman" w:hAnsi="Times New Roman" w:cs="Times New Roman"/>
          <w:b/>
          <w:bCs/>
          <w:spacing w:val="-18"/>
          <w:sz w:val="24"/>
          <w:szCs w:val="24"/>
        </w:rPr>
        <w:t xml:space="preserve">každý deň </w:t>
      </w:r>
      <w:r w:rsidRPr="004C2E1B">
        <w:rPr>
          <w:rFonts w:ascii="Times New Roman" w:hAnsi="Times New Roman" w:cs="Times New Roman"/>
          <w:sz w:val="24"/>
          <w:szCs w:val="24"/>
        </w:rPr>
        <w:t>sledujú EduPage,</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kam</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im</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jednotliví</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učitelia</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posielajú</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pokyny</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k</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 xml:space="preserve">dištančnému vzdelávaniu. </w:t>
      </w:r>
    </w:p>
    <w:p w14:paraId="7A9183C7" w14:textId="39E6B2A0" w:rsidR="00587F2D" w:rsidRPr="004C2E1B" w:rsidRDefault="00587F2D">
      <w:pPr>
        <w:pStyle w:val="Odsekzoznamu"/>
        <w:widowControl w:val="0"/>
        <w:numPr>
          <w:ilvl w:val="0"/>
          <w:numId w:val="56"/>
        </w:numPr>
        <w:tabs>
          <w:tab w:val="left" w:pos="837"/>
        </w:tabs>
        <w:autoSpaceDE w:val="0"/>
        <w:autoSpaceDN w:val="0"/>
        <w:spacing w:before="71"/>
        <w:ind w:left="0" w:right="115" w:firstLine="0"/>
        <w:jc w:val="both"/>
        <w:rPr>
          <w:rFonts w:ascii="Times New Roman" w:hAnsi="Times New Roman" w:cs="Times New Roman"/>
          <w:sz w:val="24"/>
          <w:szCs w:val="24"/>
        </w:rPr>
      </w:pPr>
      <w:r w:rsidRPr="004C2E1B">
        <w:rPr>
          <w:rFonts w:ascii="Times New Roman" w:hAnsi="Times New Roman" w:cs="Times New Roman"/>
          <w:sz w:val="24"/>
          <w:szCs w:val="24"/>
        </w:rPr>
        <w:t xml:space="preserve">Pri online výučbe sú online hodiny realizované cez softvér  Zoom. Počas </w:t>
      </w:r>
      <w:r w:rsidR="00303AA5" w:rsidRPr="004C2E1B">
        <w:rPr>
          <w:rFonts w:ascii="Times New Roman" w:hAnsi="Times New Roman" w:cs="Times New Roman"/>
          <w:sz w:val="24"/>
          <w:szCs w:val="24"/>
        </w:rPr>
        <w:t>výučby</w:t>
      </w:r>
      <w:r w:rsidRPr="004C2E1B">
        <w:rPr>
          <w:rFonts w:ascii="Times New Roman" w:hAnsi="Times New Roman" w:cs="Times New Roman"/>
          <w:sz w:val="24"/>
          <w:szCs w:val="24"/>
        </w:rPr>
        <w:t xml:space="preserve"> musí mať žiak zapnutú kameru, pokiaľ vyučujúci nerozhodne inak. Rodič informuje triedneho učiteľa, ak žiak kameru nemá. </w:t>
      </w:r>
    </w:p>
    <w:p w14:paraId="3B795F61" w14:textId="77777777" w:rsidR="00587F2D" w:rsidRPr="004C2E1B" w:rsidRDefault="00587F2D">
      <w:pPr>
        <w:pStyle w:val="Odsekzoznamu"/>
        <w:widowControl w:val="0"/>
        <w:numPr>
          <w:ilvl w:val="0"/>
          <w:numId w:val="56"/>
        </w:numPr>
        <w:tabs>
          <w:tab w:val="left" w:pos="837"/>
        </w:tabs>
        <w:autoSpaceDE w:val="0"/>
        <w:autoSpaceDN w:val="0"/>
        <w:spacing w:before="71"/>
        <w:ind w:left="0" w:right="115" w:firstLine="0"/>
        <w:jc w:val="both"/>
        <w:rPr>
          <w:rFonts w:ascii="Times New Roman" w:hAnsi="Times New Roman" w:cs="Times New Roman"/>
          <w:sz w:val="24"/>
          <w:szCs w:val="24"/>
        </w:rPr>
      </w:pPr>
      <w:r w:rsidRPr="004C2E1B">
        <w:rPr>
          <w:rFonts w:ascii="Times New Roman" w:hAnsi="Times New Roman" w:cs="Times New Roman"/>
          <w:sz w:val="24"/>
          <w:szCs w:val="24"/>
        </w:rPr>
        <w:t>Na hodiny sa pripája žiak  pod svojím menom, prípadne menom rodiča a nie pod prezývkami.</w:t>
      </w:r>
    </w:p>
    <w:p w14:paraId="3A4CF045" w14:textId="77777777" w:rsidR="00587F2D" w:rsidRPr="004C2E1B" w:rsidRDefault="00587F2D">
      <w:pPr>
        <w:pStyle w:val="Odsekzoznamu"/>
        <w:widowControl w:val="0"/>
        <w:numPr>
          <w:ilvl w:val="0"/>
          <w:numId w:val="56"/>
        </w:numPr>
        <w:tabs>
          <w:tab w:val="left" w:pos="837"/>
        </w:tabs>
        <w:autoSpaceDE w:val="0"/>
        <w:autoSpaceDN w:val="0"/>
        <w:spacing w:before="71"/>
        <w:ind w:left="0" w:right="115" w:firstLine="0"/>
        <w:jc w:val="both"/>
        <w:rPr>
          <w:rFonts w:ascii="Times New Roman" w:hAnsi="Times New Roman" w:cs="Times New Roman"/>
          <w:sz w:val="24"/>
          <w:szCs w:val="24"/>
        </w:rPr>
      </w:pPr>
      <w:r w:rsidRPr="004C2E1B">
        <w:rPr>
          <w:rFonts w:ascii="Times New Roman" w:hAnsi="Times New Roman" w:cs="Times New Roman"/>
          <w:sz w:val="24"/>
          <w:szCs w:val="24"/>
        </w:rPr>
        <w:t>Za nevhodné správanie  a zámerné narúšanie online hodiny bude žiak potrestaný zápisom. Ak sa na hodinu pripojí žiak, ktorý na hodine nemá byť, dostane taktiež zápis. V prípade používania</w:t>
      </w:r>
      <w:r w:rsidRPr="004C2E1B">
        <w:rPr>
          <w:rFonts w:ascii="Times New Roman" w:hAnsi="Times New Roman" w:cs="Times New Roman"/>
          <w:b/>
          <w:sz w:val="24"/>
          <w:szCs w:val="24"/>
        </w:rPr>
        <w:t xml:space="preserve"> vulgarizmov</w:t>
      </w:r>
      <w:r w:rsidRPr="004C2E1B">
        <w:rPr>
          <w:rFonts w:ascii="Times New Roman" w:hAnsi="Times New Roman" w:cs="Times New Roman"/>
          <w:sz w:val="24"/>
          <w:szCs w:val="24"/>
        </w:rPr>
        <w:t xml:space="preserve">, môže byť udelená znížená známka zo správania. </w:t>
      </w:r>
    </w:p>
    <w:p w14:paraId="34AA4D5A" w14:textId="77777777" w:rsidR="00587F2D" w:rsidRPr="004C2E1B" w:rsidRDefault="00587F2D">
      <w:pPr>
        <w:pStyle w:val="Odsekzoznamu"/>
        <w:widowControl w:val="0"/>
        <w:numPr>
          <w:ilvl w:val="0"/>
          <w:numId w:val="56"/>
        </w:numPr>
        <w:tabs>
          <w:tab w:val="left" w:pos="837"/>
        </w:tabs>
        <w:autoSpaceDE w:val="0"/>
        <w:autoSpaceDN w:val="0"/>
        <w:ind w:left="0" w:right="123" w:firstLine="0"/>
        <w:jc w:val="both"/>
        <w:rPr>
          <w:rFonts w:ascii="Times New Roman" w:hAnsi="Times New Roman" w:cs="Times New Roman"/>
          <w:sz w:val="24"/>
          <w:szCs w:val="24"/>
        </w:rPr>
      </w:pPr>
      <w:r w:rsidRPr="004C2E1B">
        <w:rPr>
          <w:rFonts w:ascii="Times New Roman" w:hAnsi="Times New Roman" w:cs="Times New Roman"/>
          <w:sz w:val="24"/>
          <w:szCs w:val="24"/>
        </w:rPr>
        <w:t>Online vyučovacie hodiny budú prebiehať v časovom intervale, ktorý zodpovedá rozvrhu hodín v škole. Zmenu môže vykonať len učiteľ príslušného predmetu po vzájomnej dohode.</w:t>
      </w:r>
    </w:p>
    <w:p w14:paraId="046637B6" w14:textId="0E6EDED9" w:rsidR="00587F2D" w:rsidRPr="004C2E1B" w:rsidRDefault="00587F2D">
      <w:pPr>
        <w:pStyle w:val="Odsekzoznamu"/>
        <w:widowControl w:val="0"/>
        <w:numPr>
          <w:ilvl w:val="0"/>
          <w:numId w:val="56"/>
        </w:numPr>
        <w:tabs>
          <w:tab w:val="left" w:pos="837"/>
        </w:tabs>
        <w:autoSpaceDE w:val="0"/>
        <w:autoSpaceDN w:val="0"/>
        <w:spacing w:before="37"/>
        <w:ind w:left="0" w:right="113" w:firstLine="0"/>
        <w:jc w:val="both"/>
        <w:rPr>
          <w:rFonts w:ascii="Times New Roman" w:hAnsi="Times New Roman" w:cs="Times New Roman"/>
          <w:sz w:val="24"/>
          <w:szCs w:val="24"/>
        </w:rPr>
      </w:pPr>
      <w:r w:rsidRPr="004C2E1B">
        <w:rPr>
          <w:rFonts w:ascii="Times New Roman" w:hAnsi="Times New Roman" w:cs="Times New Roman"/>
          <w:sz w:val="24"/>
          <w:szCs w:val="24"/>
        </w:rPr>
        <w:t xml:space="preserve">Online vyučovacie hodiny sú pre žiaka </w:t>
      </w:r>
      <w:r w:rsidRPr="004C2E1B">
        <w:rPr>
          <w:rFonts w:ascii="Times New Roman" w:hAnsi="Times New Roman" w:cs="Times New Roman"/>
          <w:b/>
          <w:sz w:val="24"/>
          <w:szCs w:val="24"/>
        </w:rPr>
        <w:t xml:space="preserve">povinné. </w:t>
      </w:r>
      <w:r w:rsidRPr="004C2E1B">
        <w:rPr>
          <w:rFonts w:ascii="Times New Roman" w:hAnsi="Times New Roman" w:cs="Times New Roman"/>
          <w:sz w:val="24"/>
          <w:szCs w:val="24"/>
        </w:rPr>
        <w:t>Neprítomnosť žiaka musí  zákonný zástupca ospravedlniť danému</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 xml:space="preserve">vyučujúcemu v deň, keď sa žiak na hodine nezúčastní. Ak sa žiak nezúčastní online hodiny a vopred ste svoju neúčasť neohlásil, zaznamená učiteľ žiakovu absenciu. V prípade neospravedlnenia zo strany rodiča v deň absencie, bude hodina neospravedlnená. </w:t>
      </w:r>
    </w:p>
    <w:p w14:paraId="6073F591" w14:textId="6B53F1C4" w:rsidR="00587F2D" w:rsidRPr="004C2E1B" w:rsidRDefault="00587F2D">
      <w:pPr>
        <w:pStyle w:val="Odsekzoznamu"/>
        <w:widowControl w:val="0"/>
        <w:numPr>
          <w:ilvl w:val="0"/>
          <w:numId w:val="56"/>
        </w:numPr>
        <w:tabs>
          <w:tab w:val="left" w:pos="837"/>
        </w:tabs>
        <w:autoSpaceDE w:val="0"/>
        <w:autoSpaceDN w:val="0"/>
        <w:ind w:left="0" w:firstLine="0"/>
        <w:jc w:val="both"/>
        <w:rPr>
          <w:rFonts w:ascii="Times New Roman" w:hAnsi="Times New Roman" w:cs="Times New Roman"/>
          <w:sz w:val="24"/>
          <w:szCs w:val="24"/>
        </w:rPr>
      </w:pPr>
      <w:r w:rsidRPr="004C2E1B">
        <w:rPr>
          <w:rFonts w:ascii="Times New Roman" w:hAnsi="Times New Roman" w:cs="Times New Roman"/>
          <w:sz w:val="24"/>
          <w:szCs w:val="24"/>
        </w:rPr>
        <w:t>Na online hodinách žiak pozorne počúva výklad vyučujúceho a</w:t>
      </w:r>
      <w:r w:rsidR="00303AA5">
        <w:rPr>
          <w:rFonts w:ascii="Times New Roman" w:hAnsi="Times New Roman" w:cs="Times New Roman"/>
          <w:sz w:val="24"/>
          <w:szCs w:val="24"/>
        </w:rPr>
        <w:t> </w:t>
      </w:r>
      <w:r w:rsidRPr="004C2E1B">
        <w:rPr>
          <w:rFonts w:ascii="Times New Roman" w:hAnsi="Times New Roman" w:cs="Times New Roman"/>
          <w:sz w:val="24"/>
          <w:szCs w:val="24"/>
        </w:rPr>
        <w:t>aktívne</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 xml:space="preserve">pracuje. </w:t>
      </w:r>
      <w:r w:rsidRPr="004C2E1B">
        <w:rPr>
          <w:rFonts w:ascii="Times New Roman" w:hAnsi="Times New Roman" w:cs="Times New Roman"/>
          <w:b/>
          <w:sz w:val="24"/>
          <w:szCs w:val="24"/>
        </w:rPr>
        <w:t xml:space="preserve">Nepoužíva mobilné telefóny, nehrá sa hry na počítači, nekonzumuje jedlo. </w:t>
      </w:r>
      <w:r w:rsidRPr="004C2E1B">
        <w:rPr>
          <w:rFonts w:ascii="Times New Roman" w:hAnsi="Times New Roman" w:cs="Times New Roman"/>
          <w:sz w:val="24"/>
          <w:szCs w:val="24"/>
        </w:rPr>
        <w:t xml:space="preserve"> Za tieto skutočnosti môže vyučujúci udeliť zápis.  </w:t>
      </w:r>
    </w:p>
    <w:p w14:paraId="5BA09B35" w14:textId="77777777" w:rsidR="00587F2D" w:rsidRPr="004C2E1B" w:rsidRDefault="00587F2D">
      <w:pPr>
        <w:pStyle w:val="Odsekzoznamu"/>
        <w:widowControl w:val="0"/>
        <w:numPr>
          <w:ilvl w:val="0"/>
          <w:numId w:val="56"/>
        </w:numPr>
        <w:tabs>
          <w:tab w:val="left" w:pos="837"/>
        </w:tabs>
        <w:autoSpaceDE w:val="0"/>
        <w:autoSpaceDN w:val="0"/>
        <w:ind w:left="0" w:right="112" w:firstLine="0"/>
        <w:jc w:val="both"/>
        <w:rPr>
          <w:rFonts w:ascii="Times New Roman" w:hAnsi="Times New Roman" w:cs="Times New Roman"/>
          <w:sz w:val="24"/>
          <w:szCs w:val="24"/>
        </w:rPr>
      </w:pPr>
      <w:r w:rsidRPr="004C2E1B">
        <w:rPr>
          <w:rFonts w:ascii="Times New Roman" w:hAnsi="Times New Roman" w:cs="Times New Roman"/>
          <w:sz w:val="24"/>
          <w:szCs w:val="24"/>
        </w:rPr>
        <w:t xml:space="preserve">Ak žiak nemôže doručiť zadanú úlohu do stanoveného termínu, dohodne si ešte pred uplynutímčasunovýtermín.Aktakneurobíaúlohunedoručí(alebodoručípotermíne bez predchádzajúcej dohody), bude hodnotený známkou nedostatočná. </w:t>
      </w:r>
    </w:p>
    <w:p w14:paraId="3B6F30CC" w14:textId="4E67F1F0" w:rsidR="00587F2D" w:rsidRPr="004C2E1B" w:rsidRDefault="00587F2D">
      <w:pPr>
        <w:pStyle w:val="Odsekzoznamu"/>
        <w:widowControl w:val="0"/>
        <w:numPr>
          <w:ilvl w:val="0"/>
          <w:numId w:val="56"/>
        </w:numPr>
        <w:tabs>
          <w:tab w:val="left" w:pos="1120"/>
        </w:tabs>
        <w:autoSpaceDE w:val="0"/>
        <w:autoSpaceDN w:val="0"/>
        <w:spacing w:before="3"/>
        <w:ind w:left="0" w:right="112" w:firstLine="0"/>
        <w:jc w:val="both"/>
        <w:rPr>
          <w:rFonts w:ascii="Times New Roman" w:hAnsi="Times New Roman" w:cs="Times New Roman"/>
          <w:sz w:val="24"/>
          <w:szCs w:val="24"/>
        </w:rPr>
      </w:pPr>
      <w:r w:rsidRPr="004C2E1B">
        <w:rPr>
          <w:rFonts w:ascii="Times New Roman" w:hAnsi="Times New Roman" w:cs="Times New Roman"/>
          <w:sz w:val="24"/>
          <w:szCs w:val="24"/>
        </w:rPr>
        <w:t>Zákonný zástupca dohliada a zodpovedá, aby sa žiak prihlasoval na online hodiny v stanovenom čase a svedomito vypracovával úlohy, ktoré má od učiteľov</w:t>
      </w:r>
      <w:r w:rsidR="00303AA5">
        <w:rPr>
          <w:rFonts w:ascii="Times New Roman" w:hAnsi="Times New Roman" w:cs="Times New Roman"/>
          <w:sz w:val="24"/>
          <w:szCs w:val="24"/>
        </w:rPr>
        <w:t xml:space="preserve"> </w:t>
      </w:r>
      <w:r w:rsidRPr="004C2E1B">
        <w:rPr>
          <w:rFonts w:ascii="Times New Roman" w:hAnsi="Times New Roman" w:cs="Times New Roman"/>
          <w:sz w:val="24"/>
          <w:szCs w:val="24"/>
        </w:rPr>
        <w:t>nariadené.</w:t>
      </w:r>
    </w:p>
    <w:p w14:paraId="33AFD535"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B931696"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4D66B82"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40E72D2C"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FBCCDBE"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092DED49"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41F4B55A"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63DE217F"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BB8033D"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D612FE6"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477643E"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034D88A0"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07F1D65"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797792C"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4910506B"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11EA04FF"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9CE623B"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D9B6918"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2E1B9AA2"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407F551"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05B14AA"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134C1DB"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0FFDD164"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1756B349"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428B5B5"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58CFD7D0"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8973887"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1C607773"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BD3398A"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15336E7"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606E189A" w14:textId="77777777"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7AB2C03B" w14:textId="77777777" w:rsidR="00230646" w:rsidRDefault="00230646"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685940A" w14:textId="77777777" w:rsidR="00230646" w:rsidRDefault="00230646"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D8D202B" w14:textId="0B6B1543" w:rsidR="00587F2D"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261B609E" w14:textId="77777777" w:rsidR="00EF2319" w:rsidRPr="004C2E1B" w:rsidRDefault="00EF2319"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6A17F7F9" w14:textId="77777777" w:rsidR="00587F2D" w:rsidRPr="004C2E1B" w:rsidRDefault="00587F2D" w:rsidP="00587F2D">
      <w:pPr>
        <w:pStyle w:val="Odsekzoznamu"/>
        <w:widowControl w:val="0"/>
        <w:tabs>
          <w:tab w:val="left" w:pos="1120"/>
        </w:tabs>
        <w:autoSpaceDE w:val="0"/>
        <w:autoSpaceDN w:val="0"/>
        <w:spacing w:before="3"/>
        <w:ind w:left="0" w:right="112"/>
        <w:jc w:val="both"/>
        <w:rPr>
          <w:rFonts w:ascii="Times New Roman" w:hAnsi="Times New Roman" w:cs="Times New Roman"/>
          <w:sz w:val="24"/>
          <w:szCs w:val="24"/>
        </w:rPr>
      </w:pPr>
    </w:p>
    <w:p w14:paraId="3490E9F1" w14:textId="77777777" w:rsidR="00587F2D" w:rsidRPr="004C2E1B" w:rsidRDefault="00587F2D" w:rsidP="00587F2D">
      <w:pPr>
        <w:pStyle w:val="Nadpis2"/>
        <w:ind w:left="0"/>
      </w:pPr>
      <w:bookmarkStart w:id="48" w:name="_Toc80804200"/>
      <w:r w:rsidRPr="004C2E1B">
        <w:t>PRÍLOHA 3</w:t>
      </w:r>
      <w:r>
        <w:t xml:space="preserve"> - Používanie mobilných telefónov</w:t>
      </w:r>
      <w:bookmarkEnd w:id="48"/>
    </w:p>
    <w:p w14:paraId="366B9E44" w14:textId="77777777" w:rsidR="00587F2D" w:rsidRPr="004C2E1B" w:rsidRDefault="00587F2D" w:rsidP="00587F2D">
      <w:pPr>
        <w:jc w:val="both"/>
        <w:rPr>
          <w:rFonts w:ascii="Times New Roman" w:hAnsi="Times New Roman" w:cs="Times New Roman"/>
          <w:b/>
          <w:bCs/>
          <w:sz w:val="28"/>
          <w:szCs w:val="28"/>
        </w:rPr>
      </w:pPr>
    </w:p>
    <w:p w14:paraId="59A356C4" w14:textId="77777777" w:rsidR="00587F2D" w:rsidRPr="004C2E1B" w:rsidRDefault="00587F2D" w:rsidP="00587F2D">
      <w:pPr>
        <w:jc w:val="both"/>
        <w:rPr>
          <w:rFonts w:ascii="Times New Roman" w:hAnsi="Times New Roman" w:cs="Times New Roman"/>
          <w:b/>
          <w:bCs/>
          <w:sz w:val="28"/>
          <w:szCs w:val="28"/>
        </w:rPr>
      </w:pPr>
      <w:r w:rsidRPr="004C2E1B">
        <w:rPr>
          <w:rFonts w:ascii="Times New Roman" w:hAnsi="Times New Roman" w:cs="Times New Roman"/>
          <w:b/>
          <w:bCs/>
          <w:sz w:val="24"/>
          <w:szCs w:val="28"/>
        </w:rPr>
        <w:t>Používanie mobilných telefónov</w:t>
      </w:r>
    </w:p>
    <w:p w14:paraId="6A4482A7" w14:textId="77777777" w:rsidR="00587F2D" w:rsidRPr="004C2E1B" w:rsidRDefault="00587F2D" w:rsidP="00587F2D">
      <w:pPr>
        <w:jc w:val="both"/>
        <w:rPr>
          <w:rFonts w:ascii="Times New Roman" w:hAnsi="Times New Roman" w:cs="Times New Roman"/>
          <w:sz w:val="24"/>
          <w:szCs w:val="24"/>
        </w:rPr>
      </w:pPr>
    </w:p>
    <w:p w14:paraId="61553E9F" w14:textId="77777777" w:rsidR="00587F2D" w:rsidRPr="004C2E1B" w:rsidRDefault="00587F2D" w:rsidP="00587F2D">
      <w:pPr>
        <w:jc w:val="both"/>
        <w:rPr>
          <w:rFonts w:ascii="Times New Roman" w:hAnsi="Times New Roman" w:cs="Times New Roman"/>
          <w:sz w:val="24"/>
          <w:szCs w:val="24"/>
        </w:rPr>
      </w:pPr>
      <w:r w:rsidRPr="004C2E1B">
        <w:rPr>
          <w:rFonts w:ascii="Times New Roman" w:hAnsi="Times New Roman" w:cs="Times New Roman"/>
          <w:sz w:val="24"/>
          <w:szCs w:val="24"/>
        </w:rPr>
        <w:t>Počas školského vyučovania – vyučovacie hodiny, prestávky, školské výlety, exkurzie - majú žiaci prísny zákaz používať mobilné telefóny.</w:t>
      </w:r>
    </w:p>
    <w:p w14:paraId="1E504091" w14:textId="77777777" w:rsidR="00587F2D" w:rsidRPr="004C2E1B" w:rsidRDefault="00587F2D" w:rsidP="00587F2D">
      <w:pPr>
        <w:jc w:val="both"/>
        <w:rPr>
          <w:rFonts w:ascii="Times New Roman" w:hAnsi="Times New Roman" w:cs="Times New Roman"/>
          <w:sz w:val="24"/>
          <w:szCs w:val="24"/>
        </w:rPr>
      </w:pPr>
      <w:r w:rsidRPr="004C2E1B">
        <w:rPr>
          <w:rFonts w:ascii="Times New Roman" w:hAnsi="Times New Roman" w:cs="Times New Roman"/>
          <w:sz w:val="24"/>
          <w:szCs w:val="24"/>
        </w:rPr>
        <w:t xml:space="preserve">Použiť mobilné telefóny môžu žiaci iba v špecifických prípadoch so súhlasom vyučujúceho, ak je mobilný telefón potrebný ako pomôcka pri výchovno-vzdelávacom procese. V takomto odôvodnenom prípade vyučujúci informuje o povolení priniesť si do školy mobil a použiť ho nielen žiakov ale i rodičov prostredníctvom edupage. Pred vyučovaním odovzdajú všetci žiaci mobilné telefóny tomu vyučujúcemu, ktorý ich vopred oboznámil s použitím na vyučovacej hodine. Na danú hodinu prinesie mobilné telefóny vyučujúci a na konci hodiny ich znova zozbiera a odovzdá žiakom až po skončení vyučovania. Ak sa počas vyučovacej hodiny zistí, že žiak používa mobil inak, ako stanovil vyučujúci, je to neuposlúchnutie príkazov vyučujúceho, svojvoľné použitie mobilného telefónu, za ktoré bude žiakovi udelené pokarhanie riaditeľom školy. </w:t>
      </w:r>
    </w:p>
    <w:p w14:paraId="07C9B63F" w14:textId="77777777" w:rsidR="00587F2D" w:rsidRPr="004C2E1B" w:rsidRDefault="00587F2D" w:rsidP="00587F2D">
      <w:pPr>
        <w:jc w:val="both"/>
        <w:rPr>
          <w:rFonts w:ascii="Times New Roman" w:hAnsi="Times New Roman" w:cs="Times New Roman"/>
          <w:sz w:val="24"/>
          <w:szCs w:val="24"/>
        </w:rPr>
      </w:pPr>
      <w:r w:rsidRPr="004C2E1B">
        <w:rPr>
          <w:rFonts w:ascii="Times New Roman" w:hAnsi="Times New Roman" w:cs="Times New Roman"/>
          <w:sz w:val="24"/>
          <w:szCs w:val="24"/>
        </w:rPr>
        <w:t>Ak si žiak prinesie do školy mobil aj bez povolenia vyučujúceho, musí ho vypnúť pri vstupe do budovy školy a odložiť do skrinky alebo odovzdať triednemu učiteľovi pred začiatkom vyučovania. Žiak nesmie mať mobil uložený pod lavicou ani pri sebe (napr. vo vrecku nohavíc). Rovnako nie je vhodné, aby si žiaci nechávali telefón v taške.</w:t>
      </w:r>
    </w:p>
    <w:p w14:paraId="606151DF" w14:textId="77777777" w:rsidR="00587F2D" w:rsidRPr="004C2E1B" w:rsidRDefault="00587F2D" w:rsidP="00587F2D">
      <w:pPr>
        <w:jc w:val="both"/>
        <w:rPr>
          <w:rFonts w:ascii="Times New Roman" w:hAnsi="Times New Roman" w:cs="Times New Roman"/>
          <w:sz w:val="24"/>
          <w:szCs w:val="24"/>
        </w:rPr>
      </w:pPr>
      <w:r w:rsidRPr="004C2E1B">
        <w:rPr>
          <w:rFonts w:ascii="Times New Roman" w:hAnsi="Times New Roman" w:cs="Times New Roman"/>
          <w:sz w:val="24"/>
          <w:szCs w:val="24"/>
        </w:rPr>
        <w:t>Počas vyučovania nesmie žiak používať mobilný telefón ani ako hodiny. Ak vyučujúci zistí, že žiak používa mobil, urobí zápis do klasifikačného záznamu, žiakovi mobil zoberie, odovzdá ho do trezoru zástupkyne riaditeľky školy a upovedomí zákonného zástupcu žiaka o vzniknutom probléme.  Zákonný zástupca žiaka si príde vyzdvihnúť mobil po dohode s vedením.</w:t>
      </w:r>
    </w:p>
    <w:p w14:paraId="108EC0B1" w14:textId="77777777" w:rsidR="00587F2D" w:rsidRPr="004C2E1B" w:rsidRDefault="00587F2D" w:rsidP="00587F2D">
      <w:pPr>
        <w:jc w:val="both"/>
        <w:rPr>
          <w:rFonts w:ascii="Times New Roman" w:hAnsi="Times New Roman" w:cs="Times New Roman"/>
          <w:b/>
          <w:bCs/>
          <w:sz w:val="24"/>
          <w:szCs w:val="24"/>
        </w:rPr>
      </w:pPr>
      <w:r w:rsidRPr="004C2E1B">
        <w:rPr>
          <w:rFonts w:ascii="Times New Roman" w:hAnsi="Times New Roman" w:cs="Times New Roman"/>
          <w:b/>
          <w:bCs/>
          <w:sz w:val="24"/>
          <w:szCs w:val="24"/>
        </w:rPr>
        <w:t>Výchovné opatrenia</w:t>
      </w:r>
    </w:p>
    <w:p w14:paraId="4F82F043" w14:textId="77777777" w:rsidR="00587F2D" w:rsidRPr="004C2E1B" w:rsidRDefault="00587F2D" w:rsidP="00587F2D">
      <w:pPr>
        <w:jc w:val="both"/>
        <w:rPr>
          <w:rFonts w:ascii="Times New Roman" w:hAnsi="Times New Roman" w:cs="Times New Roman"/>
          <w:b/>
          <w:bCs/>
          <w:sz w:val="24"/>
          <w:szCs w:val="24"/>
        </w:rPr>
      </w:pPr>
      <w:r w:rsidRPr="004C2E1B">
        <w:rPr>
          <w:rFonts w:ascii="Times New Roman" w:hAnsi="Times New Roman" w:cs="Times New Roman"/>
          <w:b/>
          <w:bCs/>
          <w:sz w:val="24"/>
          <w:szCs w:val="24"/>
        </w:rPr>
        <w:t>Svojvoľné použitie mobilného telefónu je h</w:t>
      </w:r>
      <w:r w:rsidR="006D0214">
        <w:rPr>
          <w:rFonts w:ascii="Times New Roman" w:hAnsi="Times New Roman" w:cs="Times New Roman"/>
          <w:b/>
          <w:bCs/>
          <w:sz w:val="24"/>
          <w:szCs w:val="24"/>
        </w:rPr>
        <w:t xml:space="preserve">rubé </w:t>
      </w:r>
      <w:r w:rsidRPr="004C2E1B">
        <w:rPr>
          <w:rFonts w:ascii="Times New Roman" w:hAnsi="Times New Roman" w:cs="Times New Roman"/>
          <w:b/>
          <w:bCs/>
          <w:sz w:val="24"/>
          <w:szCs w:val="24"/>
        </w:rPr>
        <w:t xml:space="preserve">porušenie školského poriadku, za ktoré bude žiakovi udelené pokarhanie </w:t>
      </w:r>
      <w:r w:rsidR="00230646">
        <w:rPr>
          <w:rFonts w:ascii="Times New Roman" w:hAnsi="Times New Roman" w:cs="Times New Roman"/>
          <w:b/>
          <w:bCs/>
          <w:sz w:val="24"/>
          <w:szCs w:val="24"/>
        </w:rPr>
        <w:t>triednym učiteľom</w:t>
      </w:r>
      <w:r w:rsidRPr="004C2E1B">
        <w:rPr>
          <w:rFonts w:ascii="Times New Roman" w:hAnsi="Times New Roman" w:cs="Times New Roman"/>
          <w:b/>
          <w:bCs/>
          <w:sz w:val="24"/>
          <w:szCs w:val="24"/>
        </w:rPr>
        <w:t xml:space="preserve">. </w:t>
      </w:r>
    </w:p>
    <w:p w14:paraId="6D480963" w14:textId="77777777" w:rsidR="00587F2D" w:rsidRPr="004C2E1B" w:rsidRDefault="00587F2D" w:rsidP="00587F2D">
      <w:pPr>
        <w:jc w:val="both"/>
        <w:rPr>
          <w:rFonts w:ascii="Times New Roman" w:hAnsi="Times New Roman" w:cs="Times New Roman"/>
          <w:sz w:val="24"/>
          <w:szCs w:val="24"/>
        </w:rPr>
      </w:pPr>
      <w:r w:rsidRPr="004C2E1B">
        <w:rPr>
          <w:rFonts w:ascii="Times New Roman" w:hAnsi="Times New Roman" w:cs="Times New Roman"/>
          <w:sz w:val="24"/>
          <w:szCs w:val="24"/>
        </w:rPr>
        <w:t>V prípade straty mobilného telefónu nenesie škola zodpovednosť a triedny učiteľ nemusí vzniknutú situáciu riešiť.</w:t>
      </w:r>
    </w:p>
    <w:p w14:paraId="7F9D0D01" w14:textId="6820498D" w:rsidR="007409CE" w:rsidRDefault="007409CE"/>
    <w:p w14:paraId="39B29D5C" w14:textId="0342BE66" w:rsidR="003565CE" w:rsidRPr="003565CE" w:rsidRDefault="003565CE">
      <w:pPr>
        <w:rPr>
          <w:rFonts w:ascii="Times New Roman" w:hAnsi="Times New Roman" w:cs="Times New Roman"/>
          <w:sz w:val="24"/>
          <w:szCs w:val="24"/>
        </w:rPr>
      </w:pPr>
      <w:r w:rsidRPr="003565CE">
        <w:rPr>
          <w:rFonts w:ascii="Times New Roman" w:hAnsi="Times New Roman" w:cs="Times New Roman"/>
          <w:sz w:val="24"/>
          <w:szCs w:val="24"/>
        </w:rPr>
        <w:t xml:space="preserve">Pozn.: Uvedené platí aj pre smart hodinky používané na iný účel ako zobrazenie času. </w:t>
      </w:r>
    </w:p>
    <w:sectPr w:rsidR="003565CE" w:rsidRPr="003565CE" w:rsidSect="004C2E1B">
      <w:type w:val="continuous"/>
      <w:pgSz w:w="11900" w:h="16841" w:code="9"/>
      <w:pgMar w:top="1134" w:right="1418" w:bottom="1134" w:left="1420" w:header="0" w:footer="0" w:gutter="0"/>
      <w:pgNumType w:start="3"/>
      <w:cols w:space="0" w:equalWidth="0">
        <w:col w:w="90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FED3" w14:textId="77777777" w:rsidR="00741198" w:rsidRDefault="00741198">
      <w:r>
        <w:separator/>
      </w:r>
    </w:p>
  </w:endnote>
  <w:endnote w:type="continuationSeparator" w:id="0">
    <w:p w14:paraId="321831B0" w14:textId="77777777" w:rsidR="00741198" w:rsidRDefault="007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8E04" w14:textId="77777777" w:rsidR="005C3F5A" w:rsidRDefault="004667E1">
    <w:pPr>
      <w:pStyle w:val="Pta"/>
      <w:jc w:val="center"/>
    </w:pPr>
    <w:r>
      <w:fldChar w:fldCharType="begin"/>
    </w:r>
    <w:r w:rsidR="00793DA6">
      <w:instrText>PAGE   \* MERGEFORMAT</w:instrText>
    </w:r>
    <w:r>
      <w:fldChar w:fldCharType="separate"/>
    </w:r>
    <w:r w:rsidR="00793DA6">
      <w:rPr>
        <w:noProof/>
      </w:rPr>
      <w:t>3</w:t>
    </w:r>
    <w:r>
      <w:fldChar w:fldCharType="end"/>
    </w:r>
  </w:p>
  <w:p w14:paraId="590EDBBC" w14:textId="77777777" w:rsidR="005C3F5A" w:rsidRDefault="005C3F5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BA3C" w14:textId="77777777" w:rsidR="005C3F5A" w:rsidRDefault="004667E1">
    <w:pPr>
      <w:pStyle w:val="Pta"/>
      <w:jc w:val="center"/>
    </w:pPr>
    <w:r>
      <w:fldChar w:fldCharType="begin"/>
    </w:r>
    <w:r w:rsidR="00793DA6">
      <w:instrText>PAGE   \* MERGEFORMAT</w:instrText>
    </w:r>
    <w:r>
      <w:fldChar w:fldCharType="separate"/>
    </w:r>
    <w:r w:rsidR="000757B4">
      <w:rPr>
        <w:noProof/>
      </w:rPr>
      <w:t>18</w:t>
    </w:r>
    <w:r>
      <w:fldChar w:fldCharType="end"/>
    </w:r>
  </w:p>
  <w:p w14:paraId="2A4D86C9" w14:textId="77777777" w:rsidR="005C3F5A" w:rsidRDefault="005C3F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E929" w14:textId="77777777" w:rsidR="00741198" w:rsidRDefault="00741198">
      <w:r>
        <w:separator/>
      </w:r>
    </w:p>
  </w:footnote>
  <w:footnote w:type="continuationSeparator" w:id="0">
    <w:p w14:paraId="11E7933C" w14:textId="77777777" w:rsidR="00741198" w:rsidRDefault="00741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9629" w14:textId="77777777" w:rsidR="005C3F5A" w:rsidRDefault="005C3F5A" w:rsidP="00E607C9">
    <w:pPr>
      <w:jc w:val="center"/>
      <w:rPr>
        <w:b/>
        <w:sz w:val="32"/>
        <w:szCs w:val="32"/>
        <w:u w:val="single"/>
      </w:rPr>
    </w:pPr>
  </w:p>
  <w:p w14:paraId="3BEC8640" w14:textId="77777777" w:rsidR="005C3F5A" w:rsidRDefault="005C3F5A" w:rsidP="00E607C9">
    <w:pPr>
      <w:jc w:val="center"/>
      <w:rPr>
        <w:b/>
        <w:sz w:val="32"/>
        <w:szCs w:val="32"/>
        <w:u w:val="single"/>
      </w:rPr>
    </w:pPr>
  </w:p>
  <w:p w14:paraId="7BE719B1" w14:textId="77777777" w:rsidR="005C3F5A" w:rsidRPr="004C43E1" w:rsidRDefault="00587F2D" w:rsidP="00E607C9">
    <w:pPr>
      <w:jc w:val="center"/>
      <w:rPr>
        <w:b/>
        <w:sz w:val="32"/>
        <w:szCs w:val="32"/>
        <w:u w:val="single"/>
      </w:rPr>
    </w:pPr>
    <w:r>
      <w:rPr>
        <w:noProof/>
      </w:rPr>
      <w:drawing>
        <wp:anchor distT="0" distB="0" distL="114300" distR="114300" simplePos="0" relativeHeight="251659264" behindDoc="0" locked="0" layoutInCell="1" allowOverlap="1" wp14:anchorId="5C8682CF" wp14:editId="2F55240E">
          <wp:simplePos x="0" y="0"/>
          <wp:positionH relativeFrom="column">
            <wp:posOffset>5145405</wp:posOffset>
          </wp:positionH>
          <wp:positionV relativeFrom="paragraph">
            <wp:posOffset>-2540</wp:posOffset>
          </wp:positionV>
          <wp:extent cx="796925" cy="796925"/>
          <wp:effectExtent l="0" t="0" r="3175" b="317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anchor>
      </w:drawing>
    </w:r>
    <w:r w:rsidRPr="004C43E1">
      <w:rPr>
        <w:b/>
        <w:sz w:val="32"/>
        <w:szCs w:val="32"/>
        <w:u w:val="single"/>
      </w:rPr>
      <w:t>Základná škola s materskou školou Smolenice</w:t>
    </w:r>
  </w:p>
  <w:p w14:paraId="6BD19056" w14:textId="77777777" w:rsidR="005C3F5A" w:rsidRDefault="00793DA6" w:rsidP="00E607C9">
    <w:pPr>
      <w:jc w:val="center"/>
      <w:rPr>
        <w:b/>
        <w:u w:val="single"/>
      </w:rPr>
    </w:pPr>
    <w:r w:rsidRPr="00D014CB">
      <w:rPr>
        <w:b/>
        <w:u w:val="single"/>
      </w:rPr>
      <w:t>Komenského 3, 91904, Smolenice</w:t>
    </w:r>
  </w:p>
  <w:p w14:paraId="619B28F4" w14:textId="77777777" w:rsidR="005C3F5A" w:rsidRDefault="005C3F5A" w:rsidP="00E607C9">
    <w:pPr>
      <w:jc w:val="center"/>
      <w:rPr>
        <w:b/>
        <w:u w:val="single"/>
      </w:rPr>
    </w:pPr>
  </w:p>
  <w:p w14:paraId="187F0045" w14:textId="77777777" w:rsidR="005C3F5A" w:rsidRDefault="005C3F5A" w:rsidP="00E607C9">
    <w:pPr>
      <w:spacing w:line="200" w:lineRule="exact"/>
      <w:rPr>
        <w:rFonts w:ascii="Times New Roman" w:eastAsia="Times New Roman" w:hAnsi="Times New Roman"/>
        <w:sz w:val="24"/>
      </w:rPr>
    </w:pPr>
  </w:p>
  <w:p w14:paraId="5B3A128F" w14:textId="77777777" w:rsidR="005C3F5A" w:rsidRDefault="005C3F5A" w:rsidP="00E607C9">
    <w:pPr>
      <w:spacing w:line="200" w:lineRule="exact"/>
      <w:rPr>
        <w:rFonts w:ascii="Times New Roman" w:eastAsia="Times New Roman" w:hAnsi="Times New Roman"/>
        <w:sz w:val="24"/>
      </w:rPr>
    </w:pPr>
  </w:p>
  <w:p w14:paraId="5DE6DA54" w14:textId="77777777" w:rsidR="005C3F5A" w:rsidRDefault="005C3F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53EA43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36444854"/>
    <w:lvl w:ilvl="0" w:tplc="FFFFFFFF">
      <w:start w:val="1"/>
      <w:numFmt w:val="decimal"/>
      <w:lvlText w:val="%1."/>
      <w:lvlJc w:val="left"/>
      <w:rPr>
        <w:rFonts w:ascii="Times New Roman" w:eastAsia="Times New Roman" w:hAnsi="Times New Roman" w:cs="Arial"/>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2"/>
    <w:multiLevelType w:val="hybridMultilevel"/>
    <w:tmpl w:val="7A6D8D3C"/>
    <w:lvl w:ilvl="0" w:tplc="FFFFFFFF">
      <w:start w:val="2"/>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3"/>
    <w:multiLevelType w:val="hybridMultilevel"/>
    <w:tmpl w:val="BD5289BC"/>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4"/>
    <w:multiLevelType w:val="hybridMultilevel"/>
    <w:tmpl w:val="542289EC"/>
    <w:lvl w:ilvl="0" w:tplc="FFFFFFFF">
      <w:start w:val="3"/>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6DE91B18"/>
    <w:lvl w:ilvl="0" w:tplc="FFFFFFFF">
      <w:start w:val="5"/>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38437FD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7"/>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8"/>
    <w:multiLevelType w:val="hybridMultilevel"/>
    <w:tmpl w:val="32FFF90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A"/>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C"/>
    <w:multiLevelType w:val="hybridMultilevel"/>
    <w:tmpl w:val="3DC240FA"/>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D"/>
    <w:multiLevelType w:val="hybridMultilevel"/>
    <w:tmpl w:val="1BA026FA"/>
    <w:lvl w:ilvl="0" w:tplc="FFFFFFFF">
      <w:start w:val="1"/>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E"/>
    <w:multiLevelType w:val="hybridMultilevel"/>
    <w:tmpl w:val="79A1DEAA"/>
    <w:lvl w:ilvl="0" w:tplc="FFFFFFFF">
      <w:start w:val="3"/>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F"/>
    <w:multiLevelType w:val="hybridMultilevel"/>
    <w:tmpl w:val="75C6C33A"/>
    <w:lvl w:ilvl="0" w:tplc="FFFFFFFF">
      <w:start w:val="1"/>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1"/>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2"/>
    <w:multiLevelType w:val="hybridMultilevel"/>
    <w:tmpl w:val="3B2EA27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3"/>
    <w:multiLevelType w:val="hybridMultilevel"/>
    <w:tmpl w:val="374A3FE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4"/>
    <w:multiLevelType w:val="hybridMultilevel"/>
    <w:tmpl w:val="65B41846"/>
    <w:lvl w:ilvl="0" w:tplc="FFFFFFFF">
      <w:start w:val="1"/>
      <w:numFmt w:val="decimal"/>
      <w:lvlText w:val="%1."/>
      <w:lvlJc w:val="left"/>
      <w:rPr>
        <w:b/>
        <w:bCs/>
      </w:rPr>
    </w:lvl>
    <w:lvl w:ilvl="1" w:tplc="FFFFFFFF">
      <w:start w:val="1"/>
      <w:numFmt w:val="lowerLetter"/>
      <w:lvlText w:val="%2)"/>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5"/>
    <w:multiLevelType w:val="hybridMultilevel"/>
    <w:tmpl w:val="23F9C13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6"/>
    <w:multiLevelType w:val="hybridMultilevel"/>
    <w:tmpl w:val="649BB77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7"/>
    <w:multiLevelType w:val="hybridMultilevel"/>
    <w:tmpl w:val="275AC794"/>
    <w:lvl w:ilvl="0" w:tplc="FFFFFFFF">
      <w:start w:val="1"/>
      <w:numFmt w:val="upp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upp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8"/>
    <w:multiLevelType w:val="hybridMultilevel"/>
    <w:tmpl w:val="39386574"/>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D"/>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5"/>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E"/>
    <w:multiLevelType w:val="hybridMultilevel"/>
    <w:tmpl w:val="15B5AF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F"/>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0"/>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1"/>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2"/>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3"/>
    <w:multiLevelType w:val="hybridMultilevel"/>
    <w:tmpl w:val="6157409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34"/>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3B"/>
    <w:multiLevelType w:val="hybridMultilevel"/>
    <w:tmpl w:val="1DBAB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3D"/>
    <w:multiLevelType w:val="hybridMultilevel"/>
    <w:tmpl w:val="1F48EA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E"/>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F"/>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40"/>
    <w:multiLevelType w:val="hybridMultilevel"/>
    <w:tmpl w:val="100F8FC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41"/>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42"/>
    <w:multiLevelType w:val="hybridMultilevel"/>
    <w:tmpl w:val="15014AC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43"/>
    <w:multiLevelType w:val="hybridMultilevel"/>
    <w:tmpl w:val="5F5E7FD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44"/>
    <w:multiLevelType w:val="hybridMultilevel"/>
    <w:tmpl w:val="098A3148"/>
    <w:lvl w:ilvl="0" w:tplc="FFFFFFFF">
      <w:start w:val="1"/>
      <w:numFmt w:val="decimal"/>
      <w:lvlText w:val="%1"/>
      <w:lvlJc w:val="left"/>
    </w:lvl>
    <w:lvl w:ilvl="1" w:tplc="FFFFFFFF">
      <w:start w:val="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45"/>
    <w:multiLevelType w:val="hybridMultilevel"/>
    <w:tmpl w:val="799D0246"/>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46"/>
    <w:multiLevelType w:val="hybridMultilevel"/>
    <w:tmpl w:val="06B9476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47"/>
    <w:multiLevelType w:val="hybridMultilevel"/>
    <w:tmpl w:val="42C296B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48"/>
    <w:multiLevelType w:val="hybridMultilevel"/>
    <w:tmpl w:val="168E121E"/>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49"/>
    <w:multiLevelType w:val="hybridMultilevel"/>
    <w:tmpl w:val="1EBA5D22"/>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CF300E4"/>
    <w:multiLevelType w:val="multilevel"/>
    <w:tmpl w:val="72FA69B2"/>
    <w:styleLink w:val="Aktulnyzoznam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1DD122D9"/>
    <w:multiLevelType w:val="hybridMultilevel"/>
    <w:tmpl w:val="44D85E1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755" w:hanging="675"/>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235D6917"/>
    <w:multiLevelType w:val="hybridMultilevel"/>
    <w:tmpl w:val="8F900E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2A1821C8"/>
    <w:multiLevelType w:val="hybridMultilevel"/>
    <w:tmpl w:val="4CCE0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2756676"/>
    <w:multiLevelType w:val="hybridMultilevel"/>
    <w:tmpl w:val="EE6404BA"/>
    <w:lvl w:ilvl="0" w:tplc="041B0001">
      <w:start w:val="1"/>
      <w:numFmt w:val="bullet"/>
      <w:lvlText w:val=""/>
      <w:lvlJc w:val="left"/>
      <w:pPr>
        <w:ind w:left="1080" w:hanging="72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8F60594"/>
    <w:multiLevelType w:val="hybridMultilevel"/>
    <w:tmpl w:val="C400E4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D335070"/>
    <w:multiLevelType w:val="hybridMultilevel"/>
    <w:tmpl w:val="48D0E352"/>
    <w:lvl w:ilvl="0" w:tplc="7706AA60">
      <w:numFmt w:val="bullet"/>
      <w:lvlText w:val="o"/>
      <w:lvlJc w:val="left"/>
      <w:pPr>
        <w:ind w:left="1556" w:hanging="360"/>
      </w:pPr>
      <w:rPr>
        <w:rFonts w:ascii="Courier New" w:eastAsia="Courier New" w:hAnsi="Courier New" w:cs="Courier New" w:hint="default"/>
        <w:w w:val="99"/>
        <w:sz w:val="20"/>
        <w:szCs w:val="20"/>
        <w:lang w:val="sk-SK" w:eastAsia="sk-SK" w:bidi="sk-SK"/>
      </w:rPr>
    </w:lvl>
    <w:lvl w:ilvl="1" w:tplc="90441500">
      <w:numFmt w:val="bullet"/>
      <w:lvlText w:val="•"/>
      <w:lvlJc w:val="left"/>
      <w:pPr>
        <w:ind w:left="2334" w:hanging="360"/>
      </w:pPr>
      <w:rPr>
        <w:rFonts w:hint="default"/>
        <w:lang w:val="sk-SK" w:eastAsia="sk-SK" w:bidi="sk-SK"/>
      </w:rPr>
    </w:lvl>
    <w:lvl w:ilvl="2" w:tplc="05805B76">
      <w:numFmt w:val="bullet"/>
      <w:lvlText w:val="•"/>
      <w:lvlJc w:val="left"/>
      <w:pPr>
        <w:ind w:left="3109" w:hanging="360"/>
      </w:pPr>
      <w:rPr>
        <w:rFonts w:hint="default"/>
        <w:lang w:val="sk-SK" w:eastAsia="sk-SK" w:bidi="sk-SK"/>
      </w:rPr>
    </w:lvl>
    <w:lvl w:ilvl="3" w:tplc="3CD89DF4">
      <w:numFmt w:val="bullet"/>
      <w:lvlText w:val="•"/>
      <w:lvlJc w:val="left"/>
      <w:pPr>
        <w:ind w:left="3883" w:hanging="360"/>
      </w:pPr>
      <w:rPr>
        <w:rFonts w:hint="default"/>
        <w:lang w:val="sk-SK" w:eastAsia="sk-SK" w:bidi="sk-SK"/>
      </w:rPr>
    </w:lvl>
    <w:lvl w:ilvl="4" w:tplc="11EA8F44">
      <w:numFmt w:val="bullet"/>
      <w:lvlText w:val="•"/>
      <w:lvlJc w:val="left"/>
      <w:pPr>
        <w:ind w:left="4658" w:hanging="360"/>
      </w:pPr>
      <w:rPr>
        <w:rFonts w:hint="default"/>
        <w:lang w:val="sk-SK" w:eastAsia="sk-SK" w:bidi="sk-SK"/>
      </w:rPr>
    </w:lvl>
    <w:lvl w:ilvl="5" w:tplc="BF300F64">
      <w:numFmt w:val="bullet"/>
      <w:lvlText w:val="•"/>
      <w:lvlJc w:val="left"/>
      <w:pPr>
        <w:ind w:left="5433" w:hanging="360"/>
      </w:pPr>
      <w:rPr>
        <w:rFonts w:hint="default"/>
        <w:lang w:val="sk-SK" w:eastAsia="sk-SK" w:bidi="sk-SK"/>
      </w:rPr>
    </w:lvl>
    <w:lvl w:ilvl="6" w:tplc="AB02FB3E">
      <w:numFmt w:val="bullet"/>
      <w:lvlText w:val="•"/>
      <w:lvlJc w:val="left"/>
      <w:pPr>
        <w:ind w:left="6207" w:hanging="360"/>
      </w:pPr>
      <w:rPr>
        <w:rFonts w:hint="default"/>
        <w:lang w:val="sk-SK" w:eastAsia="sk-SK" w:bidi="sk-SK"/>
      </w:rPr>
    </w:lvl>
    <w:lvl w:ilvl="7" w:tplc="0ED07DD0">
      <w:numFmt w:val="bullet"/>
      <w:lvlText w:val="•"/>
      <w:lvlJc w:val="left"/>
      <w:pPr>
        <w:ind w:left="6982" w:hanging="360"/>
      </w:pPr>
      <w:rPr>
        <w:rFonts w:hint="default"/>
        <w:lang w:val="sk-SK" w:eastAsia="sk-SK" w:bidi="sk-SK"/>
      </w:rPr>
    </w:lvl>
    <w:lvl w:ilvl="8" w:tplc="00341804">
      <w:numFmt w:val="bullet"/>
      <w:lvlText w:val="•"/>
      <w:lvlJc w:val="left"/>
      <w:pPr>
        <w:ind w:left="7757" w:hanging="360"/>
      </w:pPr>
      <w:rPr>
        <w:rFonts w:hint="default"/>
        <w:lang w:val="sk-SK" w:eastAsia="sk-SK" w:bidi="sk-SK"/>
      </w:rPr>
    </w:lvl>
  </w:abstractNum>
  <w:abstractNum w:abstractNumId="55" w15:restartNumberingAfterBreak="0">
    <w:nsid w:val="50C43AC1"/>
    <w:multiLevelType w:val="hybridMultilevel"/>
    <w:tmpl w:val="925C4866"/>
    <w:lvl w:ilvl="0" w:tplc="041B0001">
      <w:start w:val="1"/>
      <w:numFmt w:val="bullet"/>
      <w:lvlText w:val=""/>
      <w:lvlJc w:val="left"/>
      <w:rPr>
        <w:rFonts w:ascii="Symbol" w:hAnsi="Symbol" w:hint="default"/>
      </w:rPr>
    </w:lvl>
    <w:lvl w:ilvl="1" w:tplc="AED49790">
      <w:start w:val="1"/>
      <w:numFmt w:val="bullet"/>
      <w:lvlText w:val=""/>
      <w:lvlJc w:val="left"/>
    </w:lvl>
    <w:lvl w:ilvl="2" w:tplc="FD2646DC">
      <w:start w:val="1"/>
      <w:numFmt w:val="bullet"/>
      <w:lvlText w:val=""/>
      <w:lvlJc w:val="left"/>
    </w:lvl>
    <w:lvl w:ilvl="3" w:tplc="EB303062">
      <w:start w:val="1"/>
      <w:numFmt w:val="bullet"/>
      <w:lvlText w:val=""/>
      <w:lvlJc w:val="left"/>
    </w:lvl>
    <w:lvl w:ilvl="4" w:tplc="79DA40F0">
      <w:start w:val="1"/>
      <w:numFmt w:val="bullet"/>
      <w:lvlText w:val=""/>
      <w:lvlJc w:val="left"/>
    </w:lvl>
    <w:lvl w:ilvl="5" w:tplc="963863B4">
      <w:start w:val="1"/>
      <w:numFmt w:val="bullet"/>
      <w:lvlText w:val=""/>
      <w:lvlJc w:val="left"/>
    </w:lvl>
    <w:lvl w:ilvl="6" w:tplc="5AB08578">
      <w:start w:val="1"/>
      <w:numFmt w:val="bullet"/>
      <w:lvlText w:val=""/>
      <w:lvlJc w:val="left"/>
    </w:lvl>
    <w:lvl w:ilvl="7" w:tplc="C4602D92">
      <w:start w:val="1"/>
      <w:numFmt w:val="bullet"/>
      <w:lvlText w:val=""/>
      <w:lvlJc w:val="left"/>
    </w:lvl>
    <w:lvl w:ilvl="8" w:tplc="A976BC72">
      <w:start w:val="1"/>
      <w:numFmt w:val="bullet"/>
      <w:lvlText w:val=""/>
      <w:lvlJc w:val="left"/>
    </w:lvl>
  </w:abstractNum>
  <w:abstractNum w:abstractNumId="56" w15:restartNumberingAfterBreak="0">
    <w:nsid w:val="5F8C39B7"/>
    <w:multiLevelType w:val="hybridMultilevel"/>
    <w:tmpl w:val="B018008C"/>
    <w:lvl w:ilvl="0" w:tplc="3880EE0C">
      <w:start w:val="1"/>
      <w:numFmt w:val="decimal"/>
      <w:lvlText w:val="%1."/>
      <w:lvlJc w:val="left"/>
      <w:pPr>
        <w:ind w:left="836" w:hanging="360"/>
      </w:pPr>
      <w:rPr>
        <w:rFonts w:ascii="Times New Roman" w:eastAsia="Times New Roman" w:hAnsi="Times New Roman" w:cs="Times New Roman" w:hint="default"/>
        <w:spacing w:val="-20"/>
        <w:w w:val="100"/>
        <w:sz w:val="24"/>
        <w:szCs w:val="24"/>
        <w:lang w:val="sk-SK" w:eastAsia="sk-SK" w:bidi="sk-SK"/>
      </w:rPr>
    </w:lvl>
    <w:lvl w:ilvl="1" w:tplc="EE9A07EE">
      <w:start w:val="1"/>
      <w:numFmt w:val="decimal"/>
      <w:lvlText w:val="%2."/>
      <w:lvlJc w:val="left"/>
      <w:pPr>
        <w:ind w:left="1119" w:hanging="360"/>
      </w:pPr>
      <w:rPr>
        <w:rFonts w:ascii="Times New Roman" w:eastAsia="Times New Roman" w:hAnsi="Times New Roman" w:cs="Times New Roman" w:hint="default"/>
        <w:spacing w:val="-17"/>
        <w:w w:val="100"/>
        <w:sz w:val="24"/>
        <w:szCs w:val="24"/>
        <w:lang w:val="sk-SK" w:eastAsia="sk-SK" w:bidi="sk-SK"/>
      </w:rPr>
    </w:lvl>
    <w:lvl w:ilvl="2" w:tplc="AE46217E">
      <w:numFmt w:val="bullet"/>
      <w:lvlText w:val="•"/>
      <w:lvlJc w:val="left"/>
      <w:pPr>
        <w:ind w:left="2029" w:hanging="360"/>
      </w:pPr>
      <w:rPr>
        <w:rFonts w:hint="default"/>
        <w:lang w:val="sk-SK" w:eastAsia="sk-SK" w:bidi="sk-SK"/>
      </w:rPr>
    </w:lvl>
    <w:lvl w:ilvl="3" w:tplc="67B88602">
      <w:numFmt w:val="bullet"/>
      <w:lvlText w:val="•"/>
      <w:lvlJc w:val="left"/>
      <w:pPr>
        <w:ind w:left="2939" w:hanging="360"/>
      </w:pPr>
      <w:rPr>
        <w:rFonts w:hint="default"/>
        <w:lang w:val="sk-SK" w:eastAsia="sk-SK" w:bidi="sk-SK"/>
      </w:rPr>
    </w:lvl>
    <w:lvl w:ilvl="4" w:tplc="82546A50">
      <w:numFmt w:val="bullet"/>
      <w:lvlText w:val="•"/>
      <w:lvlJc w:val="left"/>
      <w:pPr>
        <w:ind w:left="3848" w:hanging="360"/>
      </w:pPr>
      <w:rPr>
        <w:rFonts w:hint="default"/>
        <w:lang w:val="sk-SK" w:eastAsia="sk-SK" w:bidi="sk-SK"/>
      </w:rPr>
    </w:lvl>
    <w:lvl w:ilvl="5" w:tplc="17E40F9A">
      <w:numFmt w:val="bullet"/>
      <w:lvlText w:val="•"/>
      <w:lvlJc w:val="left"/>
      <w:pPr>
        <w:ind w:left="4758" w:hanging="360"/>
      </w:pPr>
      <w:rPr>
        <w:rFonts w:hint="default"/>
        <w:lang w:val="sk-SK" w:eastAsia="sk-SK" w:bidi="sk-SK"/>
      </w:rPr>
    </w:lvl>
    <w:lvl w:ilvl="6" w:tplc="E95E442C">
      <w:numFmt w:val="bullet"/>
      <w:lvlText w:val="•"/>
      <w:lvlJc w:val="left"/>
      <w:pPr>
        <w:ind w:left="5668" w:hanging="360"/>
      </w:pPr>
      <w:rPr>
        <w:rFonts w:hint="default"/>
        <w:lang w:val="sk-SK" w:eastAsia="sk-SK" w:bidi="sk-SK"/>
      </w:rPr>
    </w:lvl>
    <w:lvl w:ilvl="7" w:tplc="DC4CF854">
      <w:numFmt w:val="bullet"/>
      <w:lvlText w:val="•"/>
      <w:lvlJc w:val="left"/>
      <w:pPr>
        <w:ind w:left="6577" w:hanging="360"/>
      </w:pPr>
      <w:rPr>
        <w:rFonts w:hint="default"/>
        <w:lang w:val="sk-SK" w:eastAsia="sk-SK" w:bidi="sk-SK"/>
      </w:rPr>
    </w:lvl>
    <w:lvl w:ilvl="8" w:tplc="684CAA76">
      <w:numFmt w:val="bullet"/>
      <w:lvlText w:val="•"/>
      <w:lvlJc w:val="left"/>
      <w:pPr>
        <w:ind w:left="7487" w:hanging="360"/>
      </w:pPr>
      <w:rPr>
        <w:rFonts w:hint="default"/>
        <w:lang w:val="sk-SK" w:eastAsia="sk-SK" w:bidi="sk-SK"/>
      </w:rPr>
    </w:lvl>
  </w:abstractNum>
  <w:abstractNum w:abstractNumId="57" w15:restartNumberingAfterBreak="0">
    <w:nsid w:val="67BE23DF"/>
    <w:multiLevelType w:val="hybridMultilevel"/>
    <w:tmpl w:val="BFFCDC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B9622E"/>
    <w:multiLevelType w:val="hybridMultilevel"/>
    <w:tmpl w:val="DBACFDF0"/>
    <w:lvl w:ilvl="0" w:tplc="041B0001">
      <w:start w:val="1"/>
      <w:numFmt w:val="bullet"/>
      <w:lvlText w:val=""/>
      <w:lvlJc w:val="left"/>
      <w:pPr>
        <w:ind w:left="1440" w:hanging="360"/>
      </w:pPr>
      <w:rPr>
        <w:rFonts w:ascii="Symbol" w:hAnsi="Symbol" w:hint="default"/>
      </w:rPr>
    </w:lvl>
    <w:lvl w:ilvl="1" w:tplc="79703FAE">
      <w:start w:val="17"/>
      <w:numFmt w:val="bullet"/>
      <w:lvlText w:val="-"/>
      <w:lvlJc w:val="left"/>
      <w:pPr>
        <w:ind w:left="2475" w:hanging="675"/>
      </w:pPr>
      <w:rPr>
        <w:rFonts w:ascii="Times New Roman" w:eastAsia="Times New Roman" w:hAnsi="Times New Roman"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9" w15:restartNumberingAfterBreak="0">
    <w:nsid w:val="73252F77"/>
    <w:multiLevelType w:val="hybridMultilevel"/>
    <w:tmpl w:val="593A95D2"/>
    <w:lvl w:ilvl="0" w:tplc="22FC91DE">
      <w:numFmt w:val="bullet"/>
      <w:lvlText w:val="o"/>
      <w:lvlJc w:val="left"/>
      <w:pPr>
        <w:ind w:left="1556" w:hanging="360"/>
      </w:pPr>
      <w:rPr>
        <w:rFonts w:ascii="Courier New" w:eastAsia="Courier New" w:hAnsi="Courier New" w:cs="Courier New" w:hint="default"/>
        <w:w w:val="99"/>
        <w:sz w:val="20"/>
        <w:szCs w:val="20"/>
        <w:lang w:val="sk-SK" w:eastAsia="sk-SK" w:bidi="sk-SK"/>
      </w:rPr>
    </w:lvl>
    <w:lvl w:ilvl="1" w:tplc="7952A116">
      <w:numFmt w:val="bullet"/>
      <w:lvlText w:val="•"/>
      <w:lvlJc w:val="left"/>
      <w:pPr>
        <w:ind w:left="2334" w:hanging="360"/>
      </w:pPr>
      <w:rPr>
        <w:rFonts w:hint="default"/>
        <w:lang w:val="sk-SK" w:eastAsia="sk-SK" w:bidi="sk-SK"/>
      </w:rPr>
    </w:lvl>
    <w:lvl w:ilvl="2" w:tplc="5F1AE17A">
      <w:numFmt w:val="bullet"/>
      <w:lvlText w:val="•"/>
      <w:lvlJc w:val="left"/>
      <w:pPr>
        <w:ind w:left="3109" w:hanging="360"/>
      </w:pPr>
      <w:rPr>
        <w:rFonts w:hint="default"/>
        <w:lang w:val="sk-SK" w:eastAsia="sk-SK" w:bidi="sk-SK"/>
      </w:rPr>
    </w:lvl>
    <w:lvl w:ilvl="3" w:tplc="C966CC6C">
      <w:numFmt w:val="bullet"/>
      <w:lvlText w:val="•"/>
      <w:lvlJc w:val="left"/>
      <w:pPr>
        <w:ind w:left="3883" w:hanging="360"/>
      </w:pPr>
      <w:rPr>
        <w:rFonts w:hint="default"/>
        <w:lang w:val="sk-SK" w:eastAsia="sk-SK" w:bidi="sk-SK"/>
      </w:rPr>
    </w:lvl>
    <w:lvl w:ilvl="4" w:tplc="05A2954C">
      <w:numFmt w:val="bullet"/>
      <w:lvlText w:val="•"/>
      <w:lvlJc w:val="left"/>
      <w:pPr>
        <w:ind w:left="4658" w:hanging="360"/>
      </w:pPr>
      <w:rPr>
        <w:rFonts w:hint="default"/>
        <w:lang w:val="sk-SK" w:eastAsia="sk-SK" w:bidi="sk-SK"/>
      </w:rPr>
    </w:lvl>
    <w:lvl w:ilvl="5" w:tplc="24705B4C">
      <w:numFmt w:val="bullet"/>
      <w:lvlText w:val="•"/>
      <w:lvlJc w:val="left"/>
      <w:pPr>
        <w:ind w:left="5433" w:hanging="360"/>
      </w:pPr>
      <w:rPr>
        <w:rFonts w:hint="default"/>
        <w:lang w:val="sk-SK" w:eastAsia="sk-SK" w:bidi="sk-SK"/>
      </w:rPr>
    </w:lvl>
    <w:lvl w:ilvl="6" w:tplc="0C986EAC">
      <w:numFmt w:val="bullet"/>
      <w:lvlText w:val="•"/>
      <w:lvlJc w:val="left"/>
      <w:pPr>
        <w:ind w:left="6207" w:hanging="360"/>
      </w:pPr>
      <w:rPr>
        <w:rFonts w:hint="default"/>
        <w:lang w:val="sk-SK" w:eastAsia="sk-SK" w:bidi="sk-SK"/>
      </w:rPr>
    </w:lvl>
    <w:lvl w:ilvl="7" w:tplc="54F6DAF2">
      <w:numFmt w:val="bullet"/>
      <w:lvlText w:val="•"/>
      <w:lvlJc w:val="left"/>
      <w:pPr>
        <w:ind w:left="6982" w:hanging="360"/>
      </w:pPr>
      <w:rPr>
        <w:rFonts w:hint="default"/>
        <w:lang w:val="sk-SK" w:eastAsia="sk-SK" w:bidi="sk-SK"/>
      </w:rPr>
    </w:lvl>
    <w:lvl w:ilvl="8" w:tplc="0150C1D4">
      <w:numFmt w:val="bullet"/>
      <w:lvlText w:val="•"/>
      <w:lvlJc w:val="left"/>
      <w:pPr>
        <w:ind w:left="7757" w:hanging="360"/>
      </w:pPr>
      <w:rPr>
        <w:rFonts w:hint="default"/>
        <w:lang w:val="sk-SK" w:eastAsia="sk-SK" w:bidi="sk-SK"/>
      </w:rPr>
    </w:lvl>
  </w:abstractNum>
  <w:num w:numId="1" w16cid:durableId="387607762">
    <w:abstractNumId w:val="0"/>
  </w:num>
  <w:num w:numId="2" w16cid:durableId="157382673">
    <w:abstractNumId w:val="1"/>
  </w:num>
  <w:num w:numId="3" w16cid:durableId="1641230878">
    <w:abstractNumId w:val="2"/>
  </w:num>
  <w:num w:numId="4" w16cid:durableId="309288299">
    <w:abstractNumId w:val="3"/>
  </w:num>
  <w:num w:numId="5" w16cid:durableId="2067948075">
    <w:abstractNumId w:val="4"/>
  </w:num>
  <w:num w:numId="6" w16cid:durableId="1872186524">
    <w:abstractNumId w:val="5"/>
  </w:num>
  <w:num w:numId="7" w16cid:durableId="1780027244">
    <w:abstractNumId w:val="6"/>
  </w:num>
  <w:num w:numId="8" w16cid:durableId="480002602">
    <w:abstractNumId w:val="7"/>
  </w:num>
  <w:num w:numId="9" w16cid:durableId="587662590">
    <w:abstractNumId w:val="8"/>
  </w:num>
  <w:num w:numId="10" w16cid:durableId="752580277">
    <w:abstractNumId w:val="9"/>
  </w:num>
  <w:num w:numId="11" w16cid:durableId="902911909">
    <w:abstractNumId w:val="10"/>
  </w:num>
  <w:num w:numId="12" w16cid:durableId="1312980730">
    <w:abstractNumId w:val="11"/>
  </w:num>
  <w:num w:numId="13" w16cid:durableId="466240499">
    <w:abstractNumId w:val="12"/>
  </w:num>
  <w:num w:numId="14" w16cid:durableId="1354071599">
    <w:abstractNumId w:val="13"/>
  </w:num>
  <w:num w:numId="15" w16cid:durableId="1027490504">
    <w:abstractNumId w:val="14"/>
  </w:num>
  <w:num w:numId="16" w16cid:durableId="596137521">
    <w:abstractNumId w:val="15"/>
  </w:num>
  <w:num w:numId="17" w16cid:durableId="189415135">
    <w:abstractNumId w:val="16"/>
  </w:num>
  <w:num w:numId="18" w16cid:durableId="182978936">
    <w:abstractNumId w:val="17"/>
  </w:num>
  <w:num w:numId="19" w16cid:durableId="126821399">
    <w:abstractNumId w:val="18"/>
  </w:num>
  <w:num w:numId="20" w16cid:durableId="1702589339">
    <w:abstractNumId w:val="19"/>
  </w:num>
  <w:num w:numId="21" w16cid:durableId="1334603283">
    <w:abstractNumId w:val="20"/>
  </w:num>
  <w:num w:numId="22" w16cid:durableId="1515218714">
    <w:abstractNumId w:val="21"/>
  </w:num>
  <w:num w:numId="23" w16cid:durableId="1581862697">
    <w:abstractNumId w:val="22"/>
  </w:num>
  <w:num w:numId="24" w16cid:durableId="726417553">
    <w:abstractNumId w:val="23"/>
  </w:num>
  <w:num w:numId="25" w16cid:durableId="532379662">
    <w:abstractNumId w:val="24"/>
  </w:num>
  <w:num w:numId="26" w16cid:durableId="1623152229">
    <w:abstractNumId w:val="25"/>
  </w:num>
  <w:num w:numId="27" w16cid:durableId="1131242113">
    <w:abstractNumId w:val="26"/>
  </w:num>
  <w:num w:numId="28" w16cid:durableId="1504005690">
    <w:abstractNumId w:val="27"/>
  </w:num>
  <w:num w:numId="29" w16cid:durableId="557522400">
    <w:abstractNumId w:val="28"/>
  </w:num>
  <w:num w:numId="30" w16cid:durableId="1607734788">
    <w:abstractNumId w:val="29"/>
  </w:num>
  <w:num w:numId="31" w16cid:durableId="1073817769">
    <w:abstractNumId w:val="30"/>
  </w:num>
  <w:num w:numId="32" w16cid:durableId="1870952001">
    <w:abstractNumId w:val="31"/>
  </w:num>
  <w:num w:numId="33" w16cid:durableId="1822455627">
    <w:abstractNumId w:val="32"/>
  </w:num>
  <w:num w:numId="34" w16cid:durableId="1972247985">
    <w:abstractNumId w:val="33"/>
  </w:num>
  <w:num w:numId="35" w16cid:durableId="1292981690">
    <w:abstractNumId w:val="34"/>
  </w:num>
  <w:num w:numId="36" w16cid:durableId="1017776521">
    <w:abstractNumId w:val="35"/>
  </w:num>
  <w:num w:numId="37" w16cid:durableId="39407108">
    <w:abstractNumId w:val="36"/>
  </w:num>
  <w:num w:numId="38" w16cid:durableId="1492720143">
    <w:abstractNumId w:val="37"/>
  </w:num>
  <w:num w:numId="39" w16cid:durableId="1649625181">
    <w:abstractNumId w:val="38"/>
  </w:num>
  <w:num w:numId="40" w16cid:durableId="1122266475">
    <w:abstractNumId w:val="39"/>
  </w:num>
  <w:num w:numId="41" w16cid:durableId="537934560">
    <w:abstractNumId w:val="40"/>
  </w:num>
  <w:num w:numId="42" w16cid:durableId="1681468484">
    <w:abstractNumId w:val="41"/>
  </w:num>
  <w:num w:numId="43" w16cid:durableId="750279946">
    <w:abstractNumId w:val="42"/>
  </w:num>
  <w:num w:numId="44" w16cid:durableId="398599079">
    <w:abstractNumId w:val="43"/>
  </w:num>
  <w:num w:numId="45" w16cid:durableId="1957518163">
    <w:abstractNumId w:val="44"/>
  </w:num>
  <w:num w:numId="46" w16cid:durableId="432363561">
    <w:abstractNumId w:val="45"/>
  </w:num>
  <w:num w:numId="47" w16cid:durableId="1736929452">
    <w:abstractNumId w:val="46"/>
  </w:num>
  <w:num w:numId="48" w16cid:durableId="908737106">
    <w:abstractNumId w:val="47"/>
  </w:num>
  <w:num w:numId="49" w16cid:durableId="2070415088">
    <w:abstractNumId w:val="58"/>
  </w:num>
  <w:num w:numId="50" w16cid:durableId="1648977860">
    <w:abstractNumId w:val="49"/>
  </w:num>
  <w:num w:numId="51" w16cid:durableId="436217338">
    <w:abstractNumId w:val="52"/>
  </w:num>
  <w:num w:numId="52" w16cid:durableId="378289845">
    <w:abstractNumId w:val="55"/>
  </w:num>
  <w:num w:numId="53" w16cid:durableId="227110876">
    <w:abstractNumId w:val="50"/>
  </w:num>
  <w:num w:numId="54" w16cid:durableId="187911375">
    <w:abstractNumId w:val="53"/>
  </w:num>
  <w:num w:numId="55" w16cid:durableId="845556117">
    <w:abstractNumId w:val="54"/>
  </w:num>
  <w:num w:numId="56" w16cid:durableId="1825006604">
    <w:abstractNumId w:val="56"/>
  </w:num>
  <w:num w:numId="57" w16cid:durableId="1093866621">
    <w:abstractNumId w:val="59"/>
  </w:num>
  <w:num w:numId="58" w16cid:durableId="723722303">
    <w:abstractNumId w:val="48"/>
  </w:num>
  <w:num w:numId="59" w16cid:durableId="913006356">
    <w:abstractNumId w:val="57"/>
  </w:num>
  <w:num w:numId="60" w16cid:durableId="65687218">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2D"/>
    <w:rsid w:val="000230C0"/>
    <w:rsid w:val="000416E0"/>
    <w:rsid w:val="00047AE8"/>
    <w:rsid w:val="000721A6"/>
    <w:rsid w:val="000757B4"/>
    <w:rsid w:val="000913DB"/>
    <w:rsid w:val="000C38C8"/>
    <w:rsid w:val="000F7839"/>
    <w:rsid w:val="00152632"/>
    <w:rsid w:val="0016749C"/>
    <w:rsid w:val="001A1204"/>
    <w:rsid w:val="001D2376"/>
    <w:rsid w:val="001F08DE"/>
    <w:rsid w:val="002051F1"/>
    <w:rsid w:val="00230646"/>
    <w:rsid w:val="00263A37"/>
    <w:rsid w:val="002B48F8"/>
    <w:rsid w:val="00303AA5"/>
    <w:rsid w:val="003565CE"/>
    <w:rsid w:val="003634EE"/>
    <w:rsid w:val="00386F36"/>
    <w:rsid w:val="003A397A"/>
    <w:rsid w:val="003B0ABC"/>
    <w:rsid w:val="00417725"/>
    <w:rsid w:val="004667E1"/>
    <w:rsid w:val="004875E0"/>
    <w:rsid w:val="004D72F3"/>
    <w:rsid w:val="004E2D9F"/>
    <w:rsid w:val="0058473E"/>
    <w:rsid w:val="00587F2D"/>
    <w:rsid w:val="005A2B59"/>
    <w:rsid w:val="005C3F5A"/>
    <w:rsid w:val="006367A3"/>
    <w:rsid w:val="00687B78"/>
    <w:rsid w:val="006D0214"/>
    <w:rsid w:val="006E27B0"/>
    <w:rsid w:val="006F03D8"/>
    <w:rsid w:val="00700CAB"/>
    <w:rsid w:val="00705DA2"/>
    <w:rsid w:val="00727ADE"/>
    <w:rsid w:val="007409CE"/>
    <w:rsid w:val="00741198"/>
    <w:rsid w:val="00793DA6"/>
    <w:rsid w:val="00802368"/>
    <w:rsid w:val="008E00BB"/>
    <w:rsid w:val="00916FC0"/>
    <w:rsid w:val="0092766A"/>
    <w:rsid w:val="00947588"/>
    <w:rsid w:val="009748DF"/>
    <w:rsid w:val="00976729"/>
    <w:rsid w:val="00976D43"/>
    <w:rsid w:val="00A92432"/>
    <w:rsid w:val="00A92613"/>
    <w:rsid w:val="00AB71B4"/>
    <w:rsid w:val="00AD6DB9"/>
    <w:rsid w:val="00AE62DC"/>
    <w:rsid w:val="00B61E08"/>
    <w:rsid w:val="00B71116"/>
    <w:rsid w:val="00BE4DC4"/>
    <w:rsid w:val="00C513C6"/>
    <w:rsid w:val="00CD0804"/>
    <w:rsid w:val="00CF063D"/>
    <w:rsid w:val="00D03F85"/>
    <w:rsid w:val="00D34911"/>
    <w:rsid w:val="00D56292"/>
    <w:rsid w:val="00D82391"/>
    <w:rsid w:val="00E30CD1"/>
    <w:rsid w:val="00ED2214"/>
    <w:rsid w:val="00EF2319"/>
    <w:rsid w:val="00F62A57"/>
    <w:rsid w:val="00FE3D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665A8"/>
  <w15:docId w15:val="{FAF50B57-E45F-45A4-819B-93B515E8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F2D"/>
    <w:pPr>
      <w:spacing w:after="0" w:line="240" w:lineRule="auto"/>
    </w:pPr>
    <w:rPr>
      <w:rFonts w:ascii="Calibri" w:eastAsia="Calibri" w:hAnsi="Calibri" w:cs="Arial"/>
      <w:sz w:val="20"/>
      <w:szCs w:val="20"/>
      <w:lang w:eastAsia="sk-SK"/>
    </w:rPr>
  </w:style>
  <w:style w:type="paragraph" w:styleId="Nadpis1">
    <w:name w:val="heading 1"/>
    <w:basedOn w:val="Normlny"/>
    <w:link w:val="Nadpis1Char"/>
    <w:uiPriority w:val="1"/>
    <w:qFormat/>
    <w:rsid w:val="00587F2D"/>
    <w:pPr>
      <w:widowControl w:val="0"/>
      <w:autoSpaceDE w:val="0"/>
      <w:autoSpaceDN w:val="0"/>
      <w:ind w:left="1542" w:right="1543"/>
      <w:jc w:val="center"/>
      <w:outlineLvl w:val="0"/>
    </w:pPr>
    <w:rPr>
      <w:rFonts w:ascii="Times New Roman" w:eastAsia="Times New Roman" w:hAnsi="Times New Roman" w:cs="Times New Roman"/>
      <w:b/>
      <w:bCs/>
      <w:sz w:val="28"/>
      <w:szCs w:val="28"/>
      <w:lang w:bidi="sk-SK"/>
    </w:rPr>
  </w:style>
  <w:style w:type="paragraph" w:styleId="Nadpis2">
    <w:name w:val="heading 2"/>
    <w:basedOn w:val="Normlny"/>
    <w:link w:val="Nadpis2Char"/>
    <w:uiPriority w:val="1"/>
    <w:qFormat/>
    <w:rsid w:val="00587F2D"/>
    <w:pPr>
      <w:widowControl w:val="0"/>
      <w:autoSpaceDE w:val="0"/>
      <w:autoSpaceDN w:val="0"/>
      <w:ind w:left="116"/>
      <w:outlineLvl w:val="1"/>
    </w:pPr>
    <w:rPr>
      <w:rFonts w:ascii="Times New Roman" w:eastAsia="Times New Roman" w:hAnsi="Times New Roman" w:cs="Times New Roman"/>
      <w:b/>
      <w:bCs/>
      <w:sz w:val="24"/>
      <w:szCs w:val="24"/>
      <w:lang w:bidi="sk-SK"/>
    </w:rPr>
  </w:style>
  <w:style w:type="paragraph" w:styleId="Nadpis3">
    <w:name w:val="heading 3"/>
    <w:basedOn w:val="Normlny"/>
    <w:next w:val="Normlny"/>
    <w:link w:val="Nadpis3Char"/>
    <w:uiPriority w:val="9"/>
    <w:unhideWhenUsed/>
    <w:qFormat/>
    <w:rsid w:val="00587F2D"/>
    <w:pPr>
      <w:keepNext/>
      <w:spacing w:before="240" w:after="60"/>
      <w:outlineLvl w:val="2"/>
    </w:pPr>
    <w:rPr>
      <w:rFonts w:ascii="Cambria" w:eastAsia="Times New Roman" w:hAnsi="Cambria"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587F2D"/>
    <w:rPr>
      <w:rFonts w:ascii="Times New Roman" w:eastAsia="Times New Roman" w:hAnsi="Times New Roman" w:cs="Times New Roman"/>
      <w:b/>
      <w:bCs/>
      <w:sz w:val="28"/>
      <w:szCs w:val="28"/>
      <w:lang w:bidi="sk-SK"/>
    </w:rPr>
  </w:style>
  <w:style w:type="character" w:customStyle="1" w:styleId="Nadpis2Char">
    <w:name w:val="Nadpis 2 Char"/>
    <w:basedOn w:val="Predvolenpsmoodseku"/>
    <w:link w:val="Nadpis2"/>
    <w:uiPriority w:val="1"/>
    <w:rsid w:val="00587F2D"/>
    <w:rPr>
      <w:rFonts w:ascii="Times New Roman" w:eastAsia="Times New Roman" w:hAnsi="Times New Roman" w:cs="Times New Roman"/>
      <w:b/>
      <w:bCs/>
      <w:sz w:val="24"/>
      <w:szCs w:val="24"/>
      <w:lang w:bidi="sk-SK"/>
    </w:rPr>
  </w:style>
  <w:style w:type="character" w:customStyle="1" w:styleId="Nadpis3Char">
    <w:name w:val="Nadpis 3 Char"/>
    <w:basedOn w:val="Predvolenpsmoodseku"/>
    <w:link w:val="Nadpis3"/>
    <w:uiPriority w:val="9"/>
    <w:rsid w:val="00587F2D"/>
    <w:rPr>
      <w:rFonts w:ascii="Cambria" w:eastAsia="Times New Roman" w:hAnsi="Cambria" w:cs="Times New Roman"/>
      <w:b/>
      <w:bCs/>
      <w:sz w:val="26"/>
      <w:szCs w:val="26"/>
      <w:lang w:eastAsia="sk-SK"/>
    </w:rPr>
  </w:style>
  <w:style w:type="paragraph" w:styleId="Odsekzoznamu">
    <w:name w:val="List Paragraph"/>
    <w:basedOn w:val="Normlny"/>
    <w:uiPriority w:val="1"/>
    <w:qFormat/>
    <w:rsid w:val="00587F2D"/>
    <w:pPr>
      <w:ind w:left="708"/>
    </w:pPr>
  </w:style>
  <w:style w:type="character" w:customStyle="1" w:styleId="cf2">
    <w:name w:val="cf2"/>
    <w:rsid w:val="00587F2D"/>
  </w:style>
  <w:style w:type="paragraph" w:styleId="Hlavika">
    <w:name w:val="header"/>
    <w:basedOn w:val="Normlny"/>
    <w:link w:val="HlavikaChar"/>
    <w:uiPriority w:val="99"/>
    <w:unhideWhenUsed/>
    <w:rsid w:val="00587F2D"/>
    <w:pPr>
      <w:tabs>
        <w:tab w:val="center" w:pos="4536"/>
        <w:tab w:val="right" w:pos="9072"/>
      </w:tabs>
    </w:pPr>
  </w:style>
  <w:style w:type="character" w:customStyle="1" w:styleId="HlavikaChar">
    <w:name w:val="Hlavička Char"/>
    <w:basedOn w:val="Predvolenpsmoodseku"/>
    <w:link w:val="Hlavika"/>
    <w:uiPriority w:val="99"/>
    <w:rsid w:val="00587F2D"/>
    <w:rPr>
      <w:rFonts w:ascii="Calibri" w:eastAsia="Calibri" w:hAnsi="Calibri" w:cs="Arial"/>
      <w:sz w:val="20"/>
      <w:szCs w:val="20"/>
      <w:lang w:eastAsia="sk-SK"/>
    </w:rPr>
  </w:style>
  <w:style w:type="paragraph" w:styleId="Pta">
    <w:name w:val="footer"/>
    <w:basedOn w:val="Normlny"/>
    <w:link w:val="PtaChar"/>
    <w:uiPriority w:val="99"/>
    <w:unhideWhenUsed/>
    <w:rsid w:val="00587F2D"/>
    <w:pPr>
      <w:tabs>
        <w:tab w:val="center" w:pos="4536"/>
        <w:tab w:val="right" w:pos="9072"/>
      </w:tabs>
    </w:pPr>
  </w:style>
  <w:style w:type="character" w:customStyle="1" w:styleId="PtaChar">
    <w:name w:val="Päta Char"/>
    <w:basedOn w:val="Predvolenpsmoodseku"/>
    <w:link w:val="Pta"/>
    <w:uiPriority w:val="99"/>
    <w:rsid w:val="00587F2D"/>
    <w:rPr>
      <w:rFonts w:ascii="Calibri" w:eastAsia="Calibri" w:hAnsi="Calibri" w:cs="Arial"/>
      <w:sz w:val="20"/>
      <w:szCs w:val="20"/>
      <w:lang w:eastAsia="sk-SK"/>
    </w:rPr>
  </w:style>
  <w:style w:type="paragraph" w:styleId="Textbubliny">
    <w:name w:val="Balloon Text"/>
    <w:basedOn w:val="Normlny"/>
    <w:link w:val="TextbublinyChar"/>
    <w:uiPriority w:val="99"/>
    <w:semiHidden/>
    <w:unhideWhenUsed/>
    <w:rsid w:val="00587F2D"/>
    <w:rPr>
      <w:rFonts w:ascii="Tahoma" w:hAnsi="Tahoma" w:cs="Times New Roman"/>
      <w:sz w:val="16"/>
      <w:szCs w:val="16"/>
    </w:rPr>
  </w:style>
  <w:style w:type="character" w:customStyle="1" w:styleId="TextbublinyChar">
    <w:name w:val="Text bubliny Char"/>
    <w:basedOn w:val="Predvolenpsmoodseku"/>
    <w:link w:val="Textbubliny"/>
    <w:uiPriority w:val="99"/>
    <w:semiHidden/>
    <w:rsid w:val="00587F2D"/>
    <w:rPr>
      <w:rFonts w:ascii="Tahoma" w:eastAsia="Calibri" w:hAnsi="Tahoma" w:cs="Times New Roman"/>
      <w:sz w:val="16"/>
      <w:szCs w:val="16"/>
    </w:rPr>
  </w:style>
  <w:style w:type="character" w:styleId="Hypertextovprepojenie">
    <w:name w:val="Hyperlink"/>
    <w:uiPriority w:val="99"/>
    <w:unhideWhenUsed/>
    <w:rsid w:val="00587F2D"/>
    <w:rPr>
      <w:color w:val="0000FF"/>
      <w:u w:val="single"/>
    </w:rPr>
  </w:style>
  <w:style w:type="paragraph" w:styleId="Zkladntext">
    <w:name w:val="Body Text"/>
    <w:basedOn w:val="Normlny"/>
    <w:link w:val="ZkladntextChar"/>
    <w:uiPriority w:val="1"/>
    <w:qFormat/>
    <w:rsid w:val="00587F2D"/>
    <w:pPr>
      <w:widowControl w:val="0"/>
      <w:autoSpaceDE w:val="0"/>
      <w:autoSpaceDN w:val="0"/>
    </w:pPr>
    <w:rPr>
      <w:rFonts w:ascii="Times New Roman" w:eastAsia="Times New Roman" w:hAnsi="Times New Roman" w:cs="Times New Roman"/>
      <w:sz w:val="24"/>
      <w:szCs w:val="24"/>
      <w:lang w:bidi="sk-SK"/>
    </w:rPr>
  </w:style>
  <w:style w:type="character" w:customStyle="1" w:styleId="ZkladntextChar">
    <w:name w:val="Základný text Char"/>
    <w:basedOn w:val="Predvolenpsmoodseku"/>
    <w:link w:val="Zkladntext"/>
    <w:uiPriority w:val="1"/>
    <w:rsid w:val="00587F2D"/>
    <w:rPr>
      <w:rFonts w:ascii="Times New Roman" w:eastAsia="Times New Roman" w:hAnsi="Times New Roman" w:cs="Times New Roman"/>
      <w:sz w:val="24"/>
      <w:szCs w:val="24"/>
      <w:lang w:bidi="sk-SK"/>
    </w:rPr>
  </w:style>
  <w:style w:type="numbering" w:customStyle="1" w:styleId="Aktulnyzoznam1">
    <w:name w:val="Aktuálny zoznam1"/>
    <w:uiPriority w:val="99"/>
    <w:rsid w:val="00587F2D"/>
    <w:pPr>
      <w:numPr>
        <w:numId w:val="58"/>
      </w:numPr>
    </w:pPr>
  </w:style>
  <w:style w:type="paragraph" w:styleId="Hlavikaobsahu">
    <w:name w:val="TOC Heading"/>
    <w:basedOn w:val="Nadpis1"/>
    <w:next w:val="Normlny"/>
    <w:uiPriority w:val="39"/>
    <w:semiHidden/>
    <w:unhideWhenUsed/>
    <w:qFormat/>
    <w:rsid w:val="00587F2D"/>
    <w:pPr>
      <w:keepNext/>
      <w:keepLines/>
      <w:widowControl/>
      <w:autoSpaceDE/>
      <w:autoSpaceDN/>
      <w:spacing w:before="480" w:line="276" w:lineRule="auto"/>
      <w:ind w:left="0" w:right="0"/>
      <w:jc w:val="left"/>
      <w:outlineLvl w:val="9"/>
    </w:pPr>
    <w:rPr>
      <w:rFonts w:ascii="Cambria" w:hAnsi="Cambria"/>
      <w:color w:val="365F91"/>
      <w:lang w:val="cs-CZ" w:eastAsia="en-US" w:bidi="ar-SA"/>
    </w:rPr>
  </w:style>
  <w:style w:type="paragraph" w:styleId="Obsah1">
    <w:name w:val="toc 1"/>
    <w:basedOn w:val="Normlny"/>
    <w:next w:val="Normlny"/>
    <w:autoRedefine/>
    <w:uiPriority w:val="39"/>
    <w:unhideWhenUsed/>
    <w:rsid w:val="00587F2D"/>
  </w:style>
  <w:style w:type="paragraph" w:styleId="Obsah2">
    <w:name w:val="toc 2"/>
    <w:basedOn w:val="Normlny"/>
    <w:next w:val="Normlny"/>
    <w:autoRedefine/>
    <w:uiPriority w:val="39"/>
    <w:unhideWhenUsed/>
    <w:rsid w:val="00587F2D"/>
    <w:pPr>
      <w:ind w:left="200"/>
    </w:pPr>
  </w:style>
  <w:style w:type="paragraph" w:styleId="Obsah3">
    <w:name w:val="toc 3"/>
    <w:basedOn w:val="Normlny"/>
    <w:next w:val="Normlny"/>
    <w:autoRedefine/>
    <w:uiPriority w:val="39"/>
    <w:unhideWhenUsed/>
    <w:rsid w:val="00587F2D"/>
    <w:pPr>
      <w:ind w:left="400"/>
    </w:pPr>
  </w:style>
  <w:style w:type="character" w:customStyle="1" w:styleId="Nevyrieenzmienka1">
    <w:name w:val="Nevyriešená zmienka1"/>
    <w:basedOn w:val="Predvolenpsmoodseku"/>
    <w:uiPriority w:val="99"/>
    <w:semiHidden/>
    <w:unhideWhenUsed/>
    <w:rsid w:val="00727ADE"/>
    <w:rPr>
      <w:color w:val="605E5C"/>
      <w:shd w:val="clear" w:color="auto" w:fill="E1DFDD"/>
    </w:rPr>
  </w:style>
  <w:style w:type="paragraph" w:styleId="Normlnywebov">
    <w:name w:val="Normal (Web)"/>
    <w:basedOn w:val="Normlny"/>
    <w:uiPriority w:val="99"/>
    <w:semiHidden/>
    <w:unhideWhenUsed/>
    <w:rsid w:val="00417725"/>
    <w:pPr>
      <w:spacing w:before="100" w:beforeAutospacing="1" w:after="100" w:afterAutospacing="1"/>
    </w:pPr>
    <w:rPr>
      <w:rFonts w:ascii="Times New Roman" w:eastAsia="Times New Roman" w:hAnsi="Times New Roman" w:cs="Times New Roman"/>
      <w:sz w:val="24"/>
      <w:szCs w:val="24"/>
    </w:rPr>
  </w:style>
  <w:style w:type="character" w:styleId="Vrazn">
    <w:name w:val="Strong"/>
    <w:basedOn w:val="Predvolenpsmoodseku"/>
    <w:uiPriority w:val="22"/>
    <w:qFormat/>
    <w:rsid w:val="000F7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7218">
      <w:bodyDiv w:val="1"/>
      <w:marLeft w:val="0"/>
      <w:marRight w:val="0"/>
      <w:marTop w:val="0"/>
      <w:marBottom w:val="0"/>
      <w:divBdr>
        <w:top w:val="none" w:sz="0" w:space="0" w:color="auto"/>
        <w:left w:val="none" w:sz="0" w:space="0" w:color="auto"/>
        <w:bottom w:val="none" w:sz="0" w:space="0" w:color="auto"/>
        <w:right w:val="none" w:sz="0" w:space="0" w:color="auto"/>
      </w:divBdr>
    </w:div>
    <w:div w:id="896664431">
      <w:bodyDiv w:val="1"/>
      <w:marLeft w:val="0"/>
      <w:marRight w:val="0"/>
      <w:marTop w:val="0"/>
      <w:marBottom w:val="0"/>
      <w:divBdr>
        <w:top w:val="none" w:sz="0" w:space="0" w:color="auto"/>
        <w:left w:val="none" w:sz="0" w:space="0" w:color="auto"/>
        <w:bottom w:val="none" w:sz="0" w:space="0" w:color="auto"/>
        <w:right w:val="none" w:sz="0" w:space="0" w:color="auto"/>
      </w:divBdr>
    </w:div>
    <w:div w:id="958609542">
      <w:bodyDiv w:val="1"/>
      <w:marLeft w:val="0"/>
      <w:marRight w:val="0"/>
      <w:marTop w:val="0"/>
      <w:marBottom w:val="0"/>
      <w:divBdr>
        <w:top w:val="none" w:sz="0" w:space="0" w:color="auto"/>
        <w:left w:val="none" w:sz="0" w:space="0" w:color="auto"/>
        <w:bottom w:val="none" w:sz="0" w:space="0" w:color="auto"/>
        <w:right w:val="none" w:sz="0" w:space="0" w:color="auto"/>
      </w:divBdr>
    </w:div>
    <w:div w:id="20916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aditel@zssmolen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65C9-8D62-451E-949C-46452B05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29</Pages>
  <Words>8649</Words>
  <Characters>49304</Characters>
  <Application>Microsoft Office Word</Application>
  <DocSecurity>0</DocSecurity>
  <Lines>410</Lines>
  <Paragraphs>115</Paragraphs>
  <ScaleCrop>false</ScaleCrop>
  <HeadingPairs>
    <vt:vector size="4" baseType="variant">
      <vt:variant>
        <vt:lpstr>Názov</vt:lpstr>
      </vt:variant>
      <vt:variant>
        <vt:i4>1</vt:i4>
      </vt:variant>
      <vt:variant>
        <vt:lpstr>Nadpisy</vt:lpstr>
      </vt:variant>
      <vt:variant>
        <vt:i4>69</vt:i4>
      </vt:variant>
    </vt:vector>
  </HeadingPairs>
  <TitlesOfParts>
    <vt:vector size="70" baseType="lpstr">
      <vt:lpstr/>
      <vt:lpstr>ÚVOD</vt:lpstr>
      <vt:lpstr>1 PRÁVA ŽIAKOV</vt:lpstr>
      <vt:lpstr/>
      <vt:lpstr>    1.1 Žiak má právo na:</vt:lpstr>
      <vt:lpstr>    1.2 Žiak so špeciálnymi výchovno-vzdelávacími potrebami má právo:</vt:lpstr>
      <vt:lpstr>2 POVINNOSTI ŽIAKOV</vt:lpstr>
      <vt:lpstr/>
      <vt:lpstr>    2.1 Povinnosti žiaka</vt:lpstr>
      <vt:lpstr>        2.1.1 V čase vyučovania</vt:lpstr>
      <vt:lpstr>        2.1.2 Počas prestávok a obedňajšej prestávky</vt:lpstr>
      <vt:lpstr>        2.1.3 Počas služby týždenníkov</vt:lpstr>
      <vt:lpstr>        2.1.4 Počas neprítomnosti na vyučovaní absenciu oznámiť bezodkladne formou Edupa</vt:lpstr>
      <vt:lpstr>        2.1.5 Mimo školy:</vt:lpstr>
      <vt:lpstr>    2.2 Zvlášť hrubé porušenie vnútorného poriadku školy:</vt:lpstr>
      <vt:lpstr/>
      <vt:lpstr/>
      <vt:lpstr/>
      <vt:lpstr/>
      <vt:lpstr/>
      <vt:lpstr/>
      <vt:lpstr/>
      <vt:lpstr>3 VYUŽÍVANIE AREÁLU ŠKOLY</vt:lpstr>
      <vt:lpstr>4 PRÁVA A POVINNOSTI ZÁKONNÝCH ZÁSTUPCOV ŽIAKA</vt:lpstr>
      <vt:lpstr>    4.1 Všeobecné ustanovenia</vt:lpstr>
      <vt:lpstr>    4.2 Zákonný zástupca žiaka má právo</vt:lpstr>
      <vt:lpstr>    4.3 Zákonný zástupca žiaka je povinný:</vt:lpstr>
      <vt:lpstr/>
      <vt:lpstr>6 HODNOTENIE A KLASIFIKÁCIA SPRÁVANIA</vt:lpstr>
      <vt:lpstr/>
      <vt:lpstr>    6.1 Pochvaly a výchovné opatrenia</vt:lpstr>
      <vt:lpstr>7 HODNOTIACA STUPNICA DIKTÁTOV,PREVIEROK A KONTROLNÝCH PRÁC</vt:lpstr>
      <vt:lpstr/>
      <vt:lpstr>Na tvorbe vnútorného  systému kontroly a hodnotenia žiakov sa podieľali všetci p</vt:lpstr>
      <vt:lpstr>Hodnotenie, klasifikácia slúži žiakovi na sebapoznanie a sebauvedomovanie, a to </vt:lpstr>
      <vt:lpstr/>
      <vt:lpstr>Zásady hodnotenia, klasifikácie žiakov vychádzajú z Metodického pokynu  č.22/201</vt:lpstr>
      <vt:lpstr/>
      <vt:lpstr>Stupeň prospechu sa neurčuje na základe priemeru klasifikácie za príslušné obdob</vt:lpstr>
      <vt:lpstr/>
      <vt:lpstr/>
      <vt:lpstr>Váha jednotlivých kategórií známok z klasifikačných predmetov 1. a 2. stupňa je </vt:lpstr>
      <vt:lpstr/>
      <vt:lpstr>Najdôležitejšie známky majú váhu 2</vt:lpstr>
      <vt:lpstr>Bežná známka má váhu 1</vt:lpstr>
      <vt:lpstr/>
      <vt:lpstr>Na 1. stupni v 2.-4. ročníku majú v predmetoch SJL a MAT dvojnásobnú váhu štvrťr</vt:lpstr>
      <vt:lpstr/>
      <vt:lpstr>Na 2. stupni majú dvojnásobnú váhu iba štvrťročné práce z matematiky. V ostatnýc</vt:lpstr>
      <vt:lpstr/>
      <vt:lpstr/>
      <vt:lpstr/>
      <vt:lpstr/>
      <vt:lpstr/>
      <vt:lpstr/>
      <vt:lpstr/>
      <vt:lpstr/>
      <vt:lpstr>8 ČASOVÝ ROZPIS VYUČOVANIA</vt:lpstr>
      <vt:lpstr>    8.1 Režim dňa:</vt:lpstr>
      <vt:lpstr>9 POVINNOSTI UČITEĽOV</vt:lpstr>
      <vt:lpstr>    9.1 Triedny učiteľ je povinný:</vt:lpstr>
      <vt:lpstr>    9.2 Učiteľ, ktorý vykonáva dozor je povinný:</vt:lpstr>
      <vt:lpstr>10 ZÁVEREČNÉ USTANOVENIA</vt:lpstr>
      <vt:lpstr>PRÍLOHY</vt:lpstr>
      <vt:lpstr/>
      <vt:lpstr>    PRÍLOHA 1 - Prevádzkový poriadok učební a školskej jedálne</vt:lpstr>
      <vt:lpstr>    PRÍLOHA 2 - Dištančná forma vyučovania</vt:lpstr>
      <vt:lpstr>    Pre žiaka a zákonného zástupcu z toho vyplývajú nasledujúce povinnosti:</vt:lpstr>
      <vt:lpstr>    </vt:lpstr>
      <vt:lpstr>    PRÍLOHA 3 - Používanie mobilných telefónov</vt:lpstr>
    </vt:vector>
  </TitlesOfParts>
  <Company/>
  <LinksUpToDate>false</LinksUpToDate>
  <CharactersWithSpaces>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Eliášová</dc:creator>
  <cp:keywords/>
  <dc:description/>
  <cp:lastModifiedBy>Magdaléna  Eliášová</cp:lastModifiedBy>
  <cp:revision>4</cp:revision>
  <cp:lastPrinted>2023-08-23T12:20:00Z</cp:lastPrinted>
  <dcterms:created xsi:type="dcterms:W3CDTF">2023-08-24T08:19:00Z</dcterms:created>
  <dcterms:modified xsi:type="dcterms:W3CDTF">2023-11-24T09:50:00Z</dcterms:modified>
</cp:coreProperties>
</file>