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F0" w:rsidRDefault="00A67F7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PRZEDMIOTOWY SYSTEM OCENIANIA Z JĘZYKA ANGIELSKIEGO </w:t>
      </w:r>
    </w:p>
    <w:p w:rsidR="00B5139F" w:rsidRDefault="00B5139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 SZKOLE PODSTAWOWEJ NUMER 2</w:t>
      </w:r>
    </w:p>
    <w:p w:rsidR="00A67F73" w:rsidRDefault="00277E4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IM.</w:t>
      </w:r>
      <w:r w:rsidR="00B95B29">
        <w:rPr>
          <w:rFonts w:ascii="Arial" w:hAnsi="Arial" w:cs="Arial"/>
          <w:b/>
          <w:bCs/>
          <w:sz w:val="28"/>
          <w:szCs w:val="28"/>
        </w:rPr>
        <w:t xml:space="preserve"> ARKADEGO FIEDLERA</w:t>
      </w:r>
      <w:r w:rsidR="00A67F73">
        <w:rPr>
          <w:rFonts w:ascii="Arial" w:hAnsi="Arial" w:cs="Arial"/>
          <w:b/>
          <w:bCs/>
          <w:sz w:val="28"/>
          <w:szCs w:val="28"/>
        </w:rPr>
        <w:t xml:space="preserve"> W DĘBNIE </w:t>
      </w:r>
    </w:p>
    <w:p w:rsidR="0045090E" w:rsidRPr="00FD5DF0" w:rsidRDefault="00277E4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B02114" w:rsidRDefault="00B02114" w:rsidP="001638BE">
      <w:pPr>
        <w:jc w:val="center"/>
        <w:rPr>
          <w:rFonts w:ascii="Arial" w:hAnsi="Arial" w:cs="Arial"/>
          <w:sz w:val="20"/>
          <w:szCs w:val="20"/>
        </w:rPr>
      </w:pPr>
    </w:p>
    <w:p w:rsidR="00B02114" w:rsidRPr="00531B30" w:rsidRDefault="00D54DC7">
      <w:pPr>
        <w:jc w:val="left"/>
        <w:rPr>
          <w:rFonts w:ascii="Arial" w:hAnsi="Arial" w:cs="Arial"/>
          <w:b/>
        </w:rPr>
      </w:pPr>
      <w:r w:rsidRPr="00531B30">
        <w:rPr>
          <w:rFonts w:ascii="Arial" w:hAnsi="Arial" w:cs="Arial"/>
          <w:b/>
        </w:rPr>
        <w:t>Podstawa prawna:</w:t>
      </w:r>
    </w:p>
    <w:p w:rsidR="008856E8" w:rsidRDefault="00D54DC7" w:rsidP="00D54DC7">
      <w:pPr>
        <w:pStyle w:val="Akapitzlist"/>
        <w:numPr>
          <w:ilvl w:val="0"/>
          <w:numId w:val="85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Art. 44 </w:t>
      </w:r>
      <w:proofErr w:type="spellStart"/>
      <w:r>
        <w:rPr>
          <w:rFonts w:ascii="Arial" w:hAnsi="Arial" w:cs="Arial"/>
        </w:rPr>
        <w:t>zb</w:t>
      </w:r>
      <w:proofErr w:type="spellEnd"/>
      <w:r>
        <w:rPr>
          <w:rFonts w:ascii="Arial" w:hAnsi="Arial" w:cs="Arial"/>
        </w:rPr>
        <w:t xml:space="preserve"> ustawy z dnia 7 września 1991 r. o systemie oświaty </w:t>
      </w:r>
      <w:r w:rsidR="00531B30">
        <w:rPr>
          <w:rFonts w:ascii="Arial" w:hAnsi="Arial" w:cs="Arial"/>
        </w:rPr>
        <w:t>(</w:t>
      </w:r>
      <w:proofErr w:type="spellStart"/>
      <w:r w:rsidR="00531B30">
        <w:rPr>
          <w:rFonts w:ascii="Arial" w:hAnsi="Arial" w:cs="Arial"/>
        </w:rPr>
        <w:t>Dz.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>. z 2022.2230)</w:t>
      </w:r>
    </w:p>
    <w:p w:rsidR="00D54DC7" w:rsidRDefault="00D54DC7" w:rsidP="00D54DC7">
      <w:pPr>
        <w:pStyle w:val="Akapitzlist"/>
        <w:numPr>
          <w:ilvl w:val="0"/>
          <w:numId w:val="85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Rozporządzenie Ministra Edukacji Narodowej z dnia 22 lutego 2019 r. w sprawie oceniania, klasyfikowania i promowania</w:t>
      </w:r>
      <w:r w:rsidR="00531B30">
        <w:rPr>
          <w:rFonts w:ascii="Arial" w:hAnsi="Arial" w:cs="Arial"/>
        </w:rPr>
        <w:t xml:space="preserve"> uczniów i słuchaczy w szkołach publicznych (</w:t>
      </w:r>
      <w:proofErr w:type="spellStart"/>
      <w:r w:rsidR="00531B30">
        <w:rPr>
          <w:rFonts w:ascii="Arial" w:hAnsi="Arial" w:cs="Arial"/>
        </w:rPr>
        <w:t>Dz.U</w:t>
      </w:r>
      <w:proofErr w:type="spellEnd"/>
      <w:r w:rsidR="00531B30">
        <w:rPr>
          <w:rFonts w:ascii="Arial" w:hAnsi="Arial" w:cs="Arial"/>
        </w:rPr>
        <w:t>. 2019.373)</w:t>
      </w:r>
    </w:p>
    <w:p w:rsidR="00531B30" w:rsidRPr="00D54DC7" w:rsidRDefault="00531B30" w:rsidP="00D54DC7">
      <w:pPr>
        <w:pStyle w:val="Akapitzlist"/>
        <w:numPr>
          <w:ilvl w:val="0"/>
          <w:numId w:val="85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Statut Szkoły Podstawowej nr 2 im. Arkadego Fiedlera w Dębnie</w:t>
      </w:r>
    </w:p>
    <w:p w:rsidR="001A68C9" w:rsidRDefault="001A68C9" w:rsidP="00FD5DF0">
      <w:pPr>
        <w:jc w:val="left"/>
        <w:rPr>
          <w:rFonts w:ascii="Arial" w:hAnsi="Arial" w:cs="Arial"/>
        </w:rPr>
      </w:pPr>
    </w:p>
    <w:p w:rsidR="00F57482" w:rsidRDefault="0019067D">
      <w:pPr>
        <w:jc w:val="lef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1</w:t>
      </w:r>
      <w:r w:rsidR="00A67F73">
        <w:rPr>
          <w:rFonts w:ascii="Arial" w:hAnsi="Arial" w:cs="Arial"/>
          <w:b/>
          <w:bCs/>
          <w:i/>
          <w:iCs/>
        </w:rPr>
        <w:t>.Wymagania:</w:t>
      </w:r>
    </w:p>
    <w:p w:rsidR="0045090E" w:rsidRDefault="00A67F73">
      <w:pPr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Podstawowe (zawierają wymagania zgodne z podstawą pr</w:t>
      </w:r>
      <w:r w:rsidR="00932D2D">
        <w:rPr>
          <w:rFonts w:ascii="Arial" w:hAnsi="Arial" w:cs="Arial"/>
        </w:rPr>
        <w:t>ogramową na ocenę dopuszczającą</w:t>
      </w:r>
      <w:r>
        <w:rPr>
          <w:rFonts w:ascii="Arial" w:hAnsi="Arial" w:cs="Arial"/>
        </w:rPr>
        <w:t xml:space="preserve"> i dostateczną)</w:t>
      </w:r>
    </w:p>
    <w:p w:rsidR="0045090E" w:rsidRPr="007B7C3A" w:rsidRDefault="00A67F73" w:rsidP="00FD5DF0">
      <w:pPr>
        <w:numPr>
          <w:ilvl w:val="0"/>
          <w:numId w:val="1"/>
        </w:numPr>
        <w:jc w:val="left"/>
        <w:rPr>
          <w:rFonts w:ascii="Arial" w:hAnsi="Arial" w:cs="Arial"/>
        </w:rPr>
      </w:pPr>
      <w:r w:rsidRPr="007B7C3A">
        <w:rPr>
          <w:rFonts w:ascii="Arial" w:hAnsi="Arial" w:cs="Arial"/>
        </w:rPr>
        <w:t>Ponadpodstawo</w:t>
      </w:r>
      <w:r w:rsidR="007B7C3A">
        <w:rPr>
          <w:rFonts w:ascii="Arial" w:hAnsi="Arial" w:cs="Arial"/>
        </w:rPr>
        <w:t xml:space="preserve">we ( zawierają wymagania </w:t>
      </w:r>
      <w:r w:rsidRPr="007B7C3A">
        <w:rPr>
          <w:rFonts w:ascii="Arial" w:hAnsi="Arial" w:cs="Arial"/>
        </w:rPr>
        <w:t>na ocenę dobrą, bardzo dobrą i celującą)</w:t>
      </w:r>
    </w:p>
    <w:p w:rsidR="001A68C9" w:rsidRPr="00D54DC7" w:rsidRDefault="00FD5DF0" w:rsidP="00D54DC7">
      <w:pPr>
        <w:ind w:left="360"/>
        <w:jc w:val="left"/>
        <w:rPr>
          <w:rFonts w:ascii="Arial" w:hAnsi="Arial" w:cs="Arial"/>
        </w:rPr>
      </w:pPr>
      <w:r w:rsidRPr="007B7C3A">
        <w:rPr>
          <w:rFonts w:ascii="Arial" w:hAnsi="Arial" w:cs="Arial"/>
        </w:rPr>
        <w:t>(</w:t>
      </w:r>
      <w:r w:rsidR="00A67F73">
        <w:rPr>
          <w:rFonts w:ascii="Arial" w:hAnsi="Arial" w:cs="Arial"/>
        </w:rPr>
        <w:t>Wymagania na poszczególne oceny załąc</w:t>
      </w:r>
      <w:r w:rsidR="007B7C3A">
        <w:rPr>
          <w:rFonts w:ascii="Arial" w:hAnsi="Arial" w:cs="Arial"/>
        </w:rPr>
        <w:t>zone są w tabeli nr 1, zawartej w aneksie niniejszego systemu).</w:t>
      </w:r>
    </w:p>
    <w:p w:rsidR="00D3087F" w:rsidRDefault="0019067D" w:rsidP="008856E8">
      <w:pPr>
        <w:pStyle w:val="Tekstpodstawowy2"/>
        <w:spacing w:before="120" w:line="276" w:lineRule="auto"/>
      </w:pPr>
      <w:r>
        <w:t>2</w:t>
      </w:r>
      <w:r w:rsidR="00676A40">
        <w:t xml:space="preserve">. </w:t>
      </w:r>
      <w:r w:rsidR="00D3087F">
        <w:t>Ocenianie osiągnięć edukacyjnych ucznia odbywa się w ramach oceniania wewnątrzszkolnego, które ma na celu:</w:t>
      </w:r>
    </w:p>
    <w:p w:rsidR="00D3087F" w:rsidRDefault="00D3087F" w:rsidP="008856E8">
      <w:pPr>
        <w:pStyle w:val="Tekstpodstawowy2"/>
        <w:spacing w:before="120" w:line="276" w:lineRule="auto"/>
        <w:rPr>
          <w:b w:val="0"/>
          <w:i w:val="0"/>
        </w:rPr>
      </w:pPr>
      <w:r>
        <w:rPr>
          <w:b w:val="0"/>
          <w:i w:val="0"/>
        </w:rPr>
        <w:t xml:space="preserve">- informowanie ucznia o poziomie jego osiągnięć edukacyjnych i jego zachowaniu oraz </w:t>
      </w:r>
      <w:r w:rsidR="008856E8">
        <w:rPr>
          <w:b w:val="0"/>
          <w:i w:val="0"/>
        </w:rPr>
        <w:t xml:space="preserve">                        </w:t>
      </w:r>
      <w:r>
        <w:rPr>
          <w:b w:val="0"/>
          <w:i w:val="0"/>
        </w:rPr>
        <w:t>o postępach w tym zakresie,</w:t>
      </w:r>
    </w:p>
    <w:p w:rsidR="00D3087F" w:rsidRDefault="00D3087F" w:rsidP="008856E8">
      <w:pPr>
        <w:pStyle w:val="Tekstpodstawowy2"/>
        <w:spacing w:before="120" w:line="276" w:lineRule="auto"/>
        <w:rPr>
          <w:b w:val="0"/>
          <w:i w:val="0"/>
        </w:rPr>
      </w:pPr>
      <w:r>
        <w:rPr>
          <w:b w:val="0"/>
          <w:i w:val="0"/>
        </w:rPr>
        <w:t>- udzielanie uczniowi pomocy w nauce poprzez przekazanie informacji, co zrobił dobrze</w:t>
      </w:r>
      <w:r w:rsidR="008856E8">
        <w:rPr>
          <w:b w:val="0"/>
          <w:i w:val="0"/>
        </w:rPr>
        <w:t xml:space="preserve">                  </w:t>
      </w:r>
      <w:r>
        <w:rPr>
          <w:b w:val="0"/>
          <w:i w:val="0"/>
        </w:rPr>
        <w:t xml:space="preserve"> i jak powinien się dalej uczyć,</w:t>
      </w:r>
    </w:p>
    <w:p w:rsidR="00D3087F" w:rsidRDefault="00D3087F" w:rsidP="008856E8">
      <w:pPr>
        <w:pStyle w:val="Tekstpodstawowy2"/>
        <w:spacing w:before="120" w:line="276" w:lineRule="auto"/>
        <w:rPr>
          <w:b w:val="0"/>
          <w:i w:val="0"/>
        </w:rPr>
      </w:pPr>
      <w:r>
        <w:rPr>
          <w:b w:val="0"/>
          <w:i w:val="0"/>
        </w:rPr>
        <w:t>- udzielanie wskazówek do samodzielnego planowania własnego rozwoju,</w:t>
      </w:r>
    </w:p>
    <w:p w:rsidR="00D3087F" w:rsidRDefault="00D3087F" w:rsidP="008856E8">
      <w:pPr>
        <w:pStyle w:val="Tekstpodstawowy2"/>
        <w:spacing w:before="120" w:line="276" w:lineRule="auto"/>
        <w:rPr>
          <w:b w:val="0"/>
          <w:i w:val="0"/>
        </w:rPr>
      </w:pPr>
      <w:r>
        <w:rPr>
          <w:b w:val="0"/>
          <w:i w:val="0"/>
        </w:rPr>
        <w:t>- motywowanie ucznia do dalszych postępów w nauce i zachowaniu,</w:t>
      </w:r>
    </w:p>
    <w:p w:rsidR="00D3087F" w:rsidRDefault="00D3087F" w:rsidP="008856E8">
      <w:pPr>
        <w:pStyle w:val="Tekstpodstawowy2"/>
        <w:spacing w:before="120" w:line="276" w:lineRule="auto"/>
        <w:rPr>
          <w:b w:val="0"/>
          <w:i w:val="0"/>
        </w:rPr>
      </w:pPr>
      <w:r>
        <w:rPr>
          <w:b w:val="0"/>
          <w:i w:val="0"/>
        </w:rPr>
        <w:t xml:space="preserve">- dostarczanie rodzicom i nauczycielom informacji o postępach i trudnościach w nauce </w:t>
      </w:r>
      <w:r w:rsidR="008856E8">
        <w:rPr>
          <w:b w:val="0"/>
          <w:i w:val="0"/>
        </w:rPr>
        <w:t xml:space="preserve">                         </w:t>
      </w:r>
      <w:r>
        <w:rPr>
          <w:b w:val="0"/>
          <w:i w:val="0"/>
        </w:rPr>
        <w:t>i zachowaniu ucznia oraz o szczególnych jego uzdolnieniach</w:t>
      </w:r>
      <w:r w:rsidR="00561B17">
        <w:rPr>
          <w:b w:val="0"/>
          <w:i w:val="0"/>
        </w:rPr>
        <w:t>.</w:t>
      </w:r>
    </w:p>
    <w:p w:rsidR="00676A40" w:rsidRDefault="00676A40" w:rsidP="008856E8">
      <w:pPr>
        <w:pStyle w:val="Tekstpodstawowy2"/>
        <w:spacing w:before="120" w:line="276" w:lineRule="auto"/>
        <w:rPr>
          <w:b w:val="0"/>
          <w:i w:val="0"/>
        </w:rPr>
      </w:pPr>
      <w:r>
        <w:rPr>
          <w:b w:val="0"/>
          <w:i w:val="0"/>
        </w:rPr>
        <w:t>Ocenianie bieżące z zajęć edukacyjnych ma na celu monitorowanie pracy ucznia, przekazywanie uczniowi informacji odnoszących się do uzyskiwanych przez niego efektów oraz wskazywanie kierunków dalszej pracy.</w:t>
      </w:r>
    </w:p>
    <w:p w:rsidR="00676A40" w:rsidRDefault="00676A40" w:rsidP="008856E8">
      <w:pPr>
        <w:pStyle w:val="Tekstpodstawowy2"/>
        <w:spacing w:before="120" w:line="276" w:lineRule="auto"/>
        <w:rPr>
          <w:b w:val="0"/>
          <w:i w:val="0"/>
        </w:rPr>
      </w:pPr>
    </w:p>
    <w:p w:rsidR="00676A40" w:rsidRDefault="00676A40" w:rsidP="008856E8">
      <w:pPr>
        <w:pStyle w:val="Tekstpodstawowy2"/>
        <w:spacing w:before="120" w:line="276" w:lineRule="auto"/>
        <w:rPr>
          <w:b w:val="0"/>
          <w:i w:val="0"/>
        </w:rPr>
      </w:pPr>
      <w:r>
        <w:rPr>
          <w:b w:val="0"/>
          <w:i w:val="0"/>
        </w:rPr>
        <w:t>Ocena jest informacją, w jakim stopniu uczeń spełnił wymagania programowe postawione przez nauczyciela, nie jest karą ani nagrodą.</w:t>
      </w:r>
    </w:p>
    <w:p w:rsidR="00676A40" w:rsidRPr="008856E8" w:rsidRDefault="00676A40" w:rsidP="008856E8">
      <w:pPr>
        <w:pStyle w:val="Tekstpodstawowy2"/>
        <w:spacing w:before="120" w:line="276" w:lineRule="auto"/>
        <w:rPr>
          <w:b w:val="0"/>
          <w:i w:val="0"/>
          <w:u w:val="single"/>
        </w:rPr>
      </w:pPr>
      <w:r w:rsidRPr="008856E8">
        <w:rPr>
          <w:b w:val="0"/>
          <w:i w:val="0"/>
          <w:u w:val="single"/>
        </w:rPr>
        <w:t>W ocenianiu obowiązują następujące zasady:</w:t>
      </w:r>
    </w:p>
    <w:p w:rsidR="00676A40" w:rsidRDefault="00676A40" w:rsidP="008856E8">
      <w:pPr>
        <w:pStyle w:val="Tekstpodstawowy2"/>
        <w:spacing w:before="120" w:line="276" w:lineRule="auto"/>
        <w:rPr>
          <w:b w:val="0"/>
          <w:i w:val="0"/>
        </w:rPr>
      </w:pPr>
      <w:r>
        <w:rPr>
          <w:b w:val="0"/>
          <w:i w:val="0"/>
        </w:rPr>
        <w:t>- zasada jawności ocen zarówno dla ucznia, jak i jego rodziców (opiekunów prawnych),</w:t>
      </w:r>
    </w:p>
    <w:p w:rsidR="00676A40" w:rsidRDefault="00676A40" w:rsidP="008856E8">
      <w:pPr>
        <w:pStyle w:val="Tekstpodstawowy2"/>
        <w:spacing w:before="120" w:line="276" w:lineRule="auto"/>
        <w:rPr>
          <w:b w:val="0"/>
          <w:i w:val="0"/>
        </w:rPr>
      </w:pPr>
      <w:r>
        <w:rPr>
          <w:b w:val="0"/>
          <w:i w:val="0"/>
        </w:rPr>
        <w:t>- zasada częstotliwości i rytmiczności</w:t>
      </w:r>
      <w:r w:rsidR="00CC0275">
        <w:rPr>
          <w:b w:val="0"/>
          <w:i w:val="0"/>
        </w:rPr>
        <w:t xml:space="preserve"> – uczeń oceniany jest na bieżąco i systematycznie -</w:t>
      </w:r>
    </w:p>
    <w:p w:rsidR="00CC0275" w:rsidRDefault="00CC0275" w:rsidP="008856E8">
      <w:pPr>
        <w:pStyle w:val="Tekstpodstawowy2"/>
        <w:spacing w:before="120" w:line="276" w:lineRule="auto"/>
        <w:rPr>
          <w:b w:val="0"/>
          <w:i w:val="0"/>
        </w:rPr>
      </w:pPr>
      <w:r>
        <w:rPr>
          <w:b w:val="0"/>
          <w:i w:val="0"/>
        </w:rPr>
        <w:t xml:space="preserve">  ocena końcowa nie jest średnią ocen cząstkowych,</w:t>
      </w:r>
    </w:p>
    <w:p w:rsidR="00CC0275" w:rsidRDefault="00CC0275" w:rsidP="008856E8">
      <w:pPr>
        <w:pStyle w:val="Tekstpodstawowy2"/>
        <w:spacing w:before="120" w:line="276" w:lineRule="auto"/>
        <w:rPr>
          <w:b w:val="0"/>
          <w:i w:val="0"/>
        </w:rPr>
      </w:pPr>
      <w:r>
        <w:rPr>
          <w:b w:val="0"/>
          <w:i w:val="0"/>
        </w:rPr>
        <w:t>- zasada jawności kryteriów – uczeń i jego rodzice (prawni opiekunowie) znają kryteria oceniania, zakres materiału z każdego przedmiotu oraz formy pracy podlegające ocenie,</w:t>
      </w:r>
    </w:p>
    <w:p w:rsidR="00CC0275" w:rsidRDefault="00CC0275" w:rsidP="008856E8">
      <w:pPr>
        <w:pStyle w:val="Tekstpodstawowy2"/>
        <w:spacing w:before="120" w:line="276" w:lineRule="auto"/>
        <w:rPr>
          <w:b w:val="0"/>
          <w:i w:val="0"/>
        </w:rPr>
      </w:pPr>
      <w:r>
        <w:rPr>
          <w:b w:val="0"/>
          <w:i w:val="0"/>
        </w:rPr>
        <w:t>- zasada różnorodności wynikająca ze specyfiki każdego przedmiotu,</w:t>
      </w:r>
    </w:p>
    <w:p w:rsidR="00CC0275" w:rsidRDefault="00CC0275" w:rsidP="008856E8">
      <w:pPr>
        <w:pStyle w:val="Tekstpodstawowy2"/>
        <w:spacing w:before="120" w:line="276" w:lineRule="auto"/>
        <w:rPr>
          <w:b w:val="0"/>
          <w:i w:val="0"/>
        </w:rPr>
      </w:pPr>
      <w:r>
        <w:rPr>
          <w:b w:val="0"/>
          <w:i w:val="0"/>
        </w:rPr>
        <w:t xml:space="preserve">- zasada różnicowania wymagań – zadania stawiane uczniom powinny mieć zróżnicowany poziom trudności i </w:t>
      </w:r>
      <w:r w:rsidR="000B57D5">
        <w:rPr>
          <w:b w:val="0"/>
          <w:i w:val="0"/>
        </w:rPr>
        <w:t>dawać możliwość uzyskania wszystkich ocen,</w:t>
      </w:r>
    </w:p>
    <w:p w:rsidR="001A68C9" w:rsidRPr="008856E8" w:rsidRDefault="000B57D5" w:rsidP="008856E8">
      <w:pPr>
        <w:pStyle w:val="Tekstpodstawowy2"/>
        <w:spacing w:before="120" w:line="276" w:lineRule="auto"/>
        <w:rPr>
          <w:b w:val="0"/>
          <w:i w:val="0"/>
        </w:rPr>
      </w:pPr>
      <w:r>
        <w:rPr>
          <w:b w:val="0"/>
          <w:i w:val="0"/>
        </w:rPr>
        <w:t>- zasada otwartości – wewnątrzszkolne ocenianie podlega weryfikacji  i modyfikacji w oparciu o okresową ewaluację.</w:t>
      </w:r>
    </w:p>
    <w:p w:rsidR="00B02114" w:rsidRDefault="00697A05" w:rsidP="004A2183">
      <w:pPr>
        <w:pStyle w:val="Tekstpodstawowy2"/>
        <w:spacing w:line="276" w:lineRule="auto"/>
      </w:pPr>
      <w:r>
        <w:lastRenderedPageBreak/>
        <w:t>3</w:t>
      </w:r>
      <w:r w:rsidR="007B7C3A">
        <w:t xml:space="preserve">. Formy sprawdzania i oceniania </w:t>
      </w:r>
      <w:r w:rsidR="00A67F73">
        <w:t xml:space="preserve">wiedzy i umiejętności oraz ich częstotliwość </w:t>
      </w:r>
    </w:p>
    <w:p w:rsidR="000B0EC7" w:rsidRDefault="00932D2D" w:rsidP="004A2183">
      <w:pPr>
        <w:pStyle w:val="Tekstpodstawowy2"/>
        <w:spacing w:line="276" w:lineRule="auto"/>
      </w:pPr>
      <w:r>
        <w:t xml:space="preserve">   </w:t>
      </w:r>
      <w:r w:rsidR="00A67F73">
        <w:t>w semestrze:</w:t>
      </w:r>
    </w:p>
    <w:p w:rsidR="00646DF4" w:rsidRDefault="001A68C9" w:rsidP="008856E8">
      <w:pPr>
        <w:pStyle w:val="Tekstpodstawowy2"/>
        <w:spacing w:before="120" w:after="120" w:line="276" w:lineRule="auto"/>
        <w:jc w:val="both"/>
        <w:rPr>
          <w:b w:val="0"/>
          <w:i w:val="0"/>
        </w:rPr>
      </w:pPr>
      <w:r>
        <w:rPr>
          <w:i w:val="0"/>
        </w:rPr>
        <w:t xml:space="preserve">a) </w:t>
      </w:r>
      <w:r w:rsidR="00646DF4">
        <w:rPr>
          <w:i w:val="0"/>
        </w:rPr>
        <w:t>SPRAWDZIANY</w:t>
      </w:r>
      <w:r w:rsidR="00F57482">
        <w:rPr>
          <w:b w:val="0"/>
          <w:i w:val="0"/>
        </w:rPr>
        <w:t xml:space="preserve"> </w:t>
      </w:r>
      <w:r w:rsidR="007B7C3A" w:rsidRPr="00A3394D">
        <w:rPr>
          <w:b w:val="0"/>
          <w:i w:val="0"/>
        </w:rPr>
        <w:t xml:space="preserve">- przeprowadzane </w:t>
      </w:r>
      <w:r w:rsidR="00A67F73" w:rsidRPr="00A3394D">
        <w:rPr>
          <w:b w:val="0"/>
          <w:i w:val="0"/>
        </w:rPr>
        <w:t xml:space="preserve">są </w:t>
      </w:r>
      <w:r w:rsidR="00B02114" w:rsidRPr="00A3394D">
        <w:rPr>
          <w:b w:val="0"/>
          <w:i w:val="0"/>
        </w:rPr>
        <w:t>po każdym rozdziale</w:t>
      </w:r>
      <w:r w:rsidR="00646DF4">
        <w:rPr>
          <w:b w:val="0"/>
          <w:i w:val="0"/>
        </w:rPr>
        <w:t>,</w:t>
      </w:r>
      <w:r w:rsidR="00A67F73" w:rsidRPr="00A3394D">
        <w:rPr>
          <w:b w:val="0"/>
          <w:i w:val="0"/>
        </w:rPr>
        <w:t xml:space="preserve"> po uprzednim</w:t>
      </w:r>
      <w:r w:rsidR="00A67F73" w:rsidRPr="00A3394D">
        <w:rPr>
          <w:b w:val="0"/>
        </w:rPr>
        <w:t xml:space="preserve"> </w:t>
      </w:r>
      <w:r w:rsidR="00A67F73" w:rsidRPr="00A3394D">
        <w:rPr>
          <w:b w:val="0"/>
          <w:i w:val="0"/>
        </w:rPr>
        <w:t>powtórzeniu materiału na lekcji powtórzeniowej or</w:t>
      </w:r>
      <w:r w:rsidR="00646DF4">
        <w:rPr>
          <w:b w:val="0"/>
          <w:i w:val="0"/>
        </w:rPr>
        <w:t>az po podaniu zakresu materiału do utrwalenia.</w:t>
      </w:r>
      <w:r w:rsidR="00A67F73" w:rsidRPr="00A3394D">
        <w:rPr>
          <w:b w:val="0"/>
          <w:i w:val="0"/>
        </w:rPr>
        <w:t xml:space="preserve"> </w:t>
      </w:r>
      <w:r w:rsidR="006A0782" w:rsidRPr="008856E8">
        <w:rPr>
          <w:b w:val="0"/>
        </w:rPr>
        <w:t>W trakcie całego roku szkolnego, nauczyciel przed rozpoczętym n</w:t>
      </w:r>
      <w:r w:rsidR="00646DF4" w:rsidRPr="008856E8">
        <w:rPr>
          <w:b w:val="0"/>
        </w:rPr>
        <w:t>owym działem</w:t>
      </w:r>
      <w:r w:rsidR="006A0782" w:rsidRPr="008856E8">
        <w:rPr>
          <w:b w:val="0"/>
        </w:rPr>
        <w:t xml:space="preserve"> przekazuje uczniowi w formie pisemnej</w:t>
      </w:r>
      <w:r w:rsidR="00646DF4" w:rsidRPr="008856E8">
        <w:rPr>
          <w:b w:val="0"/>
        </w:rPr>
        <w:t xml:space="preserve"> lub ustnej</w:t>
      </w:r>
      <w:r w:rsidR="006A0782" w:rsidRPr="008856E8">
        <w:rPr>
          <w:b w:val="0"/>
        </w:rPr>
        <w:t xml:space="preserve"> </w:t>
      </w:r>
      <w:r w:rsidR="00646DF4" w:rsidRPr="008856E8">
        <w:rPr>
          <w:b w:val="0"/>
        </w:rPr>
        <w:t>„kryterium sukcesu” (zakres</w:t>
      </w:r>
      <w:r w:rsidR="006A0782" w:rsidRPr="008856E8">
        <w:rPr>
          <w:b w:val="0"/>
        </w:rPr>
        <w:t xml:space="preserve"> wiadomości i umiejętności podlegających ocenianiu w bieżącej pracy </w:t>
      </w:r>
      <w:r w:rsidR="00646DF4" w:rsidRPr="008856E8">
        <w:rPr>
          <w:b w:val="0"/>
        </w:rPr>
        <w:t xml:space="preserve">na lekcjach oraz na pracach pisemnych, </w:t>
      </w:r>
      <w:r w:rsidR="006A0782" w:rsidRPr="008856E8">
        <w:rPr>
          <w:b w:val="0"/>
        </w:rPr>
        <w:t>sprawdzający</w:t>
      </w:r>
      <w:r w:rsidR="00646DF4" w:rsidRPr="008856E8">
        <w:rPr>
          <w:b w:val="0"/>
        </w:rPr>
        <w:t>ch stopień opanowania wiedzy i</w:t>
      </w:r>
      <w:r w:rsidR="006A0782" w:rsidRPr="008856E8">
        <w:rPr>
          <w:b w:val="0"/>
        </w:rPr>
        <w:t xml:space="preserve"> umiejętności z tego zakresu materiału</w:t>
      </w:r>
      <w:r w:rsidR="00646DF4" w:rsidRPr="008856E8">
        <w:rPr>
          <w:b w:val="0"/>
        </w:rPr>
        <w:t>)</w:t>
      </w:r>
      <w:r w:rsidR="006A0782" w:rsidRPr="008856E8">
        <w:rPr>
          <w:b w:val="0"/>
        </w:rPr>
        <w:t>.</w:t>
      </w:r>
      <w:r w:rsidR="00A67F73" w:rsidRPr="00A3394D">
        <w:rPr>
          <w:b w:val="0"/>
          <w:i w:val="0"/>
        </w:rPr>
        <w:t xml:space="preserve">Sprawdziany przeprowadzane są </w:t>
      </w:r>
      <w:r w:rsidR="008856E8">
        <w:rPr>
          <w:b w:val="0"/>
          <w:i w:val="0"/>
        </w:rPr>
        <w:t xml:space="preserve">        </w:t>
      </w:r>
      <w:r w:rsidR="00A67F73" w:rsidRPr="00A3394D">
        <w:rPr>
          <w:b w:val="0"/>
          <w:i w:val="0"/>
        </w:rPr>
        <w:t>z istotnych treści gramatycznych i leksykalnych, zawa</w:t>
      </w:r>
      <w:r w:rsidR="00B02114" w:rsidRPr="00A3394D">
        <w:rPr>
          <w:b w:val="0"/>
          <w:i w:val="0"/>
        </w:rPr>
        <w:t xml:space="preserve">rtych </w:t>
      </w:r>
      <w:r w:rsidR="00B02114" w:rsidRPr="00CD0BAD">
        <w:rPr>
          <w:b w:val="0"/>
          <w:i w:val="0"/>
        </w:rPr>
        <w:t xml:space="preserve">w przerabianych </w:t>
      </w:r>
      <w:r w:rsidR="008856E8">
        <w:rPr>
          <w:b w:val="0"/>
          <w:i w:val="0"/>
        </w:rPr>
        <w:t>działach.</w:t>
      </w:r>
    </w:p>
    <w:p w:rsidR="00975738" w:rsidRPr="007D4A17" w:rsidRDefault="00A67F73" w:rsidP="008856E8">
      <w:pPr>
        <w:pStyle w:val="Tekstpodstawowy2"/>
        <w:spacing w:before="120" w:after="120" w:line="276" w:lineRule="auto"/>
        <w:jc w:val="both"/>
        <w:rPr>
          <w:b w:val="0"/>
          <w:i w:val="0"/>
        </w:rPr>
      </w:pPr>
      <w:r w:rsidRPr="00CD0BAD">
        <w:rPr>
          <w:b w:val="0"/>
          <w:i w:val="0"/>
        </w:rPr>
        <w:t>W miarę potrzeb</w:t>
      </w:r>
      <w:r w:rsidR="00646DF4">
        <w:rPr>
          <w:b w:val="0"/>
          <w:i w:val="0"/>
        </w:rPr>
        <w:t xml:space="preserve"> (to znaczy:</w:t>
      </w:r>
      <w:r w:rsidR="00B02114" w:rsidRPr="00CD0BAD">
        <w:rPr>
          <w:b w:val="0"/>
          <w:i w:val="0"/>
        </w:rPr>
        <w:t xml:space="preserve"> celem konsolidacji ćwiczonych umiejętności)</w:t>
      </w:r>
      <w:r w:rsidRPr="00CD0BAD">
        <w:rPr>
          <w:b w:val="0"/>
          <w:i w:val="0"/>
        </w:rPr>
        <w:t xml:space="preserve"> sprawdziany mogą</w:t>
      </w:r>
      <w:r w:rsidR="008856E8">
        <w:rPr>
          <w:b w:val="0"/>
          <w:i w:val="0"/>
        </w:rPr>
        <w:t xml:space="preserve">          </w:t>
      </w:r>
      <w:r w:rsidRPr="00CD0BAD">
        <w:rPr>
          <w:b w:val="0"/>
          <w:i w:val="0"/>
        </w:rPr>
        <w:t xml:space="preserve"> też obejmować większe partie materiału</w:t>
      </w:r>
      <w:r w:rsidR="00646DF4">
        <w:rPr>
          <w:b w:val="0"/>
          <w:i w:val="0"/>
        </w:rPr>
        <w:t xml:space="preserve"> i przyjmować formę testów semestralnych lub testów</w:t>
      </w:r>
      <w:r w:rsidR="008856E8">
        <w:rPr>
          <w:b w:val="0"/>
          <w:i w:val="0"/>
        </w:rPr>
        <w:t xml:space="preserve">        </w:t>
      </w:r>
      <w:r w:rsidR="00646DF4">
        <w:rPr>
          <w:b w:val="0"/>
          <w:i w:val="0"/>
        </w:rPr>
        <w:t xml:space="preserve"> na koniec roku.</w:t>
      </w:r>
      <w:r w:rsidR="007D4A17">
        <w:rPr>
          <w:b w:val="0"/>
          <w:i w:val="0"/>
        </w:rPr>
        <w:t xml:space="preserve"> Nauczyciele przeprowadzają również testy diagnostyczne na początku roku szkolnego oraz pod koniec roku w celu sprawdzenia poziomu zaawansowania językowego uczniów (testy nie podlegają ocenie).</w:t>
      </w:r>
      <w:r w:rsidR="00975738" w:rsidRPr="007D4A17">
        <w:rPr>
          <w:b w:val="0"/>
          <w:i w:val="0"/>
        </w:rPr>
        <w:t>Test ten może zawierać zadania sprawdzające słownictwo, struktury gramatyczne oraz czyta</w:t>
      </w:r>
      <w:r w:rsidR="00F57482" w:rsidRPr="007D4A17">
        <w:rPr>
          <w:b w:val="0"/>
          <w:i w:val="0"/>
        </w:rPr>
        <w:t>nie i słuchanie ze zrozumieniem a także pisanie krótkiej formy użytkowej (e-mail, list nieformalny, notatka itp.)</w:t>
      </w:r>
      <w:r w:rsidR="00FB6223" w:rsidRPr="007D4A17">
        <w:rPr>
          <w:b w:val="0"/>
          <w:i w:val="0"/>
        </w:rPr>
        <w:t>.</w:t>
      </w:r>
      <w:r w:rsidR="00975738" w:rsidRPr="007D4A17">
        <w:rPr>
          <w:b w:val="0"/>
          <w:i w:val="0"/>
        </w:rPr>
        <w:t xml:space="preserve"> Nauczyciel może także zapowiedzieć</w:t>
      </w:r>
      <w:r w:rsidR="008856E8">
        <w:rPr>
          <w:b w:val="0"/>
          <w:i w:val="0"/>
        </w:rPr>
        <w:t xml:space="preserve">                       </w:t>
      </w:r>
      <w:r w:rsidR="00975738" w:rsidRPr="007D4A17">
        <w:rPr>
          <w:b w:val="0"/>
          <w:i w:val="0"/>
        </w:rPr>
        <w:t xml:space="preserve"> i przeprowadzić testy sprawdzające </w:t>
      </w:r>
      <w:r w:rsidR="00975738" w:rsidRPr="007D4A17">
        <w:rPr>
          <w:b w:val="0"/>
          <w:i w:val="0"/>
          <w:u w:val="single"/>
        </w:rPr>
        <w:t xml:space="preserve">jedną </w:t>
      </w:r>
      <w:r w:rsidR="00975738" w:rsidRPr="007D4A17">
        <w:rPr>
          <w:b w:val="0"/>
          <w:i w:val="0"/>
        </w:rPr>
        <w:t xml:space="preserve">umiejętność językową, na przykład test na czytanie </w:t>
      </w:r>
      <w:r w:rsidR="008856E8">
        <w:rPr>
          <w:b w:val="0"/>
          <w:i w:val="0"/>
        </w:rPr>
        <w:t xml:space="preserve">           </w:t>
      </w:r>
      <w:r w:rsidR="00975738" w:rsidRPr="007D4A17">
        <w:rPr>
          <w:b w:val="0"/>
          <w:i w:val="0"/>
        </w:rPr>
        <w:t>ze zrozumieniem, test na słuchanie ze zrozumieniem lub test sprawdzający umiejętność pisania krótkiej formy użytkowej (np. list nieformalny, e-mail, not</w:t>
      </w:r>
      <w:r w:rsidR="003F2FC2" w:rsidRPr="007D4A17">
        <w:rPr>
          <w:b w:val="0"/>
          <w:i w:val="0"/>
        </w:rPr>
        <w:t>atka, zaproszenie, instrukcja ) oraz testy w formie prezentacji wideo, z zawartymi do niej pytaniami.</w:t>
      </w:r>
    </w:p>
    <w:p w:rsidR="007D4A17" w:rsidRDefault="00A67F73" w:rsidP="008856E8">
      <w:pPr>
        <w:pStyle w:val="Tekstpodstawowy2"/>
        <w:spacing w:before="120" w:after="120" w:line="276" w:lineRule="auto"/>
        <w:jc w:val="both"/>
        <w:rPr>
          <w:b w:val="0"/>
          <w:i w:val="0"/>
        </w:rPr>
      </w:pPr>
      <w:r w:rsidRPr="00A3394D">
        <w:rPr>
          <w:b w:val="0"/>
          <w:i w:val="0"/>
        </w:rPr>
        <w:t>Nauczyciel inform</w:t>
      </w:r>
      <w:r w:rsidR="00B02114" w:rsidRPr="00A3394D">
        <w:rPr>
          <w:b w:val="0"/>
          <w:i w:val="0"/>
        </w:rPr>
        <w:t>uje o sp</w:t>
      </w:r>
      <w:r w:rsidRPr="00A3394D">
        <w:rPr>
          <w:b w:val="0"/>
          <w:i w:val="0"/>
        </w:rPr>
        <w:t xml:space="preserve">rawdzianie </w:t>
      </w:r>
      <w:r w:rsidR="007B7C3A" w:rsidRPr="00A3394D">
        <w:rPr>
          <w:b w:val="0"/>
          <w:i w:val="0"/>
        </w:rPr>
        <w:t xml:space="preserve">z </w:t>
      </w:r>
      <w:r w:rsidR="00B02114" w:rsidRPr="00A3394D">
        <w:rPr>
          <w:b w:val="0"/>
          <w:i w:val="0"/>
        </w:rPr>
        <w:t>co</w:t>
      </w:r>
      <w:r w:rsidRPr="00A3394D">
        <w:rPr>
          <w:b w:val="0"/>
          <w:i w:val="0"/>
        </w:rPr>
        <w:t xml:space="preserve"> </w:t>
      </w:r>
      <w:r w:rsidR="00B02114" w:rsidRPr="00A3394D">
        <w:rPr>
          <w:b w:val="0"/>
          <w:i w:val="0"/>
        </w:rPr>
        <w:t>najmniej</w:t>
      </w:r>
      <w:r w:rsidR="00636A94">
        <w:rPr>
          <w:b w:val="0"/>
          <w:i w:val="0"/>
        </w:rPr>
        <w:t xml:space="preserve"> tygodniowym wyprzedzeniem, zapisuje go </w:t>
      </w:r>
      <w:r w:rsidR="008856E8">
        <w:rPr>
          <w:b w:val="0"/>
          <w:i w:val="0"/>
        </w:rPr>
        <w:t xml:space="preserve">         </w:t>
      </w:r>
      <w:r w:rsidR="00636A94">
        <w:rPr>
          <w:b w:val="0"/>
          <w:i w:val="0"/>
        </w:rPr>
        <w:t xml:space="preserve">w terminarzu dziennika elektronicznego </w:t>
      </w:r>
      <w:r w:rsidRPr="00A3394D">
        <w:rPr>
          <w:b w:val="0"/>
          <w:i w:val="0"/>
        </w:rPr>
        <w:t>i planuje go tak</w:t>
      </w:r>
      <w:r w:rsidR="00636A94">
        <w:rPr>
          <w:b w:val="0"/>
          <w:i w:val="0"/>
        </w:rPr>
        <w:t>,</w:t>
      </w:r>
      <w:r w:rsidRPr="00A3394D">
        <w:rPr>
          <w:b w:val="0"/>
          <w:i w:val="0"/>
        </w:rPr>
        <w:t xml:space="preserve"> by w danym dniu nie było więcej niż jednego sprawdzianu</w:t>
      </w:r>
      <w:r w:rsidR="00FB6223">
        <w:rPr>
          <w:b w:val="0"/>
          <w:i w:val="0"/>
        </w:rPr>
        <w:t>, a w danym tygodniu – do trzech sprawdzianów</w:t>
      </w:r>
      <w:r w:rsidRPr="00A3394D">
        <w:rPr>
          <w:b w:val="0"/>
          <w:i w:val="0"/>
        </w:rPr>
        <w:t xml:space="preserve">. </w:t>
      </w:r>
    </w:p>
    <w:p w:rsidR="00FB6223" w:rsidRDefault="00A67F73" w:rsidP="008856E8">
      <w:pPr>
        <w:pStyle w:val="Tekstpodstawowy2"/>
        <w:spacing w:before="120" w:after="120" w:line="276" w:lineRule="auto"/>
        <w:jc w:val="both"/>
        <w:rPr>
          <w:b w:val="0"/>
          <w:i w:val="0"/>
        </w:rPr>
      </w:pPr>
      <w:r w:rsidRPr="00A3394D">
        <w:rPr>
          <w:b w:val="0"/>
          <w:i w:val="0"/>
        </w:rPr>
        <w:t xml:space="preserve">Sprawdziany są obowiązkowe, </w:t>
      </w:r>
      <w:r w:rsidRPr="00A3394D">
        <w:rPr>
          <w:b w:val="0"/>
          <w:i w:val="0"/>
          <w:u w:val="single"/>
        </w:rPr>
        <w:t xml:space="preserve">kto ich nie pisał, </w:t>
      </w:r>
      <w:r w:rsidR="00AE46EB">
        <w:rPr>
          <w:b w:val="0"/>
          <w:i w:val="0"/>
          <w:u w:val="single"/>
        </w:rPr>
        <w:t>otrzymuje do dziennika symbol „</w:t>
      </w:r>
      <w:proofErr w:type="spellStart"/>
      <w:r w:rsidR="00391E36">
        <w:rPr>
          <w:b w:val="0"/>
          <w:i w:val="0"/>
          <w:u w:val="single"/>
        </w:rPr>
        <w:t>nb</w:t>
      </w:r>
      <w:proofErr w:type="spellEnd"/>
      <w:r w:rsidR="00AE46EB">
        <w:rPr>
          <w:b w:val="0"/>
          <w:i w:val="0"/>
          <w:u w:val="single"/>
        </w:rPr>
        <w:t>”</w:t>
      </w:r>
      <w:r w:rsidR="00391E36">
        <w:rPr>
          <w:b w:val="0"/>
          <w:i w:val="0"/>
          <w:u w:val="single"/>
        </w:rPr>
        <w:t xml:space="preserve"> (nieobecny)   </w:t>
      </w:r>
      <w:r w:rsidR="00AE46EB">
        <w:rPr>
          <w:b w:val="0"/>
          <w:i w:val="0"/>
          <w:u w:val="single"/>
        </w:rPr>
        <w:t xml:space="preserve"> i </w:t>
      </w:r>
      <w:r w:rsidRPr="00A3394D">
        <w:rPr>
          <w:b w:val="0"/>
          <w:i w:val="0"/>
          <w:u w:val="single"/>
        </w:rPr>
        <w:t xml:space="preserve">powinien je zaliczyć </w:t>
      </w:r>
      <w:r w:rsidR="00AE46EB">
        <w:rPr>
          <w:b w:val="0"/>
          <w:i w:val="0"/>
          <w:u w:val="single"/>
        </w:rPr>
        <w:t>w ciągu dwóch tygodni. W przypadku, gdy uczeń nie napisze zaległego sprawdzianu w wyznaczonym dwutygodniowym terminie – otrzymuje do dziennika ocenę niedostateczną. Uczeń powinien  poprawić ocenę niedostateczną</w:t>
      </w:r>
      <w:r w:rsidRPr="00A3394D">
        <w:rPr>
          <w:b w:val="0"/>
          <w:i w:val="0"/>
          <w:u w:val="single"/>
        </w:rPr>
        <w:t xml:space="preserve"> ze sprawdzianu </w:t>
      </w:r>
      <w:r w:rsidR="00AE46EB">
        <w:rPr>
          <w:b w:val="0"/>
          <w:i w:val="0"/>
          <w:u w:val="single"/>
        </w:rPr>
        <w:t>w uzgodnionym z nauczycielem terminie</w:t>
      </w:r>
      <w:r w:rsidR="0003054F" w:rsidRPr="00A3394D">
        <w:rPr>
          <w:b w:val="0"/>
          <w:i w:val="0"/>
          <w:u w:val="single"/>
        </w:rPr>
        <w:t xml:space="preserve"> (na zajęciach dodatkowych – konsultacjach, nie zaś na lekcji)</w:t>
      </w:r>
      <w:r w:rsidRPr="00A3394D">
        <w:rPr>
          <w:b w:val="0"/>
          <w:i w:val="0"/>
          <w:u w:val="single"/>
        </w:rPr>
        <w:t>.</w:t>
      </w:r>
      <w:r w:rsidRPr="00A3394D">
        <w:rPr>
          <w:b w:val="0"/>
          <w:i w:val="0"/>
        </w:rPr>
        <w:t xml:space="preserve"> </w:t>
      </w:r>
      <w:r w:rsidR="00AE46EB">
        <w:rPr>
          <w:b w:val="0"/>
          <w:i w:val="0"/>
        </w:rPr>
        <w:t>Ocenę można poprawiać tylko raz.</w:t>
      </w:r>
      <w:r w:rsidR="00926042">
        <w:rPr>
          <w:b w:val="0"/>
          <w:i w:val="0"/>
        </w:rPr>
        <w:t xml:space="preserve"> Ocenę wyższą niż niedostateczna uczeń może poprawić za zgodą nauczyciela.</w:t>
      </w:r>
      <w:r w:rsidR="001A68C9">
        <w:rPr>
          <w:b w:val="0"/>
          <w:i w:val="0"/>
        </w:rPr>
        <w:t xml:space="preserve"> Zaliczenie polega na pisaniu sprawdzianu o tym samym stopniu trudności i z przerabianego w danym dziale zakresu materiału.</w:t>
      </w:r>
    </w:p>
    <w:p w:rsidR="00926042" w:rsidRDefault="00926042" w:rsidP="008856E8">
      <w:pPr>
        <w:pStyle w:val="Tekstpodstawowy2"/>
        <w:spacing w:before="120" w:after="120" w:line="276" w:lineRule="auto"/>
        <w:jc w:val="both"/>
        <w:rPr>
          <w:b w:val="0"/>
          <w:i w:val="0"/>
        </w:rPr>
      </w:pPr>
      <w:r>
        <w:rPr>
          <w:b w:val="0"/>
          <w:i w:val="0"/>
        </w:rPr>
        <w:t>U</w:t>
      </w:r>
      <w:r w:rsidR="006A5DFA" w:rsidRPr="00A3394D">
        <w:rPr>
          <w:b w:val="0"/>
          <w:i w:val="0"/>
        </w:rPr>
        <w:t>czniowie</w:t>
      </w:r>
      <w:r w:rsidR="00A67F73" w:rsidRPr="00A3394D">
        <w:rPr>
          <w:b w:val="0"/>
          <w:i w:val="0"/>
        </w:rPr>
        <w:t xml:space="preserve"> przebywający na zwolnieniu lekarskim bądź inne trudne przypadki losowe, konsultowane z wychowawcą i pedagogiem szkolnym</w:t>
      </w:r>
      <w:r>
        <w:rPr>
          <w:b w:val="0"/>
          <w:i w:val="0"/>
        </w:rPr>
        <w:t>, mają możliwość zaliczenia zaległych prac w uzgodnionym indywidualnie z nauczycielem terminie</w:t>
      </w:r>
      <w:r w:rsidR="00A67F73" w:rsidRPr="00A3394D">
        <w:rPr>
          <w:b w:val="0"/>
          <w:i w:val="0"/>
        </w:rPr>
        <w:t xml:space="preserve">. </w:t>
      </w:r>
    </w:p>
    <w:p w:rsidR="001A68C9" w:rsidRDefault="001A68C9" w:rsidP="008856E8">
      <w:pPr>
        <w:pStyle w:val="Tekstpodstawowy2"/>
        <w:spacing w:before="120" w:after="120" w:line="276" w:lineRule="auto"/>
        <w:jc w:val="both"/>
        <w:rPr>
          <w:b w:val="0"/>
          <w:i w:val="0"/>
        </w:rPr>
      </w:pPr>
      <w:r>
        <w:rPr>
          <w:b w:val="0"/>
          <w:i w:val="0"/>
        </w:rPr>
        <w:t xml:space="preserve">Ucieczka ze sprawdzianu traktowana jest jako odmowa odpowiedzi w formie pisemnej </w:t>
      </w:r>
      <w:r w:rsidR="008856E8">
        <w:rPr>
          <w:b w:val="0"/>
          <w:i w:val="0"/>
        </w:rPr>
        <w:t xml:space="preserve">                    </w:t>
      </w:r>
      <w:r>
        <w:rPr>
          <w:b w:val="0"/>
          <w:i w:val="0"/>
        </w:rPr>
        <w:t>i równoznaczna z wystawieniem mu oceny niedostatecznej.</w:t>
      </w:r>
    </w:p>
    <w:p w:rsidR="00926042" w:rsidRDefault="00A67F73" w:rsidP="008856E8">
      <w:pPr>
        <w:pStyle w:val="Tekstpodstawowy2"/>
        <w:spacing w:before="120" w:after="120" w:line="276" w:lineRule="auto"/>
        <w:jc w:val="both"/>
        <w:rPr>
          <w:b w:val="0"/>
          <w:i w:val="0"/>
        </w:rPr>
      </w:pPr>
      <w:r w:rsidRPr="00A3394D">
        <w:rPr>
          <w:b w:val="0"/>
          <w:i w:val="0"/>
          <w:u w:val="single"/>
        </w:rPr>
        <w:t xml:space="preserve">Szczęśliwy numerek nie </w:t>
      </w:r>
      <w:r w:rsidR="00B02114" w:rsidRPr="00A3394D">
        <w:rPr>
          <w:b w:val="0"/>
          <w:i w:val="0"/>
          <w:u w:val="single"/>
        </w:rPr>
        <w:t>zwalnia z pisania zapowiedzianych sprawdzianów i kartkówek</w:t>
      </w:r>
      <w:r w:rsidRPr="00A3394D">
        <w:rPr>
          <w:b w:val="0"/>
          <w:i w:val="0"/>
          <w:u w:val="single"/>
        </w:rPr>
        <w:t>.</w:t>
      </w:r>
      <w:r w:rsidR="0003054F" w:rsidRPr="00A3394D">
        <w:rPr>
          <w:b w:val="0"/>
          <w:i w:val="0"/>
        </w:rPr>
        <w:t xml:space="preserve"> </w:t>
      </w:r>
    </w:p>
    <w:p w:rsidR="006F5363" w:rsidRDefault="0003054F" w:rsidP="008856E8">
      <w:pPr>
        <w:pStyle w:val="Tekstpodstawowy2"/>
        <w:spacing w:before="120" w:after="120" w:line="276" w:lineRule="auto"/>
        <w:jc w:val="both"/>
        <w:rPr>
          <w:b w:val="0"/>
          <w:i w:val="0"/>
        </w:rPr>
      </w:pPr>
      <w:r w:rsidRPr="00A3394D">
        <w:rPr>
          <w:b w:val="0"/>
          <w:i w:val="0"/>
        </w:rPr>
        <w:t xml:space="preserve">W semestrze uczniowie mają obowiązek napisania co </w:t>
      </w:r>
      <w:r w:rsidR="00FB6223">
        <w:rPr>
          <w:b w:val="0"/>
          <w:i w:val="0"/>
        </w:rPr>
        <w:t>najmniej trzech sprawdzianów</w:t>
      </w:r>
      <w:r w:rsidRPr="00A3394D">
        <w:rPr>
          <w:b w:val="0"/>
          <w:i w:val="0"/>
        </w:rPr>
        <w:t>.</w:t>
      </w:r>
    </w:p>
    <w:p w:rsidR="000B0EC7" w:rsidRPr="004A2183" w:rsidRDefault="00CF08D1" w:rsidP="008856E8">
      <w:pPr>
        <w:pStyle w:val="Tekstpodstawowy2"/>
        <w:spacing w:before="120" w:after="120" w:line="276" w:lineRule="auto"/>
        <w:jc w:val="both"/>
        <w:rPr>
          <w:b w:val="0"/>
          <w:i w:val="0"/>
        </w:rPr>
      </w:pPr>
      <w:r w:rsidRPr="004A2183">
        <w:rPr>
          <w:b w:val="0"/>
          <w:i w:val="0"/>
        </w:rPr>
        <w:t xml:space="preserve">Ważne! </w:t>
      </w:r>
      <w:r w:rsidR="00BA2750" w:rsidRPr="004A2183">
        <w:rPr>
          <w:b w:val="0"/>
          <w:i w:val="0"/>
        </w:rPr>
        <w:t xml:space="preserve">W przypadku oceniania zadań sprawdzających struktury gramatyczne punkty będą przyznawane jedynie za </w:t>
      </w:r>
      <w:r w:rsidR="00BA2750" w:rsidRPr="004A2183">
        <w:rPr>
          <w:b w:val="0"/>
          <w:i w:val="0"/>
          <w:u w:val="single"/>
        </w:rPr>
        <w:t>pełną poprawność gramatyczną (= muszą być zachowane wszystkie cechy gramatyczne danej struktury gramatycznej</w:t>
      </w:r>
      <w:r w:rsidR="00BA2750" w:rsidRPr="004A2183">
        <w:rPr>
          <w:b w:val="0"/>
          <w:i w:val="0"/>
        </w:rPr>
        <w:t xml:space="preserve">), </w:t>
      </w:r>
    </w:p>
    <w:p w:rsidR="00BA2750" w:rsidRPr="003B366E" w:rsidRDefault="00BA2750" w:rsidP="008856E8">
      <w:pPr>
        <w:pStyle w:val="Tekstpodstawowy2"/>
        <w:spacing w:before="120" w:after="120" w:line="276" w:lineRule="auto"/>
        <w:jc w:val="both"/>
        <w:rPr>
          <w:b w:val="0"/>
          <w:i w:val="0"/>
          <w:sz w:val="22"/>
          <w:lang w:val="en-US"/>
        </w:rPr>
      </w:pPr>
      <w:proofErr w:type="spellStart"/>
      <w:r w:rsidRPr="003B366E">
        <w:rPr>
          <w:b w:val="0"/>
          <w:i w:val="0"/>
          <w:sz w:val="22"/>
          <w:lang w:val="en-US"/>
        </w:rPr>
        <w:t>np</w:t>
      </w:r>
      <w:proofErr w:type="spellEnd"/>
      <w:r w:rsidRPr="003B366E">
        <w:rPr>
          <w:b w:val="0"/>
          <w:i w:val="0"/>
          <w:sz w:val="22"/>
          <w:lang w:val="en-US"/>
        </w:rPr>
        <w:t>.„She swim</w:t>
      </w:r>
      <w:r w:rsidRPr="003B366E">
        <w:rPr>
          <w:b w:val="0"/>
          <w:i w:val="0"/>
          <w:sz w:val="22"/>
          <w:u w:val="single"/>
          <w:lang w:val="en-US"/>
        </w:rPr>
        <w:t>s</w:t>
      </w:r>
      <w:r w:rsidRPr="003B366E">
        <w:rPr>
          <w:b w:val="0"/>
          <w:i w:val="0"/>
          <w:sz w:val="22"/>
          <w:lang w:val="en-US"/>
        </w:rPr>
        <w:t xml:space="preserve"> in the sea” = 1 pkt, ale za “She swim in the sea” = 0 </w:t>
      </w:r>
      <w:proofErr w:type="spellStart"/>
      <w:r w:rsidRPr="003B366E">
        <w:rPr>
          <w:b w:val="0"/>
          <w:i w:val="0"/>
          <w:sz w:val="22"/>
          <w:lang w:val="en-US"/>
        </w:rPr>
        <w:t>pkt</w:t>
      </w:r>
      <w:proofErr w:type="spellEnd"/>
      <w:r w:rsidRPr="003B366E">
        <w:rPr>
          <w:b w:val="0"/>
          <w:i w:val="0"/>
          <w:sz w:val="22"/>
          <w:lang w:val="en-US"/>
        </w:rPr>
        <w:t xml:space="preserve">, </w:t>
      </w:r>
      <w:proofErr w:type="spellStart"/>
      <w:r w:rsidRPr="003B366E">
        <w:rPr>
          <w:b w:val="0"/>
          <w:i w:val="0"/>
          <w:sz w:val="22"/>
          <w:lang w:val="en-US"/>
        </w:rPr>
        <w:t>dalej</w:t>
      </w:r>
      <w:proofErr w:type="spellEnd"/>
      <w:r w:rsidRPr="003B366E">
        <w:rPr>
          <w:b w:val="0"/>
          <w:i w:val="0"/>
          <w:sz w:val="22"/>
          <w:lang w:val="en-US"/>
        </w:rPr>
        <w:t>;</w:t>
      </w:r>
    </w:p>
    <w:p w:rsidR="00466371" w:rsidRPr="003B366E" w:rsidRDefault="00BA2750" w:rsidP="008856E8">
      <w:pPr>
        <w:pStyle w:val="Tekstpodstawowy2"/>
        <w:spacing w:before="120" w:after="120" w:line="276" w:lineRule="auto"/>
        <w:jc w:val="both"/>
        <w:rPr>
          <w:b w:val="0"/>
          <w:i w:val="0"/>
          <w:sz w:val="22"/>
          <w:lang w:val="en-US"/>
        </w:rPr>
      </w:pPr>
      <w:r w:rsidRPr="003B366E">
        <w:rPr>
          <w:b w:val="0"/>
          <w:i w:val="0"/>
          <w:sz w:val="22"/>
          <w:lang w:val="en-US"/>
        </w:rPr>
        <w:t xml:space="preserve">“She is swimming in the sea” = 1 pkt, ale “She swimming in the sea” </w:t>
      </w:r>
      <w:proofErr w:type="spellStart"/>
      <w:r w:rsidRPr="003B366E">
        <w:rPr>
          <w:b w:val="0"/>
          <w:i w:val="0"/>
          <w:sz w:val="22"/>
          <w:lang w:val="en-US"/>
        </w:rPr>
        <w:t>lub”She</w:t>
      </w:r>
      <w:proofErr w:type="spellEnd"/>
      <w:r w:rsidRPr="003B366E">
        <w:rPr>
          <w:b w:val="0"/>
          <w:i w:val="0"/>
          <w:sz w:val="22"/>
          <w:lang w:val="en-US"/>
        </w:rPr>
        <w:t xml:space="preserve"> is swim in the sea” = 0 pkt.</w:t>
      </w:r>
    </w:p>
    <w:p w:rsidR="00697A05" w:rsidRDefault="004A2183" w:rsidP="008856E8">
      <w:pPr>
        <w:widowControl w:val="0"/>
        <w:autoSpaceDE/>
        <w:autoSpaceDN/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Prace pisemne</w:t>
      </w:r>
      <w:r w:rsidR="001F1F62" w:rsidRPr="001F1F62">
        <w:rPr>
          <w:rFonts w:ascii="Arial" w:hAnsi="Arial" w:cs="Arial"/>
        </w:rPr>
        <w:t xml:space="preserve"> są omawiane i zwracane uczniom w ciągu dwóch tygodni od ich napisania</w:t>
      </w:r>
      <w:r w:rsidR="008856E8">
        <w:rPr>
          <w:rFonts w:ascii="Arial" w:hAnsi="Arial" w:cs="Arial"/>
        </w:rPr>
        <w:t xml:space="preserve">                    </w:t>
      </w:r>
      <w:r w:rsidR="001F1F62" w:rsidRPr="001F1F62">
        <w:rPr>
          <w:rFonts w:ascii="Arial" w:hAnsi="Arial" w:cs="Arial"/>
        </w:rPr>
        <w:t xml:space="preserve"> </w:t>
      </w:r>
      <w:r w:rsidR="001F1F62" w:rsidRPr="001F1F62">
        <w:rPr>
          <w:rFonts w:ascii="Arial" w:hAnsi="Arial" w:cs="Arial"/>
        </w:rPr>
        <w:lastRenderedPageBreak/>
        <w:t>i najpóźniej na tydzień przed klasyfikacyjnym posiedzenie</w:t>
      </w:r>
      <w:r>
        <w:rPr>
          <w:rFonts w:ascii="Arial" w:hAnsi="Arial" w:cs="Arial"/>
        </w:rPr>
        <w:t xml:space="preserve">m Rady Pedagogicznej. </w:t>
      </w:r>
      <w:r w:rsidR="001F1F62" w:rsidRPr="001F1F62">
        <w:rPr>
          <w:rFonts w:ascii="Arial" w:hAnsi="Arial" w:cs="Arial"/>
        </w:rPr>
        <w:t xml:space="preserve">Na 5 dni </w:t>
      </w:r>
      <w:r w:rsidR="008856E8">
        <w:rPr>
          <w:rFonts w:ascii="Arial" w:hAnsi="Arial" w:cs="Arial"/>
        </w:rPr>
        <w:t xml:space="preserve">         </w:t>
      </w:r>
      <w:r w:rsidR="001F1F62" w:rsidRPr="001F1F62">
        <w:rPr>
          <w:rFonts w:ascii="Arial" w:hAnsi="Arial" w:cs="Arial"/>
        </w:rPr>
        <w:t>przed klasyfikacją powinno być zakończone przeprowadzanie wszelkich pisemnych sprawdzianów wiadomości.</w:t>
      </w:r>
    </w:p>
    <w:p w:rsidR="008856E8" w:rsidRDefault="00CD0BAD" w:rsidP="008856E8">
      <w:pPr>
        <w:widowControl w:val="0"/>
        <w:autoSpaceDE/>
        <w:autoSpaceDN/>
        <w:spacing w:line="276" w:lineRule="auto"/>
        <w:jc w:val="left"/>
        <w:rPr>
          <w:rFonts w:ascii="Arial" w:hAnsi="Arial" w:cs="Arial"/>
        </w:rPr>
      </w:pPr>
      <w:r w:rsidRPr="00697A05">
        <w:rPr>
          <w:rFonts w:ascii="Arial" w:hAnsi="Arial" w:cs="Arial"/>
          <w:b/>
        </w:rPr>
        <w:t>Krótka forma pisemna</w:t>
      </w:r>
      <w:r w:rsidR="008856E8">
        <w:rPr>
          <w:rFonts w:ascii="Arial" w:hAnsi="Arial" w:cs="Arial"/>
        </w:rPr>
        <w:t xml:space="preserve">  jest oceniana według następujących </w:t>
      </w:r>
      <w:r w:rsidRPr="00697A05">
        <w:rPr>
          <w:rFonts w:ascii="Arial" w:hAnsi="Arial" w:cs="Arial"/>
        </w:rPr>
        <w:t>zasad:</w:t>
      </w:r>
      <w:r w:rsidRPr="00697A05">
        <w:rPr>
          <w:rFonts w:ascii="Arial" w:hAnsi="Arial" w:cs="Arial"/>
        </w:rPr>
        <w:br/>
        <w:t>za całą pracę można otrzy</w:t>
      </w:r>
      <w:r w:rsidR="00AA317C" w:rsidRPr="00697A05">
        <w:rPr>
          <w:rFonts w:ascii="Arial" w:hAnsi="Arial" w:cs="Arial"/>
        </w:rPr>
        <w:t xml:space="preserve">mać maksymalnie 10 punktów, z czego maksymalnie 4 punkty </w:t>
      </w:r>
    </w:p>
    <w:p w:rsidR="0003054F" w:rsidRPr="00697A05" w:rsidRDefault="00AA317C" w:rsidP="008856E8">
      <w:pPr>
        <w:widowControl w:val="0"/>
        <w:autoSpaceDE/>
        <w:autoSpaceDN/>
        <w:spacing w:line="276" w:lineRule="auto"/>
        <w:jc w:val="left"/>
        <w:rPr>
          <w:rFonts w:ascii="Arial" w:hAnsi="Arial" w:cs="Arial"/>
        </w:rPr>
      </w:pPr>
      <w:r w:rsidRPr="00697A05">
        <w:rPr>
          <w:rFonts w:ascii="Arial" w:hAnsi="Arial" w:cs="Arial"/>
        </w:rPr>
        <w:t>można uzyskać za treść, 2 punkty za spójność i logikę wypowiedzi, 2 punkty za zakres środków językowych oraz 2 punkty za poprawne użycie środków językowych. Nauczyciele oceniając pracę pisemną stosują zasady ich oceniania podane przez Okręgową Komisję Egzaminacyjną w Poznaniu.</w:t>
      </w:r>
    </w:p>
    <w:p w:rsidR="002A79DD" w:rsidRPr="00AA317C" w:rsidRDefault="002A79DD" w:rsidP="002D66CD">
      <w:pPr>
        <w:pStyle w:val="Tekstpodstawowy2"/>
        <w:rPr>
          <w:b w:val="0"/>
        </w:rPr>
      </w:pPr>
    </w:p>
    <w:p w:rsidR="00CB3E35" w:rsidRDefault="00A67F73" w:rsidP="008856E8">
      <w:pPr>
        <w:pStyle w:val="Tekstpodstawowy"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1A68C9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b/>
          <w:bCs/>
          <w:sz w:val="24"/>
          <w:szCs w:val="24"/>
        </w:rPr>
        <w:t xml:space="preserve">KARTKÓWKI </w:t>
      </w:r>
      <w:r w:rsidR="00CB3E35">
        <w:rPr>
          <w:rFonts w:ascii="Arial" w:hAnsi="Arial" w:cs="Arial"/>
          <w:b/>
          <w:bCs/>
          <w:sz w:val="24"/>
          <w:szCs w:val="24"/>
        </w:rPr>
        <w:t>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B3E35" w:rsidRPr="00CB3E35">
        <w:rPr>
          <w:rFonts w:ascii="Arial" w:hAnsi="Arial" w:cs="Arial"/>
          <w:bCs/>
          <w:sz w:val="24"/>
          <w:szCs w:val="24"/>
        </w:rPr>
        <w:t>są obowiązkowe</w:t>
      </w:r>
      <w:r w:rsidR="00CB3E35">
        <w:rPr>
          <w:rFonts w:ascii="Arial" w:hAnsi="Arial" w:cs="Arial"/>
          <w:b/>
          <w:bCs/>
          <w:sz w:val="24"/>
          <w:szCs w:val="24"/>
        </w:rPr>
        <w:t xml:space="preserve">, </w:t>
      </w:r>
      <w:r w:rsidR="00B02114">
        <w:rPr>
          <w:rFonts w:ascii="Arial" w:hAnsi="Arial" w:cs="Arial"/>
          <w:sz w:val="24"/>
          <w:szCs w:val="24"/>
        </w:rPr>
        <w:t>mogą</w:t>
      </w:r>
      <w:r w:rsidR="004A2183">
        <w:rPr>
          <w:rFonts w:ascii="Arial" w:hAnsi="Arial" w:cs="Arial"/>
          <w:sz w:val="24"/>
          <w:szCs w:val="24"/>
        </w:rPr>
        <w:t xml:space="preserve"> być nie</w:t>
      </w:r>
      <w:r>
        <w:rPr>
          <w:rFonts w:ascii="Arial" w:hAnsi="Arial" w:cs="Arial"/>
          <w:sz w:val="24"/>
          <w:szCs w:val="24"/>
        </w:rPr>
        <w:t>zapowiedziane, dotyczą aktualnie przerabianego materiału do trze</w:t>
      </w:r>
      <w:r w:rsidR="004A2183">
        <w:rPr>
          <w:rFonts w:ascii="Arial" w:hAnsi="Arial" w:cs="Arial"/>
          <w:sz w:val="24"/>
          <w:szCs w:val="24"/>
        </w:rPr>
        <w:t xml:space="preserve">ch jednostek lekcyjnych wstecz. </w:t>
      </w:r>
      <w:r w:rsidR="00636A94" w:rsidRPr="00636A94">
        <w:rPr>
          <w:rStyle w:val="Teksttreci2Exact"/>
          <w:rFonts w:ascii="Arial" w:hAnsi="Arial" w:cs="Arial"/>
          <w:sz w:val="24"/>
        </w:rPr>
        <w:t>W przypadku, gdy uczeń zgłosił nieprzygotowan</w:t>
      </w:r>
      <w:r w:rsidR="00CB3E35">
        <w:rPr>
          <w:rStyle w:val="Teksttreci2Exact"/>
          <w:rFonts w:ascii="Arial" w:hAnsi="Arial" w:cs="Arial"/>
          <w:sz w:val="24"/>
        </w:rPr>
        <w:t>ie do zajęć</w:t>
      </w:r>
      <w:r w:rsidR="00636A94" w:rsidRPr="00636A94">
        <w:rPr>
          <w:rStyle w:val="Teksttreci2Exact"/>
          <w:rFonts w:ascii="Arial" w:hAnsi="Arial" w:cs="Arial"/>
          <w:sz w:val="24"/>
        </w:rPr>
        <w:t xml:space="preserve"> i nauczyciel na tych zajęciach przeprowadza niezapowiedzianą kartkówkę, to uczeń pisze ją, a niekorzystną dla siebie ocenę moż</w:t>
      </w:r>
      <w:r w:rsidR="00CB3E35">
        <w:rPr>
          <w:rStyle w:val="Teksttreci2Exact"/>
          <w:rFonts w:ascii="Arial" w:hAnsi="Arial" w:cs="Arial"/>
          <w:sz w:val="24"/>
        </w:rPr>
        <w:t>e poprawić w terminie dwóch tygodni.</w:t>
      </w:r>
      <w:r w:rsidR="008856E8">
        <w:rPr>
          <w:rStyle w:val="Teksttreci2Exact"/>
          <w:rFonts w:ascii="Arial" w:hAnsi="Arial" w:cs="Arial"/>
          <w:sz w:val="24"/>
        </w:rPr>
        <w:t xml:space="preserve"> </w:t>
      </w:r>
      <w:r w:rsidR="00CB3E35">
        <w:rPr>
          <w:rFonts w:ascii="Arial" w:hAnsi="Arial" w:cs="Arial"/>
          <w:sz w:val="24"/>
          <w:szCs w:val="24"/>
        </w:rPr>
        <w:t>Uczeń, który nie</w:t>
      </w:r>
      <w:r w:rsidR="00634163">
        <w:rPr>
          <w:rFonts w:ascii="Arial" w:hAnsi="Arial" w:cs="Arial"/>
          <w:sz w:val="24"/>
          <w:szCs w:val="24"/>
        </w:rPr>
        <w:t xml:space="preserve"> pisał kartkówki  – otrzymuje „</w:t>
      </w:r>
      <w:proofErr w:type="spellStart"/>
      <w:r w:rsidR="00634163">
        <w:rPr>
          <w:rFonts w:ascii="Arial" w:hAnsi="Arial" w:cs="Arial"/>
          <w:sz w:val="24"/>
          <w:szCs w:val="24"/>
        </w:rPr>
        <w:t>nb</w:t>
      </w:r>
      <w:proofErr w:type="spellEnd"/>
      <w:r w:rsidR="00CB3E35">
        <w:rPr>
          <w:rFonts w:ascii="Arial" w:hAnsi="Arial" w:cs="Arial"/>
          <w:sz w:val="24"/>
          <w:szCs w:val="24"/>
        </w:rPr>
        <w:t>” do dziennika.</w:t>
      </w:r>
    </w:p>
    <w:p w:rsidR="00CB3E35" w:rsidRDefault="00CB3E35" w:rsidP="008856E8">
      <w:pPr>
        <w:pStyle w:val="Tekstpodstawowy"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Zaległą kartkówkę uczeń ma obowiązek zaliczyć na zajęciach dodatkowych (nie podczas lekcji) </w:t>
      </w:r>
      <w:r w:rsidR="008856E8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w ciągu dwóch tygodni od powrotu do szkoły. W przypadku, gdy uczeń nie napisze zaległej k</w:t>
      </w:r>
      <w:r w:rsidR="00634163">
        <w:rPr>
          <w:rFonts w:ascii="Arial" w:hAnsi="Arial" w:cs="Arial"/>
          <w:sz w:val="24"/>
          <w:szCs w:val="24"/>
        </w:rPr>
        <w:t>artkówki, otrzymuje w miejsce „nb</w:t>
      </w:r>
      <w:r>
        <w:rPr>
          <w:rFonts w:ascii="Arial" w:hAnsi="Arial" w:cs="Arial"/>
          <w:sz w:val="24"/>
          <w:szCs w:val="24"/>
        </w:rPr>
        <w:t>” ocenę niedostateczną w dzienniku. Nauczyciel może dać możliwość poprawy oceny wyższej od niedostatecznej.</w:t>
      </w:r>
    </w:p>
    <w:p w:rsidR="00CB3E35" w:rsidRDefault="00CB3E35" w:rsidP="008856E8">
      <w:pPr>
        <w:pStyle w:val="Tekstpodstawowy2"/>
        <w:spacing w:before="120" w:after="120" w:line="276" w:lineRule="auto"/>
        <w:jc w:val="both"/>
        <w:rPr>
          <w:b w:val="0"/>
          <w:i w:val="0"/>
        </w:rPr>
      </w:pPr>
      <w:r>
        <w:rPr>
          <w:b w:val="0"/>
          <w:i w:val="0"/>
        </w:rPr>
        <w:t>Ucieczka z kartkówki traktowana jest jako odmowa odpowiedzi w formie pisemnej i równoznaczna z wystawieniem mu oceny niedostatecznej.</w:t>
      </w:r>
    </w:p>
    <w:p w:rsidR="001A68C9" w:rsidRDefault="001A68C9">
      <w:pPr>
        <w:pStyle w:val="Tekstpodstawowy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B366E" w:rsidRDefault="005F77D4" w:rsidP="008856E8">
      <w:pPr>
        <w:pStyle w:val="Tekstpodstawowy"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CF08D1">
        <w:rPr>
          <w:rFonts w:ascii="Arial" w:hAnsi="Arial" w:cs="Arial"/>
          <w:b/>
          <w:sz w:val="24"/>
          <w:szCs w:val="24"/>
          <w:u w:val="single"/>
        </w:rPr>
        <w:t>Ważne!</w:t>
      </w:r>
      <w:r w:rsidRPr="00EE7407">
        <w:rPr>
          <w:rFonts w:ascii="Arial" w:hAnsi="Arial" w:cs="Arial"/>
          <w:b/>
          <w:sz w:val="24"/>
          <w:szCs w:val="24"/>
        </w:rPr>
        <w:t xml:space="preserve"> </w:t>
      </w:r>
      <w:r w:rsidRPr="00697A05">
        <w:rPr>
          <w:rFonts w:ascii="Arial" w:hAnsi="Arial" w:cs="Arial"/>
          <w:sz w:val="24"/>
          <w:szCs w:val="24"/>
        </w:rPr>
        <w:t>Słownictwo jest zaliczane całym punktem (= 1 punkt za słówko)</w:t>
      </w:r>
      <w:r w:rsidR="00EE7407" w:rsidRPr="00697A05">
        <w:rPr>
          <w:rFonts w:ascii="Arial" w:hAnsi="Arial" w:cs="Arial"/>
          <w:sz w:val="24"/>
          <w:szCs w:val="24"/>
        </w:rPr>
        <w:t xml:space="preserve"> </w:t>
      </w:r>
      <w:r w:rsidRPr="00697A05">
        <w:rPr>
          <w:rFonts w:ascii="Arial" w:hAnsi="Arial" w:cs="Arial"/>
          <w:sz w:val="24"/>
          <w:szCs w:val="24"/>
        </w:rPr>
        <w:t xml:space="preserve">tylko w przypadku pełnej poprawności ortograficznej. Połowiczną oceną (= 0,5 </w:t>
      </w:r>
      <w:proofErr w:type="spellStart"/>
      <w:r w:rsidRPr="00697A05">
        <w:rPr>
          <w:rFonts w:ascii="Arial" w:hAnsi="Arial" w:cs="Arial"/>
          <w:sz w:val="24"/>
          <w:szCs w:val="24"/>
        </w:rPr>
        <w:t>punkta</w:t>
      </w:r>
      <w:proofErr w:type="spellEnd"/>
      <w:r w:rsidR="005E76EE" w:rsidRPr="00697A05">
        <w:rPr>
          <w:rFonts w:ascii="Arial" w:hAnsi="Arial" w:cs="Arial"/>
          <w:sz w:val="24"/>
          <w:szCs w:val="24"/>
        </w:rPr>
        <w:t xml:space="preserve"> za słówko</w:t>
      </w:r>
      <w:r w:rsidRPr="00697A05">
        <w:rPr>
          <w:rFonts w:ascii="Arial" w:hAnsi="Arial" w:cs="Arial"/>
          <w:sz w:val="24"/>
          <w:szCs w:val="24"/>
        </w:rPr>
        <w:t>) można otrzymać</w:t>
      </w:r>
      <w:r w:rsidR="005E76EE" w:rsidRPr="00697A05">
        <w:rPr>
          <w:rFonts w:ascii="Arial" w:hAnsi="Arial" w:cs="Arial"/>
          <w:sz w:val="24"/>
          <w:szCs w:val="24"/>
        </w:rPr>
        <w:t>, gdy uczeń pominął w pisowni jedną literkę, nie wpływającą na zmianę znaczenia i rozumienie słowa (np. prawidłowe słowo „</w:t>
      </w:r>
      <w:proofErr w:type="spellStart"/>
      <w:r w:rsidR="005E76EE" w:rsidRPr="00697A05">
        <w:rPr>
          <w:rFonts w:ascii="Arial" w:hAnsi="Arial" w:cs="Arial"/>
          <w:sz w:val="24"/>
          <w:szCs w:val="24"/>
        </w:rPr>
        <w:t>Castle</w:t>
      </w:r>
      <w:proofErr w:type="spellEnd"/>
      <w:r w:rsidR="005E76EE" w:rsidRPr="00697A05">
        <w:rPr>
          <w:rFonts w:ascii="Arial" w:hAnsi="Arial" w:cs="Arial"/>
          <w:sz w:val="24"/>
          <w:szCs w:val="24"/>
        </w:rPr>
        <w:t>”= „zamek” napisał w formie „</w:t>
      </w:r>
      <w:proofErr w:type="spellStart"/>
      <w:r w:rsidR="005E76EE" w:rsidRPr="00697A05">
        <w:rPr>
          <w:rFonts w:ascii="Arial" w:hAnsi="Arial" w:cs="Arial"/>
          <w:sz w:val="24"/>
          <w:szCs w:val="24"/>
        </w:rPr>
        <w:t>casle</w:t>
      </w:r>
      <w:proofErr w:type="spellEnd"/>
      <w:r w:rsidR="005E76EE" w:rsidRPr="00697A05">
        <w:rPr>
          <w:rFonts w:ascii="Arial" w:hAnsi="Arial" w:cs="Arial"/>
          <w:sz w:val="24"/>
          <w:szCs w:val="24"/>
        </w:rPr>
        <w:t xml:space="preserve">”, omijając jedną literkę). Uczeń nie otrzymuje </w:t>
      </w:r>
      <w:proofErr w:type="spellStart"/>
      <w:r w:rsidR="005E76EE" w:rsidRPr="00697A05">
        <w:rPr>
          <w:rFonts w:ascii="Arial" w:hAnsi="Arial" w:cs="Arial"/>
          <w:sz w:val="24"/>
          <w:szCs w:val="24"/>
        </w:rPr>
        <w:t>punkta</w:t>
      </w:r>
      <w:proofErr w:type="spellEnd"/>
      <w:r w:rsidR="005E76EE" w:rsidRPr="00697A05">
        <w:rPr>
          <w:rFonts w:ascii="Arial" w:hAnsi="Arial" w:cs="Arial"/>
          <w:sz w:val="24"/>
          <w:szCs w:val="24"/>
        </w:rPr>
        <w:t xml:space="preserve"> (= 0 punktów za słówko), gdy słowo jest napisane w formie fonetycznej </w:t>
      </w:r>
      <w:r w:rsidR="008856E8">
        <w:rPr>
          <w:rFonts w:ascii="Arial" w:hAnsi="Arial" w:cs="Arial"/>
          <w:sz w:val="24"/>
          <w:szCs w:val="24"/>
        </w:rPr>
        <w:t xml:space="preserve">      </w:t>
      </w:r>
      <w:r w:rsidR="005E76EE" w:rsidRPr="00697A05">
        <w:rPr>
          <w:rFonts w:ascii="Arial" w:hAnsi="Arial" w:cs="Arial"/>
          <w:sz w:val="24"/>
          <w:szCs w:val="24"/>
        </w:rPr>
        <w:t>(= „tak jak brzmi”), pominie lub zamieni dwie lub więcej liter w słowie, bądź zamieni lub pominie jedną literę, która wp</w:t>
      </w:r>
      <w:r w:rsidR="00EE7407" w:rsidRPr="00697A05">
        <w:rPr>
          <w:rFonts w:ascii="Arial" w:hAnsi="Arial" w:cs="Arial"/>
          <w:sz w:val="24"/>
          <w:szCs w:val="24"/>
        </w:rPr>
        <w:t xml:space="preserve">ływa na zmianę znaczenia słowa </w:t>
      </w:r>
      <w:r w:rsidR="005E76EE" w:rsidRPr="00697A05">
        <w:rPr>
          <w:rFonts w:ascii="Arial" w:hAnsi="Arial" w:cs="Arial"/>
          <w:sz w:val="24"/>
          <w:szCs w:val="24"/>
        </w:rPr>
        <w:t>(np. „</w:t>
      </w:r>
      <w:proofErr w:type="spellStart"/>
      <w:r w:rsidR="005E76EE" w:rsidRPr="00697A05">
        <w:rPr>
          <w:rFonts w:ascii="Arial" w:hAnsi="Arial" w:cs="Arial"/>
          <w:sz w:val="24"/>
          <w:szCs w:val="24"/>
        </w:rPr>
        <w:t>Cat</w:t>
      </w:r>
      <w:proofErr w:type="spellEnd"/>
      <w:r w:rsidR="005E76EE" w:rsidRPr="00697A05">
        <w:rPr>
          <w:rFonts w:ascii="Arial" w:hAnsi="Arial" w:cs="Arial"/>
          <w:sz w:val="24"/>
          <w:szCs w:val="24"/>
        </w:rPr>
        <w:t>”= kot, napisze „</w:t>
      </w:r>
      <w:proofErr w:type="spellStart"/>
      <w:r w:rsidR="005E76EE" w:rsidRPr="00697A05">
        <w:rPr>
          <w:rFonts w:ascii="Arial" w:hAnsi="Arial" w:cs="Arial"/>
          <w:sz w:val="24"/>
          <w:szCs w:val="24"/>
        </w:rPr>
        <w:t>cut</w:t>
      </w:r>
      <w:proofErr w:type="spellEnd"/>
      <w:r w:rsidR="005E76EE" w:rsidRPr="00697A05">
        <w:rPr>
          <w:rFonts w:ascii="Arial" w:hAnsi="Arial" w:cs="Arial"/>
          <w:sz w:val="24"/>
          <w:szCs w:val="24"/>
        </w:rPr>
        <w:t>”, co znaczy „ciąć”).</w:t>
      </w:r>
    </w:p>
    <w:p w:rsidR="003B366E" w:rsidRPr="00697A05" w:rsidRDefault="003B366E" w:rsidP="008856E8">
      <w:pPr>
        <w:pStyle w:val="Tekstpodstawowy"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8856E8">
        <w:rPr>
          <w:rFonts w:ascii="Arial" w:hAnsi="Arial" w:cs="Arial"/>
          <w:sz w:val="24"/>
          <w:szCs w:val="24"/>
          <w:u w:val="single"/>
        </w:rPr>
        <w:t>Kolejna istotna uwaga</w:t>
      </w:r>
      <w:r>
        <w:rPr>
          <w:rFonts w:ascii="Arial" w:hAnsi="Arial" w:cs="Arial"/>
          <w:sz w:val="24"/>
          <w:szCs w:val="24"/>
        </w:rPr>
        <w:t xml:space="preserve"> -</w:t>
      </w:r>
      <w:r w:rsidRPr="00CF08D1">
        <w:rPr>
          <w:rFonts w:ascii="Arial" w:hAnsi="Arial" w:cs="Arial"/>
          <w:b/>
          <w:sz w:val="24"/>
          <w:szCs w:val="24"/>
        </w:rPr>
        <w:t xml:space="preserve"> </w:t>
      </w:r>
      <w:r w:rsidRPr="003B366E">
        <w:rPr>
          <w:rFonts w:ascii="Arial" w:hAnsi="Arial" w:cs="Arial"/>
          <w:sz w:val="24"/>
          <w:szCs w:val="24"/>
        </w:rPr>
        <w:t>u</w:t>
      </w:r>
      <w:r w:rsidRPr="00697A05">
        <w:rPr>
          <w:rFonts w:ascii="Arial" w:hAnsi="Arial" w:cs="Arial"/>
          <w:sz w:val="24"/>
          <w:szCs w:val="24"/>
        </w:rPr>
        <w:t xml:space="preserve">czeń ma obowiązek wszelkie prace pisemne (kartkówki, dyktanda, sprawdziany, zadania domowe oraz notatki w zeszycie) </w:t>
      </w:r>
      <w:r w:rsidRPr="00697A05">
        <w:rPr>
          <w:rFonts w:ascii="Arial" w:hAnsi="Arial" w:cs="Arial"/>
          <w:sz w:val="24"/>
          <w:szCs w:val="24"/>
          <w:u w:val="single"/>
        </w:rPr>
        <w:t>wykonywać czytelnie, tak, by nie było wątpliwości, jakie litery znajdują się w wyrazach.</w:t>
      </w:r>
      <w:r w:rsidRPr="00697A05">
        <w:rPr>
          <w:rFonts w:ascii="Arial" w:hAnsi="Arial" w:cs="Arial"/>
          <w:sz w:val="24"/>
          <w:szCs w:val="24"/>
        </w:rPr>
        <w:t xml:space="preserve"> Litery, których nauczyciel nie może odczytać, będą oceniane na niekorzyść ucznia ( uczniowie posiadający opinię Poradni Psychologiczno-Pedagogicznej o deficycie w postaci dysgrafii i dysortografii, również muszą starać się, by wyrazy przez nich pisane</w:t>
      </w:r>
      <w:r>
        <w:rPr>
          <w:rFonts w:ascii="Arial" w:hAnsi="Arial" w:cs="Arial"/>
          <w:sz w:val="24"/>
          <w:szCs w:val="24"/>
        </w:rPr>
        <w:t xml:space="preserve"> były jak najbardziej czytelne)</w:t>
      </w:r>
      <w:r w:rsidRPr="00697A05">
        <w:rPr>
          <w:rFonts w:ascii="Arial" w:hAnsi="Arial" w:cs="Arial"/>
          <w:sz w:val="24"/>
          <w:szCs w:val="24"/>
        </w:rPr>
        <w:t>. Uczniowie mogą się umówić z nauczycielem na pisanie prac drukowanymi literami</w:t>
      </w:r>
      <w:r>
        <w:rPr>
          <w:rFonts w:ascii="Arial" w:hAnsi="Arial" w:cs="Arial"/>
          <w:sz w:val="24"/>
          <w:szCs w:val="24"/>
        </w:rPr>
        <w:t>.</w:t>
      </w:r>
    </w:p>
    <w:p w:rsidR="003B366E" w:rsidRPr="00697A05" w:rsidRDefault="003B366E" w:rsidP="00EE3AC8">
      <w:pPr>
        <w:pStyle w:val="Tekstpodstawowy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E76EE" w:rsidRPr="00697A05" w:rsidRDefault="005E76EE" w:rsidP="00EE3AC8">
      <w:pPr>
        <w:pStyle w:val="Tekstpodstawowy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856E8">
        <w:rPr>
          <w:rFonts w:ascii="Arial" w:hAnsi="Arial" w:cs="Arial"/>
          <w:b/>
          <w:sz w:val="24"/>
          <w:szCs w:val="24"/>
        </w:rPr>
        <w:t xml:space="preserve">Kartkówki </w:t>
      </w:r>
      <w:proofErr w:type="spellStart"/>
      <w:r w:rsidRPr="008856E8">
        <w:rPr>
          <w:rFonts w:ascii="Arial" w:hAnsi="Arial" w:cs="Arial"/>
          <w:b/>
          <w:sz w:val="24"/>
          <w:szCs w:val="24"/>
        </w:rPr>
        <w:t>translatoryczne</w:t>
      </w:r>
      <w:proofErr w:type="spellEnd"/>
      <w:r w:rsidRPr="00697A05">
        <w:rPr>
          <w:rFonts w:ascii="Arial" w:hAnsi="Arial" w:cs="Arial"/>
          <w:sz w:val="24"/>
          <w:szCs w:val="24"/>
        </w:rPr>
        <w:t xml:space="preserve"> (tłumaczenie zdań z języka polskiego na język angielski) –</w:t>
      </w:r>
    </w:p>
    <w:p w:rsidR="001A68C9" w:rsidRDefault="005E76EE" w:rsidP="008856E8">
      <w:pPr>
        <w:pStyle w:val="Tekstpodstawowy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97A05">
        <w:rPr>
          <w:rFonts w:ascii="Arial" w:hAnsi="Arial" w:cs="Arial"/>
          <w:sz w:val="24"/>
          <w:szCs w:val="24"/>
        </w:rPr>
        <w:t xml:space="preserve">Za każde zdanie uczeń może otrzymać dwa punkty; jeden za prawidłową strukturę gramatyczną, drugi za prawidłowo użyte słowa. Nieprawidłowa struktura gramatyczna skutkuje odjęciem jednego </w:t>
      </w:r>
      <w:proofErr w:type="spellStart"/>
      <w:r w:rsidRPr="00697A05">
        <w:rPr>
          <w:rFonts w:ascii="Arial" w:hAnsi="Arial" w:cs="Arial"/>
          <w:sz w:val="24"/>
          <w:szCs w:val="24"/>
        </w:rPr>
        <w:t>punkta</w:t>
      </w:r>
      <w:proofErr w:type="spellEnd"/>
      <w:r w:rsidRPr="00697A05">
        <w:rPr>
          <w:rFonts w:ascii="Arial" w:hAnsi="Arial" w:cs="Arial"/>
          <w:sz w:val="24"/>
          <w:szCs w:val="24"/>
        </w:rPr>
        <w:t xml:space="preserve">, brak słówka lub nieprawidłowe słowo, to odjęcie 0,5 </w:t>
      </w:r>
      <w:proofErr w:type="spellStart"/>
      <w:r w:rsidRPr="00697A05">
        <w:rPr>
          <w:rFonts w:ascii="Arial" w:hAnsi="Arial" w:cs="Arial"/>
          <w:sz w:val="24"/>
          <w:szCs w:val="24"/>
        </w:rPr>
        <w:t>punkta</w:t>
      </w:r>
      <w:proofErr w:type="spellEnd"/>
      <w:r w:rsidRPr="00697A05">
        <w:rPr>
          <w:rFonts w:ascii="Arial" w:hAnsi="Arial" w:cs="Arial"/>
          <w:sz w:val="24"/>
          <w:szCs w:val="24"/>
        </w:rPr>
        <w:t xml:space="preserve">, za każde kolejne nieprawidłowe słowo. Uczeń nie otrzymuje punktów, jeśli zdanie </w:t>
      </w:r>
      <w:r w:rsidR="00E30863" w:rsidRPr="00697A05">
        <w:rPr>
          <w:rFonts w:ascii="Arial" w:hAnsi="Arial" w:cs="Arial"/>
          <w:sz w:val="24"/>
          <w:szCs w:val="24"/>
        </w:rPr>
        <w:t xml:space="preserve">jest nieprawidłowe pod względem składniowym i </w:t>
      </w:r>
      <w:r w:rsidRPr="00697A05">
        <w:rPr>
          <w:rFonts w:ascii="Arial" w:hAnsi="Arial" w:cs="Arial"/>
          <w:sz w:val="24"/>
          <w:szCs w:val="24"/>
        </w:rPr>
        <w:t>w istotny sposób zakłóca komunikację</w:t>
      </w:r>
      <w:r w:rsidR="00E30863" w:rsidRPr="00697A05">
        <w:rPr>
          <w:rFonts w:ascii="Arial" w:hAnsi="Arial" w:cs="Arial"/>
          <w:sz w:val="24"/>
          <w:szCs w:val="24"/>
        </w:rPr>
        <w:t xml:space="preserve"> (np. zdanie w stylu: „ja ta chcieć kupić kiełbasa”)</w:t>
      </w:r>
      <w:r w:rsidR="00697A05">
        <w:rPr>
          <w:rFonts w:ascii="Arial" w:hAnsi="Arial" w:cs="Arial"/>
          <w:sz w:val="24"/>
          <w:szCs w:val="24"/>
        </w:rPr>
        <w:t>.</w:t>
      </w:r>
    </w:p>
    <w:p w:rsidR="008856E8" w:rsidRDefault="00A67F73" w:rsidP="00226E2B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Uczeń, który wylosował szczęśliwy numerek ma prawo nie pisać </w:t>
      </w:r>
      <w:r w:rsidR="0003054F">
        <w:rPr>
          <w:rFonts w:ascii="Arial" w:hAnsi="Arial" w:cs="Arial"/>
          <w:sz w:val="24"/>
          <w:szCs w:val="24"/>
        </w:rPr>
        <w:t xml:space="preserve">niezapowiedzianej </w:t>
      </w:r>
      <w:r>
        <w:rPr>
          <w:rFonts w:ascii="Arial" w:hAnsi="Arial" w:cs="Arial"/>
          <w:sz w:val="24"/>
          <w:szCs w:val="24"/>
        </w:rPr>
        <w:t>kartkówki,</w:t>
      </w:r>
    </w:p>
    <w:p w:rsidR="008856E8" w:rsidRDefault="00A67F73" w:rsidP="00226E2B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</w:t>
      </w:r>
      <w:r w:rsidR="009E7A32">
        <w:rPr>
          <w:rFonts w:ascii="Arial" w:hAnsi="Arial" w:cs="Arial"/>
          <w:sz w:val="24"/>
          <w:szCs w:val="24"/>
        </w:rPr>
        <w:t>le ma obowiązek jej zaliczenia</w:t>
      </w:r>
      <w:r w:rsidR="00B02114">
        <w:rPr>
          <w:rFonts w:ascii="Arial" w:hAnsi="Arial" w:cs="Arial"/>
          <w:sz w:val="24"/>
          <w:szCs w:val="24"/>
        </w:rPr>
        <w:t xml:space="preserve">. W przypadku </w:t>
      </w:r>
      <w:r>
        <w:rPr>
          <w:rFonts w:ascii="Arial" w:hAnsi="Arial" w:cs="Arial"/>
          <w:sz w:val="24"/>
          <w:szCs w:val="24"/>
        </w:rPr>
        <w:t>kartkówek zapowiedzianych, nie można zgłosić nieprzygotowania. W</w:t>
      </w:r>
      <w:r w:rsidR="00226E2B">
        <w:rPr>
          <w:rFonts w:ascii="Arial" w:hAnsi="Arial" w:cs="Arial"/>
          <w:sz w:val="24"/>
          <w:szCs w:val="24"/>
        </w:rPr>
        <w:t xml:space="preserve"> semestrze należy </w:t>
      </w:r>
      <w:r w:rsidR="00F66ECE">
        <w:rPr>
          <w:rFonts w:ascii="Arial" w:hAnsi="Arial" w:cs="Arial"/>
          <w:sz w:val="24"/>
          <w:szCs w:val="24"/>
        </w:rPr>
        <w:t>przeprowadzić 3</w:t>
      </w:r>
      <w:r w:rsidR="00226E2B">
        <w:rPr>
          <w:rFonts w:ascii="Arial" w:hAnsi="Arial" w:cs="Arial"/>
          <w:sz w:val="24"/>
          <w:szCs w:val="24"/>
        </w:rPr>
        <w:t xml:space="preserve"> lub</w:t>
      </w:r>
      <w:r>
        <w:rPr>
          <w:rFonts w:ascii="Arial" w:hAnsi="Arial" w:cs="Arial"/>
          <w:sz w:val="24"/>
          <w:szCs w:val="24"/>
        </w:rPr>
        <w:t xml:space="preserve"> więcej kartkówek w zależności od potrzeb.</w:t>
      </w:r>
      <w:r w:rsidR="00FB6223">
        <w:rPr>
          <w:rFonts w:ascii="Arial" w:hAnsi="Arial" w:cs="Arial"/>
          <w:sz w:val="24"/>
          <w:szCs w:val="24"/>
        </w:rPr>
        <w:t xml:space="preserve"> Kartkówki sprawdzające umiejętność pisania w języku angielskim ze słuchu, czyli dyktanda, są formą stosowaną w miarę potrzeb opcjonalnie, jako ćwiczenie uzupełniające, po podaniu i przećwiczeniu zwrotów i trudniejszych słówek a mające na celu uwrażliwienie ucznia </w:t>
      </w:r>
    </w:p>
    <w:p w:rsidR="00FB6223" w:rsidRDefault="00FB6223" w:rsidP="00226E2B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fakt, iż w języku angielskim pisemna i fonetyczna forma słowa często znacznie się od siebie różnią.</w:t>
      </w:r>
    </w:p>
    <w:p w:rsidR="001A68C9" w:rsidRDefault="001A68C9" w:rsidP="00FB6223">
      <w:pPr>
        <w:pStyle w:val="Tekstpodstawowy"/>
        <w:jc w:val="both"/>
        <w:rPr>
          <w:rFonts w:ascii="Arial" w:hAnsi="Arial" w:cs="Arial"/>
          <w:sz w:val="24"/>
          <w:szCs w:val="24"/>
        </w:rPr>
      </w:pPr>
    </w:p>
    <w:p w:rsidR="00630BA5" w:rsidRDefault="00630BA5" w:rsidP="00FB6223">
      <w:pPr>
        <w:pStyle w:val="Tekstpodstawowy"/>
        <w:jc w:val="both"/>
        <w:rPr>
          <w:rFonts w:ascii="Arial" w:hAnsi="Arial" w:cs="Arial"/>
          <w:sz w:val="24"/>
          <w:szCs w:val="24"/>
        </w:rPr>
      </w:pPr>
      <w:r w:rsidRPr="001A68C9">
        <w:rPr>
          <w:rFonts w:ascii="Arial" w:hAnsi="Arial" w:cs="Arial"/>
          <w:b/>
          <w:sz w:val="24"/>
          <w:szCs w:val="24"/>
        </w:rPr>
        <w:t>ARCHIWIZACJA PRAC PISEMNYCH</w:t>
      </w:r>
      <w:r>
        <w:rPr>
          <w:rFonts w:ascii="Arial" w:hAnsi="Arial" w:cs="Arial"/>
          <w:sz w:val="24"/>
          <w:szCs w:val="24"/>
        </w:rPr>
        <w:t xml:space="preserve"> (sprawdziany, kartkówki) – prace pisemne uczniów stanowią dokumentację przebiegu procesu nauczania i są przechowywane przez nauczycieli przedmiotu. Rodzice </w:t>
      </w:r>
      <w:r w:rsidR="007C04D6">
        <w:rPr>
          <w:rFonts w:ascii="Arial" w:hAnsi="Arial" w:cs="Arial"/>
          <w:sz w:val="24"/>
          <w:szCs w:val="24"/>
        </w:rPr>
        <w:t xml:space="preserve">i uczniowie </w:t>
      </w:r>
      <w:r>
        <w:rPr>
          <w:rFonts w:ascii="Arial" w:hAnsi="Arial" w:cs="Arial"/>
          <w:sz w:val="24"/>
          <w:szCs w:val="24"/>
        </w:rPr>
        <w:t>mają prawo wglą</w:t>
      </w:r>
      <w:r w:rsidR="007C04D6">
        <w:rPr>
          <w:rFonts w:ascii="Arial" w:hAnsi="Arial" w:cs="Arial"/>
          <w:sz w:val="24"/>
          <w:szCs w:val="24"/>
        </w:rPr>
        <w:t>du w prace pisemne</w:t>
      </w:r>
      <w:r>
        <w:rPr>
          <w:rFonts w:ascii="Arial" w:hAnsi="Arial" w:cs="Arial"/>
          <w:sz w:val="24"/>
          <w:szCs w:val="24"/>
        </w:rPr>
        <w:t>.</w:t>
      </w:r>
    </w:p>
    <w:p w:rsidR="0045090E" w:rsidRDefault="0045090E">
      <w:pPr>
        <w:pStyle w:val="Tekstpodstawowy"/>
        <w:jc w:val="both"/>
        <w:rPr>
          <w:rFonts w:ascii="Arial" w:hAnsi="Arial" w:cs="Arial"/>
          <w:sz w:val="24"/>
          <w:szCs w:val="24"/>
        </w:rPr>
      </w:pPr>
    </w:p>
    <w:p w:rsidR="001A68C9" w:rsidRDefault="001A68C9">
      <w:pPr>
        <w:pStyle w:val="Tekstpodstawowy"/>
        <w:jc w:val="both"/>
        <w:rPr>
          <w:rFonts w:ascii="Arial" w:hAnsi="Arial" w:cs="Arial"/>
          <w:sz w:val="24"/>
          <w:szCs w:val="24"/>
        </w:rPr>
      </w:pPr>
    </w:p>
    <w:p w:rsidR="0045090E" w:rsidRDefault="00A67F73" w:rsidP="008856E8">
      <w:pPr>
        <w:pStyle w:val="Tekstpodstawowy"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1A68C9">
        <w:rPr>
          <w:rFonts w:ascii="Arial" w:hAnsi="Arial" w:cs="Arial"/>
          <w:b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ODPOWIEDZI USTNE </w:t>
      </w:r>
      <w:r>
        <w:rPr>
          <w:rFonts w:ascii="Arial" w:hAnsi="Arial" w:cs="Arial"/>
          <w:sz w:val="24"/>
          <w:szCs w:val="24"/>
        </w:rPr>
        <w:t xml:space="preserve">- po lekcjach wprowadzających nowy materiał </w:t>
      </w:r>
      <w:r w:rsidR="0003054F">
        <w:rPr>
          <w:rFonts w:ascii="Arial" w:hAnsi="Arial" w:cs="Arial"/>
          <w:sz w:val="24"/>
          <w:szCs w:val="24"/>
        </w:rPr>
        <w:t xml:space="preserve">do trzech lekcji wstecz </w:t>
      </w:r>
      <w:r>
        <w:rPr>
          <w:rFonts w:ascii="Arial" w:hAnsi="Arial" w:cs="Arial"/>
          <w:sz w:val="24"/>
          <w:szCs w:val="24"/>
        </w:rPr>
        <w:t>oraz na lekcjach powtórzeniowych – z zakresu materiału zaw</w:t>
      </w:r>
      <w:r w:rsidR="00FF7B83">
        <w:rPr>
          <w:rFonts w:ascii="Arial" w:hAnsi="Arial" w:cs="Arial"/>
          <w:sz w:val="24"/>
          <w:szCs w:val="24"/>
        </w:rPr>
        <w:t>artego w przerabianym dziale oraz ćwiczenia leksykalno – gramatyczne i komunikacyjne, wykonywane w toku lekcji.</w:t>
      </w:r>
    </w:p>
    <w:p w:rsidR="0045090E" w:rsidRDefault="00A67F73" w:rsidP="008856E8">
      <w:pPr>
        <w:pStyle w:val="Tekstpodstawowy"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Ocenia się </w:t>
      </w:r>
      <w:r w:rsidR="00FF7B83">
        <w:rPr>
          <w:rFonts w:ascii="Arial" w:hAnsi="Arial" w:cs="Arial"/>
          <w:sz w:val="24"/>
          <w:szCs w:val="24"/>
          <w:u w:val="single"/>
        </w:rPr>
        <w:t>znajomość słownictwa, rozumienie i stosowanie struktur gramatycznych oraz</w:t>
      </w:r>
      <w:r>
        <w:rPr>
          <w:rFonts w:ascii="Arial" w:hAnsi="Arial" w:cs="Arial"/>
          <w:sz w:val="24"/>
          <w:szCs w:val="24"/>
          <w:u w:val="single"/>
        </w:rPr>
        <w:t xml:space="preserve"> ich prawidłową wymowę</w:t>
      </w:r>
      <w:r w:rsidR="0069721D">
        <w:rPr>
          <w:rFonts w:ascii="Arial" w:hAnsi="Arial" w:cs="Arial"/>
          <w:sz w:val="24"/>
          <w:szCs w:val="24"/>
          <w:u w:val="single"/>
        </w:rPr>
        <w:t xml:space="preserve"> a także </w:t>
      </w:r>
      <w:r w:rsidR="00226E2B">
        <w:rPr>
          <w:rFonts w:ascii="Arial" w:hAnsi="Arial" w:cs="Arial"/>
          <w:sz w:val="24"/>
          <w:szCs w:val="24"/>
          <w:u w:val="single"/>
        </w:rPr>
        <w:t xml:space="preserve">płynność wypowiedzi i </w:t>
      </w:r>
      <w:r w:rsidR="0069721D">
        <w:rPr>
          <w:rFonts w:ascii="Arial" w:hAnsi="Arial" w:cs="Arial"/>
          <w:sz w:val="24"/>
          <w:szCs w:val="24"/>
          <w:u w:val="single"/>
        </w:rPr>
        <w:t>logiczne komunikowanie się z nauczycielem w języku angielskim w toku wykonywania zadania</w:t>
      </w:r>
      <w:r w:rsidR="00226E2B">
        <w:rPr>
          <w:rFonts w:ascii="Arial" w:hAnsi="Arial" w:cs="Arial"/>
          <w:sz w:val="24"/>
          <w:szCs w:val="24"/>
          <w:u w:val="single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C120E8">
        <w:rPr>
          <w:rFonts w:ascii="Arial" w:hAnsi="Arial" w:cs="Arial"/>
          <w:sz w:val="24"/>
          <w:szCs w:val="24"/>
        </w:rPr>
        <w:t xml:space="preserve">Uczeń będzie odpytywany minimum </w:t>
      </w:r>
      <w:r w:rsidR="0003054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razy w semestrze.</w:t>
      </w:r>
    </w:p>
    <w:p w:rsidR="00241D13" w:rsidRDefault="00241D13" w:rsidP="008856E8">
      <w:pPr>
        <w:pStyle w:val="Tekstpodstawowy"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Uczeń może poprawić niekorzystne oceny na zajęciach dodatkowych w ustalonym z nauczycielem terminie. Oceny wyższe </w:t>
      </w:r>
      <w:r w:rsidR="00226E2B">
        <w:rPr>
          <w:rFonts w:ascii="Arial" w:hAnsi="Arial" w:cs="Arial"/>
          <w:sz w:val="24"/>
          <w:szCs w:val="24"/>
        </w:rPr>
        <w:t xml:space="preserve">niż ocena niedostateczna </w:t>
      </w:r>
      <w:r>
        <w:rPr>
          <w:rFonts w:ascii="Arial" w:hAnsi="Arial" w:cs="Arial"/>
          <w:sz w:val="24"/>
          <w:szCs w:val="24"/>
        </w:rPr>
        <w:t>uczeń może poprawiać za zgodą nauczyciela.</w:t>
      </w:r>
      <w:r w:rsidR="001A68C9">
        <w:rPr>
          <w:rFonts w:ascii="Arial" w:hAnsi="Arial" w:cs="Arial"/>
          <w:sz w:val="24"/>
          <w:szCs w:val="24"/>
        </w:rPr>
        <w:t xml:space="preserve"> Odmowa odpowiedzi ustnej przez ucznia jest równoznaczna z wystawieniem mu oceny niedostatecznej.</w:t>
      </w:r>
    </w:p>
    <w:p w:rsidR="00EE3AC8" w:rsidRDefault="00EE3AC8">
      <w:pPr>
        <w:pStyle w:val="Tekstpodstawowy"/>
        <w:jc w:val="both"/>
        <w:rPr>
          <w:rFonts w:ascii="Arial" w:hAnsi="Arial" w:cs="Arial"/>
          <w:sz w:val="24"/>
          <w:szCs w:val="24"/>
        </w:rPr>
      </w:pPr>
    </w:p>
    <w:p w:rsidR="00EE7407" w:rsidRPr="00256116" w:rsidRDefault="00E30863" w:rsidP="008856E8">
      <w:pPr>
        <w:pStyle w:val="Tekstpodstawowy"/>
        <w:spacing w:before="120" w:after="120"/>
        <w:rPr>
          <w:rFonts w:ascii="Arial" w:hAnsi="Arial" w:cs="Arial"/>
          <w:sz w:val="24"/>
          <w:szCs w:val="24"/>
        </w:rPr>
      </w:pPr>
      <w:r w:rsidRPr="00256116">
        <w:rPr>
          <w:rFonts w:ascii="Arial" w:hAnsi="Arial" w:cs="Arial"/>
          <w:sz w:val="24"/>
          <w:szCs w:val="24"/>
          <w:u w:val="single"/>
        </w:rPr>
        <w:t>Ważne!</w:t>
      </w:r>
      <w:r w:rsidRPr="00256116">
        <w:rPr>
          <w:rFonts w:ascii="Arial" w:hAnsi="Arial" w:cs="Arial"/>
          <w:sz w:val="24"/>
          <w:szCs w:val="24"/>
        </w:rPr>
        <w:t xml:space="preserve"> Istnieją treści nauczania języka, które są niezbędne w  nauczaniu przedmiotu </w:t>
      </w:r>
    </w:p>
    <w:p w:rsidR="00E30863" w:rsidRPr="00256116" w:rsidRDefault="00E30863" w:rsidP="008856E8">
      <w:pPr>
        <w:pStyle w:val="Tekstpodstawowy"/>
        <w:spacing w:before="120" w:after="120"/>
        <w:rPr>
          <w:rFonts w:ascii="Arial" w:hAnsi="Arial" w:cs="Arial"/>
          <w:sz w:val="24"/>
          <w:szCs w:val="24"/>
        </w:rPr>
      </w:pPr>
      <w:r w:rsidRPr="00256116">
        <w:rPr>
          <w:rFonts w:ascii="Arial" w:hAnsi="Arial" w:cs="Arial"/>
          <w:sz w:val="24"/>
          <w:szCs w:val="24"/>
        </w:rPr>
        <w:t>i stanowią minimum zawarte w podstawie programowej. Są to:</w:t>
      </w:r>
    </w:p>
    <w:p w:rsidR="00E30863" w:rsidRPr="00256116" w:rsidRDefault="00E30863" w:rsidP="008856E8">
      <w:pPr>
        <w:pStyle w:val="Tekstpodstawowy"/>
        <w:spacing w:before="120" w:after="120"/>
        <w:rPr>
          <w:rFonts w:ascii="Arial" w:hAnsi="Arial" w:cs="Arial"/>
          <w:sz w:val="24"/>
          <w:szCs w:val="24"/>
        </w:rPr>
      </w:pPr>
      <w:r w:rsidRPr="00256116">
        <w:rPr>
          <w:rFonts w:ascii="Arial" w:hAnsi="Arial" w:cs="Arial"/>
          <w:sz w:val="24"/>
          <w:szCs w:val="24"/>
        </w:rPr>
        <w:t>- zaimki osobowe, dzierżawcze i pytające, liczebniki,</w:t>
      </w:r>
      <w:r w:rsidR="00EE7407" w:rsidRPr="00256116">
        <w:rPr>
          <w:rFonts w:ascii="Arial" w:hAnsi="Arial" w:cs="Arial"/>
          <w:sz w:val="24"/>
          <w:szCs w:val="24"/>
        </w:rPr>
        <w:t xml:space="preserve"> </w:t>
      </w:r>
      <w:r w:rsidRPr="00256116">
        <w:rPr>
          <w:rFonts w:ascii="Arial" w:hAnsi="Arial" w:cs="Arial"/>
          <w:sz w:val="24"/>
          <w:szCs w:val="24"/>
        </w:rPr>
        <w:t>czasowniki regularne</w:t>
      </w:r>
      <w:r w:rsidR="00226E2B" w:rsidRPr="00256116">
        <w:rPr>
          <w:rFonts w:ascii="Arial" w:hAnsi="Arial" w:cs="Arial"/>
          <w:sz w:val="24"/>
          <w:szCs w:val="24"/>
        </w:rPr>
        <w:t xml:space="preserve"> i </w:t>
      </w:r>
      <w:r w:rsidRPr="00256116">
        <w:rPr>
          <w:rFonts w:ascii="Arial" w:hAnsi="Arial" w:cs="Arial"/>
          <w:sz w:val="24"/>
          <w:szCs w:val="24"/>
        </w:rPr>
        <w:t>nieregularne,</w:t>
      </w:r>
    </w:p>
    <w:p w:rsidR="00E30863" w:rsidRPr="00256116" w:rsidRDefault="00E30863" w:rsidP="008856E8">
      <w:pPr>
        <w:pStyle w:val="Tekstpodstawowy"/>
        <w:spacing w:before="120" w:after="120"/>
        <w:rPr>
          <w:rFonts w:ascii="Arial" w:hAnsi="Arial" w:cs="Arial"/>
          <w:sz w:val="24"/>
          <w:szCs w:val="24"/>
        </w:rPr>
      </w:pPr>
      <w:r w:rsidRPr="00256116">
        <w:rPr>
          <w:rFonts w:ascii="Arial" w:hAnsi="Arial" w:cs="Arial"/>
          <w:sz w:val="24"/>
          <w:szCs w:val="24"/>
        </w:rPr>
        <w:t xml:space="preserve">- czasy gramatyczne; </w:t>
      </w:r>
      <w:proofErr w:type="spellStart"/>
      <w:r w:rsidRPr="00256116">
        <w:rPr>
          <w:rFonts w:ascii="Arial" w:hAnsi="Arial" w:cs="Arial"/>
          <w:sz w:val="24"/>
          <w:szCs w:val="24"/>
        </w:rPr>
        <w:t>present</w:t>
      </w:r>
      <w:proofErr w:type="spellEnd"/>
      <w:r w:rsidRPr="002561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116">
        <w:rPr>
          <w:rFonts w:ascii="Arial" w:hAnsi="Arial" w:cs="Arial"/>
          <w:sz w:val="24"/>
          <w:szCs w:val="24"/>
        </w:rPr>
        <w:t>simple</w:t>
      </w:r>
      <w:proofErr w:type="spellEnd"/>
      <w:r w:rsidRPr="0025611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6116">
        <w:rPr>
          <w:rFonts w:ascii="Arial" w:hAnsi="Arial" w:cs="Arial"/>
          <w:sz w:val="24"/>
          <w:szCs w:val="24"/>
        </w:rPr>
        <w:t>present</w:t>
      </w:r>
      <w:proofErr w:type="spellEnd"/>
      <w:r w:rsidRPr="002561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116">
        <w:rPr>
          <w:rFonts w:ascii="Arial" w:hAnsi="Arial" w:cs="Arial"/>
          <w:sz w:val="24"/>
          <w:szCs w:val="24"/>
        </w:rPr>
        <w:t>continuous</w:t>
      </w:r>
      <w:proofErr w:type="spellEnd"/>
      <w:r w:rsidRPr="00256116">
        <w:rPr>
          <w:rFonts w:ascii="Arial" w:hAnsi="Arial" w:cs="Arial"/>
          <w:sz w:val="24"/>
          <w:szCs w:val="24"/>
        </w:rPr>
        <w:t xml:space="preserve">, past </w:t>
      </w:r>
      <w:proofErr w:type="spellStart"/>
      <w:r w:rsidRPr="00256116">
        <w:rPr>
          <w:rFonts w:ascii="Arial" w:hAnsi="Arial" w:cs="Arial"/>
          <w:sz w:val="24"/>
          <w:szCs w:val="24"/>
        </w:rPr>
        <w:t>simple</w:t>
      </w:r>
      <w:proofErr w:type="spellEnd"/>
      <w:r w:rsidRPr="00256116">
        <w:rPr>
          <w:rFonts w:ascii="Arial" w:hAnsi="Arial" w:cs="Arial"/>
          <w:sz w:val="24"/>
          <w:szCs w:val="24"/>
        </w:rPr>
        <w:t xml:space="preserve">, past </w:t>
      </w:r>
      <w:proofErr w:type="spellStart"/>
      <w:r w:rsidRPr="00256116">
        <w:rPr>
          <w:rFonts w:ascii="Arial" w:hAnsi="Arial" w:cs="Arial"/>
          <w:sz w:val="24"/>
          <w:szCs w:val="24"/>
        </w:rPr>
        <w:t>continuous</w:t>
      </w:r>
      <w:proofErr w:type="spellEnd"/>
      <w:r w:rsidRPr="0025611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56116">
        <w:rPr>
          <w:rFonts w:ascii="Arial" w:hAnsi="Arial" w:cs="Arial"/>
          <w:sz w:val="24"/>
          <w:szCs w:val="24"/>
        </w:rPr>
        <w:t>present</w:t>
      </w:r>
      <w:proofErr w:type="spellEnd"/>
      <w:r w:rsidRPr="002561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116">
        <w:rPr>
          <w:rFonts w:ascii="Arial" w:hAnsi="Arial" w:cs="Arial"/>
          <w:sz w:val="24"/>
          <w:szCs w:val="24"/>
        </w:rPr>
        <w:t>perfect</w:t>
      </w:r>
      <w:proofErr w:type="spellEnd"/>
      <w:r w:rsidRPr="00256116">
        <w:rPr>
          <w:rFonts w:ascii="Arial" w:hAnsi="Arial" w:cs="Arial"/>
          <w:sz w:val="24"/>
          <w:szCs w:val="24"/>
        </w:rPr>
        <w:t xml:space="preserve"> </w:t>
      </w:r>
      <w:r w:rsidR="00BA2750" w:rsidRPr="00256116">
        <w:rPr>
          <w:rFonts w:ascii="Arial" w:hAnsi="Arial" w:cs="Arial"/>
          <w:sz w:val="24"/>
          <w:szCs w:val="24"/>
        </w:rPr>
        <w:t>i</w:t>
      </w:r>
      <w:r w:rsidRPr="002561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116">
        <w:rPr>
          <w:rFonts w:ascii="Arial" w:hAnsi="Arial" w:cs="Arial"/>
          <w:sz w:val="24"/>
          <w:szCs w:val="24"/>
        </w:rPr>
        <w:t>future</w:t>
      </w:r>
      <w:proofErr w:type="spellEnd"/>
      <w:r w:rsidRPr="002561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116">
        <w:rPr>
          <w:rFonts w:ascii="Arial" w:hAnsi="Arial" w:cs="Arial"/>
          <w:sz w:val="24"/>
          <w:szCs w:val="24"/>
        </w:rPr>
        <w:t>simple</w:t>
      </w:r>
      <w:proofErr w:type="spellEnd"/>
      <w:r w:rsidR="009E7A32" w:rsidRPr="00256116">
        <w:rPr>
          <w:rFonts w:ascii="Arial" w:hAnsi="Arial" w:cs="Arial"/>
          <w:sz w:val="24"/>
          <w:szCs w:val="24"/>
        </w:rPr>
        <w:t xml:space="preserve"> i inne konstrukcje</w:t>
      </w:r>
      <w:r w:rsidRPr="00256116">
        <w:rPr>
          <w:rFonts w:ascii="Arial" w:hAnsi="Arial" w:cs="Arial"/>
          <w:sz w:val="24"/>
          <w:szCs w:val="24"/>
        </w:rPr>
        <w:t xml:space="preserve"> – jeśli tylko były omówione i przećwiczone.</w:t>
      </w:r>
    </w:p>
    <w:p w:rsidR="00E30863" w:rsidRPr="00256116" w:rsidRDefault="00E30863" w:rsidP="008856E8">
      <w:pPr>
        <w:pStyle w:val="Tekstpodstawowy"/>
        <w:spacing w:before="120" w:after="120"/>
        <w:rPr>
          <w:rFonts w:ascii="Arial" w:hAnsi="Arial" w:cs="Arial"/>
          <w:sz w:val="24"/>
          <w:szCs w:val="24"/>
        </w:rPr>
      </w:pPr>
      <w:r w:rsidRPr="00256116">
        <w:rPr>
          <w:rFonts w:ascii="Arial" w:hAnsi="Arial" w:cs="Arial"/>
          <w:sz w:val="24"/>
          <w:szCs w:val="24"/>
        </w:rPr>
        <w:t>Wspomniane treści, jako niezbędne w procesie nauczania języka, uczeń ma obowiązek umieć STALE i nauczyciel ma prawo odpytać go z nich i ocenić w każdej chwili.</w:t>
      </w:r>
    </w:p>
    <w:p w:rsidR="00EE7407" w:rsidRPr="00256116" w:rsidRDefault="00FB6223" w:rsidP="008856E8">
      <w:pPr>
        <w:pStyle w:val="Tekstpodstawowy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256116">
        <w:rPr>
          <w:rFonts w:ascii="Arial" w:hAnsi="Arial" w:cs="Arial"/>
          <w:sz w:val="24"/>
          <w:szCs w:val="24"/>
        </w:rPr>
        <w:t>Z</w:t>
      </w:r>
      <w:r w:rsidR="00975738" w:rsidRPr="00256116">
        <w:rPr>
          <w:rFonts w:ascii="Arial" w:hAnsi="Arial" w:cs="Arial"/>
          <w:sz w:val="24"/>
          <w:szCs w:val="24"/>
        </w:rPr>
        <w:t>asadą jest</w:t>
      </w:r>
      <w:r w:rsidR="0069721D" w:rsidRPr="00256116">
        <w:rPr>
          <w:rFonts w:ascii="Arial" w:hAnsi="Arial" w:cs="Arial"/>
          <w:sz w:val="24"/>
          <w:szCs w:val="24"/>
        </w:rPr>
        <w:t xml:space="preserve"> jak najczęstsze używa</w:t>
      </w:r>
      <w:r w:rsidR="00D9503B" w:rsidRPr="00256116">
        <w:rPr>
          <w:rFonts w:ascii="Arial" w:hAnsi="Arial" w:cs="Arial"/>
          <w:sz w:val="24"/>
          <w:szCs w:val="24"/>
        </w:rPr>
        <w:t xml:space="preserve">nie języka angielskiego w mowie </w:t>
      </w:r>
      <w:r w:rsidR="0069721D" w:rsidRPr="00256116">
        <w:rPr>
          <w:rFonts w:ascii="Arial" w:hAnsi="Arial" w:cs="Arial"/>
          <w:sz w:val="24"/>
          <w:szCs w:val="24"/>
        </w:rPr>
        <w:t>– zatem je</w:t>
      </w:r>
      <w:r w:rsidR="00277EE0" w:rsidRPr="00256116">
        <w:rPr>
          <w:rFonts w:ascii="Arial" w:hAnsi="Arial" w:cs="Arial"/>
          <w:sz w:val="24"/>
          <w:szCs w:val="24"/>
        </w:rPr>
        <w:t>śli nauczyciel inicjuje i prowadzi ćwiczenia w języku angielskim</w:t>
      </w:r>
      <w:r w:rsidR="0069721D" w:rsidRPr="00256116">
        <w:rPr>
          <w:rFonts w:ascii="Arial" w:hAnsi="Arial" w:cs="Arial"/>
          <w:sz w:val="24"/>
          <w:szCs w:val="24"/>
        </w:rPr>
        <w:t xml:space="preserve">, należy się z nim </w:t>
      </w:r>
      <w:r w:rsidR="00277EE0" w:rsidRPr="00256116">
        <w:rPr>
          <w:rFonts w:ascii="Arial" w:hAnsi="Arial" w:cs="Arial"/>
          <w:sz w:val="24"/>
          <w:szCs w:val="24"/>
        </w:rPr>
        <w:t xml:space="preserve">oraz innymi uczniami </w:t>
      </w:r>
      <w:r w:rsidR="0069721D" w:rsidRPr="00256116">
        <w:rPr>
          <w:rFonts w:ascii="Arial" w:hAnsi="Arial" w:cs="Arial"/>
          <w:sz w:val="24"/>
          <w:szCs w:val="24"/>
        </w:rPr>
        <w:t xml:space="preserve">w tym języku komunikować. </w:t>
      </w:r>
      <w:r w:rsidR="00573F80" w:rsidRPr="00256116">
        <w:rPr>
          <w:rFonts w:ascii="Arial" w:hAnsi="Arial" w:cs="Arial"/>
          <w:sz w:val="24"/>
          <w:szCs w:val="24"/>
        </w:rPr>
        <w:t>Aktywność ta będzie promowana plusami i pozytywnymi ocenami.</w:t>
      </w:r>
      <w:r w:rsidR="00277EE0" w:rsidRPr="00256116">
        <w:rPr>
          <w:rFonts w:ascii="Arial" w:hAnsi="Arial" w:cs="Arial"/>
          <w:sz w:val="24"/>
          <w:szCs w:val="24"/>
        </w:rPr>
        <w:t xml:space="preserve"> </w:t>
      </w:r>
    </w:p>
    <w:p w:rsidR="00644CB6" w:rsidRDefault="00644CB6" w:rsidP="00644CB6">
      <w:pPr>
        <w:rPr>
          <w:rFonts w:ascii="Arial" w:hAnsi="Arial" w:cs="Arial"/>
          <w:b/>
        </w:rPr>
      </w:pPr>
    </w:p>
    <w:p w:rsidR="00644CB6" w:rsidRDefault="00644CB6" w:rsidP="00644CB6">
      <w:pPr>
        <w:rPr>
          <w:rFonts w:ascii="Arial" w:hAnsi="Arial" w:cs="Arial"/>
        </w:rPr>
      </w:pPr>
      <w:r>
        <w:rPr>
          <w:rFonts w:ascii="Arial" w:hAnsi="Arial" w:cs="Arial"/>
          <w:b/>
        </w:rPr>
        <w:t>d</w:t>
      </w:r>
      <w:r w:rsidRPr="001A68C9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</w:t>
      </w:r>
      <w:r w:rsidRPr="00241D13">
        <w:rPr>
          <w:rFonts w:ascii="Arial" w:hAnsi="Arial" w:cs="Arial"/>
          <w:b/>
        </w:rPr>
        <w:t>PRACA NA LEKCJI</w:t>
      </w:r>
      <w:r w:rsidRPr="00241D13">
        <w:rPr>
          <w:rFonts w:ascii="Arial" w:hAnsi="Arial" w:cs="Arial"/>
        </w:rPr>
        <w:t xml:space="preserve"> – to wykonywanie szer</w:t>
      </w:r>
      <w:r>
        <w:rPr>
          <w:rFonts w:ascii="Arial" w:hAnsi="Arial" w:cs="Arial"/>
        </w:rPr>
        <w:t>egu ćwiczeń ustnych i pisemnych</w:t>
      </w:r>
      <w:r w:rsidRPr="00241D13">
        <w:rPr>
          <w:rFonts w:ascii="Arial" w:hAnsi="Arial" w:cs="Arial"/>
        </w:rPr>
        <w:t>. Ich ocenianie jest prowadzone na tych samych zasadach, jak podczas odpowiedzi ustnej.</w:t>
      </w:r>
      <w:r w:rsidRPr="00241D13">
        <w:rPr>
          <w:rFonts w:ascii="Arial" w:hAnsi="Arial" w:cs="Arial"/>
          <w:sz w:val="22"/>
        </w:rPr>
        <w:t xml:space="preserve"> </w:t>
      </w:r>
      <w:r w:rsidRPr="00CF4F4A">
        <w:rPr>
          <w:rFonts w:ascii="Arial" w:hAnsi="Arial" w:cs="Arial"/>
        </w:rPr>
        <w:t>Uczeń zobowiązany jest pracować aktywnie na lekcji i wykonywać powierzone przez nauczyciela zadania. Uczeń, który nie wykonuje zleconych zadań, pomimo zachęt ze strony nauczyciela  – otrzymuje</w:t>
      </w:r>
      <w:r w:rsidR="00804513" w:rsidRPr="00CF4F4A">
        <w:rPr>
          <w:rFonts w:ascii="Arial" w:hAnsi="Arial" w:cs="Arial"/>
        </w:rPr>
        <w:t xml:space="preserve"> </w:t>
      </w:r>
      <w:r w:rsidRPr="00CF4F4A">
        <w:rPr>
          <w:rFonts w:ascii="Arial" w:hAnsi="Arial" w:cs="Arial"/>
        </w:rPr>
        <w:t xml:space="preserve"> ocenę niedostateczną w rubryce „praca na lekcji”.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</w:rPr>
        <w:t>Uczeń może poprawić oceny niedostateczne na zajęciach dodatkowych w ustalonym z nauczycielem terminie. Oceny wyższe niż niedostateczna uczeń może poprawiać za zgodą nauczyciela.</w:t>
      </w:r>
    </w:p>
    <w:p w:rsidR="00EE7407" w:rsidRPr="0003054F" w:rsidRDefault="00EE7407">
      <w:pPr>
        <w:pStyle w:val="Tekstpodstawowy"/>
        <w:jc w:val="both"/>
        <w:rPr>
          <w:rFonts w:ascii="Arial" w:hAnsi="Arial" w:cs="Arial"/>
          <w:sz w:val="24"/>
          <w:szCs w:val="24"/>
        </w:rPr>
      </w:pPr>
    </w:p>
    <w:p w:rsidR="00EE7407" w:rsidRDefault="00EE7407">
      <w:pPr>
        <w:rPr>
          <w:rFonts w:ascii="Arial" w:hAnsi="Arial" w:cs="Arial"/>
        </w:rPr>
      </w:pPr>
    </w:p>
    <w:p w:rsidR="0045090E" w:rsidRDefault="00644CB6" w:rsidP="00CF4F4A">
      <w:pPr>
        <w:pStyle w:val="Tekstpodstawowy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A67F73">
        <w:rPr>
          <w:rFonts w:ascii="Arial" w:hAnsi="Arial" w:cs="Arial"/>
          <w:sz w:val="24"/>
          <w:szCs w:val="24"/>
        </w:rPr>
        <w:t xml:space="preserve">) </w:t>
      </w:r>
      <w:r w:rsidR="0020743F">
        <w:rPr>
          <w:rFonts w:ascii="Arial" w:hAnsi="Arial" w:cs="Arial"/>
          <w:b/>
          <w:bCs/>
          <w:sz w:val="24"/>
          <w:szCs w:val="24"/>
        </w:rPr>
        <w:t>ZADANIA DOMOWE</w:t>
      </w:r>
      <w:r w:rsidR="00A67F73">
        <w:rPr>
          <w:rFonts w:ascii="Arial" w:hAnsi="Arial" w:cs="Arial"/>
          <w:b/>
          <w:bCs/>
          <w:sz w:val="24"/>
          <w:szCs w:val="24"/>
        </w:rPr>
        <w:t xml:space="preserve"> -</w:t>
      </w:r>
      <w:r w:rsidR="00C120E8">
        <w:rPr>
          <w:rFonts w:ascii="Arial" w:hAnsi="Arial" w:cs="Arial"/>
          <w:b/>
          <w:bCs/>
          <w:sz w:val="24"/>
          <w:szCs w:val="24"/>
        </w:rPr>
        <w:t xml:space="preserve"> </w:t>
      </w:r>
      <w:r w:rsidR="00A67F73">
        <w:rPr>
          <w:rFonts w:ascii="Arial" w:hAnsi="Arial" w:cs="Arial"/>
          <w:b/>
          <w:bCs/>
          <w:sz w:val="24"/>
          <w:szCs w:val="24"/>
        </w:rPr>
        <w:t xml:space="preserve"> </w:t>
      </w:r>
      <w:r w:rsidR="00D8182E">
        <w:rPr>
          <w:rFonts w:ascii="Arial" w:hAnsi="Arial" w:cs="Arial"/>
          <w:sz w:val="24"/>
          <w:szCs w:val="24"/>
        </w:rPr>
        <w:t xml:space="preserve">Zadania domowe sprawdzają umiejętność użycia słownictwa i struktur przerobionych na poprzednich lekcjach. Sprawdzane są systematycznie na następnych lekcjach. </w:t>
      </w:r>
      <w:r w:rsidR="00D8182E">
        <w:rPr>
          <w:rFonts w:ascii="Arial" w:hAnsi="Arial" w:cs="Arial"/>
          <w:sz w:val="24"/>
          <w:szCs w:val="24"/>
        </w:rPr>
        <w:lastRenderedPageBreak/>
        <w:t xml:space="preserve">Zadania domowe </w:t>
      </w:r>
      <w:r w:rsidR="00256116" w:rsidRPr="00256116">
        <w:rPr>
          <w:rFonts w:ascii="Arial" w:hAnsi="Arial" w:cs="Arial"/>
          <w:bCs/>
          <w:sz w:val="24"/>
          <w:szCs w:val="24"/>
        </w:rPr>
        <w:t>są różnicowane pod względem poziomu i</w:t>
      </w:r>
      <w:r w:rsidR="00256116">
        <w:rPr>
          <w:rFonts w:ascii="Arial" w:hAnsi="Arial" w:cs="Arial"/>
          <w:b/>
          <w:bCs/>
          <w:sz w:val="24"/>
          <w:szCs w:val="24"/>
        </w:rPr>
        <w:t xml:space="preserve"> </w:t>
      </w:r>
      <w:r w:rsidR="00EE7407">
        <w:rPr>
          <w:rFonts w:ascii="Arial" w:hAnsi="Arial" w:cs="Arial"/>
          <w:bCs/>
          <w:sz w:val="24"/>
          <w:szCs w:val="24"/>
        </w:rPr>
        <w:t>są</w:t>
      </w:r>
      <w:r w:rsidR="00C120E8">
        <w:rPr>
          <w:rFonts w:ascii="Arial" w:hAnsi="Arial" w:cs="Arial"/>
          <w:bCs/>
          <w:sz w:val="24"/>
          <w:szCs w:val="24"/>
        </w:rPr>
        <w:t xml:space="preserve"> </w:t>
      </w:r>
      <w:r w:rsidR="0020743F">
        <w:rPr>
          <w:rFonts w:ascii="Arial" w:hAnsi="Arial" w:cs="Arial"/>
          <w:sz w:val="24"/>
          <w:szCs w:val="24"/>
        </w:rPr>
        <w:t>zadawane</w:t>
      </w:r>
      <w:r w:rsidR="00A67F73">
        <w:rPr>
          <w:rFonts w:ascii="Arial" w:hAnsi="Arial" w:cs="Arial"/>
          <w:sz w:val="24"/>
          <w:szCs w:val="24"/>
        </w:rPr>
        <w:t xml:space="preserve"> przez nauczyciela do wykonania przez ucznia w zeszycie przedmiotowym lub zeszycie ćwiczeń. </w:t>
      </w:r>
      <w:r w:rsidR="00FB6223">
        <w:rPr>
          <w:rFonts w:ascii="Arial" w:hAnsi="Arial" w:cs="Arial"/>
          <w:sz w:val="24"/>
          <w:szCs w:val="24"/>
        </w:rPr>
        <w:t xml:space="preserve">Uczeń ma obowiązek wykonywania zadań domowych. </w:t>
      </w:r>
      <w:r w:rsidR="00A67F73">
        <w:rPr>
          <w:rFonts w:ascii="Arial" w:hAnsi="Arial" w:cs="Arial"/>
          <w:sz w:val="24"/>
          <w:szCs w:val="24"/>
        </w:rPr>
        <w:t xml:space="preserve">Brak zadania </w:t>
      </w:r>
      <w:r w:rsidR="00C120E8">
        <w:rPr>
          <w:rFonts w:ascii="Arial" w:hAnsi="Arial" w:cs="Arial"/>
          <w:sz w:val="24"/>
          <w:szCs w:val="24"/>
        </w:rPr>
        <w:t>domowego oceniany jest na ocenę niedostateczną</w:t>
      </w:r>
      <w:r w:rsidR="00A67F73">
        <w:rPr>
          <w:rFonts w:ascii="Arial" w:hAnsi="Arial" w:cs="Arial"/>
          <w:sz w:val="24"/>
          <w:szCs w:val="24"/>
        </w:rPr>
        <w:t>, uczeń zobowi</w:t>
      </w:r>
      <w:r w:rsidR="00C120E8">
        <w:rPr>
          <w:rFonts w:ascii="Arial" w:hAnsi="Arial" w:cs="Arial"/>
          <w:sz w:val="24"/>
          <w:szCs w:val="24"/>
        </w:rPr>
        <w:t>ązany jest do jego uzupełnienia.</w:t>
      </w:r>
      <w:r w:rsidR="0020743F">
        <w:rPr>
          <w:rFonts w:ascii="Arial" w:hAnsi="Arial" w:cs="Arial"/>
          <w:sz w:val="24"/>
          <w:szCs w:val="24"/>
        </w:rPr>
        <w:t xml:space="preserve"> </w:t>
      </w:r>
      <w:r w:rsidR="0020743F" w:rsidRPr="00EE7407">
        <w:rPr>
          <w:rFonts w:ascii="Arial" w:hAnsi="Arial" w:cs="Arial"/>
          <w:sz w:val="24"/>
          <w:szCs w:val="24"/>
          <w:u w:val="single"/>
        </w:rPr>
        <w:t>Brak części zadań jest traktowany jako brak zadania domowego</w:t>
      </w:r>
      <w:r w:rsidR="0020743F">
        <w:rPr>
          <w:rFonts w:ascii="Arial" w:hAnsi="Arial" w:cs="Arial"/>
          <w:sz w:val="24"/>
          <w:szCs w:val="24"/>
        </w:rPr>
        <w:t>.</w:t>
      </w:r>
      <w:r w:rsidR="00256116">
        <w:rPr>
          <w:rFonts w:ascii="Arial" w:hAnsi="Arial" w:cs="Arial"/>
          <w:sz w:val="24"/>
          <w:szCs w:val="24"/>
        </w:rPr>
        <w:t xml:space="preserve"> Jeżeli nauczyciel stwierdzi, że praca jest wykonana w sposób niesamodzielny (uczeń nie rozumie treści zadania i nie jest w stanie samodzielnie odpowiedzieć na pytania zawarte w zadaniu lub pytania zadawane przez nauczyciela a dotyczące zadania) – wtedy nauczyciel wystawia ocenę „</w:t>
      </w:r>
      <w:r w:rsidR="00D8182E">
        <w:rPr>
          <w:rFonts w:ascii="Arial" w:hAnsi="Arial" w:cs="Arial"/>
          <w:sz w:val="24"/>
          <w:szCs w:val="24"/>
        </w:rPr>
        <w:t>0</w:t>
      </w:r>
      <w:r w:rsidR="00256116">
        <w:rPr>
          <w:rFonts w:ascii="Arial" w:hAnsi="Arial" w:cs="Arial"/>
          <w:sz w:val="24"/>
          <w:szCs w:val="24"/>
        </w:rPr>
        <w:t>” za zadanie i zobowiązuje ucznia do samodzielnego zaliczenia zadania na zajęciach dodatkowych lub przydziela mu inne zadanie do samodzielnego wykonania.</w:t>
      </w:r>
      <w:r w:rsidR="00C120E8">
        <w:rPr>
          <w:rFonts w:ascii="Arial" w:hAnsi="Arial" w:cs="Arial"/>
          <w:sz w:val="24"/>
          <w:szCs w:val="24"/>
        </w:rPr>
        <w:t xml:space="preserve"> Jeśli uczeń chce poprawić niekorzystną ocenę z zadania domowego – może ją poprawić do dwóch tygodni w ramach z</w:t>
      </w:r>
      <w:r w:rsidR="00D8182E">
        <w:rPr>
          <w:rFonts w:ascii="Arial" w:hAnsi="Arial" w:cs="Arial"/>
          <w:sz w:val="24"/>
          <w:szCs w:val="24"/>
        </w:rPr>
        <w:t xml:space="preserve">ajęć dodatkowych z nauczycielem. </w:t>
      </w:r>
      <w:r w:rsidR="00C120E8">
        <w:rPr>
          <w:rFonts w:ascii="Arial" w:hAnsi="Arial" w:cs="Arial"/>
          <w:sz w:val="24"/>
          <w:szCs w:val="24"/>
        </w:rPr>
        <w:t>Sprawdzane wtedy będzie prawidłowe wykonanie zadania oraz znajomość zawartych w nim struktur leksykalno-gramatycznych i słownictwa.</w:t>
      </w:r>
    </w:p>
    <w:p w:rsidR="00EE7407" w:rsidRDefault="003C78CA" w:rsidP="00CF4F4A">
      <w:pPr>
        <w:pStyle w:val="Tekstpodstawowy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Prawidłowość wykonania zadania domowego oceniana jest stosownie do p</w:t>
      </w:r>
      <w:r w:rsidR="00D8182E">
        <w:rPr>
          <w:rFonts w:ascii="Arial" w:hAnsi="Arial" w:cs="Arial"/>
          <w:sz w:val="24"/>
          <w:szCs w:val="24"/>
        </w:rPr>
        <w:t>rocentowej skali ocen ustalonej dla prac pisemnych (przykładowo:</w:t>
      </w:r>
      <w:r>
        <w:rPr>
          <w:rFonts w:ascii="Arial" w:hAnsi="Arial" w:cs="Arial"/>
          <w:sz w:val="24"/>
          <w:szCs w:val="24"/>
        </w:rPr>
        <w:t xml:space="preserve"> na dziesięć zdań – co najmniej cztery zdania muszą być prawidłowe, by uzyskać ocenę dopuszczającą, a 9 zdań musi być prawidłowych, by uzyskać ocenę bardzo dobrą).</w:t>
      </w:r>
      <w:r w:rsidR="00D8182E">
        <w:rPr>
          <w:rFonts w:ascii="Arial" w:hAnsi="Arial" w:cs="Arial"/>
          <w:sz w:val="24"/>
          <w:szCs w:val="24"/>
        </w:rPr>
        <w:t xml:space="preserve"> </w:t>
      </w:r>
    </w:p>
    <w:p w:rsidR="001F1F62" w:rsidRDefault="001F1F62" w:rsidP="003C78CA">
      <w:pPr>
        <w:pStyle w:val="Tekstpodstawowy"/>
        <w:jc w:val="both"/>
        <w:rPr>
          <w:rFonts w:ascii="Arial" w:hAnsi="Arial" w:cs="Arial"/>
          <w:sz w:val="24"/>
          <w:szCs w:val="24"/>
        </w:rPr>
      </w:pPr>
    </w:p>
    <w:p w:rsidR="00277EE0" w:rsidRDefault="00277EE0" w:rsidP="003C78CA">
      <w:pPr>
        <w:pStyle w:val="Tekstpodstawowy"/>
        <w:jc w:val="both"/>
        <w:rPr>
          <w:rFonts w:ascii="Arial" w:hAnsi="Arial" w:cs="Arial"/>
          <w:sz w:val="24"/>
          <w:szCs w:val="24"/>
        </w:rPr>
      </w:pPr>
    </w:p>
    <w:p w:rsidR="00277EE0" w:rsidRPr="00697A05" w:rsidRDefault="00277EE0" w:rsidP="00CF4F4A">
      <w:pPr>
        <w:pStyle w:val="Tekstpodstawowy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77EE0">
        <w:rPr>
          <w:rFonts w:ascii="Arial" w:hAnsi="Arial" w:cs="Arial"/>
          <w:b/>
          <w:sz w:val="24"/>
          <w:szCs w:val="24"/>
        </w:rPr>
        <w:t xml:space="preserve">UWAGA! </w:t>
      </w:r>
      <w:r w:rsidRPr="00697A05">
        <w:rPr>
          <w:rFonts w:ascii="Arial" w:hAnsi="Arial" w:cs="Arial"/>
          <w:sz w:val="24"/>
          <w:szCs w:val="24"/>
        </w:rPr>
        <w:t>Nie wolno wypełniać książek i zeszytów ćwiczeń „do przodu”(czyli dalej, niż przerabiany aktualnie w książce i ćwiczeniach materiał), bowiem uczeń nie jest oceniany wtedy obiektywnie – takie zachowanie jest trak</w:t>
      </w:r>
      <w:r w:rsidR="00187F99" w:rsidRPr="00697A05">
        <w:rPr>
          <w:rFonts w:ascii="Arial" w:hAnsi="Arial" w:cs="Arial"/>
          <w:sz w:val="24"/>
          <w:szCs w:val="24"/>
        </w:rPr>
        <w:t>towane na równi ze ściąganiem</w:t>
      </w:r>
      <w:r w:rsidRPr="00697A05">
        <w:rPr>
          <w:rFonts w:ascii="Arial" w:hAnsi="Arial" w:cs="Arial"/>
          <w:sz w:val="24"/>
          <w:szCs w:val="24"/>
        </w:rPr>
        <w:t>. Gdy zdarzy się to pierwszy raz – nauczyciel informuje ucznia, że nie wolno tak robić i nie wyciąga z tego konsekwencji. Jeśli jednak zdarzy się to następny raz – uczeń</w:t>
      </w:r>
      <w:r w:rsidR="00187F99" w:rsidRPr="00697A05">
        <w:rPr>
          <w:rFonts w:ascii="Arial" w:hAnsi="Arial" w:cs="Arial"/>
          <w:sz w:val="24"/>
          <w:szCs w:val="24"/>
        </w:rPr>
        <w:t xml:space="preserve"> otrzymuje ocenę niedo</w:t>
      </w:r>
      <w:r w:rsidR="005B3C09">
        <w:rPr>
          <w:rFonts w:ascii="Arial" w:hAnsi="Arial" w:cs="Arial"/>
          <w:sz w:val="24"/>
          <w:szCs w:val="24"/>
        </w:rPr>
        <w:t>stateczną w rubryce „inne oceny</w:t>
      </w:r>
      <w:r w:rsidR="00187F99" w:rsidRPr="00697A05">
        <w:rPr>
          <w:rFonts w:ascii="Arial" w:hAnsi="Arial" w:cs="Arial"/>
          <w:sz w:val="24"/>
          <w:szCs w:val="24"/>
        </w:rPr>
        <w:t>”</w:t>
      </w:r>
      <w:r w:rsidRPr="00697A05">
        <w:rPr>
          <w:rFonts w:ascii="Arial" w:hAnsi="Arial" w:cs="Arial"/>
          <w:sz w:val="24"/>
          <w:szCs w:val="24"/>
        </w:rPr>
        <w:t xml:space="preserve"> i jest zobowiązany do usunięcia </w:t>
      </w:r>
      <w:r w:rsidR="005B3C09">
        <w:rPr>
          <w:rFonts w:ascii="Arial" w:hAnsi="Arial" w:cs="Arial"/>
          <w:sz w:val="24"/>
          <w:szCs w:val="24"/>
        </w:rPr>
        <w:t xml:space="preserve">tych </w:t>
      </w:r>
      <w:r w:rsidR="003B366E">
        <w:rPr>
          <w:rFonts w:ascii="Arial" w:hAnsi="Arial" w:cs="Arial"/>
          <w:sz w:val="24"/>
          <w:szCs w:val="24"/>
        </w:rPr>
        <w:t xml:space="preserve">notatek </w:t>
      </w:r>
      <w:r w:rsidR="005B3C09">
        <w:rPr>
          <w:rFonts w:ascii="Arial" w:hAnsi="Arial" w:cs="Arial"/>
          <w:sz w:val="24"/>
          <w:szCs w:val="24"/>
        </w:rPr>
        <w:t xml:space="preserve"> w książce i ćwiczeniach</w:t>
      </w:r>
      <w:r w:rsidR="00FB6223" w:rsidRPr="00697A05">
        <w:rPr>
          <w:rFonts w:ascii="Arial" w:hAnsi="Arial" w:cs="Arial"/>
          <w:sz w:val="24"/>
          <w:szCs w:val="24"/>
        </w:rPr>
        <w:t>.</w:t>
      </w:r>
    </w:p>
    <w:p w:rsidR="00697A05" w:rsidRDefault="00697A05" w:rsidP="00DF2122">
      <w:pPr>
        <w:rPr>
          <w:rFonts w:ascii="Arial" w:hAnsi="Arial" w:cs="Arial"/>
        </w:rPr>
      </w:pPr>
    </w:p>
    <w:p w:rsidR="00804513" w:rsidRDefault="00804513" w:rsidP="00DF2122">
      <w:pPr>
        <w:rPr>
          <w:rFonts w:ascii="Arial" w:hAnsi="Arial" w:cs="Arial"/>
        </w:rPr>
      </w:pPr>
    </w:p>
    <w:p w:rsidR="00804513" w:rsidRDefault="00804513" w:rsidP="00CF4F4A">
      <w:pPr>
        <w:spacing w:line="276" w:lineRule="auto"/>
        <w:rPr>
          <w:rFonts w:ascii="Arial" w:hAnsi="Arial" w:cs="Arial"/>
        </w:rPr>
      </w:pPr>
      <w:r w:rsidRPr="00804513">
        <w:rPr>
          <w:rFonts w:ascii="Arial" w:hAnsi="Arial" w:cs="Arial"/>
          <w:b/>
        </w:rPr>
        <w:t>f)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ZESZYT PRZEDMIOTOWY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  <w:bCs/>
        </w:rPr>
        <w:t xml:space="preserve"> nauczyciele oceniają systematyczność prowadzenia zeszytu przedmiotowego.</w:t>
      </w:r>
      <w:r>
        <w:rPr>
          <w:rFonts w:ascii="Arial" w:hAnsi="Arial" w:cs="Arial"/>
        </w:rPr>
        <w:t xml:space="preserve"> U</w:t>
      </w:r>
      <w:r w:rsidRPr="00146F5C">
        <w:rPr>
          <w:rFonts w:ascii="Arial" w:hAnsi="Arial" w:cs="Arial"/>
          <w:u w:val="single"/>
        </w:rPr>
        <w:t>czeń jest zobowiązany prowadzić zeszyt przedmiotowy</w:t>
      </w:r>
      <w:r>
        <w:rPr>
          <w:rFonts w:ascii="Arial" w:hAnsi="Arial" w:cs="Arial"/>
        </w:rPr>
        <w:t xml:space="preserve">, zapisywać w nim tematy lekcji, notować podawane notatki lub sporządzać je samodzielnie oraz wykonywać w nim zadawane na lekcji lub do domu ćwiczenia. Notatki i zadania wykonywane w zeszycie są sprawdzane wybiórczo. Brak notatki z lekcji bądź zadania domowego w zeszycie skutkuje otrzymaniem oceny niedostatecznej. Ocenę tą można poprawić, zaliczając wspomniany brakujący materiał na konsultacjach. Zeszyt jest także oceniany pod koniec każdego semestru pod kątem estetyki prowadzenia notatek – promowane wysoką oceną są estetycznie prowadzone notatki, łącznie z użyciem kolorów, różnicujących przedstawione treści. </w:t>
      </w:r>
    </w:p>
    <w:p w:rsidR="00E10AE8" w:rsidRDefault="00E10AE8">
      <w:pPr>
        <w:rPr>
          <w:rFonts w:ascii="Arial" w:hAnsi="Arial" w:cs="Arial"/>
        </w:rPr>
      </w:pPr>
    </w:p>
    <w:p w:rsidR="000B57D5" w:rsidRPr="002B1A77" w:rsidRDefault="00804513" w:rsidP="00CF4F4A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g</w:t>
      </w:r>
      <w:r w:rsidR="007D1CB3" w:rsidRPr="00DF2122">
        <w:rPr>
          <w:rFonts w:ascii="Arial" w:hAnsi="Arial" w:cs="Arial"/>
          <w:b/>
        </w:rPr>
        <w:t>)</w:t>
      </w:r>
      <w:r w:rsidR="00A3394D">
        <w:rPr>
          <w:rFonts w:ascii="Arial" w:hAnsi="Arial" w:cs="Arial"/>
        </w:rPr>
        <w:t xml:space="preserve"> </w:t>
      </w:r>
      <w:r w:rsidR="00A67F73">
        <w:rPr>
          <w:rFonts w:ascii="Arial" w:hAnsi="Arial" w:cs="Arial"/>
          <w:b/>
          <w:bCs/>
        </w:rPr>
        <w:t>AKTYWNOŚĆ</w:t>
      </w:r>
      <w:r w:rsidR="007D1CB3">
        <w:rPr>
          <w:rFonts w:ascii="Arial" w:hAnsi="Arial" w:cs="Arial"/>
          <w:b/>
          <w:bCs/>
        </w:rPr>
        <w:t xml:space="preserve"> NA LEKCJI i PO LEKCJACH-</w:t>
      </w:r>
      <w:r w:rsidR="00A67F73">
        <w:rPr>
          <w:rFonts w:ascii="Arial" w:hAnsi="Arial" w:cs="Arial"/>
          <w:b/>
          <w:bCs/>
        </w:rPr>
        <w:t xml:space="preserve">– </w:t>
      </w:r>
      <w:r w:rsidR="00A67F73">
        <w:rPr>
          <w:rFonts w:ascii="Arial" w:hAnsi="Arial" w:cs="Arial"/>
        </w:rPr>
        <w:t>uczniowie otrzymują za aktywną pracę na lekcji plus</w:t>
      </w:r>
      <w:r w:rsidR="00C120E8">
        <w:rPr>
          <w:rFonts w:ascii="Arial" w:hAnsi="Arial" w:cs="Arial"/>
        </w:rPr>
        <w:t>y</w:t>
      </w:r>
      <w:r w:rsidR="007D1CB3">
        <w:rPr>
          <w:rFonts w:ascii="Arial" w:hAnsi="Arial" w:cs="Arial"/>
        </w:rPr>
        <w:t>.</w:t>
      </w:r>
      <w:r w:rsidR="00BA2750">
        <w:rPr>
          <w:rFonts w:ascii="Arial" w:hAnsi="Arial" w:cs="Arial"/>
        </w:rPr>
        <w:t xml:space="preserve"> </w:t>
      </w:r>
      <w:r w:rsidR="007D1CB3">
        <w:rPr>
          <w:rFonts w:ascii="Arial" w:hAnsi="Arial" w:cs="Arial"/>
        </w:rPr>
        <w:t xml:space="preserve"> </w:t>
      </w:r>
      <w:r w:rsidR="00C120E8">
        <w:rPr>
          <w:rFonts w:ascii="Arial" w:hAnsi="Arial" w:cs="Arial"/>
        </w:rPr>
        <w:t xml:space="preserve">Za </w:t>
      </w:r>
      <w:r w:rsidR="00A67F73">
        <w:rPr>
          <w:rFonts w:ascii="Arial" w:hAnsi="Arial" w:cs="Arial"/>
        </w:rPr>
        <w:t>4</w:t>
      </w:r>
      <w:r w:rsidR="00C120E8">
        <w:rPr>
          <w:rFonts w:ascii="Arial" w:hAnsi="Arial" w:cs="Arial"/>
        </w:rPr>
        <w:t xml:space="preserve"> plusy - o</w:t>
      </w:r>
      <w:r w:rsidR="00A67F73">
        <w:rPr>
          <w:rFonts w:ascii="Arial" w:hAnsi="Arial" w:cs="Arial"/>
        </w:rPr>
        <w:t>cenę dobrą</w:t>
      </w:r>
      <w:r w:rsidR="00C120E8">
        <w:rPr>
          <w:rFonts w:ascii="Arial" w:hAnsi="Arial" w:cs="Arial"/>
        </w:rPr>
        <w:t>, za 6 plusów bardzo dobrą, za 10</w:t>
      </w:r>
      <w:r w:rsidR="00A67F73">
        <w:rPr>
          <w:rFonts w:ascii="Arial" w:hAnsi="Arial" w:cs="Arial"/>
        </w:rPr>
        <w:t xml:space="preserve"> plusów celującą. </w:t>
      </w:r>
      <w:r w:rsidR="00975738">
        <w:rPr>
          <w:rFonts w:ascii="Arial" w:hAnsi="Arial" w:cs="Arial"/>
        </w:rPr>
        <w:t>Aktywność może być oceniana na każdej lekcji.</w:t>
      </w:r>
      <w:r w:rsidR="007D1CB3" w:rsidRPr="007D1CB3">
        <w:rPr>
          <w:rFonts w:ascii="Arial" w:hAnsi="Arial" w:cs="Arial"/>
          <w:b/>
          <w:bCs/>
        </w:rPr>
        <w:t xml:space="preserve"> </w:t>
      </w:r>
      <w:r w:rsidR="002B1A77">
        <w:rPr>
          <w:rFonts w:ascii="Arial" w:hAnsi="Arial" w:cs="Arial"/>
          <w:bCs/>
        </w:rPr>
        <w:t>Za brak pracy uczeń może otrz</w:t>
      </w:r>
      <w:r w:rsidR="009532A4">
        <w:rPr>
          <w:rFonts w:ascii="Arial" w:hAnsi="Arial" w:cs="Arial"/>
          <w:bCs/>
        </w:rPr>
        <w:t>ymać „minus” za aktywność – cztery</w:t>
      </w:r>
      <w:r w:rsidR="002B1A77">
        <w:rPr>
          <w:rFonts w:ascii="Arial" w:hAnsi="Arial" w:cs="Arial"/>
          <w:bCs/>
        </w:rPr>
        <w:t xml:space="preserve"> „minusy” sumują się w ocenę niedostateczną z aktywności.</w:t>
      </w:r>
    </w:p>
    <w:p w:rsidR="000B57D5" w:rsidRDefault="000B57D5" w:rsidP="00CF4F4A">
      <w:pPr>
        <w:spacing w:line="276" w:lineRule="auto"/>
        <w:rPr>
          <w:rFonts w:ascii="Arial" w:hAnsi="Arial" w:cs="Arial"/>
          <w:b/>
          <w:bCs/>
        </w:rPr>
      </w:pPr>
    </w:p>
    <w:p w:rsidR="00241D13" w:rsidRDefault="007D1CB3" w:rsidP="00CF4F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W ramach stopni za aktywność oceniana jest również umiejętność śpiewania piosenek angielskich, </w:t>
      </w:r>
      <w:r w:rsidRPr="0020743F">
        <w:rPr>
          <w:rFonts w:ascii="Arial" w:hAnsi="Arial" w:cs="Arial"/>
          <w:bCs/>
        </w:rPr>
        <w:t>jako ćwiczenie uzupełniające z zakresu kultury krajów anglojęzycznych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>prezentowana przez chętnych uczniów na forum klasy (oceniana jest głównie  prawidłowa wymowa i zaangażowanie. Zajęcia te przeprowadzane są w zależności od chęci uczniów, jako ćwiczenie aktywizujące i na pozytywne oceny - od „czwórki” wzwyż i na plusy).</w:t>
      </w:r>
      <w:r w:rsidR="00F66ECE">
        <w:rPr>
          <w:rFonts w:ascii="Arial" w:hAnsi="Arial" w:cs="Arial"/>
        </w:rPr>
        <w:t xml:space="preserve"> Ocenę za aktywność można również otrzymać za udział i zaangażowanie podczas lekcji z użyciem gier </w:t>
      </w:r>
      <w:r w:rsidR="00F66ECE">
        <w:rPr>
          <w:rFonts w:ascii="Arial" w:hAnsi="Arial" w:cs="Arial"/>
        </w:rPr>
        <w:lastRenderedPageBreak/>
        <w:t>dydaktycznych, ćwiczących słownictwo i słuchanie ze zrozumieniem (gry: „</w:t>
      </w:r>
      <w:proofErr w:type="spellStart"/>
      <w:r w:rsidR="00F66ECE">
        <w:rPr>
          <w:rFonts w:ascii="Arial" w:hAnsi="Arial" w:cs="Arial"/>
        </w:rPr>
        <w:t>Scriba</w:t>
      </w:r>
      <w:proofErr w:type="spellEnd"/>
      <w:r w:rsidR="00F66ECE">
        <w:rPr>
          <w:rFonts w:ascii="Arial" w:hAnsi="Arial" w:cs="Arial"/>
        </w:rPr>
        <w:t>”, „Knowledge Quiz”, „</w:t>
      </w:r>
      <w:proofErr w:type="spellStart"/>
      <w:r w:rsidR="00F66ECE">
        <w:rPr>
          <w:rFonts w:ascii="Arial" w:hAnsi="Arial" w:cs="Arial"/>
        </w:rPr>
        <w:t>Guess</w:t>
      </w:r>
      <w:proofErr w:type="spellEnd"/>
      <w:r w:rsidR="00F66ECE">
        <w:rPr>
          <w:rFonts w:ascii="Arial" w:hAnsi="Arial" w:cs="Arial"/>
        </w:rPr>
        <w:t xml:space="preserve"> </w:t>
      </w:r>
      <w:proofErr w:type="spellStart"/>
      <w:r w:rsidR="00F66ECE">
        <w:rPr>
          <w:rFonts w:ascii="Arial" w:hAnsi="Arial" w:cs="Arial"/>
        </w:rPr>
        <w:t>that</w:t>
      </w:r>
      <w:proofErr w:type="spellEnd"/>
      <w:r w:rsidR="00F66ECE">
        <w:rPr>
          <w:rFonts w:ascii="Arial" w:hAnsi="Arial" w:cs="Arial"/>
        </w:rPr>
        <w:t xml:space="preserve"> </w:t>
      </w:r>
      <w:proofErr w:type="spellStart"/>
      <w:r w:rsidR="00F66ECE">
        <w:rPr>
          <w:rFonts w:ascii="Arial" w:hAnsi="Arial" w:cs="Arial"/>
        </w:rPr>
        <w:t>word</w:t>
      </w:r>
      <w:proofErr w:type="spellEnd"/>
      <w:r w:rsidR="00F66ECE">
        <w:rPr>
          <w:rFonts w:ascii="Arial" w:hAnsi="Arial" w:cs="Arial"/>
        </w:rPr>
        <w:t>” i inne).</w:t>
      </w:r>
    </w:p>
    <w:p w:rsidR="0045090E" w:rsidRDefault="007D1CB3" w:rsidP="00CF4F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Nauczyciele oceną za aktywność będą również nagradzać uczniów za </w:t>
      </w:r>
      <w:r w:rsidRPr="007D1CB3">
        <w:rPr>
          <w:rFonts w:ascii="Arial" w:hAnsi="Arial" w:cs="Arial"/>
          <w:bCs/>
        </w:rPr>
        <w:t>ud</w:t>
      </w:r>
      <w:r>
        <w:rPr>
          <w:rFonts w:ascii="Arial" w:hAnsi="Arial" w:cs="Arial"/>
          <w:bCs/>
        </w:rPr>
        <w:t>ział w konkursach</w:t>
      </w:r>
      <w:r w:rsidR="00804513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oraz pracę</w:t>
      </w:r>
      <w:r w:rsidRPr="007D1CB3">
        <w:rPr>
          <w:rFonts w:ascii="Arial" w:hAnsi="Arial" w:cs="Arial"/>
          <w:bCs/>
        </w:rPr>
        <w:t xml:space="preserve"> na rzecz szkoły i środowiska</w:t>
      </w:r>
      <w:r w:rsidR="00E10AE8">
        <w:rPr>
          <w:rFonts w:ascii="Arial" w:hAnsi="Arial" w:cs="Arial"/>
          <w:bCs/>
        </w:rPr>
        <w:t xml:space="preserve"> a także wykonywanie pisemnych projektów i gazetek szkolnych.</w:t>
      </w:r>
      <w:r>
        <w:rPr>
          <w:rFonts w:ascii="Arial" w:hAnsi="Arial" w:cs="Arial"/>
          <w:b/>
          <w:bCs/>
        </w:rPr>
        <w:t xml:space="preserve"> </w:t>
      </w:r>
      <w:r w:rsidR="00BA2750">
        <w:rPr>
          <w:rFonts w:ascii="Arial" w:hAnsi="Arial" w:cs="Arial"/>
        </w:rPr>
        <w:t xml:space="preserve">Za udział w konkursach i uzyskane w nich wysokie noty uczniowie nagradzani są </w:t>
      </w:r>
      <w:r>
        <w:rPr>
          <w:rFonts w:ascii="Arial" w:hAnsi="Arial" w:cs="Arial"/>
        </w:rPr>
        <w:t xml:space="preserve">oceną bardzo dobrą lub celującą. </w:t>
      </w:r>
    </w:p>
    <w:p w:rsidR="00241D13" w:rsidRDefault="00A67F73" w:rsidP="00CF4F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Uczniowie, którzy przeszkadzają w lekcji i n</w:t>
      </w:r>
      <w:r w:rsidR="00C120E8">
        <w:rPr>
          <w:rFonts w:ascii="Arial" w:hAnsi="Arial" w:cs="Arial"/>
        </w:rPr>
        <w:t>ie wykonują zadań</w:t>
      </w:r>
      <w:r w:rsidR="00BA2750">
        <w:rPr>
          <w:rFonts w:ascii="Arial" w:hAnsi="Arial" w:cs="Arial"/>
        </w:rPr>
        <w:t xml:space="preserve"> -</w:t>
      </w:r>
      <w:r w:rsidR="00C120E8">
        <w:rPr>
          <w:rFonts w:ascii="Arial" w:hAnsi="Arial" w:cs="Arial"/>
        </w:rPr>
        <w:t xml:space="preserve"> nie uczestniczą w promocji aktywności poprzez plusy</w:t>
      </w:r>
      <w:r w:rsidR="00975738">
        <w:rPr>
          <w:rFonts w:ascii="Arial" w:hAnsi="Arial" w:cs="Arial"/>
        </w:rPr>
        <w:t>,</w:t>
      </w:r>
      <w:r w:rsidR="00146F5C">
        <w:rPr>
          <w:rFonts w:ascii="Arial" w:hAnsi="Arial" w:cs="Arial"/>
        </w:rPr>
        <w:t xml:space="preserve"> natomiast otrzymują, celem pogłębienia</w:t>
      </w:r>
      <w:r w:rsidR="009B3591">
        <w:rPr>
          <w:rFonts w:ascii="Arial" w:hAnsi="Arial" w:cs="Arial"/>
        </w:rPr>
        <w:t xml:space="preserve"> wiedzy, dodatkowe zadania </w:t>
      </w:r>
      <w:r w:rsidR="00975738">
        <w:rPr>
          <w:rFonts w:ascii="Arial" w:hAnsi="Arial" w:cs="Arial"/>
        </w:rPr>
        <w:t xml:space="preserve">do wykonania </w:t>
      </w:r>
      <w:r w:rsidR="009B3591">
        <w:rPr>
          <w:rFonts w:ascii="Arial" w:hAnsi="Arial" w:cs="Arial"/>
        </w:rPr>
        <w:t>na lekcji, które będą oceniane</w:t>
      </w:r>
      <w:r w:rsidR="00E10AE8">
        <w:rPr>
          <w:rFonts w:ascii="Arial" w:hAnsi="Arial" w:cs="Arial"/>
        </w:rPr>
        <w:t xml:space="preserve"> zgodnie z </w:t>
      </w:r>
      <w:r w:rsidR="00F66ECE">
        <w:rPr>
          <w:rFonts w:ascii="Arial" w:hAnsi="Arial" w:cs="Arial"/>
        </w:rPr>
        <w:t>zasadami oceniania</w:t>
      </w:r>
      <w:r w:rsidR="009B3591">
        <w:rPr>
          <w:rFonts w:ascii="Arial" w:hAnsi="Arial" w:cs="Arial"/>
        </w:rPr>
        <w:t>. Zadania mogą sprawdzać znajomość nauczanych zagadnień leksykalno-gramatycznych, umiejętność czytania ze zrozumieniem lub pisania krótkiej formy użytkowej</w:t>
      </w:r>
      <w:r w:rsidR="00AA2474">
        <w:rPr>
          <w:rFonts w:ascii="Arial" w:hAnsi="Arial" w:cs="Arial"/>
        </w:rPr>
        <w:t>.</w:t>
      </w:r>
    </w:p>
    <w:p w:rsidR="00DF2122" w:rsidRDefault="00241D13" w:rsidP="00CF4F4A">
      <w:pPr>
        <w:pStyle w:val="Tekstpodstawowy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Uczeń może poprawić oceny </w:t>
      </w:r>
      <w:r w:rsidR="00AA2474">
        <w:rPr>
          <w:rFonts w:ascii="Arial" w:hAnsi="Arial" w:cs="Arial"/>
          <w:sz w:val="24"/>
          <w:szCs w:val="24"/>
        </w:rPr>
        <w:t xml:space="preserve">niedostateczne </w:t>
      </w:r>
      <w:r>
        <w:rPr>
          <w:rFonts w:ascii="Arial" w:hAnsi="Arial" w:cs="Arial"/>
          <w:sz w:val="24"/>
          <w:szCs w:val="24"/>
        </w:rPr>
        <w:t xml:space="preserve">z aktywności na zajęciach dodatkowych w ustalonym z nauczycielem terminie. </w:t>
      </w:r>
    </w:p>
    <w:p w:rsidR="00AA2474" w:rsidRDefault="00AA2474" w:rsidP="00AA2474">
      <w:pPr>
        <w:pStyle w:val="Tekstpodstawowy"/>
        <w:jc w:val="both"/>
        <w:rPr>
          <w:rFonts w:ascii="Arial" w:hAnsi="Arial" w:cs="Arial"/>
        </w:rPr>
      </w:pPr>
    </w:p>
    <w:p w:rsidR="00644CB6" w:rsidRDefault="00644CB6" w:rsidP="00644CB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PRACE DŁUGOTERMIOWE (PROJEKTY,REFERATY,PREZENTACJE MULTIMEDIALNE) – </w:t>
      </w:r>
      <w:r>
        <w:rPr>
          <w:rFonts w:ascii="Arial" w:hAnsi="Arial" w:cs="Arial"/>
        </w:rPr>
        <w:t xml:space="preserve">chętni uczniowie wykonują indywidualnie albo w grupach prace związane z przerabianym materiałem lub na dodatkowy temat, wykraczający poza program nauczania. </w:t>
      </w:r>
    </w:p>
    <w:p w:rsidR="00644CB6" w:rsidRDefault="00644CB6" w:rsidP="00FF7B83">
      <w:pPr>
        <w:rPr>
          <w:rFonts w:ascii="Arial" w:hAnsi="Arial" w:cs="Arial"/>
        </w:rPr>
      </w:pPr>
    </w:p>
    <w:p w:rsidR="0045090E" w:rsidRPr="00F66ECE" w:rsidRDefault="00A67F73" w:rsidP="00CF4F4A">
      <w:pPr>
        <w:spacing w:after="120" w:line="276" w:lineRule="auto"/>
        <w:rPr>
          <w:rFonts w:ascii="Arial" w:hAnsi="Arial" w:cs="Arial"/>
          <w:u w:val="single"/>
        </w:rPr>
      </w:pPr>
      <w:r w:rsidRPr="00146F5C">
        <w:rPr>
          <w:rFonts w:ascii="Arial" w:hAnsi="Arial" w:cs="Arial"/>
          <w:b/>
          <w:bCs/>
          <w:u w:val="single"/>
        </w:rPr>
        <w:t xml:space="preserve">PRZYGOTOWANIE DO LEKCJI </w:t>
      </w:r>
      <w:r w:rsidRPr="00146F5C">
        <w:rPr>
          <w:rFonts w:ascii="Arial" w:hAnsi="Arial" w:cs="Arial"/>
          <w:u w:val="single"/>
        </w:rPr>
        <w:t xml:space="preserve">– uczeń ma obowiązek przynoszenia na lekcję podręcznika, zeszytu ćwiczeń, zeszytu przedmiotowego i przygotowania do wszelkich form sprawdzających wiadomości przewidzianych w programie nauczania. </w:t>
      </w:r>
      <w:r w:rsidR="00146F5C" w:rsidRPr="00146F5C">
        <w:rPr>
          <w:rFonts w:ascii="Arial" w:hAnsi="Arial" w:cs="Arial"/>
          <w:u w:val="single"/>
        </w:rPr>
        <w:t xml:space="preserve">Przez nieprzygotowanie rozumie się: brak zadania domowego, brak notatki z poprzednich lekcji, brak podręcznika, zeszytu ćwiczeń lub zeszytu przedmiotowego. </w:t>
      </w:r>
      <w:r w:rsidRPr="00146F5C">
        <w:rPr>
          <w:rFonts w:ascii="Arial" w:hAnsi="Arial" w:cs="Arial"/>
          <w:u w:val="single"/>
        </w:rPr>
        <w:t>Do lekcji uczeń może być nieprzygotowany dwa razy</w:t>
      </w:r>
      <w:r w:rsidR="00146F5C" w:rsidRPr="00146F5C">
        <w:rPr>
          <w:rFonts w:ascii="Arial" w:hAnsi="Arial" w:cs="Arial"/>
          <w:u w:val="single"/>
        </w:rPr>
        <w:t xml:space="preserve"> w semestrze</w:t>
      </w:r>
      <w:r w:rsidR="00146F5C">
        <w:rPr>
          <w:rFonts w:ascii="Arial" w:hAnsi="Arial" w:cs="Arial"/>
          <w:u w:val="single"/>
        </w:rPr>
        <w:t xml:space="preserve"> i </w:t>
      </w:r>
      <w:r w:rsidR="00146F5C" w:rsidRPr="00146F5C">
        <w:rPr>
          <w:rFonts w:ascii="Arial" w:hAnsi="Arial" w:cs="Arial"/>
          <w:b/>
          <w:u w:val="single"/>
        </w:rPr>
        <w:t>ten fakt zgłasza</w:t>
      </w:r>
      <w:r w:rsidRPr="00146F5C">
        <w:rPr>
          <w:rFonts w:ascii="Arial" w:hAnsi="Arial" w:cs="Arial"/>
          <w:b/>
          <w:u w:val="single"/>
        </w:rPr>
        <w:t xml:space="preserve"> przed lekcją</w:t>
      </w:r>
      <w:r w:rsidRPr="00146F5C">
        <w:rPr>
          <w:rFonts w:ascii="Arial" w:hAnsi="Arial" w:cs="Arial"/>
          <w:u w:val="single"/>
        </w:rPr>
        <w:t>.</w:t>
      </w:r>
      <w:r w:rsidR="00146F5C">
        <w:rPr>
          <w:rFonts w:ascii="Arial" w:hAnsi="Arial" w:cs="Arial"/>
          <w:u w:val="single"/>
        </w:rPr>
        <w:t xml:space="preserve"> Uczeń przyłapany na nieprzygotowaniu otrzymuje ocenę niedostateczną, którą może poprawić do dwóch tygodni po tym fakcie poprzez zaliczenie wyznaczonego i brakującego materiału na zajęciach dodatkowych u nauczyciela (konsultacje).</w:t>
      </w:r>
    </w:p>
    <w:p w:rsidR="00CF4F4A" w:rsidRDefault="00CF4F4A" w:rsidP="00CF4F4A">
      <w:pPr>
        <w:spacing w:line="276" w:lineRule="auto"/>
        <w:rPr>
          <w:rFonts w:ascii="Arial" w:hAnsi="Arial" w:cs="Arial"/>
          <w:b/>
        </w:rPr>
      </w:pPr>
    </w:p>
    <w:p w:rsidR="00146F5C" w:rsidRPr="005010F2" w:rsidRDefault="005010F2" w:rsidP="00CF4F4A">
      <w:pPr>
        <w:spacing w:line="276" w:lineRule="auto"/>
        <w:rPr>
          <w:rFonts w:ascii="Arial" w:hAnsi="Arial" w:cs="Arial"/>
          <w:b/>
        </w:rPr>
      </w:pPr>
      <w:r w:rsidRPr="005010F2">
        <w:rPr>
          <w:rFonts w:ascii="Arial" w:hAnsi="Arial" w:cs="Arial"/>
          <w:b/>
        </w:rPr>
        <w:t>Aby otrzymać</w:t>
      </w:r>
      <w:r w:rsidR="001D4BDF" w:rsidRPr="005010F2">
        <w:rPr>
          <w:rFonts w:ascii="Arial" w:hAnsi="Arial" w:cs="Arial"/>
          <w:b/>
        </w:rPr>
        <w:t xml:space="preserve"> </w:t>
      </w:r>
      <w:r w:rsidRPr="005010F2">
        <w:rPr>
          <w:rFonts w:ascii="Arial" w:hAnsi="Arial" w:cs="Arial"/>
          <w:b/>
        </w:rPr>
        <w:t xml:space="preserve">klasyfikację semestralną bądź roczną uczeń musi dostać 10 ocen cząstkowych z różnych, wymienionych wyżej, </w:t>
      </w:r>
      <w:r>
        <w:rPr>
          <w:rFonts w:ascii="Arial" w:hAnsi="Arial" w:cs="Arial"/>
          <w:b/>
        </w:rPr>
        <w:t>form sprawdzania wiedzy i umiejętności</w:t>
      </w:r>
      <w:r w:rsidRPr="005010F2">
        <w:rPr>
          <w:rFonts w:ascii="Arial" w:hAnsi="Arial" w:cs="Arial"/>
          <w:b/>
        </w:rPr>
        <w:t>.</w:t>
      </w:r>
    </w:p>
    <w:p w:rsidR="005010F2" w:rsidRDefault="005010F2">
      <w:pPr>
        <w:rPr>
          <w:rFonts w:ascii="Arial" w:hAnsi="Arial" w:cs="Arial"/>
          <w:b/>
        </w:rPr>
      </w:pPr>
    </w:p>
    <w:p w:rsidR="00DC6527" w:rsidRDefault="00DC6527">
      <w:pPr>
        <w:rPr>
          <w:rFonts w:ascii="Arial" w:hAnsi="Arial" w:cs="Arial"/>
          <w:b/>
          <w:bCs/>
          <w:i/>
          <w:iCs/>
        </w:rPr>
      </w:pPr>
    </w:p>
    <w:p w:rsidR="006A0782" w:rsidRDefault="00697A05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4</w:t>
      </w:r>
      <w:r w:rsidR="00A67F73">
        <w:rPr>
          <w:rFonts w:ascii="Arial" w:hAnsi="Arial" w:cs="Arial"/>
          <w:b/>
          <w:bCs/>
          <w:i/>
          <w:iCs/>
        </w:rPr>
        <w:t>.</w:t>
      </w:r>
      <w:r w:rsidR="009F56DB">
        <w:rPr>
          <w:rFonts w:ascii="Arial" w:hAnsi="Arial" w:cs="Arial"/>
          <w:b/>
          <w:bCs/>
          <w:i/>
          <w:iCs/>
        </w:rPr>
        <w:t xml:space="preserve"> Metody oceniania</w:t>
      </w:r>
      <w:r w:rsidR="006D7BCD">
        <w:rPr>
          <w:rFonts w:ascii="Arial" w:hAnsi="Arial" w:cs="Arial"/>
          <w:b/>
          <w:bCs/>
          <w:i/>
          <w:iCs/>
        </w:rPr>
        <w:t>:</w:t>
      </w:r>
    </w:p>
    <w:p w:rsidR="006D7BCD" w:rsidRDefault="006D7BCD">
      <w:pPr>
        <w:rPr>
          <w:rFonts w:ascii="Arial" w:hAnsi="Arial" w:cs="Arial"/>
          <w:b/>
          <w:bCs/>
          <w:i/>
          <w:iCs/>
        </w:rPr>
      </w:pPr>
    </w:p>
    <w:p w:rsidR="006D7BCD" w:rsidRDefault="006D7BCD">
      <w:pPr>
        <w:rPr>
          <w:rFonts w:ascii="Arial" w:hAnsi="Arial" w:cs="Arial"/>
          <w:bCs/>
          <w:iCs/>
        </w:rPr>
      </w:pPr>
      <w:r w:rsidRPr="006D7BCD">
        <w:rPr>
          <w:rFonts w:ascii="Arial" w:hAnsi="Arial" w:cs="Arial"/>
          <w:bCs/>
          <w:iCs/>
        </w:rPr>
        <w:t>a)</w:t>
      </w:r>
      <w:r>
        <w:rPr>
          <w:rFonts w:ascii="Arial" w:hAnsi="Arial" w:cs="Arial"/>
          <w:bCs/>
          <w:iCs/>
        </w:rPr>
        <w:t xml:space="preserve"> oceny cząstkowe, semestralne, roczne i klasyfikacyjne ustala się w stopniach według następującej skali:</w:t>
      </w:r>
    </w:p>
    <w:p w:rsidR="00DC6527" w:rsidRPr="006D7BCD" w:rsidRDefault="00DC6527">
      <w:pPr>
        <w:rPr>
          <w:rFonts w:ascii="Arial" w:hAnsi="Arial" w:cs="Arial"/>
          <w:bCs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54"/>
        <w:gridCol w:w="3354"/>
        <w:gridCol w:w="3354"/>
      </w:tblGrid>
      <w:tr w:rsidR="006D7BCD" w:rsidRPr="0054740D" w:rsidTr="006D7BCD">
        <w:tc>
          <w:tcPr>
            <w:tcW w:w="3354" w:type="dxa"/>
          </w:tcPr>
          <w:p w:rsidR="006D7BCD" w:rsidRPr="0054740D" w:rsidRDefault="006D7BCD" w:rsidP="006D7BC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54740D">
              <w:rPr>
                <w:rFonts w:ascii="Arial" w:hAnsi="Arial" w:cs="Arial"/>
                <w:b/>
                <w:bCs/>
                <w:iCs/>
              </w:rPr>
              <w:t>Pełne brzmienie</w:t>
            </w:r>
          </w:p>
        </w:tc>
        <w:tc>
          <w:tcPr>
            <w:tcW w:w="3354" w:type="dxa"/>
          </w:tcPr>
          <w:p w:rsidR="006D7BCD" w:rsidRPr="0054740D" w:rsidRDefault="006D7BCD" w:rsidP="006D7BC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54740D">
              <w:rPr>
                <w:rFonts w:ascii="Arial" w:hAnsi="Arial" w:cs="Arial"/>
                <w:b/>
                <w:bCs/>
                <w:iCs/>
              </w:rPr>
              <w:t>Oznakowanie cyfrowe</w:t>
            </w:r>
          </w:p>
        </w:tc>
        <w:tc>
          <w:tcPr>
            <w:tcW w:w="3354" w:type="dxa"/>
          </w:tcPr>
          <w:p w:rsidR="006D7BCD" w:rsidRPr="0054740D" w:rsidRDefault="006D7BCD" w:rsidP="006D7BC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54740D">
              <w:rPr>
                <w:rFonts w:ascii="Arial" w:hAnsi="Arial" w:cs="Arial"/>
                <w:b/>
                <w:bCs/>
                <w:iCs/>
              </w:rPr>
              <w:t>Skrót</w:t>
            </w:r>
          </w:p>
        </w:tc>
      </w:tr>
      <w:tr w:rsidR="006D7BCD" w:rsidTr="006D7BCD">
        <w:tc>
          <w:tcPr>
            <w:tcW w:w="3354" w:type="dxa"/>
          </w:tcPr>
          <w:p w:rsidR="006D7BCD" w:rsidRDefault="006D7BCD" w:rsidP="006D7BCD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celujący</w:t>
            </w:r>
          </w:p>
        </w:tc>
        <w:tc>
          <w:tcPr>
            <w:tcW w:w="3354" w:type="dxa"/>
          </w:tcPr>
          <w:p w:rsidR="006D7BCD" w:rsidRDefault="006D7BCD" w:rsidP="006D7BCD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6</w:t>
            </w:r>
          </w:p>
        </w:tc>
        <w:tc>
          <w:tcPr>
            <w:tcW w:w="3354" w:type="dxa"/>
          </w:tcPr>
          <w:p w:rsidR="006D7BCD" w:rsidRDefault="006D7BCD" w:rsidP="006D7BCD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cel.</w:t>
            </w:r>
          </w:p>
        </w:tc>
      </w:tr>
      <w:tr w:rsidR="006D7BCD" w:rsidTr="006D7BCD">
        <w:tc>
          <w:tcPr>
            <w:tcW w:w="3354" w:type="dxa"/>
          </w:tcPr>
          <w:p w:rsidR="006D7BCD" w:rsidRDefault="006D7BCD" w:rsidP="006D7BCD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bardzo dobry</w:t>
            </w:r>
          </w:p>
        </w:tc>
        <w:tc>
          <w:tcPr>
            <w:tcW w:w="3354" w:type="dxa"/>
          </w:tcPr>
          <w:p w:rsidR="006D7BCD" w:rsidRDefault="006D7BCD" w:rsidP="006D7BCD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5</w:t>
            </w:r>
          </w:p>
        </w:tc>
        <w:tc>
          <w:tcPr>
            <w:tcW w:w="3354" w:type="dxa"/>
          </w:tcPr>
          <w:p w:rsidR="006D7BCD" w:rsidRDefault="006D7BCD" w:rsidP="006D7BCD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bdb.</w:t>
            </w:r>
          </w:p>
        </w:tc>
      </w:tr>
      <w:tr w:rsidR="006D7BCD" w:rsidTr="006D7BCD">
        <w:tc>
          <w:tcPr>
            <w:tcW w:w="3354" w:type="dxa"/>
          </w:tcPr>
          <w:p w:rsidR="006D7BCD" w:rsidRDefault="006D7BCD" w:rsidP="006D7BCD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dobry</w:t>
            </w:r>
          </w:p>
        </w:tc>
        <w:tc>
          <w:tcPr>
            <w:tcW w:w="3354" w:type="dxa"/>
          </w:tcPr>
          <w:p w:rsidR="006D7BCD" w:rsidRDefault="006D7BCD" w:rsidP="006D7BCD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4</w:t>
            </w:r>
          </w:p>
        </w:tc>
        <w:tc>
          <w:tcPr>
            <w:tcW w:w="3354" w:type="dxa"/>
          </w:tcPr>
          <w:p w:rsidR="006D7BCD" w:rsidRDefault="006D7BCD" w:rsidP="006D7BCD">
            <w:pPr>
              <w:jc w:val="center"/>
              <w:rPr>
                <w:rFonts w:ascii="Arial" w:hAnsi="Arial" w:cs="Arial"/>
                <w:bCs/>
                <w:iCs/>
              </w:rPr>
            </w:pPr>
            <w:proofErr w:type="spellStart"/>
            <w:r>
              <w:rPr>
                <w:rFonts w:ascii="Arial" w:hAnsi="Arial" w:cs="Arial"/>
                <w:bCs/>
                <w:iCs/>
              </w:rPr>
              <w:t>db</w:t>
            </w:r>
            <w:proofErr w:type="spellEnd"/>
            <w:r>
              <w:rPr>
                <w:rFonts w:ascii="Arial" w:hAnsi="Arial" w:cs="Arial"/>
                <w:bCs/>
                <w:iCs/>
              </w:rPr>
              <w:t>.</w:t>
            </w:r>
          </w:p>
        </w:tc>
      </w:tr>
      <w:tr w:rsidR="006D7BCD" w:rsidTr="006D7BCD">
        <w:tc>
          <w:tcPr>
            <w:tcW w:w="3354" w:type="dxa"/>
          </w:tcPr>
          <w:p w:rsidR="006D7BCD" w:rsidRDefault="006D7BCD" w:rsidP="006D7BCD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dostateczny</w:t>
            </w:r>
          </w:p>
        </w:tc>
        <w:tc>
          <w:tcPr>
            <w:tcW w:w="3354" w:type="dxa"/>
          </w:tcPr>
          <w:p w:rsidR="006D7BCD" w:rsidRDefault="006D7BCD" w:rsidP="006D7BCD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3</w:t>
            </w:r>
          </w:p>
        </w:tc>
        <w:tc>
          <w:tcPr>
            <w:tcW w:w="3354" w:type="dxa"/>
          </w:tcPr>
          <w:p w:rsidR="006D7BCD" w:rsidRDefault="006D7BCD" w:rsidP="006D7BCD">
            <w:pPr>
              <w:jc w:val="center"/>
              <w:rPr>
                <w:rFonts w:ascii="Arial" w:hAnsi="Arial" w:cs="Arial"/>
                <w:bCs/>
                <w:iCs/>
              </w:rPr>
            </w:pPr>
            <w:proofErr w:type="spellStart"/>
            <w:r>
              <w:rPr>
                <w:rFonts w:ascii="Arial" w:hAnsi="Arial" w:cs="Arial"/>
                <w:bCs/>
                <w:iCs/>
              </w:rPr>
              <w:t>dst</w:t>
            </w:r>
            <w:proofErr w:type="spellEnd"/>
            <w:r>
              <w:rPr>
                <w:rFonts w:ascii="Arial" w:hAnsi="Arial" w:cs="Arial"/>
                <w:bCs/>
                <w:iCs/>
              </w:rPr>
              <w:t>.</w:t>
            </w:r>
          </w:p>
        </w:tc>
      </w:tr>
      <w:tr w:rsidR="006D7BCD" w:rsidTr="006D7BCD">
        <w:tc>
          <w:tcPr>
            <w:tcW w:w="3354" w:type="dxa"/>
          </w:tcPr>
          <w:p w:rsidR="006D7BCD" w:rsidRDefault="006D7BCD" w:rsidP="006D7BCD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dopuszczający</w:t>
            </w:r>
          </w:p>
        </w:tc>
        <w:tc>
          <w:tcPr>
            <w:tcW w:w="3354" w:type="dxa"/>
          </w:tcPr>
          <w:p w:rsidR="006D7BCD" w:rsidRDefault="006D7BCD" w:rsidP="006D7BCD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</w:t>
            </w:r>
          </w:p>
        </w:tc>
        <w:tc>
          <w:tcPr>
            <w:tcW w:w="3354" w:type="dxa"/>
          </w:tcPr>
          <w:p w:rsidR="006D7BCD" w:rsidRDefault="006D7BCD" w:rsidP="006D7BCD">
            <w:pPr>
              <w:jc w:val="center"/>
              <w:rPr>
                <w:rFonts w:ascii="Arial" w:hAnsi="Arial" w:cs="Arial"/>
                <w:bCs/>
                <w:iCs/>
              </w:rPr>
            </w:pPr>
            <w:proofErr w:type="spellStart"/>
            <w:r>
              <w:rPr>
                <w:rFonts w:ascii="Arial" w:hAnsi="Arial" w:cs="Arial"/>
                <w:bCs/>
                <w:iCs/>
              </w:rPr>
              <w:t>dps</w:t>
            </w:r>
            <w:proofErr w:type="spellEnd"/>
            <w:r>
              <w:rPr>
                <w:rFonts w:ascii="Arial" w:hAnsi="Arial" w:cs="Arial"/>
                <w:bCs/>
                <w:iCs/>
              </w:rPr>
              <w:t>.</w:t>
            </w:r>
          </w:p>
        </w:tc>
      </w:tr>
      <w:tr w:rsidR="006D7BCD" w:rsidTr="006D7BCD">
        <w:tc>
          <w:tcPr>
            <w:tcW w:w="3354" w:type="dxa"/>
          </w:tcPr>
          <w:p w:rsidR="006D7BCD" w:rsidRDefault="006D7BCD" w:rsidP="006D7BCD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niedostateczny</w:t>
            </w:r>
          </w:p>
        </w:tc>
        <w:tc>
          <w:tcPr>
            <w:tcW w:w="3354" w:type="dxa"/>
          </w:tcPr>
          <w:p w:rsidR="006D7BCD" w:rsidRDefault="006D7BCD" w:rsidP="006D7BCD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</w:t>
            </w:r>
          </w:p>
        </w:tc>
        <w:tc>
          <w:tcPr>
            <w:tcW w:w="3354" w:type="dxa"/>
          </w:tcPr>
          <w:p w:rsidR="006D7BCD" w:rsidRDefault="006D7BCD" w:rsidP="006D7BCD">
            <w:pPr>
              <w:jc w:val="center"/>
              <w:rPr>
                <w:rFonts w:ascii="Arial" w:hAnsi="Arial" w:cs="Arial"/>
                <w:bCs/>
                <w:iCs/>
              </w:rPr>
            </w:pPr>
            <w:proofErr w:type="spellStart"/>
            <w:r>
              <w:rPr>
                <w:rFonts w:ascii="Arial" w:hAnsi="Arial" w:cs="Arial"/>
                <w:bCs/>
                <w:iCs/>
              </w:rPr>
              <w:t>ndst</w:t>
            </w:r>
            <w:proofErr w:type="spellEnd"/>
            <w:r>
              <w:rPr>
                <w:rFonts w:ascii="Arial" w:hAnsi="Arial" w:cs="Arial"/>
                <w:bCs/>
                <w:iCs/>
              </w:rPr>
              <w:t>.</w:t>
            </w:r>
          </w:p>
        </w:tc>
      </w:tr>
    </w:tbl>
    <w:p w:rsidR="006D7BCD" w:rsidRDefault="006D7BCD">
      <w:pPr>
        <w:rPr>
          <w:rFonts w:ascii="Arial" w:hAnsi="Arial" w:cs="Arial"/>
          <w:bCs/>
          <w:iCs/>
        </w:rPr>
      </w:pPr>
    </w:p>
    <w:p w:rsidR="00DC6527" w:rsidRPr="00CF4F4A" w:rsidRDefault="00DC6527" w:rsidP="00DC6527">
      <w:pPr>
        <w:rPr>
          <w:rFonts w:ascii="Arial" w:hAnsi="Arial" w:cs="Arial"/>
          <w:sz w:val="26"/>
          <w:szCs w:val="26"/>
        </w:rPr>
      </w:pPr>
      <w:r w:rsidRPr="00CF4F4A">
        <w:rPr>
          <w:rFonts w:ascii="Arial" w:hAnsi="Arial" w:cs="Arial"/>
          <w:sz w:val="26"/>
          <w:szCs w:val="26"/>
        </w:rPr>
        <w:t xml:space="preserve">Wszystkie formy oceniania obejmuje skala od 1 do 6. </w:t>
      </w:r>
    </w:p>
    <w:p w:rsidR="00DC6527" w:rsidRPr="00CF4F4A" w:rsidRDefault="00DC6527" w:rsidP="00DC6527">
      <w:pPr>
        <w:rPr>
          <w:rFonts w:ascii="Arial" w:hAnsi="Arial" w:cs="Arial"/>
          <w:sz w:val="26"/>
          <w:szCs w:val="26"/>
        </w:rPr>
      </w:pPr>
      <w:r w:rsidRPr="00CF4F4A">
        <w:rPr>
          <w:rFonts w:ascii="Arial" w:hAnsi="Arial" w:cs="Arial"/>
          <w:sz w:val="26"/>
          <w:szCs w:val="26"/>
        </w:rPr>
        <w:t>Oceny są jawne dla uczniów i rodziców.</w:t>
      </w:r>
    </w:p>
    <w:p w:rsidR="006A0782" w:rsidRDefault="006A0782">
      <w:pPr>
        <w:rPr>
          <w:rFonts w:ascii="Arial" w:hAnsi="Arial" w:cs="Arial"/>
          <w:bCs/>
          <w:iCs/>
        </w:rPr>
      </w:pPr>
    </w:p>
    <w:p w:rsidR="00DC6527" w:rsidRDefault="006D7BCD" w:rsidP="00DC6527">
      <w:pPr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b</w:t>
      </w:r>
      <w:r w:rsidR="00DC6527">
        <w:rPr>
          <w:rFonts w:ascii="Arial" w:hAnsi="Arial" w:cs="Arial"/>
          <w:bCs/>
          <w:iCs/>
        </w:rPr>
        <w:t xml:space="preserve">) </w:t>
      </w:r>
      <w:r w:rsidR="00DC6527" w:rsidRPr="00DC6527">
        <w:rPr>
          <w:rFonts w:ascii="Arial" w:hAnsi="Arial" w:cs="Arial"/>
        </w:rPr>
        <w:t>Przy ocenianiu prac pisemnych nauczyciel stosuje następujące zasady przeliczania punktów na ocenę:</w:t>
      </w:r>
    </w:p>
    <w:p w:rsidR="00AA2474" w:rsidRPr="00DC6527" w:rsidRDefault="00AA2474" w:rsidP="00DC6527">
      <w:pPr>
        <w:rPr>
          <w:rFonts w:ascii="Arial" w:hAnsi="Arial" w:cs="Arial"/>
          <w:bCs/>
          <w:iCs/>
        </w:rPr>
      </w:pPr>
    </w:p>
    <w:tbl>
      <w:tblPr>
        <w:tblOverlap w:val="never"/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7"/>
        <w:gridCol w:w="5078"/>
      </w:tblGrid>
      <w:tr w:rsidR="00DC6527" w:rsidRPr="00171B81" w:rsidTr="00646DF4">
        <w:trPr>
          <w:trHeight w:val="20"/>
          <w:jc w:val="center"/>
        </w:trPr>
        <w:tc>
          <w:tcPr>
            <w:tcW w:w="4337" w:type="dxa"/>
            <w:shd w:val="clear" w:color="auto" w:fill="FFFFFF"/>
            <w:vAlign w:val="center"/>
          </w:tcPr>
          <w:p w:rsidR="00DC6527" w:rsidRPr="00171B81" w:rsidRDefault="00DC6527" w:rsidP="00CF4F4A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171B81">
              <w:rPr>
                <w:rFonts w:ascii="Arial" w:hAnsi="Arial" w:cs="Arial"/>
              </w:rPr>
              <w:lastRenderedPageBreak/>
              <w:t>niedostateczny</w:t>
            </w:r>
          </w:p>
        </w:tc>
        <w:tc>
          <w:tcPr>
            <w:tcW w:w="5078" w:type="dxa"/>
            <w:shd w:val="clear" w:color="auto" w:fill="FFFFFF"/>
            <w:vAlign w:val="center"/>
          </w:tcPr>
          <w:p w:rsidR="00DC6527" w:rsidRPr="00171B81" w:rsidRDefault="00DC6527" w:rsidP="00CF4F4A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171B81">
              <w:rPr>
                <w:rFonts w:ascii="Arial" w:hAnsi="Arial" w:cs="Arial"/>
              </w:rPr>
              <w:t>poniżej 35% możliwych do uzyskania punktów</w:t>
            </w:r>
          </w:p>
        </w:tc>
      </w:tr>
      <w:tr w:rsidR="00DC6527" w:rsidRPr="00171B81" w:rsidTr="00646DF4">
        <w:trPr>
          <w:trHeight w:val="20"/>
          <w:jc w:val="center"/>
        </w:trPr>
        <w:tc>
          <w:tcPr>
            <w:tcW w:w="4337" w:type="dxa"/>
            <w:shd w:val="clear" w:color="auto" w:fill="FFFFFF"/>
            <w:vAlign w:val="center"/>
          </w:tcPr>
          <w:p w:rsidR="00DC6527" w:rsidRPr="00171B81" w:rsidRDefault="00DC6527" w:rsidP="00CF4F4A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171B81">
              <w:rPr>
                <w:rFonts w:ascii="Arial" w:hAnsi="Arial" w:cs="Arial"/>
              </w:rPr>
              <w:t>dopuszczający minus</w:t>
            </w:r>
          </w:p>
        </w:tc>
        <w:tc>
          <w:tcPr>
            <w:tcW w:w="5078" w:type="dxa"/>
            <w:shd w:val="clear" w:color="auto" w:fill="FFFFFF"/>
            <w:vAlign w:val="center"/>
          </w:tcPr>
          <w:p w:rsidR="00DC6527" w:rsidRPr="00171B81" w:rsidRDefault="00DC6527" w:rsidP="00CF4F4A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171B81">
              <w:rPr>
                <w:rFonts w:ascii="Arial" w:hAnsi="Arial" w:cs="Arial"/>
              </w:rPr>
              <w:t>35-38%</w:t>
            </w:r>
          </w:p>
        </w:tc>
      </w:tr>
      <w:tr w:rsidR="00DC6527" w:rsidRPr="00171B81" w:rsidTr="00646DF4">
        <w:trPr>
          <w:trHeight w:val="20"/>
          <w:jc w:val="center"/>
        </w:trPr>
        <w:tc>
          <w:tcPr>
            <w:tcW w:w="4337" w:type="dxa"/>
            <w:shd w:val="clear" w:color="auto" w:fill="FFFFFF"/>
            <w:vAlign w:val="center"/>
          </w:tcPr>
          <w:p w:rsidR="00DC6527" w:rsidRPr="00171B81" w:rsidRDefault="00DC6527" w:rsidP="00CF4F4A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171B81">
              <w:rPr>
                <w:rFonts w:ascii="Arial" w:hAnsi="Arial" w:cs="Arial"/>
              </w:rPr>
              <w:t>dopuszczający</w:t>
            </w:r>
          </w:p>
        </w:tc>
        <w:tc>
          <w:tcPr>
            <w:tcW w:w="5078" w:type="dxa"/>
            <w:shd w:val="clear" w:color="auto" w:fill="FFFFFF"/>
            <w:vAlign w:val="center"/>
          </w:tcPr>
          <w:p w:rsidR="00DC6527" w:rsidRPr="00171B81" w:rsidRDefault="00DC6527" w:rsidP="00CF4F4A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171B81">
              <w:rPr>
                <w:rFonts w:ascii="Arial" w:hAnsi="Arial" w:cs="Arial"/>
              </w:rPr>
              <w:t>39%-46%</w:t>
            </w:r>
          </w:p>
        </w:tc>
      </w:tr>
      <w:tr w:rsidR="00DC6527" w:rsidRPr="00171B81" w:rsidTr="00646DF4">
        <w:trPr>
          <w:trHeight w:val="20"/>
          <w:jc w:val="center"/>
        </w:trPr>
        <w:tc>
          <w:tcPr>
            <w:tcW w:w="4337" w:type="dxa"/>
            <w:shd w:val="clear" w:color="auto" w:fill="FFFFFF"/>
            <w:vAlign w:val="center"/>
          </w:tcPr>
          <w:p w:rsidR="00DC6527" w:rsidRPr="00171B81" w:rsidRDefault="00DC6527" w:rsidP="00CF4F4A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171B81">
              <w:rPr>
                <w:rFonts w:ascii="Arial" w:hAnsi="Arial" w:cs="Arial"/>
              </w:rPr>
              <w:t>dopuszczający plus</w:t>
            </w:r>
          </w:p>
        </w:tc>
        <w:tc>
          <w:tcPr>
            <w:tcW w:w="5078" w:type="dxa"/>
            <w:shd w:val="clear" w:color="auto" w:fill="FFFFFF"/>
            <w:vAlign w:val="center"/>
          </w:tcPr>
          <w:p w:rsidR="00DC6527" w:rsidRPr="00171B81" w:rsidRDefault="00DC6527" w:rsidP="00CF4F4A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171B81">
              <w:rPr>
                <w:rFonts w:ascii="Arial" w:hAnsi="Arial" w:cs="Arial"/>
              </w:rPr>
              <w:t>47%-50%</w:t>
            </w:r>
          </w:p>
        </w:tc>
      </w:tr>
      <w:tr w:rsidR="00DC6527" w:rsidRPr="00171B81" w:rsidTr="00646DF4">
        <w:trPr>
          <w:trHeight w:val="20"/>
          <w:jc w:val="center"/>
        </w:trPr>
        <w:tc>
          <w:tcPr>
            <w:tcW w:w="4337" w:type="dxa"/>
            <w:shd w:val="clear" w:color="auto" w:fill="FFFFFF"/>
            <w:vAlign w:val="center"/>
          </w:tcPr>
          <w:p w:rsidR="00DC6527" w:rsidRPr="00171B81" w:rsidRDefault="00DC6527" w:rsidP="00CF4F4A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171B81">
              <w:rPr>
                <w:rFonts w:ascii="Arial" w:hAnsi="Arial" w:cs="Arial"/>
              </w:rPr>
              <w:t>dostateczny minus</w:t>
            </w:r>
          </w:p>
        </w:tc>
        <w:tc>
          <w:tcPr>
            <w:tcW w:w="5078" w:type="dxa"/>
            <w:shd w:val="clear" w:color="auto" w:fill="FFFFFF"/>
            <w:vAlign w:val="center"/>
          </w:tcPr>
          <w:p w:rsidR="00DC6527" w:rsidRPr="00171B81" w:rsidRDefault="00DC6527" w:rsidP="00CF4F4A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171B81">
              <w:rPr>
                <w:rFonts w:ascii="Arial" w:hAnsi="Arial" w:cs="Arial"/>
              </w:rPr>
              <w:t>51%-56%</w:t>
            </w:r>
          </w:p>
        </w:tc>
      </w:tr>
      <w:tr w:rsidR="00DC6527" w:rsidRPr="00171B81" w:rsidTr="00646DF4">
        <w:trPr>
          <w:trHeight w:val="20"/>
          <w:jc w:val="center"/>
        </w:trPr>
        <w:tc>
          <w:tcPr>
            <w:tcW w:w="4337" w:type="dxa"/>
            <w:shd w:val="clear" w:color="auto" w:fill="FFFFFF"/>
            <w:vAlign w:val="center"/>
          </w:tcPr>
          <w:p w:rsidR="00DC6527" w:rsidRPr="00171B81" w:rsidRDefault="00DC6527" w:rsidP="00CF4F4A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171B81">
              <w:rPr>
                <w:rFonts w:ascii="Arial" w:hAnsi="Arial" w:cs="Arial"/>
              </w:rPr>
              <w:t>dostateczny</w:t>
            </w:r>
          </w:p>
        </w:tc>
        <w:tc>
          <w:tcPr>
            <w:tcW w:w="5078" w:type="dxa"/>
            <w:shd w:val="clear" w:color="auto" w:fill="FFFFFF"/>
            <w:vAlign w:val="center"/>
          </w:tcPr>
          <w:p w:rsidR="00DC6527" w:rsidRPr="00171B81" w:rsidRDefault="00DC6527" w:rsidP="00CF4F4A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171B81">
              <w:rPr>
                <w:rFonts w:ascii="Arial" w:hAnsi="Arial" w:cs="Arial"/>
              </w:rPr>
              <w:t>57%-69%</w:t>
            </w:r>
          </w:p>
        </w:tc>
      </w:tr>
      <w:tr w:rsidR="00DC6527" w:rsidRPr="00171B81" w:rsidTr="00646DF4">
        <w:trPr>
          <w:trHeight w:val="20"/>
          <w:jc w:val="center"/>
        </w:trPr>
        <w:tc>
          <w:tcPr>
            <w:tcW w:w="4337" w:type="dxa"/>
            <w:shd w:val="clear" w:color="auto" w:fill="FFFFFF"/>
            <w:vAlign w:val="center"/>
          </w:tcPr>
          <w:p w:rsidR="00DC6527" w:rsidRPr="00171B81" w:rsidRDefault="00DC6527" w:rsidP="00CF4F4A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171B81">
              <w:rPr>
                <w:rFonts w:ascii="Arial" w:hAnsi="Arial" w:cs="Arial"/>
              </w:rPr>
              <w:t>dostateczny plus</w:t>
            </w:r>
          </w:p>
        </w:tc>
        <w:tc>
          <w:tcPr>
            <w:tcW w:w="5078" w:type="dxa"/>
            <w:shd w:val="clear" w:color="auto" w:fill="FFFFFF"/>
            <w:vAlign w:val="center"/>
          </w:tcPr>
          <w:p w:rsidR="00DC6527" w:rsidRPr="00171B81" w:rsidRDefault="00DC6527" w:rsidP="00CF4F4A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171B81">
              <w:rPr>
                <w:rFonts w:ascii="Arial" w:hAnsi="Arial" w:cs="Arial"/>
              </w:rPr>
              <w:t>70%-75%</w:t>
            </w:r>
          </w:p>
        </w:tc>
      </w:tr>
      <w:tr w:rsidR="00DC6527" w:rsidRPr="00171B81" w:rsidTr="00646DF4">
        <w:trPr>
          <w:trHeight w:val="20"/>
          <w:jc w:val="center"/>
        </w:trPr>
        <w:tc>
          <w:tcPr>
            <w:tcW w:w="4337" w:type="dxa"/>
            <w:shd w:val="clear" w:color="auto" w:fill="FFFFFF"/>
            <w:vAlign w:val="center"/>
          </w:tcPr>
          <w:p w:rsidR="00DC6527" w:rsidRPr="00171B81" w:rsidRDefault="00DC6527" w:rsidP="00CF4F4A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171B81">
              <w:rPr>
                <w:rFonts w:ascii="Arial" w:hAnsi="Arial" w:cs="Arial"/>
              </w:rPr>
              <w:t>dobry minus</w:t>
            </w:r>
          </w:p>
        </w:tc>
        <w:tc>
          <w:tcPr>
            <w:tcW w:w="5078" w:type="dxa"/>
            <w:shd w:val="clear" w:color="auto" w:fill="FFFFFF"/>
            <w:vAlign w:val="center"/>
          </w:tcPr>
          <w:p w:rsidR="00DC6527" w:rsidRPr="00171B81" w:rsidRDefault="00DC6527" w:rsidP="00CF4F4A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171B81">
              <w:rPr>
                <w:rFonts w:ascii="Arial" w:hAnsi="Arial" w:cs="Arial"/>
              </w:rPr>
              <w:t>76%-78%</w:t>
            </w:r>
          </w:p>
        </w:tc>
      </w:tr>
      <w:tr w:rsidR="00DC6527" w:rsidRPr="00171B81" w:rsidTr="00646DF4">
        <w:trPr>
          <w:trHeight w:val="20"/>
          <w:jc w:val="center"/>
        </w:trPr>
        <w:tc>
          <w:tcPr>
            <w:tcW w:w="4337" w:type="dxa"/>
            <w:shd w:val="clear" w:color="auto" w:fill="FFFFFF"/>
            <w:vAlign w:val="center"/>
          </w:tcPr>
          <w:p w:rsidR="00DC6527" w:rsidRPr="00171B81" w:rsidRDefault="00DC6527" w:rsidP="00CF4F4A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171B81">
              <w:rPr>
                <w:rFonts w:ascii="Arial" w:hAnsi="Arial" w:cs="Arial"/>
              </w:rPr>
              <w:t>dobry</w:t>
            </w:r>
          </w:p>
        </w:tc>
        <w:tc>
          <w:tcPr>
            <w:tcW w:w="5078" w:type="dxa"/>
            <w:shd w:val="clear" w:color="auto" w:fill="FFFFFF"/>
            <w:vAlign w:val="center"/>
          </w:tcPr>
          <w:p w:rsidR="00DC6527" w:rsidRPr="00171B81" w:rsidRDefault="00DC6527" w:rsidP="00CF4F4A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171B81">
              <w:rPr>
                <w:rFonts w:ascii="Arial" w:hAnsi="Arial" w:cs="Arial"/>
              </w:rPr>
              <w:t>79%-87%</w:t>
            </w:r>
          </w:p>
        </w:tc>
      </w:tr>
      <w:tr w:rsidR="00DC6527" w:rsidRPr="00171B81" w:rsidTr="00646DF4">
        <w:trPr>
          <w:trHeight w:val="20"/>
          <w:jc w:val="center"/>
        </w:trPr>
        <w:tc>
          <w:tcPr>
            <w:tcW w:w="4337" w:type="dxa"/>
            <w:shd w:val="clear" w:color="auto" w:fill="FFFFFF"/>
            <w:vAlign w:val="center"/>
          </w:tcPr>
          <w:p w:rsidR="00DC6527" w:rsidRPr="00171B81" w:rsidRDefault="00DC6527" w:rsidP="00CF4F4A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171B81">
              <w:rPr>
                <w:rFonts w:ascii="Arial" w:hAnsi="Arial" w:cs="Arial"/>
              </w:rPr>
              <w:t>dobry plus</w:t>
            </w:r>
          </w:p>
        </w:tc>
        <w:tc>
          <w:tcPr>
            <w:tcW w:w="5078" w:type="dxa"/>
            <w:shd w:val="clear" w:color="auto" w:fill="FFFFFF"/>
            <w:vAlign w:val="center"/>
          </w:tcPr>
          <w:p w:rsidR="00DC6527" w:rsidRPr="00171B81" w:rsidRDefault="00DC6527" w:rsidP="00CF4F4A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171B81">
              <w:rPr>
                <w:rFonts w:ascii="Arial" w:hAnsi="Arial" w:cs="Arial"/>
              </w:rPr>
              <w:t>88%-90%</w:t>
            </w:r>
          </w:p>
        </w:tc>
      </w:tr>
      <w:tr w:rsidR="00DC6527" w:rsidRPr="00171B81" w:rsidTr="00646DF4">
        <w:trPr>
          <w:trHeight w:val="20"/>
          <w:jc w:val="center"/>
        </w:trPr>
        <w:tc>
          <w:tcPr>
            <w:tcW w:w="4337" w:type="dxa"/>
            <w:shd w:val="clear" w:color="auto" w:fill="FFFFFF"/>
            <w:vAlign w:val="center"/>
          </w:tcPr>
          <w:p w:rsidR="00DC6527" w:rsidRPr="00171B81" w:rsidRDefault="00DC6527" w:rsidP="00CF4F4A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171B81">
              <w:rPr>
                <w:rFonts w:ascii="Arial" w:hAnsi="Arial" w:cs="Arial"/>
              </w:rPr>
              <w:t>bardzo dobry minus</w:t>
            </w:r>
          </w:p>
        </w:tc>
        <w:tc>
          <w:tcPr>
            <w:tcW w:w="5078" w:type="dxa"/>
            <w:shd w:val="clear" w:color="auto" w:fill="FFFFFF"/>
            <w:vAlign w:val="center"/>
          </w:tcPr>
          <w:p w:rsidR="00DC6527" w:rsidRPr="00171B81" w:rsidRDefault="00DC6527" w:rsidP="00CF4F4A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171B81">
              <w:rPr>
                <w:rFonts w:ascii="Arial" w:hAnsi="Arial" w:cs="Arial"/>
              </w:rPr>
              <w:t>91%-92%</w:t>
            </w:r>
          </w:p>
        </w:tc>
      </w:tr>
      <w:tr w:rsidR="00DC6527" w:rsidRPr="00171B81" w:rsidTr="00646DF4">
        <w:trPr>
          <w:trHeight w:val="20"/>
          <w:jc w:val="center"/>
        </w:trPr>
        <w:tc>
          <w:tcPr>
            <w:tcW w:w="4337" w:type="dxa"/>
            <w:shd w:val="clear" w:color="auto" w:fill="FFFFFF"/>
            <w:vAlign w:val="center"/>
          </w:tcPr>
          <w:p w:rsidR="00DC6527" w:rsidRPr="00171B81" w:rsidRDefault="00DC6527" w:rsidP="00CF4F4A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171B81">
              <w:rPr>
                <w:rFonts w:ascii="Arial" w:hAnsi="Arial" w:cs="Arial"/>
              </w:rPr>
              <w:t>bardzo dobry</w:t>
            </w:r>
          </w:p>
        </w:tc>
        <w:tc>
          <w:tcPr>
            <w:tcW w:w="5078" w:type="dxa"/>
            <w:shd w:val="clear" w:color="auto" w:fill="FFFFFF"/>
            <w:vAlign w:val="center"/>
          </w:tcPr>
          <w:p w:rsidR="00DC6527" w:rsidRPr="00171B81" w:rsidRDefault="00DC6527" w:rsidP="00CF4F4A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171B81">
              <w:rPr>
                <w:rFonts w:ascii="Arial" w:hAnsi="Arial" w:cs="Arial"/>
              </w:rPr>
              <w:t>92%-97%</w:t>
            </w:r>
          </w:p>
        </w:tc>
      </w:tr>
      <w:tr w:rsidR="00DC6527" w:rsidRPr="00171B81" w:rsidTr="00646DF4">
        <w:trPr>
          <w:trHeight w:val="20"/>
          <w:jc w:val="center"/>
        </w:trPr>
        <w:tc>
          <w:tcPr>
            <w:tcW w:w="4337" w:type="dxa"/>
            <w:shd w:val="clear" w:color="auto" w:fill="FFFFFF"/>
            <w:vAlign w:val="center"/>
          </w:tcPr>
          <w:p w:rsidR="00DC6527" w:rsidRPr="00171B81" w:rsidRDefault="00DC6527" w:rsidP="00CF4F4A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171B81">
              <w:rPr>
                <w:rFonts w:ascii="Arial" w:hAnsi="Arial" w:cs="Arial"/>
              </w:rPr>
              <w:t>bardzo dobry plus</w:t>
            </w:r>
          </w:p>
        </w:tc>
        <w:tc>
          <w:tcPr>
            <w:tcW w:w="5078" w:type="dxa"/>
            <w:shd w:val="clear" w:color="auto" w:fill="FFFFFF"/>
            <w:vAlign w:val="center"/>
          </w:tcPr>
          <w:p w:rsidR="00DC6527" w:rsidRPr="00171B81" w:rsidRDefault="00DC6527" w:rsidP="00CF4F4A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171B81">
              <w:rPr>
                <w:rFonts w:ascii="Arial" w:hAnsi="Arial" w:cs="Arial"/>
              </w:rPr>
              <w:t>98%-99%</w:t>
            </w:r>
          </w:p>
        </w:tc>
      </w:tr>
      <w:tr w:rsidR="00DC6527" w:rsidRPr="00171B81" w:rsidTr="00646DF4">
        <w:trPr>
          <w:trHeight w:val="20"/>
          <w:jc w:val="center"/>
        </w:trPr>
        <w:tc>
          <w:tcPr>
            <w:tcW w:w="4337" w:type="dxa"/>
            <w:shd w:val="clear" w:color="auto" w:fill="FFFFFF"/>
            <w:vAlign w:val="center"/>
          </w:tcPr>
          <w:p w:rsidR="00DC6527" w:rsidRPr="00171B81" w:rsidRDefault="00DC6527" w:rsidP="00CF4F4A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171B81">
              <w:rPr>
                <w:rFonts w:ascii="Arial" w:hAnsi="Arial" w:cs="Arial"/>
              </w:rPr>
              <w:t>celujący</w:t>
            </w:r>
          </w:p>
        </w:tc>
        <w:tc>
          <w:tcPr>
            <w:tcW w:w="5078" w:type="dxa"/>
            <w:shd w:val="clear" w:color="auto" w:fill="FFFFFF"/>
            <w:vAlign w:val="center"/>
          </w:tcPr>
          <w:p w:rsidR="00DC6527" w:rsidRPr="00171B81" w:rsidRDefault="00DC6527" w:rsidP="00CF4F4A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171B81">
              <w:rPr>
                <w:rFonts w:ascii="Arial" w:hAnsi="Arial" w:cs="Arial"/>
              </w:rPr>
              <w:t>100%</w:t>
            </w:r>
          </w:p>
        </w:tc>
      </w:tr>
    </w:tbl>
    <w:p w:rsidR="00DC6527" w:rsidRPr="00DC6527" w:rsidRDefault="00DC6527" w:rsidP="00DC6527">
      <w:pPr>
        <w:widowControl w:val="0"/>
        <w:autoSpaceDE/>
        <w:autoSpaceDN/>
        <w:spacing w:line="276" w:lineRule="auto"/>
        <w:jc w:val="left"/>
        <w:rPr>
          <w:rFonts w:ascii="Arial" w:hAnsi="Arial" w:cs="Arial"/>
        </w:rPr>
      </w:pPr>
    </w:p>
    <w:p w:rsidR="00CF4F4A" w:rsidRDefault="00CF4F4A" w:rsidP="00DC6527">
      <w:pPr>
        <w:pStyle w:val="Akapitzlist"/>
        <w:widowControl w:val="0"/>
        <w:autoSpaceDE/>
        <w:autoSpaceDN/>
        <w:spacing w:line="276" w:lineRule="auto"/>
        <w:jc w:val="left"/>
        <w:rPr>
          <w:rFonts w:ascii="Arial" w:hAnsi="Arial" w:cs="Arial"/>
        </w:rPr>
      </w:pPr>
    </w:p>
    <w:p w:rsidR="00DC6527" w:rsidRPr="00171B81" w:rsidRDefault="00DC6527" w:rsidP="00DC6527">
      <w:pPr>
        <w:pStyle w:val="Akapitzlist"/>
        <w:widowControl w:val="0"/>
        <w:autoSpaceDE/>
        <w:autoSpaceDN/>
        <w:spacing w:line="276" w:lineRule="auto"/>
        <w:jc w:val="left"/>
        <w:rPr>
          <w:rFonts w:ascii="Arial" w:hAnsi="Arial" w:cs="Arial"/>
        </w:rPr>
      </w:pPr>
      <w:r w:rsidRPr="00171B81">
        <w:rPr>
          <w:rFonts w:ascii="Arial" w:hAnsi="Arial" w:cs="Arial"/>
        </w:rPr>
        <w:t>Przy ocenianiu prac pisemnych uczniów mających dostosowanie kryteriów oceniania nauczyciel stosuje następujące zasady przeliczania punktów na ocenę:</w:t>
      </w:r>
    </w:p>
    <w:tbl>
      <w:tblPr>
        <w:tblOverlap w:val="never"/>
        <w:tblW w:w="941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7"/>
        <w:gridCol w:w="5078"/>
      </w:tblGrid>
      <w:tr w:rsidR="00DC6527" w:rsidRPr="00171B81" w:rsidTr="00646DF4">
        <w:trPr>
          <w:trHeight w:val="20"/>
          <w:jc w:val="center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527" w:rsidRPr="00171B81" w:rsidRDefault="00DC6527" w:rsidP="00CF4F4A">
            <w:pPr>
              <w:spacing w:before="120" w:after="120" w:line="360" w:lineRule="auto"/>
              <w:contextualSpacing/>
              <w:jc w:val="center"/>
              <w:rPr>
                <w:rFonts w:ascii="Arial" w:hAnsi="Arial" w:cs="Arial"/>
              </w:rPr>
            </w:pPr>
            <w:r w:rsidRPr="00171B81">
              <w:rPr>
                <w:rFonts w:ascii="Arial" w:hAnsi="Arial" w:cs="Arial"/>
              </w:rPr>
              <w:t>niedostateczny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527" w:rsidRPr="00171B81" w:rsidRDefault="00DC6527" w:rsidP="00CF4F4A">
            <w:pPr>
              <w:spacing w:before="120" w:after="120" w:line="360" w:lineRule="auto"/>
              <w:contextualSpacing/>
              <w:jc w:val="center"/>
              <w:rPr>
                <w:rFonts w:ascii="Arial" w:hAnsi="Arial" w:cs="Arial"/>
              </w:rPr>
            </w:pPr>
            <w:r w:rsidRPr="00171B81">
              <w:rPr>
                <w:rFonts w:ascii="Arial" w:hAnsi="Arial" w:cs="Arial"/>
              </w:rPr>
              <w:t>poniżej 25% możliwych do uzyskania punktów</w:t>
            </w:r>
          </w:p>
        </w:tc>
      </w:tr>
      <w:tr w:rsidR="00DC6527" w:rsidRPr="00171B81" w:rsidTr="00646DF4">
        <w:trPr>
          <w:trHeight w:val="20"/>
          <w:jc w:val="center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527" w:rsidRPr="00171B81" w:rsidRDefault="00DC6527" w:rsidP="00CF4F4A">
            <w:pPr>
              <w:spacing w:before="120" w:after="120" w:line="360" w:lineRule="auto"/>
              <w:contextualSpacing/>
              <w:jc w:val="center"/>
              <w:rPr>
                <w:rFonts w:ascii="Arial" w:hAnsi="Arial" w:cs="Arial"/>
              </w:rPr>
            </w:pPr>
            <w:r w:rsidRPr="00171B81">
              <w:rPr>
                <w:rFonts w:ascii="Arial" w:hAnsi="Arial" w:cs="Arial"/>
              </w:rPr>
              <w:t>dopuszczający minus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527" w:rsidRPr="00171B81" w:rsidRDefault="00DC6527" w:rsidP="00CF4F4A">
            <w:pPr>
              <w:spacing w:before="120" w:after="120" w:line="360" w:lineRule="auto"/>
              <w:contextualSpacing/>
              <w:jc w:val="center"/>
              <w:rPr>
                <w:rFonts w:ascii="Arial" w:hAnsi="Arial" w:cs="Arial"/>
              </w:rPr>
            </w:pPr>
            <w:r w:rsidRPr="00171B81">
              <w:rPr>
                <w:rFonts w:ascii="Arial" w:hAnsi="Arial" w:cs="Arial"/>
              </w:rPr>
              <w:t>25-28%</w:t>
            </w:r>
          </w:p>
        </w:tc>
      </w:tr>
      <w:tr w:rsidR="00DC6527" w:rsidRPr="00171B81" w:rsidTr="00646DF4">
        <w:trPr>
          <w:trHeight w:val="20"/>
          <w:jc w:val="center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527" w:rsidRPr="00171B81" w:rsidRDefault="00DC6527" w:rsidP="00CF4F4A">
            <w:pPr>
              <w:spacing w:before="120" w:after="120" w:line="360" w:lineRule="auto"/>
              <w:contextualSpacing/>
              <w:jc w:val="center"/>
              <w:rPr>
                <w:rFonts w:ascii="Arial" w:hAnsi="Arial" w:cs="Arial"/>
              </w:rPr>
            </w:pPr>
            <w:r w:rsidRPr="00171B81">
              <w:rPr>
                <w:rFonts w:ascii="Arial" w:hAnsi="Arial" w:cs="Arial"/>
              </w:rPr>
              <w:t>dopuszczający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527" w:rsidRPr="00171B81" w:rsidRDefault="00DC6527" w:rsidP="00CF4F4A">
            <w:pPr>
              <w:spacing w:before="120" w:after="120" w:line="360" w:lineRule="auto"/>
              <w:contextualSpacing/>
              <w:jc w:val="center"/>
              <w:rPr>
                <w:rFonts w:ascii="Arial" w:hAnsi="Arial" w:cs="Arial"/>
              </w:rPr>
            </w:pPr>
            <w:r w:rsidRPr="00171B81">
              <w:rPr>
                <w:rFonts w:ascii="Arial" w:hAnsi="Arial" w:cs="Arial"/>
              </w:rPr>
              <w:t>29%-40%</w:t>
            </w:r>
          </w:p>
        </w:tc>
      </w:tr>
      <w:tr w:rsidR="00DC6527" w:rsidRPr="00171B81" w:rsidTr="00646DF4">
        <w:trPr>
          <w:trHeight w:val="20"/>
          <w:jc w:val="center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527" w:rsidRPr="00171B81" w:rsidRDefault="00DC6527" w:rsidP="00CF4F4A">
            <w:pPr>
              <w:spacing w:before="120" w:after="120" w:line="360" w:lineRule="auto"/>
              <w:contextualSpacing/>
              <w:jc w:val="center"/>
              <w:rPr>
                <w:rFonts w:ascii="Arial" w:hAnsi="Arial" w:cs="Arial"/>
              </w:rPr>
            </w:pPr>
            <w:r w:rsidRPr="00171B81">
              <w:rPr>
                <w:rFonts w:ascii="Arial" w:hAnsi="Arial" w:cs="Arial"/>
              </w:rPr>
              <w:t>dopuszczający plus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527" w:rsidRPr="00171B81" w:rsidRDefault="00DC6527" w:rsidP="00CF4F4A">
            <w:pPr>
              <w:spacing w:before="120" w:after="120" w:line="360" w:lineRule="auto"/>
              <w:contextualSpacing/>
              <w:jc w:val="center"/>
              <w:rPr>
                <w:rFonts w:ascii="Arial" w:hAnsi="Arial" w:cs="Arial"/>
              </w:rPr>
            </w:pPr>
            <w:r w:rsidRPr="00171B81">
              <w:rPr>
                <w:rFonts w:ascii="Arial" w:hAnsi="Arial" w:cs="Arial"/>
              </w:rPr>
              <w:t>41%-44%</w:t>
            </w:r>
          </w:p>
        </w:tc>
      </w:tr>
      <w:tr w:rsidR="00DC6527" w:rsidRPr="00171B81" w:rsidTr="00646DF4">
        <w:trPr>
          <w:trHeight w:val="20"/>
          <w:jc w:val="center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527" w:rsidRPr="00171B81" w:rsidRDefault="00DC6527" w:rsidP="00CF4F4A">
            <w:pPr>
              <w:spacing w:before="120" w:after="120" w:line="360" w:lineRule="auto"/>
              <w:contextualSpacing/>
              <w:jc w:val="center"/>
              <w:rPr>
                <w:rFonts w:ascii="Arial" w:hAnsi="Arial" w:cs="Arial"/>
              </w:rPr>
            </w:pPr>
            <w:r w:rsidRPr="00171B81">
              <w:rPr>
                <w:rFonts w:ascii="Arial" w:hAnsi="Arial" w:cs="Arial"/>
              </w:rPr>
              <w:t>dostateczny minus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527" w:rsidRPr="00171B81" w:rsidRDefault="00DC6527" w:rsidP="00CF4F4A">
            <w:pPr>
              <w:spacing w:before="120" w:after="120" w:line="360" w:lineRule="auto"/>
              <w:contextualSpacing/>
              <w:jc w:val="center"/>
              <w:rPr>
                <w:rFonts w:ascii="Arial" w:hAnsi="Arial" w:cs="Arial"/>
              </w:rPr>
            </w:pPr>
            <w:r w:rsidRPr="00171B81">
              <w:rPr>
                <w:rFonts w:ascii="Arial" w:hAnsi="Arial" w:cs="Arial"/>
              </w:rPr>
              <w:t>45%-48%</w:t>
            </w:r>
          </w:p>
        </w:tc>
      </w:tr>
      <w:tr w:rsidR="00DC6527" w:rsidRPr="00171B81" w:rsidTr="00646DF4">
        <w:trPr>
          <w:trHeight w:val="20"/>
          <w:jc w:val="center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527" w:rsidRPr="00171B81" w:rsidRDefault="00DC6527" w:rsidP="00CF4F4A">
            <w:pPr>
              <w:spacing w:before="120" w:after="120" w:line="360" w:lineRule="auto"/>
              <w:contextualSpacing/>
              <w:jc w:val="center"/>
              <w:rPr>
                <w:rFonts w:ascii="Arial" w:hAnsi="Arial" w:cs="Arial"/>
              </w:rPr>
            </w:pPr>
            <w:r w:rsidRPr="00171B81">
              <w:rPr>
                <w:rFonts w:ascii="Arial" w:hAnsi="Arial" w:cs="Arial"/>
              </w:rPr>
              <w:t>dostateczny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527" w:rsidRPr="00171B81" w:rsidRDefault="00DC6527" w:rsidP="00CF4F4A">
            <w:pPr>
              <w:spacing w:before="120" w:after="120" w:line="360" w:lineRule="auto"/>
              <w:contextualSpacing/>
              <w:jc w:val="center"/>
              <w:rPr>
                <w:rFonts w:ascii="Arial" w:hAnsi="Arial" w:cs="Arial"/>
              </w:rPr>
            </w:pPr>
            <w:r w:rsidRPr="00171B81">
              <w:rPr>
                <w:rFonts w:ascii="Arial" w:hAnsi="Arial" w:cs="Arial"/>
              </w:rPr>
              <w:t>49%-60%</w:t>
            </w:r>
          </w:p>
        </w:tc>
      </w:tr>
      <w:tr w:rsidR="00DC6527" w:rsidRPr="00171B81" w:rsidTr="00646DF4">
        <w:trPr>
          <w:trHeight w:val="20"/>
          <w:jc w:val="center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527" w:rsidRPr="00171B81" w:rsidRDefault="00DC6527" w:rsidP="00CF4F4A">
            <w:pPr>
              <w:spacing w:before="120" w:after="120" w:line="360" w:lineRule="auto"/>
              <w:contextualSpacing/>
              <w:jc w:val="center"/>
              <w:rPr>
                <w:rFonts w:ascii="Arial" w:hAnsi="Arial" w:cs="Arial"/>
              </w:rPr>
            </w:pPr>
            <w:r w:rsidRPr="00171B81">
              <w:rPr>
                <w:rFonts w:ascii="Arial" w:hAnsi="Arial" w:cs="Arial"/>
              </w:rPr>
              <w:t>dostateczny plus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527" w:rsidRPr="00171B81" w:rsidRDefault="00DC6527" w:rsidP="00CF4F4A">
            <w:pPr>
              <w:spacing w:before="120" w:after="120" w:line="360" w:lineRule="auto"/>
              <w:contextualSpacing/>
              <w:jc w:val="center"/>
              <w:rPr>
                <w:rFonts w:ascii="Arial" w:hAnsi="Arial" w:cs="Arial"/>
              </w:rPr>
            </w:pPr>
            <w:r w:rsidRPr="00171B81">
              <w:rPr>
                <w:rFonts w:ascii="Arial" w:hAnsi="Arial" w:cs="Arial"/>
              </w:rPr>
              <w:t>61%-64%</w:t>
            </w:r>
          </w:p>
        </w:tc>
      </w:tr>
      <w:tr w:rsidR="00DC6527" w:rsidRPr="00171B81" w:rsidTr="00646DF4">
        <w:trPr>
          <w:trHeight w:val="20"/>
          <w:jc w:val="center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527" w:rsidRPr="00171B81" w:rsidRDefault="00DC6527" w:rsidP="00CF4F4A">
            <w:pPr>
              <w:spacing w:before="120" w:after="120" w:line="360" w:lineRule="auto"/>
              <w:contextualSpacing/>
              <w:jc w:val="center"/>
              <w:rPr>
                <w:rFonts w:ascii="Arial" w:hAnsi="Arial" w:cs="Arial"/>
              </w:rPr>
            </w:pPr>
            <w:r w:rsidRPr="00171B81">
              <w:rPr>
                <w:rFonts w:ascii="Arial" w:hAnsi="Arial" w:cs="Arial"/>
              </w:rPr>
              <w:t>dobry minus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527" w:rsidRPr="00171B81" w:rsidRDefault="00DC6527" w:rsidP="00CF4F4A">
            <w:pPr>
              <w:spacing w:before="120" w:after="120" w:line="360" w:lineRule="auto"/>
              <w:contextualSpacing/>
              <w:jc w:val="center"/>
              <w:rPr>
                <w:rFonts w:ascii="Arial" w:hAnsi="Arial" w:cs="Arial"/>
              </w:rPr>
            </w:pPr>
            <w:r w:rsidRPr="00171B81">
              <w:rPr>
                <w:rFonts w:ascii="Arial" w:hAnsi="Arial" w:cs="Arial"/>
              </w:rPr>
              <w:t>65%-68%</w:t>
            </w:r>
          </w:p>
        </w:tc>
      </w:tr>
      <w:tr w:rsidR="00DC6527" w:rsidRPr="00171B81" w:rsidTr="00646DF4">
        <w:trPr>
          <w:trHeight w:val="20"/>
          <w:jc w:val="center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527" w:rsidRPr="00171B81" w:rsidRDefault="00DC6527" w:rsidP="00CF4F4A">
            <w:pPr>
              <w:spacing w:before="120" w:after="120" w:line="360" w:lineRule="auto"/>
              <w:contextualSpacing/>
              <w:jc w:val="center"/>
              <w:rPr>
                <w:rFonts w:ascii="Arial" w:hAnsi="Arial" w:cs="Arial"/>
              </w:rPr>
            </w:pPr>
            <w:r w:rsidRPr="00171B81">
              <w:rPr>
                <w:rFonts w:ascii="Arial" w:hAnsi="Arial" w:cs="Arial"/>
              </w:rPr>
              <w:t>dobry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527" w:rsidRPr="00171B81" w:rsidRDefault="00DC6527" w:rsidP="00CF4F4A">
            <w:pPr>
              <w:spacing w:before="120" w:after="120" w:line="360" w:lineRule="auto"/>
              <w:contextualSpacing/>
              <w:jc w:val="center"/>
              <w:rPr>
                <w:rFonts w:ascii="Arial" w:hAnsi="Arial" w:cs="Arial"/>
              </w:rPr>
            </w:pPr>
            <w:r w:rsidRPr="00171B81">
              <w:rPr>
                <w:rFonts w:ascii="Arial" w:hAnsi="Arial" w:cs="Arial"/>
              </w:rPr>
              <w:t>69%-80%</w:t>
            </w:r>
          </w:p>
        </w:tc>
      </w:tr>
      <w:tr w:rsidR="00DC6527" w:rsidRPr="00171B81" w:rsidTr="00646DF4">
        <w:trPr>
          <w:trHeight w:val="20"/>
          <w:jc w:val="center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527" w:rsidRPr="00171B81" w:rsidRDefault="00DC6527" w:rsidP="00CF4F4A">
            <w:pPr>
              <w:spacing w:before="120" w:after="120" w:line="360" w:lineRule="auto"/>
              <w:contextualSpacing/>
              <w:jc w:val="center"/>
              <w:rPr>
                <w:rFonts w:ascii="Arial" w:hAnsi="Arial" w:cs="Arial"/>
              </w:rPr>
            </w:pPr>
            <w:r w:rsidRPr="00171B81">
              <w:rPr>
                <w:rFonts w:ascii="Arial" w:hAnsi="Arial" w:cs="Arial"/>
              </w:rPr>
              <w:t>dobry plus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527" w:rsidRPr="00171B81" w:rsidRDefault="00DC6527" w:rsidP="00CF4F4A">
            <w:pPr>
              <w:spacing w:before="120" w:after="120" w:line="360" w:lineRule="auto"/>
              <w:contextualSpacing/>
              <w:jc w:val="center"/>
              <w:rPr>
                <w:rFonts w:ascii="Arial" w:hAnsi="Arial" w:cs="Arial"/>
              </w:rPr>
            </w:pPr>
            <w:r w:rsidRPr="00171B81">
              <w:rPr>
                <w:rFonts w:ascii="Arial" w:hAnsi="Arial" w:cs="Arial"/>
              </w:rPr>
              <w:t>81%-84%</w:t>
            </w:r>
          </w:p>
        </w:tc>
      </w:tr>
      <w:tr w:rsidR="00DC6527" w:rsidRPr="00171B81" w:rsidTr="00646DF4">
        <w:trPr>
          <w:trHeight w:val="20"/>
          <w:jc w:val="center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527" w:rsidRPr="00171B81" w:rsidRDefault="00DC6527" w:rsidP="00CF4F4A">
            <w:pPr>
              <w:spacing w:before="120" w:after="120" w:line="360" w:lineRule="auto"/>
              <w:contextualSpacing/>
              <w:jc w:val="center"/>
              <w:rPr>
                <w:rFonts w:ascii="Arial" w:hAnsi="Arial" w:cs="Arial"/>
              </w:rPr>
            </w:pPr>
            <w:r w:rsidRPr="00171B81">
              <w:rPr>
                <w:rFonts w:ascii="Arial" w:hAnsi="Arial" w:cs="Arial"/>
              </w:rPr>
              <w:t>bardzo dobry minus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527" w:rsidRPr="00171B81" w:rsidRDefault="00DC6527" w:rsidP="00CF4F4A">
            <w:pPr>
              <w:spacing w:before="120" w:after="120" w:line="360" w:lineRule="auto"/>
              <w:contextualSpacing/>
              <w:jc w:val="center"/>
              <w:rPr>
                <w:rFonts w:ascii="Arial" w:hAnsi="Arial" w:cs="Arial"/>
              </w:rPr>
            </w:pPr>
            <w:r w:rsidRPr="00171B81">
              <w:rPr>
                <w:rFonts w:ascii="Arial" w:hAnsi="Arial" w:cs="Arial"/>
              </w:rPr>
              <w:t>85%-87%</w:t>
            </w:r>
          </w:p>
        </w:tc>
      </w:tr>
      <w:tr w:rsidR="00DC6527" w:rsidRPr="00171B81" w:rsidTr="00646DF4">
        <w:trPr>
          <w:trHeight w:val="20"/>
          <w:jc w:val="center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527" w:rsidRPr="00171B81" w:rsidRDefault="00DC6527" w:rsidP="00CF4F4A">
            <w:pPr>
              <w:spacing w:before="120" w:after="120" w:line="360" w:lineRule="auto"/>
              <w:contextualSpacing/>
              <w:jc w:val="center"/>
              <w:rPr>
                <w:rFonts w:ascii="Arial" w:hAnsi="Arial" w:cs="Arial"/>
              </w:rPr>
            </w:pPr>
            <w:r w:rsidRPr="00171B81">
              <w:rPr>
                <w:rFonts w:ascii="Arial" w:hAnsi="Arial" w:cs="Arial"/>
              </w:rPr>
              <w:t>bardzo dobry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527" w:rsidRPr="00171B81" w:rsidRDefault="00DC6527" w:rsidP="00CF4F4A">
            <w:pPr>
              <w:spacing w:before="120" w:after="120" w:line="360" w:lineRule="auto"/>
              <w:contextualSpacing/>
              <w:jc w:val="center"/>
              <w:rPr>
                <w:rFonts w:ascii="Arial" w:hAnsi="Arial" w:cs="Arial"/>
              </w:rPr>
            </w:pPr>
            <w:r w:rsidRPr="00171B81">
              <w:rPr>
                <w:rFonts w:ascii="Arial" w:hAnsi="Arial" w:cs="Arial"/>
              </w:rPr>
              <w:t>88%-96%</w:t>
            </w:r>
          </w:p>
        </w:tc>
      </w:tr>
      <w:tr w:rsidR="00DC6527" w:rsidRPr="00171B81" w:rsidTr="00646DF4">
        <w:trPr>
          <w:trHeight w:val="20"/>
          <w:jc w:val="center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527" w:rsidRPr="00171B81" w:rsidRDefault="00DC6527" w:rsidP="00CF4F4A">
            <w:pPr>
              <w:spacing w:before="120" w:after="120" w:line="360" w:lineRule="auto"/>
              <w:contextualSpacing/>
              <w:jc w:val="center"/>
              <w:rPr>
                <w:rFonts w:ascii="Arial" w:hAnsi="Arial" w:cs="Arial"/>
              </w:rPr>
            </w:pPr>
            <w:r w:rsidRPr="00171B81">
              <w:rPr>
                <w:rFonts w:ascii="Arial" w:hAnsi="Arial" w:cs="Arial"/>
              </w:rPr>
              <w:t>bardzo dobry plus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527" w:rsidRPr="00171B81" w:rsidRDefault="00DC6527" w:rsidP="00CF4F4A">
            <w:pPr>
              <w:spacing w:before="120" w:after="120" w:line="360" w:lineRule="auto"/>
              <w:contextualSpacing/>
              <w:jc w:val="center"/>
              <w:rPr>
                <w:rFonts w:ascii="Arial" w:hAnsi="Arial" w:cs="Arial"/>
              </w:rPr>
            </w:pPr>
            <w:r w:rsidRPr="00171B81">
              <w:rPr>
                <w:rFonts w:ascii="Arial" w:hAnsi="Arial" w:cs="Arial"/>
              </w:rPr>
              <w:t>97%-99%</w:t>
            </w:r>
          </w:p>
        </w:tc>
      </w:tr>
      <w:tr w:rsidR="00DC6527" w:rsidRPr="00171B81" w:rsidTr="00646DF4">
        <w:trPr>
          <w:trHeight w:val="20"/>
          <w:jc w:val="center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527" w:rsidRPr="00171B81" w:rsidRDefault="00DC6527" w:rsidP="00CF4F4A">
            <w:pPr>
              <w:spacing w:before="120" w:after="120" w:line="360" w:lineRule="auto"/>
              <w:contextualSpacing/>
              <w:jc w:val="center"/>
              <w:rPr>
                <w:rFonts w:ascii="Arial" w:hAnsi="Arial" w:cs="Arial"/>
              </w:rPr>
            </w:pPr>
            <w:r w:rsidRPr="00171B81">
              <w:rPr>
                <w:rFonts w:ascii="Arial" w:hAnsi="Arial" w:cs="Arial"/>
              </w:rPr>
              <w:t>celujący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527" w:rsidRPr="00171B81" w:rsidRDefault="00DC6527" w:rsidP="00CF4F4A">
            <w:pPr>
              <w:spacing w:before="120" w:after="120" w:line="360" w:lineRule="auto"/>
              <w:contextualSpacing/>
              <w:jc w:val="center"/>
              <w:rPr>
                <w:rFonts w:ascii="Arial" w:hAnsi="Arial" w:cs="Arial"/>
              </w:rPr>
            </w:pPr>
            <w:r w:rsidRPr="00171B81">
              <w:rPr>
                <w:rFonts w:ascii="Arial" w:hAnsi="Arial" w:cs="Arial"/>
              </w:rPr>
              <w:t>100%</w:t>
            </w:r>
          </w:p>
        </w:tc>
      </w:tr>
    </w:tbl>
    <w:p w:rsidR="00DC6527" w:rsidRPr="00171B81" w:rsidRDefault="00DC6527" w:rsidP="00DC6527">
      <w:pPr>
        <w:spacing w:line="276" w:lineRule="auto"/>
        <w:rPr>
          <w:rFonts w:ascii="Arial" w:hAnsi="Arial" w:cs="Arial"/>
        </w:rPr>
      </w:pPr>
    </w:p>
    <w:p w:rsidR="00636A94" w:rsidRDefault="00636A94" w:rsidP="00DC6527">
      <w:pPr>
        <w:rPr>
          <w:rFonts w:ascii="Arial" w:hAnsi="Arial" w:cs="Arial"/>
          <w:bCs/>
          <w:iCs/>
        </w:rPr>
      </w:pPr>
    </w:p>
    <w:p w:rsidR="00DC6527" w:rsidRDefault="00DC6527">
      <w:pPr>
        <w:rPr>
          <w:rFonts w:ascii="Arial" w:hAnsi="Arial" w:cs="Arial"/>
          <w:bCs/>
          <w:iCs/>
        </w:rPr>
      </w:pPr>
    </w:p>
    <w:p w:rsidR="00F077BF" w:rsidRDefault="00F077BF">
      <w:pPr>
        <w:rPr>
          <w:rFonts w:ascii="Arial" w:hAnsi="Arial" w:cs="Arial"/>
        </w:rPr>
      </w:pPr>
      <w:r>
        <w:rPr>
          <w:rFonts w:ascii="Arial" w:hAnsi="Arial" w:cs="Arial"/>
        </w:rPr>
        <w:t>d) Tabela przedstawiająca ilość ocen z poszczególnych form sprawdzania wiedzy:</w:t>
      </w:r>
    </w:p>
    <w:p w:rsidR="00CF4F4A" w:rsidRDefault="00CF4F4A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6"/>
        <w:gridCol w:w="1476"/>
        <w:gridCol w:w="1311"/>
        <w:gridCol w:w="1412"/>
        <w:gridCol w:w="1249"/>
        <w:gridCol w:w="1426"/>
        <w:gridCol w:w="1701"/>
      </w:tblGrid>
      <w:tr w:rsidR="00391E36" w:rsidRPr="00F077BF" w:rsidTr="00391E36">
        <w:tc>
          <w:tcPr>
            <w:tcW w:w="1456" w:type="dxa"/>
          </w:tcPr>
          <w:p w:rsidR="00391E36" w:rsidRPr="00F077BF" w:rsidRDefault="00391E36" w:rsidP="00F07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77BF">
              <w:rPr>
                <w:rFonts w:ascii="Arial" w:hAnsi="Arial" w:cs="Arial"/>
                <w:sz w:val="22"/>
                <w:szCs w:val="22"/>
              </w:rPr>
              <w:t xml:space="preserve">Forma </w:t>
            </w:r>
            <w:r w:rsidRPr="00F077BF">
              <w:rPr>
                <w:rFonts w:ascii="Arial" w:hAnsi="Arial" w:cs="Arial"/>
                <w:sz w:val="22"/>
                <w:szCs w:val="22"/>
              </w:rPr>
              <w:lastRenderedPageBreak/>
              <w:t>sprawdzania wiedzy</w:t>
            </w:r>
          </w:p>
        </w:tc>
        <w:tc>
          <w:tcPr>
            <w:tcW w:w="1476" w:type="dxa"/>
          </w:tcPr>
          <w:p w:rsidR="00391E36" w:rsidRDefault="00391E36" w:rsidP="00F07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1E36" w:rsidRPr="00F077BF" w:rsidRDefault="00391E36" w:rsidP="00F07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77BF">
              <w:rPr>
                <w:rFonts w:ascii="Arial" w:hAnsi="Arial" w:cs="Arial"/>
                <w:sz w:val="22"/>
                <w:szCs w:val="22"/>
              </w:rPr>
              <w:lastRenderedPageBreak/>
              <w:t>Sprawdziany</w:t>
            </w:r>
          </w:p>
          <w:p w:rsidR="00391E36" w:rsidRPr="00F077BF" w:rsidRDefault="00391E36" w:rsidP="00F07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77BF">
              <w:rPr>
                <w:rFonts w:ascii="Arial" w:hAnsi="Arial" w:cs="Arial"/>
                <w:sz w:val="22"/>
                <w:szCs w:val="22"/>
              </w:rPr>
              <w:t>(= testy)</w:t>
            </w:r>
          </w:p>
        </w:tc>
        <w:tc>
          <w:tcPr>
            <w:tcW w:w="1311" w:type="dxa"/>
          </w:tcPr>
          <w:p w:rsidR="00391E36" w:rsidRDefault="00391E36" w:rsidP="00F07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1E36" w:rsidRPr="00F077BF" w:rsidRDefault="00391E36" w:rsidP="00F07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77BF">
              <w:rPr>
                <w:rFonts w:ascii="Arial" w:hAnsi="Arial" w:cs="Arial"/>
                <w:sz w:val="22"/>
                <w:szCs w:val="22"/>
              </w:rPr>
              <w:lastRenderedPageBreak/>
              <w:t>Kartkówki</w:t>
            </w:r>
          </w:p>
        </w:tc>
        <w:tc>
          <w:tcPr>
            <w:tcW w:w="1412" w:type="dxa"/>
          </w:tcPr>
          <w:p w:rsidR="00391E36" w:rsidRDefault="00391E36" w:rsidP="00F07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1E36" w:rsidRPr="00F077BF" w:rsidRDefault="00391E36" w:rsidP="00F07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77BF">
              <w:rPr>
                <w:rFonts w:ascii="Arial" w:hAnsi="Arial" w:cs="Arial"/>
                <w:sz w:val="22"/>
                <w:szCs w:val="22"/>
              </w:rPr>
              <w:lastRenderedPageBreak/>
              <w:t>Odpowiedzi ustne</w:t>
            </w:r>
          </w:p>
        </w:tc>
        <w:tc>
          <w:tcPr>
            <w:tcW w:w="1249" w:type="dxa"/>
          </w:tcPr>
          <w:p w:rsidR="00391E36" w:rsidRDefault="00391E36" w:rsidP="00F07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1E36" w:rsidRPr="00F077BF" w:rsidRDefault="00391E36" w:rsidP="00F07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77BF">
              <w:rPr>
                <w:rFonts w:ascii="Arial" w:hAnsi="Arial" w:cs="Arial"/>
                <w:sz w:val="22"/>
                <w:szCs w:val="22"/>
              </w:rPr>
              <w:lastRenderedPageBreak/>
              <w:t>Zadania domowe</w:t>
            </w:r>
          </w:p>
        </w:tc>
        <w:tc>
          <w:tcPr>
            <w:tcW w:w="1426" w:type="dxa"/>
          </w:tcPr>
          <w:p w:rsidR="00391E36" w:rsidRDefault="00391E36" w:rsidP="00F07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1E36" w:rsidRDefault="00391E36" w:rsidP="00F07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77BF">
              <w:rPr>
                <w:rFonts w:ascii="Arial" w:hAnsi="Arial" w:cs="Arial"/>
                <w:sz w:val="22"/>
                <w:szCs w:val="22"/>
              </w:rPr>
              <w:lastRenderedPageBreak/>
              <w:t xml:space="preserve">Praca </w:t>
            </w:r>
          </w:p>
          <w:p w:rsidR="00391E36" w:rsidRPr="00F077BF" w:rsidRDefault="00391E36" w:rsidP="00F07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77BF">
              <w:rPr>
                <w:rFonts w:ascii="Arial" w:hAnsi="Arial" w:cs="Arial"/>
                <w:sz w:val="22"/>
                <w:szCs w:val="22"/>
              </w:rPr>
              <w:t>na lekcji</w:t>
            </w:r>
          </w:p>
        </w:tc>
        <w:tc>
          <w:tcPr>
            <w:tcW w:w="1701" w:type="dxa"/>
          </w:tcPr>
          <w:p w:rsidR="00391E36" w:rsidRDefault="00391E36" w:rsidP="00F07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77BF">
              <w:rPr>
                <w:rFonts w:ascii="Arial" w:hAnsi="Arial" w:cs="Arial"/>
                <w:sz w:val="22"/>
                <w:szCs w:val="22"/>
              </w:rPr>
              <w:lastRenderedPageBreak/>
              <w:t>Aktywność</w:t>
            </w:r>
          </w:p>
        </w:tc>
      </w:tr>
      <w:tr w:rsidR="00391E36" w:rsidTr="00391E36">
        <w:tc>
          <w:tcPr>
            <w:tcW w:w="1456" w:type="dxa"/>
          </w:tcPr>
          <w:p w:rsidR="00391E36" w:rsidRDefault="00391E36" w:rsidP="00F07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1E36" w:rsidRDefault="00391E36" w:rsidP="00F077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391E36" w:rsidRDefault="00391E36" w:rsidP="00F077BF">
            <w:pPr>
              <w:jc w:val="center"/>
              <w:rPr>
                <w:rFonts w:ascii="Arial" w:hAnsi="Arial" w:cs="Arial"/>
              </w:rPr>
            </w:pPr>
          </w:p>
          <w:p w:rsidR="00391E36" w:rsidRDefault="00391E36" w:rsidP="00F07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i więcej</w:t>
            </w:r>
          </w:p>
        </w:tc>
        <w:tc>
          <w:tcPr>
            <w:tcW w:w="1311" w:type="dxa"/>
          </w:tcPr>
          <w:p w:rsidR="00391E36" w:rsidRDefault="00391E36" w:rsidP="00F077BF">
            <w:pPr>
              <w:jc w:val="center"/>
              <w:rPr>
                <w:rFonts w:ascii="Arial" w:hAnsi="Arial" w:cs="Arial"/>
              </w:rPr>
            </w:pPr>
          </w:p>
          <w:p w:rsidR="00391E36" w:rsidRDefault="00391E36" w:rsidP="00F07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i więcej</w:t>
            </w:r>
          </w:p>
        </w:tc>
        <w:tc>
          <w:tcPr>
            <w:tcW w:w="1412" w:type="dxa"/>
          </w:tcPr>
          <w:p w:rsidR="00391E36" w:rsidRDefault="00391E36" w:rsidP="00F077BF">
            <w:pPr>
              <w:jc w:val="center"/>
              <w:rPr>
                <w:rFonts w:ascii="Arial" w:hAnsi="Arial" w:cs="Arial"/>
              </w:rPr>
            </w:pPr>
          </w:p>
          <w:p w:rsidR="00391E36" w:rsidRDefault="00391E36" w:rsidP="00F07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i więcej</w:t>
            </w:r>
          </w:p>
        </w:tc>
        <w:tc>
          <w:tcPr>
            <w:tcW w:w="1249" w:type="dxa"/>
          </w:tcPr>
          <w:p w:rsidR="00391E36" w:rsidRDefault="00391E36" w:rsidP="00F077BF">
            <w:pPr>
              <w:jc w:val="center"/>
              <w:rPr>
                <w:rFonts w:ascii="Arial" w:hAnsi="Arial" w:cs="Arial"/>
              </w:rPr>
            </w:pPr>
          </w:p>
          <w:p w:rsidR="00391E36" w:rsidRDefault="00391E36" w:rsidP="00F07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</w:p>
          <w:p w:rsidR="00391E36" w:rsidRDefault="00391E36" w:rsidP="00F07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więcej</w:t>
            </w:r>
          </w:p>
        </w:tc>
        <w:tc>
          <w:tcPr>
            <w:tcW w:w="1426" w:type="dxa"/>
          </w:tcPr>
          <w:p w:rsidR="00391E36" w:rsidRDefault="00391E36" w:rsidP="00F077BF">
            <w:pPr>
              <w:jc w:val="center"/>
              <w:rPr>
                <w:rFonts w:ascii="Arial" w:hAnsi="Arial" w:cs="Arial"/>
              </w:rPr>
            </w:pPr>
          </w:p>
          <w:p w:rsidR="00391E36" w:rsidRDefault="00391E36" w:rsidP="00F07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</w:p>
          <w:p w:rsidR="00391E36" w:rsidRDefault="00391E36" w:rsidP="00F07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więcej</w:t>
            </w:r>
          </w:p>
        </w:tc>
        <w:tc>
          <w:tcPr>
            <w:tcW w:w="1701" w:type="dxa"/>
          </w:tcPr>
          <w:p w:rsidR="00391E36" w:rsidRDefault="00391E36" w:rsidP="00391E36">
            <w:pPr>
              <w:jc w:val="center"/>
              <w:rPr>
                <w:rFonts w:ascii="Arial" w:hAnsi="Arial" w:cs="Arial"/>
              </w:rPr>
            </w:pPr>
          </w:p>
          <w:p w:rsidR="00391E36" w:rsidRDefault="00391E36" w:rsidP="00391E3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nieobo</w:t>
            </w:r>
            <w:proofErr w:type="spellEnd"/>
            <w:r>
              <w:rPr>
                <w:rFonts w:ascii="Arial" w:hAnsi="Arial" w:cs="Arial"/>
              </w:rPr>
              <w:t>-</w:t>
            </w:r>
          </w:p>
          <w:p w:rsidR="00391E36" w:rsidRDefault="00391E36" w:rsidP="00391E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wiązkowa</w:t>
            </w:r>
          </w:p>
        </w:tc>
      </w:tr>
    </w:tbl>
    <w:p w:rsidR="004F3905" w:rsidRDefault="004F3905">
      <w:pPr>
        <w:rPr>
          <w:rFonts w:ascii="Arial" w:hAnsi="Arial" w:cs="Arial"/>
          <w:b/>
        </w:rPr>
      </w:pPr>
    </w:p>
    <w:p w:rsidR="00A410F9" w:rsidRDefault="00FA06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A410F9" w:rsidRPr="00A410F9">
        <w:rPr>
          <w:rFonts w:ascii="Arial" w:hAnsi="Arial" w:cs="Arial"/>
          <w:b/>
        </w:rPr>
        <w:t>) Ocena za drugi semestr uwzględnia całoroczną pracę ucznia.</w:t>
      </w:r>
    </w:p>
    <w:p w:rsidR="00932D2D" w:rsidRDefault="00932D2D">
      <w:pPr>
        <w:rPr>
          <w:rFonts w:ascii="Arial" w:hAnsi="Arial" w:cs="Arial"/>
        </w:rPr>
      </w:pPr>
    </w:p>
    <w:p w:rsidR="00CC7464" w:rsidRDefault="00CC7464">
      <w:pPr>
        <w:rPr>
          <w:rFonts w:ascii="Arial" w:hAnsi="Arial" w:cs="Arial"/>
          <w:b/>
          <w:i/>
        </w:rPr>
      </w:pPr>
    </w:p>
    <w:p w:rsidR="00A410F9" w:rsidRPr="00A410F9" w:rsidRDefault="00697A05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5</w:t>
      </w:r>
      <w:r w:rsidR="00CC7464">
        <w:rPr>
          <w:rFonts w:ascii="Arial" w:hAnsi="Arial" w:cs="Arial"/>
          <w:b/>
          <w:i/>
        </w:rPr>
        <w:t>. Waga (=wartość)</w:t>
      </w:r>
      <w:r w:rsidR="00A410F9" w:rsidRPr="00A410F9">
        <w:rPr>
          <w:rFonts w:ascii="Arial" w:hAnsi="Arial" w:cs="Arial"/>
          <w:b/>
          <w:i/>
        </w:rPr>
        <w:t xml:space="preserve"> ocen</w:t>
      </w:r>
      <w:r w:rsidR="00CC7464">
        <w:rPr>
          <w:rFonts w:ascii="Arial" w:hAnsi="Arial" w:cs="Arial"/>
          <w:b/>
          <w:i/>
        </w:rPr>
        <w:t>:</w:t>
      </w:r>
    </w:p>
    <w:p w:rsidR="00A410F9" w:rsidRDefault="00A410F9">
      <w:pPr>
        <w:rPr>
          <w:rFonts w:ascii="Arial" w:hAnsi="Arial" w:cs="Arial"/>
        </w:rPr>
      </w:pPr>
    </w:p>
    <w:p w:rsidR="007459D0" w:rsidRPr="008F79B5" w:rsidRDefault="00A410F9">
      <w:pPr>
        <w:rPr>
          <w:rFonts w:ascii="Arial" w:hAnsi="Arial" w:cs="Arial"/>
          <w:b/>
          <w:u w:val="single"/>
        </w:rPr>
      </w:pPr>
      <w:r w:rsidRPr="008F79B5">
        <w:rPr>
          <w:rFonts w:ascii="Arial" w:hAnsi="Arial" w:cs="Arial"/>
          <w:b/>
          <w:u w:val="single"/>
        </w:rPr>
        <w:t xml:space="preserve">a) </w:t>
      </w:r>
      <w:r w:rsidR="007459D0" w:rsidRPr="008F79B5">
        <w:rPr>
          <w:rFonts w:ascii="Arial" w:hAnsi="Arial" w:cs="Arial"/>
          <w:b/>
          <w:u w:val="single"/>
        </w:rPr>
        <w:t>Ocena semestralna i roczna nie jest średnią arytmetyczną ocen cząstkowych.</w:t>
      </w:r>
    </w:p>
    <w:p w:rsidR="007459D0" w:rsidRDefault="007459D0">
      <w:pPr>
        <w:rPr>
          <w:rFonts w:ascii="Arial" w:hAnsi="Arial" w:cs="Arial"/>
        </w:rPr>
      </w:pPr>
    </w:p>
    <w:p w:rsidR="00CF4F4A" w:rsidRDefault="007459D0" w:rsidP="00CF4F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A410F9">
        <w:rPr>
          <w:rFonts w:ascii="Arial" w:hAnsi="Arial" w:cs="Arial"/>
        </w:rPr>
        <w:t>Ocenę semestralną (roczną) ustala się na podstawie ocen cząstko</w:t>
      </w:r>
      <w:r w:rsidR="00CC7464">
        <w:rPr>
          <w:rFonts w:ascii="Arial" w:hAnsi="Arial" w:cs="Arial"/>
        </w:rPr>
        <w:t xml:space="preserve">wych z poszczególnych </w:t>
      </w:r>
    </w:p>
    <w:p w:rsidR="00A410F9" w:rsidRDefault="00CC7464" w:rsidP="00CF4F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form sprawdzania wiedzy</w:t>
      </w:r>
      <w:r w:rsidR="00A410F9">
        <w:rPr>
          <w:rFonts w:ascii="Arial" w:hAnsi="Arial" w:cs="Arial"/>
        </w:rPr>
        <w:t>, uwz</w:t>
      </w:r>
      <w:r w:rsidR="007459D0">
        <w:rPr>
          <w:rFonts w:ascii="Arial" w:hAnsi="Arial" w:cs="Arial"/>
        </w:rPr>
        <w:t>ględniając ważność ocen według następującej kolejności</w:t>
      </w:r>
      <w:r w:rsidR="00A410F9">
        <w:rPr>
          <w:rFonts w:ascii="Arial" w:hAnsi="Arial" w:cs="Arial"/>
        </w:rPr>
        <w:t xml:space="preserve">: </w:t>
      </w:r>
    </w:p>
    <w:p w:rsidR="00A410F9" w:rsidRPr="004F3905" w:rsidRDefault="00A410F9" w:rsidP="00CF4F4A">
      <w:pPr>
        <w:spacing w:line="276" w:lineRule="auto"/>
        <w:rPr>
          <w:rFonts w:ascii="Arial" w:hAnsi="Arial" w:cs="Arial"/>
        </w:rPr>
      </w:pPr>
      <w:r w:rsidRPr="004F3905">
        <w:rPr>
          <w:rFonts w:ascii="Arial" w:hAnsi="Arial" w:cs="Arial"/>
        </w:rPr>
        <w:t xml:space="preserve">- </w:t>
      </w:r>
      <w:r w:rsidR="007459D0" w:rsidRPr="004F3905">
        <w:rPr>
          <w:rFonts w:ascii="Arial" w:hAnsi="Arial" w:cs="Arial"/>
        </w:rPr>
        <w:t>najważni</w:t>
      </w:r>
      <w:r w:rsidR="00CC7464" w:rsidRPr="004F3905">
        <w:rPr>
          <w:rFonts w:ascii="Arial" w:hAnsi="Arial" w:cs="Arial"/>
        </w:rPr>
        <w:t>ejsze są oceny ze sprawdzianów</w:t>
      </w:r>
      <w:r w:rsidRPr="004F3905">
        <w:rPr>
          <w:rFonts w:ascii="Arial" w:hAnsi="Arial" w:cs="Arial"/>
        </w:rPr>
        <w:t>,</w:t>
      </w:r>
      <w:r w:rsidR="007459D0" w:rsidRPr="004F3905">
        <w:rPr>
          <w:rFonts w:ascii="Arial" w:hAnsi="Arial" w:cs="Arial"/>
        </w:rPr>
        <w:t xml:space="preserve"> a następnie;</w:t>
      </w:r>
    </w:p>
    <w:p w:rsidR="00A410F9" w:rsidRDefault="00A410F9" w:rsidP="00CF4F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459D0">
        <w:rPr>
          <w:rFonts w:ascii="Arial" w:hAnsi="Arial" w:cs="Arial"/>
        </w:rPr>
        <w:t>oceny z kartkówek</w:t>
      </w:r>
      <w:r>
        <w:rPr>
          <w:rFonts w:ascii="Arial" w:hAnsi="Arial" w:cs="Arial"/>
        </w:rPr>
        <w:t>,</w:t>
      </w:r>
    </w:p>
    <w:p w:rsidR="007459D0" w:rsidRDefault="00A410F9" w:rsidP="00CF4F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 odpowiedzi u</w:t>
      </w:r>
      <w:r w:rsidR="007459D0">
        <w:rPr>
          <w:rFonts w:ascii="Arial" w:hAnsi="Arial" w:cs="Arial"/>
        </w:rPr>
        <w:t>stnych</w:t>
      </w:r>
      <w:r>
        <w:rPr>
          <w:rFonts w:ascii="Arial" w:hAnsi="Arial" w:cs="Arial"/>
        </w:rPr>
        <w:t xml:space="preserve">, </w:t>
      </w:r>
      <w:r w:rsidR="004F3905">
        <w:rPr>
          <w:rFonts w:ascii="Arial" w:hAnsi="Arial" w:cs="Arial"/>
        </w:rPr>
        <w:t>pracy na lekcji,</w:t>
      </w:r>
      <w:r w:rsidR="00CC7464">
        <w:rPr>
          <w:rFonts w:ascii="Arial" w:hAnsi="Arial" w:cs="Arial"/>
        </w:rPr>
        <w:t xml:space="preserve"> </w:t>
      </w:r>
      <w:r w:rsidR="004F3905">
        <w:rPr>
          <w:rFonts w:ascii="Arial" w:hAnsi="Arial" w:cs="Arial"/>
        </w:rPr>
        <w:t>zadań domowych i za zeszyt.</w:t>
      </w:r>
    </w:p>
    <w:p w:rsidR="00A410F9" w:rsidRDefault="004F3905" w:rsidP="00CF4F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7459D0">
        <w:rPr>
          <w:rFonts w:ascii="Arial" w:hAnsi="Arial" w:cs="Arial"/>
        </w:rPr>
        <w:t>zupełniające znaczenie dla oceny rocznej (semestralnej) mają;</w:t>
      </w:r>
    </w:p>
    <w:p w:rsidR="00A410F9" w:rsidRDefault="00A410F9" w:rsidP="00CF4F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C7464">
        <w:rPr>
          <w:rFonts w:ascii="Arial" w:hAnsi="Arial" w:cs="Arial"/>
        </w:rPr>
        <w:t xml:space="preserve">oceny za </w:t>
      </w:r>
      <w:r w:rsidR="004F3905">
        <w:rPr>
          <w:rFonts w:ascii="Arial" w:hAnsi="Arial" w:cs="Arial"/>
        </w:rPr>
        <w:t>aktywność, udział w konkursach,</w:t>
      </w:r>
      <w:r>
        <w:rPr>
          <w:rFonts w:ascii="Arial" w:hAnsi="Arial" w:cs="Arial"/>
        </w:rPr>
        <w:t xml:space="preserve"> pra</w:t>
      </w:r>
      <w:r w:rsidR="004F3905">
        <w:rPr>
          <w:rFonts w:ascii="Arial" w:hAnsi="Arial" w:cs="Arial"/>
        </w:rPr>
        <w:t>cę na rzecz szkoły i środowiska, wykonanie projektów, referatów i prezentacji multimedialnych.</w:t>
      </w:r>
    </w:p>
    <w:p w:rsidR="00CC7464" w:rsidRDefault="00CC7464" w:rsidP="00CF4F4A">
      <w:pPr>
        <w:spacing w:line="276" w:lineRule="auto"/>
        <w:rPr>
          <w:rFonts w:ascii="Arial" w:hAnsi="Arial" w:cs="Arial"/>
        </w:rPr>
      </w:pPr>
    </w:p>
    <w:p w:rsidR="00CC7464" w:rsidRPr="00A136EB" w:rsidRDefault="00CC7464" w:rsidP="00CF4F4A">
      <w:pPr>
        <w:pStyle w:val="Tekstpodstawowy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136EB">
        <w:rPr>
          <w:rFonts w:ascii="Arial" w:hAnsi="Arial" w:cs="Arial"/>
          <w:sz w:val="24"/>
          <w:szCs w:val="24"/>
          <w:u w:val="single"/>
        </w:rPr>
        <w:t>Generalną zasadą jest, że nauczyciel ocenia przyrost wiedzy i umiejętności, a nie ich braki,</w:t>
      </w:r>
      <w:r>
        <w:rPr>
          <w:rFonts w:ascii="Arial" w:hAnsi="Arial" w:cs="Arial"/>
          <w:sz w:val="24"/>
          <w:szCs w:val="24"/>
        </w:rPr>
        <w:t xml:space="preserve"> wskazuje zatem, co uczeń zrobił dobrze, motywuje go do dalszej pracy, wskazuje na jego mocne strony, służy wskazówkami pomocnymi w planowaniu indywidualnego rozwoju.</w:t>
      </w:r>
    </w:p>
    <w:p w:rsidR="00CC7464" w:rsidRDefault="00CC7464" w:rsidP="00CF4F4A">
      <w:pPr>
        <w:pStyle w:val="Tekstpodstawowy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Nauczyciel informuje rodziców i wychowawcę o postępach, uzdolnieniach, ale i o trudnościach i zachowaniu ucznia. W tych kwestiach z nimi współpracuje. </w:t>
      </w:r>
    </w:p>
    <w:p w:rsidR="00FF7B83" w:rsidRDefault="00FF7B83" w:rsidP="00CF4F4A">
      <w:pPr>
        <w:spacing w:line="276" w:lineRule="auto"/>
        <w:rPr>
          <w:rFonts w:ascii="Arial" w:hAnsi="Arial" w:cs="Arial"/>
        </w:rPr>
      </w:pPr>
    </w:p>
    <w:p w:rsidR="00FF7B83" w:rsidRDefault="007459D0" w:rsidP="00CF4F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FF7B83">
        <w:rPr>
          <w:rFonts w:ascii="Arial" w:hAnsi="Arial" w:cs="Arial"/>
        </w:rPr>
        <w:t>) Laureaci i finaliści konkursów języka angielskiego o zasięgu wojewódzkim i ogólnopolskim otrzymują</w:t>
      </w:r>
      <w:r>
        <w:rPr>
          <w:rFonts w:ascii="Arial" w:hAnsi="Arial" w:cs="Arial"/>
        </w:rPr>
        <w:t xml:space="preserve"> z zajęć edukacyjnych celującą roczną (semestralną) ocenę klasyfikacyjną.</w:t>
      </w:r>
    </w:p>
    <w:p w:rsidR="00A410F9" w:rsidRDefault="00A410F9">
      <w:pPr>
        <w:rPr>
          <w:rFonts w:ascii="Arial" w:hAnsi="Arial" w:cs="Arial"/>
        </w:rPr>
      </w:pPr>
    </w:p>
    <w:p w:rsidR="0045090E" w:rsidRDefault="00697A05">
      <w:pPr>
        <w:pStyle w:val="Tekstpodstawowy2"/>
      </w:pPr>
      <w:r>
        <w:t>6</w:t>
      </w:r>
      <w:r w:rsidR="00A67F73">
        <w:t>.</w:t>
      </w:r>
      <w:r w:rsidR="00A136EB">
        <w:t xml:space="preserve"> Sposoby informowania uczniów i</w:t>
      </w:r>
      <w:r w:rsidR="00A67F73">
        <w:t xml:space="preserve"> ich rodziców o wymaganiach.</w:t>
      </w:r>
    </w:p>
    <w:p w:rsidR="0045090E" w:rsidRDefault="0045090E">
      <w:pPr>
        <w:jc w:val="left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45090E" w:rsidRDefault="00A67F73">
      <w:pPr>
        <w:pStyle w:val="Tekstpodstawow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Nauczyciel na początku roku szkolnego informuje uczniów i ich rodziców /prawnych opiekunów/ o wymaganiach edukacyjnych, wynikających z realizacji programu nauczania oraz potwierdza to zapisem w dzienniku. </w:t>
      </w:r>
      <w:r w:rsidR="00AB094E">
        <w:rPr>
          <w:rFonts w:ascii="Arial" w:hAnsi="Arial" w:cs="Arial"/>
          <w:sz w:val="24"/>
          <w:szCs w:val="24"/>
        </w:rPr>
        <w:t>Nauczyciel przedstawia „Przedmiotowy system oceniania” na pierwszych zajęciach, gdzie informuje o sposobach sprawdzania osiągnięć na podstawie niniejszego dokumentu. Uczniowie oraz rodzice potwierdzają pisemnie zapoznanie się z „Przedmiotowym systemem oceniania z języka angielskiego”.</w:t>
      </w:r>
    </w:p>
    <w:p w:rsidR="00A136EB" w:rsidRPr="00AB094E" w:rsidRDefault="00A67F73" w:rsidP="00A136EB">
      <w:pPr>
        <w:pStyle w:val="Tekstpodstawowy"/>
        <w:jc w:val="both"/>
        <w:rPr>
          <w:rFonts w:ascii="Arial" w:hAnsi="Arial" w:cs="Arial"/>
          <w:sz w:val="24"/>
          <w:szCs w:val="24"/>
        </w:rPr>
      </w:pPr>
      <w:r w:rsidRPr="00AB094E">
        <w:rPr>
          <w:rFonts w:ascii="Arial" w:hAnsi="Arial" w:cs="Arial"/>
          <w:bCs/>
          <w:sz w:val="24"/>
          <w:szCs w:val="24"/>
        </w:rPr>
        <w:t>Przedmiotowy</w:t>
      </w:r>
      <w:r w:rsidR="00F21E8D" w:rsidRPr="00AB094E">
        <w:rPr>
          <w:rFonts w:ascii="Arial" w:hAnsi="Arial" w:cs="Arial"/>
          <w:bCs/>
          <w:sz w:val="24"/>
          <w:szCs w:val="24"/>
        </w:rPr>
        <w:t xml:space="preserve"> system oceniania j</w:t>
      </w:r>
      <w:r w:rsidR="00CC7464" w:rsidRPr="00AB094E">
        <w:rPr>
          <w:rFonts w:ascii="Arial" w:hAnsi="Arial" w:cs="Arial"/>
          <w:bCs/>
          <w:sz w:val="24"/>
          <w:szCs w:val="24"/>
        </w:rPr>
        <w:t>est dostępny u wychowawcy klasy i</w:t>
      </w:r>
      <w:r w:rsidR="00F21E8D" w:rsidRPr="00AB094E">
        <w:rPr>
          <w:rFonts w:ascii="Arial" w:hAnsi="Arial" w:cs="Arial"/>
          <w:bCs/>
          <w:sz w:val="24"/>
          <w:szCs w:val="24"/>
        </w:rPr>
        <w:t xml:space="preserve"> </w:t>
      </w:r>
      <w:r w:rsidR="00CC7464" w:rsidRPr="00AB094E">
        <w:rPr>
          <w:rFonts w:ascii="Arial" w:hAnsi="Arial" w:cs="Arial"/>
          <w:bCs/>
          <w:sz w:val="24"/>
          <w:szCs w:val="24"/>
        </w:rPr>
        <w:t>w bibliotece szkolnej</w:t>
      </w:r>
      <w:r w:rsidR="00A136EB" w:rsidRPr="00AB094E">
        <w:rPr>
          <w:rFonts w:ascii="Arial" w:hAnsi="Arial" w:cs="Arial"/>
          <w:bCs/>
          <w:sz w:val="24"/>
          <w:szCs w:val="24"/>
        </w:rPr>
        <w:t>.</w:t>
      </w:r>
      <w:r w:rsidRPr="00AB094E">
        <w:rPr>
          <w:rFonts w:ascii="Arial" w:hAnsi="Arial" w:cs="Arial"/>
          <w:sz w:val="24"/>
          <w:szCs w:val="24"/>
        </w:rPr>
        <w:t xml:space="preserve"> </w:t>
      </w:r>
    </w:p>
    <w:p w:rsidR="00A136EB" w:rsidRDefault="00A136EB">
      <w:pPr>
        <w:jc w:val="left"/>
        <w:rPr>
          <w:rFonts w:ascii="Arial" w:hAnsi="Arial" w:cs="Arial"/>
          <w:sz w:val="20"/>
          <w:szCs w:val="20"/>
        </w:rPr>
      </w:pPr>
    </w:p>
    <w:p w:rsidR="0045090E" w:rsidRDefault="004457BD">
      <w:pPr>
        <w:pStyle w:val="Tekstpodstawowy2"/>
      </w:pPr>
      <w:r>
        <w:t>7. Zasady ubiegania się o wyższą</w:t>
      </w:r>
      <w:r w:rsidR="00CF7AA4">
        <w:t xml:space="preserve"> ocen</w:t>
      </w:r>
      <w:r>
        <w:t>ę semestralną i roczną</w:t>
      </w:r>
      <w:r w:rsidR="00CF7AA4">
        <w:t>.</w:t>
      </w:r>
    </w:p>
    <w:p w:rsidR="0045090E" w:rsidRDefault="0045090E">
      <w:pPr>
        <w:jc w:val="left"/>
        <w:rPr>
          <w:rFonts w:ascii="Arial" w:hAnsi="Arial" w:cs="Arial"/>
          <w:b/>
          <w:bCs/>
          <w:i/>
          <w:iCs/>
        </w:rPr>
      </w:pPr>
    </w:p>
    <w:p w:rsidR="0045090E" w:rsidRDefault="00A67F73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Aby ubiegać się o uzyskanie wyższej oceny niż przewidywana </w:t>
      </w:r>
      <w:r w:rsidR="00CF7AA4">
        <w:rPr>
          <w:rFonts w:ascii="Arial" w:hAnsi="Arial" w:cs="Arial"/>
        </w:rPr>
        <w:t xml:space="preserve">przez nauczyciela </w:t>
      </w:r>
      <w:r>
        <w:rPr>
          <w:rFonts w:ascii="Arial" w:hAnsi="Arial" w:cs="Arial"/>
        </w:rPr>
        <w:t>roczna (semestralna) należy spełnić następujące warunki:</w:t>
      </w:r>
    </w:p>
    <w:p w:rsidR="00A136EB" w:rsidRDefault="00A136EB" w:rsidP="00E40227">
      <w:pPr>
        <w:numPr>
          <w:ilvl w:val="0"/>
          <w:numId w:val="2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obecność na zajęciach </w:t>
      </w:r>
      <w:r w:rsidR="00A67F73">
        <w:rPr>
          <w:rFonts w:ascii="Arial" w:hAnsi="Arial" w:cs="Arial"/>
        </w:rPr>
        <w:t xml:space="preserve">(przy nieusprawiedliwionych 25% godzin uczeń traci prawo, </w:t>
      </w:r>
    </w:p>
    <w:p w:rsidR="0045090E" w:rsidRDefault="00A67F73" w:rsidP="00A136EB">
      <w:pPr>
        <w:ind w:left="360"/>
        <w:jc w:val="left"/>
        <w:rPr>
          <w:rFonts w:ascii="Arial" w:hAnsi="Arial" w:cs="Arial"/>
        </w:rPr>
      </w:pPr>
      <w:r>
        <w:rPr>
          <w:rFonts w:ascii="Arial" w:hAnsi="Arial" w:cs="Arial"/>
        </w:rPr>
        <w:t>przy usprawiedliwionej nieobecności nie ma ograniczeń)</w:t>
      </w:r>
      <w:r w:rsidR="00F21E8D">
        <w:rPr>
          <w:rFonts w:ascii="Arial" w:hAnsi="Arial" w:cs="Arial"/>
        </w:rPr>
        <w:t>,</w:t>
      </w:r>
    </w:p>
    <w:p w:rsidR="0045090E" w:rsidRDefault="00A67F73" w:rsidP="00E40227">
      <w:pPr>
        <w:numPr>
          <w:ilvl w:val="0"/>
          <w:numId w:val="2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z zachowania uczeń powinien otrzymać min. poprawną ocenę</w:t>
      </w:r>
      <w:r w:rsidR="00F21E8D">
        <w:rPr>
          <w:rFonts w:ascii="Arial" w:hAnsi="Arial" w:cs="Arial"/>
        </w:rPr>
        <w:t xml:space="preserve"> z nauczanego przedmiotu,</w:t>
      </w:r>
    </w:p>
    <w:p w:rsidR="00A136EB" w:rsidRPr="004457BD" w:rsidRDefault="00A67F73" w:rsidP="00E40227">
      <w:pPr>
        <w:numPr>
          <w:ilvl w:val="0"/>
          <w:numId w:val="2"/>
        </w:numPr>
        <w:jc w:val="left"/>
        <w:rPr>
          <w:rFonts w:ascii="Arial" w:hAnsi="Arial" w:cs="Arial"/>
          <w:u w:val="single"/>
        </w:rPr>
      </w:pPr>
      <w:r w:rsidRPr="004457BD">
        <w:rPr>
          <w:rFonts w:ascii="Arial" w:hAnsi="Arial" w:cs="Arial"/>
          <w:u w:val="single"/>
        </w:rPr>
        <w:t xml:space="preserve">uczeń ma obowiązek pisać wszystkie obowiązkowe prace pisemne, ujęte w przedmiotowym systemie oceniania w terminie dwutygodniowym lub w innym, </w:t>
      </w:r>
    </w:p>
    <w:p w:rsidR="0045090E" w:rsidRPr="00CC7464" w:rsidRDefault="00A67F73" w:rsidP="00A136EB">
      <w:pPr>
        <w:ind w:left="360"/>
        <w:jc w:val="left"/>
        <w:rPr>
          <w:rFonts w:ascii="Arial" w:hAnsi="Arial" w:cs="Arial"/>
        </w:rPr>
      </w:pPr>
      <w:r w:rsidRPr="004457BD">
        <w:rPr>
          <w:rFonts w:ascii="Arial" w:hAnsi="Arial" w:cs="Arial"/>
          <w:u w:val="single"/>
        </w:rPr>
        <w:t>ustalonym przez nauczyciela</w:t>
      </w:r>
      <w:r w:rsidR="00CC7464">
        <w:rPr>
          <w:rFonts w:ascii="Arial" w:hAnsi="Arial" w:cs="Arial"/>
          <w:u w:val="single"/>
        </w:rPr>
        <w:t xml:space="preserve"> (</w:t>
      </w:r>
      <w:r w:rsidR="00CC7464">
        <w:rPr>
          <w:rFonts w:ascii="Arial" w:hAnsi="Arial" w:cs="Arial"/>
        </w:rPr>
        <w:t xml:space="preserve"> gdy chorował lub reprezentował szkołę na konkursach lub zawodach sportowych),</w:t>
      </w:r>
    </w:p>
    <w:p w:rsidR="0045090E" w:rsidRDefault="00A67F73" w:rsidP="00E40227">
      <w:pPr>
        <w:numPr>
          <w:ilvl w:val="0"/>
          <w:numId w:val="2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 50% prac klasowych i sprawdzianów </w:t>
      </w:r>
      <w:r w:rsidR="00CC7464">
        <w:rPr>
          <w:rFonts w:ascii="Arial" w:hAnsi="Arial" w:cs="Arial"/>
        </w:rPr>
        <w:t xml:space="preserve">i kartkówek </w:t>
      </w:r>
      <w:r>
        <w:rPr>
          <w:rFonts w:ascii="Arial" w:hAnsi="Arial" w:cs="Arial"/>
        </w:rPr>
        <w:t>otrzymał oceny wyższe niż przewidywana ocena semestralna lub roczna.</w:t>
      </w:r>
    </w:p>
    <w:p w:rsidR="0045090E" w:rsidRPr="00CF7AA4" w:rsidRDefault="00A67F73" w:rsidP="00E40227">
      <w:pPr>
        <w:numPr>
          <w:ilvl w:val="0"/>
          <w:numId w:val="2"/>
        </w:numPr>
        <w:jc w:val="left"/>
        <w:rPr>
          <w:rFonts w:ascii="Arial" w:hAnsi="Arial" w:cs="Arial"/>
          <w:u w:val="single"/>
        </w:rPr>
      </w:pPr>
      <w:r w:rsidRPr="00CF7AA4">
        <w:rPr>
          <w:rFonts w:ascii="Arial" w:hAnsi="Arial" w:cs="Arial"/>
          <w:u w:val="single"/>
        </w:rPr>
        <w:t>aby wystąpić o zmianę oceny uczeń musi spełnić wszystkie warunki.</w:t>
      </w:r>
    </w:p>
    <w:p w:rsidR="0045090E" w:rsidRDefault="0045090E">
      <w:pPr>
        <w:jc w:val="left"/>
        <w:rPr>
          <w:rFonts w:ascii="Arial" w:hAnsi="Arial" w:cs="Arial"/>
        </w:rPr>
      </w:pPr>
    </w:p>
    <w:p w:rsidR="0045090E" w:rsidRDefault="00A67F73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Ustala się następujący tryb ubiegania się o ocenę wyższą niż przewidywana roczna lub semestralna:</w:t>
      </w:r>
    </w:p>
    <w:p w:rsidR="0045090E" w:rsidRDefault="00A67F73" w:rsidP="00E40227">
      <w:pPr>
        <w:numPr>
          <w:ilvl w:val="0"/>
          <w:numId w:val="2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wychowawca jest zobowiązany sprawdzić, czy uczeń spełnia warunki uzyskania wyższej oceny</w:t>
      </w:r>
      <w:r w:rsidR="00CF7AA4">
        <w:rPr>
          <w:rFonts w:ascii="Arial" w:hAnsi="Arial" w:cs="Arial"/>
        </w:rPr>
        <w:t>,</w:t>
      </w:r>
    </w:p>
    <w:p w:rsidR="00CF7AA4" w:rsidRPr="00CF7AA4" w:rsidRDefault="00A67F73" w:rsidP="00CF7AA4">
      <w:pPr>
        <w:numPr>
          <w:ilvl w:val="0"/>
          <w:numId w:val="2"/>
        </w:numPr>
        <w:jc w:val="left"/>
        <w:rPr>
          <w:rFonts w:ascii="Arial" w:hAnsi="Arial" w:cs="Arial"/>
        </w:rPr>
      </w:pPr>
      <w:r w:rsidRPr="00CF7AA4">
        <w:rPr>
          <w:rFonts w:ascii="Arial" w:hAnsi="Arial" w:cs="Arial"/>
        </w:rPr>
        <w:t xml:space="preserve">podanie o uzyskanie wyższej oceny z zajęć edukacyjnych niż przewidywana składa uczeń do dyrektora szkoły najpóźniej tydzień przed </w:t>
      </w:r>
      <w:r w:rsidR="00CF7AA4">
        <w:rPr>
          <w:rFonts w:ascii="Arial" w:hAnsi="Arial" w:cs="Arial"/>
        </w:rPr>
        <w:t>posiedzeniem rady pedagogicznej,</w:t>
      </w:r>
    </w:p>
    <w:p w:rsidR="0045090E" w:rsidRDefault="00A67F73" w:rsidP="00E40227">
      <w:pPr>
        <w:numPr>
          <w:ilvl w:val="0"/>
          <w:numId w:val="2"/>
        </w:numPr>
        <w:jc w:val="left"/>
        <w:rPr>
          <w:rFonts w:ascii="Arial" w:hAnsi="Arial" w:cs="Arial"/>
        </w:rPr>
      </w:pPr>
      <w:r w:rsidRPr="00CF7AA4">
        <w:rPr>
          <w:rFonts w:ascii="Arial" w:hAnsi="Arial" w:cs="Arial"/>
        </w:rPr>
        <w:t>dyrektor powołuje komisję w składzie: dyrektor lub wicedyrektor szkoły, nauczyciel, który wystawił ocenę, nauczyciel tego samego przedmiotu lub wychowawca</w:t>
      </w:r>
      <w:r w:rsidR="00CF7AA4">
        <w:rPr>
          <w:rFonts w:ascii="Arial" w:hAnsi="Arial" w:cs="Arial"/>
        </w:rPr>
        <w:t>,</w:t>
      </w:r>
    </w:p>
    <w:p w:rsidR="0045090E" w:rsidRDefault="00A67F73" w:rsidP="00E40227">
      <w:pPr>
        <w:numPr>
          <w:ilvl w:val="0"/>
          <w:numId w:val="2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dyrektor wyznacza termin posiedzenia komisji nie później niż 3 dni przed posiedzeniem rady pedagogicznej, a wychowawca informuje o terminie egzaminu</w:t>
      </w:r>
    </w:p>
    <w:p w:rsidR="0045090E" w:rsidRDefault="00A67F73" w:rsidP="00E40227">
      <w:pPr>
        <w:numPr>
          <w:ilvl w:val="0"/>
          <w:numId w:val="2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egzamin składa się z dwóch części, pisemnej (2 wersje) i części ustnej. Zakres materiału musi obejmować pierwszy semestr przy ocenie semestralnej i drugi semestr przy ocenie rocznej</w:t>
      </w:r>
      <w:r w:rsidR="00CF7AA4">
        <w:rPr>
          <w:rFonts w:ascii="Arial" w:hAnsi="Arial" w:cs="Arial"/>
        </w:rPr>
        <w:t>,</w:t>
      </w:r>
    </w:p>
    <w:p w:rsidR="0045090E" w:rsidRDefault="00A67F73" w:rsidP="00E40227">
      <w:pPr>
        <w:numPr>
          <w:ilvl w:val="0"/>
          <w:numId w:val="2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za przygotowanie materiałów na egzamin odpowiedzialny jest nauczyciel przedmiotu</w:t>
      </w:r>
      <w:r w:rsidR="00AB094E">
        <w:rPr>
          <w:rFonts w:ascii="Arial" w:hAnsi="Arial" w:cs="Arial"/>
        </w:rPr>
        <w:t>,</w:t>
      </w:r>
    </w:p>
    <w:p w:rsidR="004457BD" w:rsidRDefault="00A67F73" w:rsidP="004457BD">
      <w:pPr>
        <w:numPr>
          <w:ilvl w:val="0"/>
          <w:numId w:val="2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w przypadku uzyskania wyższej oceny zostaje ona zatwierdzona przez radę pedagogiczną, w przypadku uzyska</w:t>
      </w:r>
      <w:r w:rsidR="00CF7AA4">
        <w:rPr>
          <w:rFonts w:ascii="Arial" w:hAnsi="Arial" w:cs="Arial"/>
        </w:rPr>
        <w:t xml:space="preserve">nia oceny niższej, uczeń otrzymuje </w:t>
      </w:r>
      <w:r>
        <w:rPr>
          <w:rFonts w:ascii="Arial" w:hAnsi="Arial" w:cs="Arial"/>
        </w:rPr>
        <w:t>ocenę przewidywaną.</w:t>
      </w:r>
    </w:p>
    <w:p w:rsidR="004457BD" w:rsidRDefault="004457BD" w:rsidP="004457BD">
      <w:pPr>
        <w:ind w:left="360"/>
        <w:jc w:val="left"/>
        <w:rPr>
          <w:rFonts w:ascii="Arial" w:hAnsi="Arial" w:cs="Arial"/>
        </w:rPr>
      </w:pPr>
    </w:p>
    <w:p w:rsidR="004457BD" w:rsidRDefault="004457BD" w:rsidP="004457BD">
      <w:pPr>
        <w:ind w:left="360"/>
        <w:jc w:val="left"/>
        <w:rPr>
          <w:rFonts w:ascii="Arial" w:hAnsi="Arial" w:cs="Arial"/>
          <w:b/>
          <w:i/>
        </w:rPr>
      </w:pPr>
      <w:r w:rsidRPr="004457BD">
        <w:rPr>
          <w:rFonts w:ascii="Arial" w:hAnsi="Arial" w:cs="Arial"/>
          <w:b/>
          <w:i/>
        </w:rPr>
        <w:t>8. Zasady poprawiania oceny niedostatecznej lub nieklasyfikowania na koniec pierwszego semestru</w:t>
      </w:r>
      <w:r>
        <w:rPr>
          <w:rFonts w:ascii="Arial" w:hAnsi="Arial" w:cs="Arial"/>
          <w:b/>
          <w:i/>
        </w:rPr>
        <w:t>.</w:t>
      </w:r>
    </w:p>
    <w:p w:rsidR="004457BD" w:rsidRDefault="004457BD" w:rsidP="004457BD">
      <w:pPr>
        <w:ind w:left="36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- Uczeń ma obowiązek poprawić ocenę niedostateczną lub nieklasyfikowanie otrzymane na pierwszy semestr. </w:t>
      </w:r>
    </w:p>
    <w:p w:rsidR="004457BD" w:rsidRDefault="004457BD" w:rsidP="004457BD">
      <w:pPr>
        <w:ind w:left="360"/>
        <w:jc w:val="left"/>
        <w:rPr>
          <w:rFonts w:ascii="Arial" w:hAnsi="Arial" w:cs="Arial"/>
        </w:rPr>
      </w:pPr>
      <w:r>
        <w:rPr>
          <w:rFonts w:ascii="Arial" w:hAnsi="Arial" w:cs="Arial"/>
        </w:rPr>
        <w:t>- Nauczyciel wyznacza termin poprawy, która ma się odbyć w terminie do dwóch miesięcy po zakończeniu pierwszego semestru,</w:t>
      </w:r>
    </w:p>
    <w:p w:rsidR="004457BD" w:rsidRDefault="004457BD" w:rsidP="004457BD">
      <w:pPr>
        <w:ind w:left="360"/>
        <w:jc w:val="left"/>
        <w:rPr>
          <w:rFonts w:ascii="Arial" w:hAnsi="Arial" w:cs="Arial"/>
        </w:rPr>
      </w:pPr>
      <w:r>
        <w:rPr>
          <w:rFonts w:ascii="Arial" w:hAnsi="Arial" w:cs="Arial"/>
        </w:rPr>
        <w:t>- Poprawa może przyjąć formę testu, zawierającego najistotniejsze zagadnienia leksykalno-gramatyczne, ćwiczenia sprawdzające umiejętność czytania ze zrozumieniem</w:t>
      </w:r>
      <w:r w:rsidR="00701BFC">
        <w:rPr>
          <w:rFonts w:ascii="Arial" w:hAnsi="Arial" w:cs="Arial"/>
        </w:rPr>
        <w:t>, ćwiczenia na prawidłowe reagowanie językowe. Test może też zawierać zadanie otwarte, polegające na napisaniu krótkiej formy użytkowej od 50 do 100 słów.</w:t>
      </w:r>
    </w:p>
    <w:p w:rsidR="00701BFC" w:rsidRDefault="00701BFC" w:rsidP="004457BD">
      <w:pPr>
        <w:ind w:left="360"/>
        <w:jc w:val="left"/>
        <w:rPr>
          <w:rFonts w:ascii="Arial" w:hAnsi="Arial" w:cs="Arial"/>
        </w:rPr>
      </w:pPr>
      <w:r>
        <w:rPr>
          <w:rFonts w:ascii="Arial" w:hAnsi="Arial" w:cs="Arial"/>
        </w:rPr>
        <w:t>W razie potrzeby nauczyciel może ustalić poprawę w formie odpowiedzi ustnej. Każda forma poprawy sprawdza wiadomości i umiejętności nauczane w pierwszym semestrze.</w:t>
      </w:r>
    </w:p>
    <w:p w:rsidR="00701BFC" w:rsidRDefault="00701BFC" w:rsidP="004457BD">
      <w:pPr>
        <w:ind w:left="36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- W przypadku nie dotrzymania terminu poprawy z przyczyn usprawiedliwionych lub w innych szczególnych losowych przypadkach można ustalić dodatkowy termin poprawy </w:t>
      </w:r>
    </w:p>
    <w:p w:rsidR="00701BFC" w:rsidRPr="004457BD" w:rsidRDefault="00701BFC" w:rsidP="004457BD">
      <w:pPr>
        <w:ind w:left="360"/>
        <w:jc w:val="left"/>
        <w:rPr>
          <w:rFonts w:ascii="Arial" w:hAnsi="Arial" w:cs="Arial"/>
        </w:rPr>
      </w:pPr>
      <w:r>
        <w:rPr>
          <w:rFonts w:ascii="Arial" w:hAnsi="Arial" w:cs="Arial"/>
        </w:rPr>
        <w:t>w ciągu dwóch kolejnych miesięcy.</w:t>
      </w:r>
    </w:p>
    <w:p w:rsidR="00932D2D" w:rsidRDefault="00932D2D" w:rsidP="00932D2D">
      <w:pPr>
        <w:ind w:left="360"/>
        <w:jc w:val="left"/>
        <w:rPr>
          <w:rFonts w:ascii="Arial" w:hAnsi="Arial" w:cs="Arial"/>
        </w:rPr>
      </w:pPr>
    </w:p>
    <w:p w:rsidR="005010F2" w:rsidRPr="005010F2" w:rsidRDefault="004457BD" w:rsidP="005010F2">
      <w:pPr>
        <w:ind w:left="360"/>
        <w:jc w:val="left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9</w:t>
      </w:r>
      <w:r w:rsidR="005010F2" w:rsidRPr="005010F2">
        <w:rPr>
          <w:rFonts w:ascii="Arial" w:hAnsi="Arial" w:cs="Arial"/>
          <w:b/>
          <w:bCs/>
          <w:i/>
          <w:iCs/>
        </w:rPr>
        <w:t xml:space="preserve">. Klasyfikowanie semestralne i </w:t>
      </w:r>
      <w:r w:rsidR="003C78CA">
        <w:rPr>
          <w:rFonts w:ascii="Arial" w:hAnsi="Arial" w:cs="Arial"/>
          <w:b/>
          <w:bCs/>
          <w:i/>
          <w:iCs/>
        </w:rPr>
        <w:t>końcowo roczne.</w:t>
      </w:r>
    </w:p>
    <w:p w:rsidR="005010F2" w:rsidRDefault="005010F2" w:rsidP="005010F2">
      <w:pPr>
        <w:pStyle w:val="Tekstpodstawowy"/>
        <w:ind w:left="360"/>
        <w:jc w:val="both"/>
        <w:rPr>
          <w:rFonts w:ascii="Arial" w:hAnsi="Arial" w:cs="Arial"/>
          <w:sz w:val="24"/>
          <w:szCs w:val="24"/>
        </w:rPr>
      </w:pPr>
    </w:p>
    <w:p w:rsidR="005010F2" w:rsidRDefault="005010F2" w:rsidP="00CF4F4A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okresowe podsumowanie osiągnięć edukacyjnych i ustalenie oceny na semestr lub koniec roku szkolnego. Prowadzone jest </w:t>
      </w:r>
      <w:r w:rsidR="00AB094E">
        <w:rPr>
          <w:rFonts w:ascii="Arial" w:hAnsi="Arial" w:cs="Arial"/>
          <w:sz w:val="24"/>
          <w:szCs w:val="24"/>
        </w:rPr>
        <w:t>w pierwszym</w:t>
      </w:r>
      <w:r>
        <w:rPr>
          <w:rFonts w:ascii="Arial" w:hAnsi="Arial" w:cs="Arial"/>
          <w:sz w:val="24"/>
          <w:szCs w:val="24"/>
        </w:rPr>
        <w:t xml:space="preserve"> i w drugim semestrze.</w:t>
      </w:r>
    </w:p>
    <w:p w:rsidR="005010F2" w:rsidRDefault="005010F2" w:rsidP="00CF4F4A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jeden miesiąc przed semestralnym lub rocznym posiedzeniem rady pedagogicznej nauczyciel informuje ucznia i rodziców o zagrożeniu oceną niedostateczną.</w:t>
      </w:r>
    </w:p>
    <w:p w:rsidR="005010F2" w:rsidRDefault="005010F2" w:rsidP="00CF4F4A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dziesięć dni przed semestralnym lub rocznym posiedzeniem rady pedagogicznej, nauczyciel wpisuje </w:t>
      </w:r>
      <w:r w:rsidR="00CC74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przew</w:t>
      </w:r>
      <w:r w:rsidR="00AB094E">
        <w:rPr>
          <w:rFonts w:ascii="Arial" w:hAnsi="Arial" w:cs="Arial"/>
          <w:sz w:val="24"/>
          <w:szCs w:val="24"/>
        </w:rPr>
        <w:t>idywaną ocenę</w:t>
      </w:r>
      <w:r>
        <w:rPr>
          <w:rFonts w:ascii="Arial" w:hAnsi="Arial" w:cs="Arial"/>
          <w:sz w:val="24"/>
          <w:szCs w:val="24"/>
        </w:rPr>
        <w:t xml:space="preserve"> do dziennika.</w:t>
      </w:r>
    </w:p>
    <w:p w:rsidR="005010F2" w:rsidRDefault="00CC7464" w:rsidP="00CF4F4A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terminie wyznaczonym przez dyrekcję szkoły a bezpośrednio poprzedzającym radę klasyfikacyjną,</w:t>
      </w:r>
      <w:r w:rsidR="00AB094E">
        <w:rPr>
          <w:rFonts w:ascii="Arial" w:hAnsi="Arial" w:cs="Arial"/>
          <w:sz w:val="24"/>
          <w:szCs w:val="24"/>
        </w:rPr>
        <w:t xml:space="preserve"> nauczyciel wystawia uczniom</w:t>
      </w:r>
      <w:r>
        <w:rPr>
          <w:rFonts w:ascii="Arial" w:hAnsi="Arial" w:cs="Arial"/>
          <w:sz w:val="24"/>
          <w:szCs w:val="24"/>
        </w:rPr>
        <w:t xml:space="preserve"> w dzienniku </w:t>
      </w:r>
      <w:r w:rsidR="005010F2">
        <w:rPr>
          <w:rFonts w:ascii="Arial" w:hAnsi="Arial" w:cs="Arial"/>
          <w:sz w:val="24"/>
          <w:szCs w:val="24"/>
        </w:rPr>
        <w:t xml:space="preserve">ocenę semestralną lub </w:t>
      </w:r>
      <w:proofErr w:type="spellStart"/>
      <w:r w:rsidR="005010F2">
        <w:rPr>
          <w:rFonts w:ascii="Arial" w:hAnsi="Arial" w:cs="Arial"/>
          <w:sz w:val="24"/>
          <w:szCs w:val="24"/>
        </w:rPr>
        <w:t>końcoworoczną</w:t>
      </w:r>
      <w:proofErr w:type="spellEnd"/>
      <w:r w:rsidR="005010F2">
        <w:rPr>
          <w:rFonts w:ascii="Arial" w:hAnsi="Arial" w:cs="Arial"/>
          <w:sz w:val="24"/>
          <w:szCs w:val="24"/>
        </w:rPr>
        <w:t>.</w:t>
      </w:r>
    </w:p>
    <w:p w:rsidR="005010F2" w:rsidRDefault="005010F2" w:rsidP="00CF4F4A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koniec każdego semestru uczeń i rodzice otrzymują informację o wynikach klasyfikacji.</w:t>
      </w:r>
    </w:p>
    <w:p w:rsidR="005010F2" w:rsidRDefault="005010F2" w:rsidP="00CF4F4A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Ustalona przez nauczyciela ocena klasyfikacyjna “niedostateczna” może być zmieniona jedynie na egzaminie poprawkowym.</w:t>
      </w:r>
    </w:p>
    <w:p w:rsidR="00CF7AA4" w:rsidRDefault="00CF7AA4" w:rsidP="00CF4F4A">
      <w:pPr>
        <w:pStyle w:val="Tekstpodstawowy3"/>
        <w:spacing w:line="276" w:lineRule="auto"/>
      </w:pPr>
    </w:p>
    <w:p w:rsidR="0045090E" w:rsidRDefault="00676A40">
      <w:pPr>
        <w:pStyle w:val="Tekstpodstawowy2"/>
      </w:pPr>
      <w:r>
        <w:t>10</w:t>
      </w:r>
      <w:r w:rsidR="00CF7AA4" w:rsidRPr="00CF7AA4">
        <w:t>. Uwagi końcowe</w:t>
      </w:r>
    </w:p>
    <w:p w:rsidR="005E6E3A" w:rsidRDefault="005E6E3A">
      <w:pPr>
        <w:pStyle w:val="Tekstpodstawowy2"/>
      </w:pPr>
    </w:p>
    <w:p w:rsidR="005E6E3A" w:rsidRDefault="005E6E3A" w:rsidP="00CF4F4A">
      <w:pPr>
        <w:pStyle w:val="Tekstpodstawowy2"/>
        <w:spacing w:line="276" w:lineRule="auto"/>
        <w:rPr>
          <w:b w:val="0"/>
          <w:i w:val="0"/>
        </w:rPr>
      </w:pPr>
      <w:r>
        <w:rPr>
          <w:b w:val="0"/>
          <w:i w:val="0"/>
        </w:rPr>
        <w:lastRenderedPageBreak/>
        <w:t xml:space="preserve"> - Uczeń może być nieklasyfikowany z powodu nie</w:t>
      </w:r>
      <w:r w:rsidR="005010F2">
        <w:rPr>
          <w:b w:val="0"/>
          <w:i w:val="0"/>
        </w:rPr>
        <w:t>obecności przekraczającej połowę</w:t>
      </w:r>
      <w:r>
        <w:rPr>
          <w:b w:val="0"/>
          <w:i w:val="0"/>
        </w:rPr>
        <w:t xml:space="preserve"> czasu przeznaczonego na te zajęcia w szkolnym planie nauczania i nie uzyskał minimalnej ilości ocen cząstkowych, określonych przez „Przedmiotowy system oceniania z języka angielskiego”,</w:t>
      </w:r>
    </w:p>
    <w:p w:rsidR="005E6E3A" w:rsidRPr="005E6E3A" w:rsidRDefault="005E6E3A" w:rsidP="00CF4F4A">
      <w:pPr>
        <w:pStyle w:val="Tekstpodstawowy2"/>
        <w:spacing w:line="276" w:lineRule="auto"/>
        <w:rPr>
          <w:b w:val="0"/>
          <w:i w:val="0"/>
        </w:rPr>
      </w:pPr>
      <w:r>
        <w:rPr>
          <w:b w:val="0"/>
          <w:i w:val="0"/>
        </w:rPr>
        <w:t>- Nauczyciel zobowiązany jest do oddania sprawdzonych kartkówek w ciągu tygodnia, natomiast sprawdzianów i testów - w ciągu dwóch tygodni.</w:t>
      </w:r>
    </w:p>
    <w:p w:rsidR="0045090E" w:rsidRPr="00CF7AA4" w:rsidRDefault="005E6E3A" w:rsidP="00CF4F4A">
      <w:pPr>
        <w:numPr>
          <w:ilvl w:val="0"/>
          <w:numId w:val="2"/>
        </w:numPr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A67F73">
        <w:rPr>
          <w:rFonts w:ascii="Arial" w:hAnsi="Arial" w:cs="Arial"/>
        </w:rPr>
        <w:t>czeń może być nieprzygotowany do różnych form odpowiedzi na lekcji 2 razy</w:t>
      </w:r>
      <w:r>
        <w:rPr>
          <w:rFonts w:ascii="Arial" w:hAnsi="Arial" w:cs="Arial"/>
        </w:rPr>
        <w:t xml:space="preserve"> w </w:t>
      </w:r>
      <w:r w:rsidR="00E40227">
        <w:rPr>
          <w:rFonts w:ascii="Arial" w:hAnsi="Arial" w:cs="Arial"/>
        </w:rPr>
        <w:t>semestrze,</w:t>
      </w:r>
      <w:r w:rsidR="00CF7AA4">
        <w:rPr>
          <w:rFonts w:ascii="Arial" w:hAnsi="Arial" w:cs="Arial"/>
        </w:rPr>
        <w:t xml:space="preserve"> i fakt ten </w:t>
      </w:r>
      <w:r w:rsidR="00A67F73" w:rsidRPr="00CF7AA4">
        <w:rPr>
          <w:rFonts w:ascii="Arial" w:hAnsi="Arial" w:cs="Arial"/>
        </w:rPr>
        <w:t>uczeń</w:t>
      </w:r>
      <w:r w:rsidR="00CF7AA4">
        <w:rPr>
          <w:rFonts w:ascii="Arial" w:hAnsi="Arial" w:cs="Arial"/>
        </w:rPr>
        <w:t xml:space="preserve"> jest zobowiązany zgłosić</w:t>
      </w:r>
      <w:r w:rsidR="00A67F73" w:rsidRPr="00CF7AA4">
        <w:rPr>
          <w:rFonts w:ascii="Arial" w:hAnsi="Arial" w:cs="Arial"/>
        </w:rPr>
        <w:t xml:space="preserve"> </w:t>
      </w:r>
      <w:r w:rsidR="00A67F73" w:rsidRPr="00CF7AA4">
        <w:rPr>
          <w:rFonts w:ascii="Arial" w:hAnsi="Arial" w:cs="Arial"/>
          <w:u w:val="single"/>
        </w:rPr>
        <w:t>przed lekcją</w:t>
      </w:r>
      <w:r w:rsidR="00E40227" w:rsidRPr="00CF7AA4">
        <w:rPr>
          <w:rFonts w:ascii="Arial" w:hAnsi="Arial" w:cs="Arial"/>
          <w:u w:val="single"/>
        </w:rPr>
        <w:t>,</w:t>
      </w:r>
    </w:p>
    <w:p w:rsidR="0045090E" w:rsidRDefault="00A67F73" w:rsidP="00CF4F4A">
      <w:pPr>
        <w:numPr>
          <w:ilvl w:val="0"/>
          <w:numId w:val="2"/>
        </w:numPr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w przypadku zapowiedzianej kartkówki </w:t>
      </w:r>
      <w:r w:rsidR="00CF7AA4">
        <w:rPr>
          <w:rFonts w:ascii="Arial" w:hAnsi="Arial" w:cs="Arial"/>
        </w:rPr>
        <w:t xml:space="preserve">lub sprawdzianu </w:t>
      </w:r>
      <w:r>
        <w:rPr>
          <w:rFonts w:ascii="Arial" w:hAnsi="Arial" w:cs="Arial"/>
        </w:rPr>
        <w:t>nie można zgłosić nieprzygotowania</w:t>
      </w:r>
      <w:r w:rsidR="00E40227">
        <w:rPr>
          <w:rFonts w:ascii="Arial" w:hAnsi="Arial" w:cs="Arial"/>
        </w:rPr>
        <w:t>,</w:t>
      </w:r>
    </w:p>
    <w:p w:rsidR="001D4BDF" w:rsidRDefault="00CC7464" w:rsidP="00CF4F4A">
      <w:pPr>
        <w:numPr>
          <w:ilvl w:val="0"/>
          <w:numId w:val="2"/>
        </w:numPr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Nauczyciele uznają regulamin „szczęśliwego numerka”: u</w:t>
      </w:r>
      <w:r w:rsidR="001D4BDF">
        <w:rPr>
          <w:rFonts w:ascii="Arial" w:hAnsi="Arial" w:cs="Arial"/>
        </w:rPr>
        <w:t>czeń, który ma „szczęśliwy numerek” nie będzie pytany zgodnie z zasadami przyjętym</w:t>
      </w:r>
      <w:r>
        <w:rPr>
          <w:rFonts w:ascii="Arial" w:hAnsi="Arial" w:cs="Arial"/>
        </w:rPr>
        <w:t>i przez szkołę.</w:t>
      </w:r>
    </w:p>
    <w:p w:rsidR="001F1F62" w:rsidRDefault="001F1F62" w:rsidP="00CF4F4A">
      <w:pPr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F7AA4">
        <w:rPr>
          <w:rFonts w:ascii="Arial" w:hAnsi="Arial" w:cs="Arial"/>
        </w:rPr>
        <w:t>„</w:t>
      </w:r>
      <w:r w:rsidR="00CC7464">
        <w:rPr>
          <w:rFonts w:ascii="Arial" w:hAnsi="Arial" w:cs="Arial"/>
        </w:rPr>
        <w:t>S</w:t>
      </w:r>
      <w:r w:rsidR="00A67F73">
        <w:rPr>
          <w:rFonts w:ascii="Arial" w:hAnsi="Arial" w:cs="Arial"/>
        </w:rPr>
        <w:t>zczęśliwy numerek</w:t>
      </w:r>
      <w:r w:rsidR="00CF7AA4">
        <w:rPr>
          <w:rFonts w:ascii="Arial" w:hAnsi="Arial" w:cs="Arial"/>
        </w:rPr>
        <w:t>”</w:t>
      </w:r>
      <w:r w:rsidR="00A67F73">
        <w:rPr>
          <w:rFonts w:ascii="Arial" w:hAnsi="Arial" w:cs="Arial"/>
        </w:rPr>
        <w:t xml:space="preserve"> zwalnia z pisania </w:t>
      </w:r>
      <w:r w:rsidR="00E40227" w:rsidRPr="00CF7AA4">
        <w:rPr>
          <w:rFonts w:ascii="Arial" w:hAnsi="Arial" w:cs="Arial"/>
          <w:u w:val="single"/>
        </w:rPr>
        <w:t>niezapowiedzianej</w:t>
      </w:r>
      <w:r w:rsidR="00E40227">
        <w:rPr>
          <w:rFonts w:ascii="Arial" w:hAnsi="Arial" w:cs="Arial"/>
        </w:rPr>
        <w:t xml:space="preserve"> </w:t>
      </w:r>
      <w:r w:rsidR="00A67F73">
        <w:rPr>
          <w:rFonts w:ascii="Arial" w:hAnsi="Arial" w:cs="Arial"/>
        </w:rPr>
        <w:t xml:space="preserve">kartkówki, ale uczeń </w:t>
      </w:r>
      <w:r>
        <w:rPr>
          <w:rFonts w:ascii="Arial" w:hAnsi="Arial" w:cs="Arial"/>
        </w:rPr>
        <w:t xml:space="preserve"> </w:t>
      </w:r>
    </w:p>
    <w:p w:rsidR="0045090E" w:rsidRDefault="001F1F62" w:rsidP="00CF4F4A">
      <w:pPr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67F73">
        <w:rPr>
          <w:rFonts w:ascii="Arial" w:hAnsi="Arial" w:cs="Arial"/>
        </w:rPr>
        <w:t>zobowiązany je</w:t>
      </w:r>
      <w:r w:rsidR="00E40227">
        <w:rPr>
          <w:rFonts w:ascii="Arial" w:hAnsi="Arial" w:cs="Arial"/>
        </w:rPr>
        <w:t>st napisać ją na zajęciach dodatkowych z nauczycielem (konsultacje),</w:t>
      </w:r>
    </w:p>
    <w:p w:rsidR="0045090E" w:rsidRDefault="001F1F62" w:rsidP="00CF4F4A">
      <w:pPr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F7AA4">
        <w:rPr>
          <w:rFonts w:ascii="Arial" w:hAnsi="Arial" w:cs="Arial"/>
        </w:rPr>
        <w:t>„</w:t>
      </w:r>
      <w:r w:rsidR="00A67F73">
        <w:rPr>
          <w:rFonts w:ascii="Arial" w:hAnsi="Arial" w:cs="Arial"/>
        </w:rPr>
        <w:t>szczęśliwy numerek</w:t>
      </w:r>
      <w:r w:rsidR="00CF7AA4">
        <w:rPr>
          <w:rFonts w:ascii="Arial" w:hAnsi="Arial" w:cs="Arial"/>
        </w:rPr>
        <w:t xml:space="preserve">” </w:t>
      </w:r>
      <w:r w:rsidR="00A67F73">
        <w:rPr>
          <w:rFonts w:ascii="Arial" w:hAnsi="Arial" w:cs="Arial"/>
        </w:rPr>
        <w:t>nie zwalnia z pisania</w:t>
      </w:r>
      <w:r w:rsidR="00CF7AA4">
        <w:rPr>
          <w:rFonts w:ascii="Arial" w:hAnsi="Arial" w:cs="Arial"/>
        </w:rPr>
        <w:t xml:space="preserve"> zapowiedzianych sprawdzianów</w:t>
      </w:r>
      <w:r w:rsidR="00A67F73">
        <w:rPr>
          <w:rFonts w:ascii="Arial" w:hAnsi="Arial" w:cs="Arial"/>
        </w:rPr>
        <w:t xml:space="preserve"> i testów</w:t>
      </w:r>
      <w:r w:rsidR="00E40227">
        <w:rPr>
          <w:rFonts w:ascii="Arial" w:hAnsi="Arial" w:cs="Arial"/>
        </w:rPr>
        <w:t>,</w:t>
      </w:r>
    </w:p>
    <w:p w:rsidR="0045090E" w:rsidRPr="00E40227" w:rsidRDefault="00A67F73" w:rsidP="00CF4F4A">
      <w:pPr>
        <w:numPr>
          <w:ilvl w:val="0"/>
          <w:numId w:val="2"/>
        </w:numPr>
        <w:spacing w:line="276" w:lineRule="auto"/>
        <w:jc w:val="left"/>
        <w:rPr>
          <w:rFonts w:ascii="Arial" w:hAnsi="Arial" w:cs="Arial"/>
          <w:u w:val="single"/>
        </w:rPr>
      </w:pPr>
      <w:r w:rsidRPr="00E40227">
        <w:rPr>
          <w:rFonts w:ascii="Arial" w:hAnsi="Arial" w:cs="Arial"/>
          <w:u w:val="single"/>
        </w:rPr>
        <w:t>w czasie sprawdzianów i kartkówek uczeń powinien pracować samodzielnie</w:t>
      </w:r>
      <w:r w:rsidR="004E32D7">
        <w:rPr>
          <w:rFonts w:ascii="Arial" w:hAnsi="Arial" w:cs="Arial"/>
          <w:u w:val="single"/>
        </w:rPr>
        <w:t>,</w:t>
      </w:r>
      <w:r w:rsidRPr="00E40227">
        <w:rPr>
          <w:rFonts w:ascii="Arial" w:hAnsi="Arial" w:cs="Arial"/>
          <w:u w:val="single"/>
        </w:rPr>
        <w:t xml:space="preserve"> wszelkie próby korzystania z pomocy k</w:t>
      </w:r>
      <w:r w:rsidR="00E40227">
        <w:rPr>
          <w:rFonts w:ascii="Arial" w:hAnsi="Arial" w:cs="Arial"/>
          <w:u w:val="single"/>
        </w:rPr>
        <w:t>olegów i koleżanek oraz z tzw. ś</w:t>
      </w:r>
      <w:r w:rsidRPr="00E40227">
        <w:rPr>
          <w:rFonts w:ascii="Arial" w:hAnsi="Arial" w:cs="Arial"/>
          <w:u w:val="single"/>
        </w:rPr>
        <w:t>ciągawek będą karane oceną niedostateczną</w:t>
      </w:r>
      <w:r w:rsidR="00636A94">
        <w:rPr>
          <w:rFonts w:ascii="Arial" w:hAnsi="Arial" w:cs="Arial"/>
          <w:u w:val="single"/>
        </w:rPr>
        <w:t xml:space="preserve"> bez możliwości poprawy.</w:t>
      </w:r>
    </w:p>
    <w:p w:rsidR="00E559FC" w:rsidRDefault="00A67F73" w:rsidP="00CF4F4A">
      <w:pPr>
        <w:numPr>
          <w:ilvl w:val="0"/>
          <w:numId w:val="2"/>
        </w:numPr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uczniowie przeszkadzający w prowadze</w:t>
      </w:r>
      <w:r w:rsidR="00E40227">
        <w:rPr>
          <w:rFonts w:ascii="Arial" w:hAnsi="Arial" w:cs="Arial"/>
        </w:rPr>
        <w:t xml:space="preserve">niu lekcji </w:t>
      </w:r>
      <w:r>
        <w:rPr>
          <w:rFonts w:ascii="Arial" w:hAnsi="Arial" w:cs="Arial"/>
        </w:rPr>
        <w:t xml:space="preserve"> są pytani </w:t>
      </w:r>
      <w:r w:rsidR="00E40227">
        <w:rPr>
          <w:rFonts w:ascii="Arial" w:hAnsi="Arial" w:cs="Arial"/>
        </w:rPr>
        <w:t xml:space="preserve">poza kolejnością </w:t>
      </w:r>
      <w:r>
        <w:rPr>
          <w:rFonts w:ascii="Arial" w:hAnsi="Arial" w:cs="Arial"/>
        </w:rPr>
        <w:t xml:space="preserve">z </w:t>
      </w:r>
      <w:r w:rsidR="00E40227">
        <w:rPr>
          <w:rFonts w:ascii="Arial" w:hAnsi="Arial" w:cs="Arial"/>
        </w:rPr>
        <w:t xml:space="preserve">bieżących tematów na ocenę oraz otrzymują dodatkowe zadania celem pogłębienia swojej wiedzy </w:t>
      </w:r>
    </w:p>
    <w:p w:rsidR="0045090E" w:rsidRDefault="00E40227" w:rsidP="00CF4F4A">
      <w:pPr>
        <w:spacing w:line="276" w:lineRule="auto"/>
        <w:ind w:left="360"/>
        <w:jc w:val="left"/>
        <w:rPr>
          <w:rFonts w:ascii="Arial" w:hAnsi="Arial" w:cs="Arial"/>
        </w:rPr>
      </w:pPr>
      <w:r>
        <w:rPr>
          <w:rFonts w:ascii="Arial" w:hAnsi="Arial" w:cs="Arial"/>
        </w:rPr>
        <w:t>i celem skupienia się na tym, co rzeczywiście istotne.</w:t>
      </w:r>
    </w:p>
    <w:p w:rsidR="00E43B37" w:rsidRDefault="00E43B37" w:rsidP="00CF4F4A">
      <w:pPr>
        <w:numPr>
          <w:ilvl w:val="0"/>
          <w:numId w:val="2"/>
        </w:numPr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Ocenę celującą na koniec semestru lub roku szkolnego może otrzymać uczeń, który otrzymuje jako oceny cząstko</w:t>
      </w:r>
      <w:r w:rsidR="004E32D7">
        <w:rPr>
          <w:rFonts w:ascii="Arial" w:hAnsi="Arial" w:cs="Arial"/>
        </w:rPr>
        <w:t>we jedynie piątki i szóstki lub</w:t>
      </w:r>
      <w:r>
        <w:rPr>
          <w:rFonts w:ascii="Arial" w:hAnsi="Arial" w:cs="Arial"/>
        </w:rPr>
        <w:t xml:space="preserve"> jest laureatem szkolnych, międzyszkolnych, powiatowych bądź wojewódzkich konkursów języka angielskiego </w:t>
      </w:r>
    </w:p>
    <w:p w:rsidR="007C04D6" w:rsidRDefault="004E32D7" w:rsidP="00CF4F4A">
      <w:pPr>
        <w:spacing w:line="276" w:lineRule="auto"/>
        <w:ind w:left="360"/>
        <w:jc w:val="left"/>
        <w:rPr>
          <w:rFonts w:ascii="Arial" w:hAnsi="Arial" w:cs="Arial"/>
        </w:rPr>
      </w:pPr>
      <w:r>
        <w:rPr>
          <w:rFonts w:ascii="Arial" w:hAnsi="Arial" w:cs="Arial"/>
        </w:rPr>
        <w:t>(1,2,3 miejsce), również</w:t>
      </w:r>
      <w:r w:rsidR="00E43B37">
        <w:rPr>
          <w:rFonts w:ascii="Arial" w:hAnsi="Arial" w:cs="Arial"/>
        </w:rPr>
        <w:t xml:space="preserve"> wykazuje wyjątkową aktywność i zaangażowanie we wszelkie formy pracy, związane z przedmiotem (np. kółka zainteresowań, tworzenie i realizowanie projektów</w:t>
      </w:r>
      <w:r w:rsidR="009532A4">
        <w:rPr>
          <w:rFonts w:ascii="Arial" w:hAnsi="Arial" w:cs="Arial"/>
        </w:rPr>
        <w:t>, innowacji</w:t>
      </w:r>
      <w:r w:rsidR="00E43B37">
        <w:rPr>
          <w:rFonts w:ascii="Arial" w:hAnsi="Arial" w:cs="Arial"/>
        </w:rPr>
        <w:t xml:space="preserve">, uczestnictwo w występach i prelekcjach w języku angielskim, przygotowywanie </w:t>
      </w:r>
    </w:p>
    <w:p w:rsidR="00E43B37" w:rsidRDefault="00E43B37" w:rsidP="00CF4F4A">
      <w:pPr>
        <w:spacing w:line="276" w:lineRule="auto"/>
        <w:ind w:left="360"/>
        <w:jc w:val="left"/>
        <w:rPr>
          <w:rFonts w:ascii="Arial" w:hAnsi="Arial" w:cs="Arial"/>
        </w:rPr>
      </w:pPr>
      <w:r>
        <w:rPr>
          <w:rFonts w:ascii="Arial" w:hAnsi="Arial" w:cs="Arial"/>
        </w:rPr>
        <w:t>i przedstawianie prezentacji multi</w:t>
      </w:r>
      <w:r w:rsidR="004E32D7">
        <w:rPr>
          <w:rFonts w:ascii="Arial" w:hAnsi="Arial" w:cs="Arial"/>
        </w:rPr>
        <w:t>medialnych w języku angielskim).</w:t>
      </w:r>
    </w:p>
    <w:p w:rsidR="00E43B37" w:rsidRDefault="00E43B37" w:rsidP="00CF4F4A">
      <w:pPr>
        <w:spacing w:line="276" w:lineRule="auto"/>
        <w:ind w:left="36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- Uczeń ubiegający się o ocenę dopuszczającą z przedmiotu </w:t>
      </w:r>
      <w:r w:rsidR="00F01BA9">
        <w:rPr>
          <w:rFonts w:ascii="Arial" w:hAnsi="Arial" w:cs="Arial"/>
        </w:rPr>
        <w:t>musi opanować podstawowe słownictwo i struktury gramatyczne, a są to:</w:t>
      </w:r>
    </w:p>
    <w:p w:rsidR="00F01BA9" w:rsidRPr="00F01BA9" w:rsidRDefault="00F01BA9" w:rsidP="00CF4F4A">
      <w:pPr>
        <w:pStyle w:val="Tekstpodstawowy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F01BA9">
        <w:rPr>
          <w:rFonts w:ascii="Arial" w:hAnsi="Arial" w:cs="Arial"/>
          <w:sz w:val="24"/>
          <w:szCs w:val="24"/>
        </w:rPr>
        <w:t>zaimki osobowe, dzierżawcze i pytające, liczebniki, czasowniki regularne i nieregularne,</w:t>
      </w:r>
    </w:p>
    <w:p w:rsidR="00F01BA9" w:rsidRDefault="00F01BA9" w:rsidP="00CF4F4A">
      <w:pPr>
        <w:pStyle w:val="Tekstpodstawowy"/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9503B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F01BA9">
        <w:rPr>
          <w:rFonts w:ascii="Arial" w:hAnsi="Arial" w:cs="Arial"/>
          <w:sz w:val="24"/>
          <w:szCs w:val="24"/>
          <w:lang w:val="en-US"/>
        </w:rPr>
        <w:t>czasy</w:t>
      </w:r>
      <w:proofErr w:type="spellEnd"/>
      <w:r w:rsidRPr="00F01BA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01BA9">
        <w:rPr>
          <w:rFonts w:ascii="Arial" w:hAnsi="Arial" w:cs="Arial"/>
          <w:sz w:val="24"/>
          <w:szCs w:val="24"/>
          <w:lang w:val="en-US"/>
        </w:rPr>
        <w:t>gramatyczne</w:t>
      </w:r>
      <w:proofErr w:type="spellEnd"/>
      <w:r w:rsidRPr="00F01BA9">
        <w:rPr>
          <w:rFonts w:ascii="Arial" w:hAnsi="Arial" w:cs="Arial"/>
          <w:sz w:val="24"/>
          <w:szCs w:val="24"/>
          <w:lang w:val="en-US"/>
        </w:rPr>
        <w:t>; present simple, present continuous, past simple,</w:t>
      </w:r>
      <w:r>
        <w:rPr>
          <w:rFonts w:ascii="Arial" w:hAnsi="Arial" w:cs="Arial"/>
          <w:sz w:val="24"/>
          <w:szCs w:val="24"/>
          <w:lang w:val="en-US"/>
        </w:rPr>
        <w:t xml:space="preserve"> past continuous,</w:t>
      </w:r>
    </w:p>
    <w:p w:rsidR="00F01BA9" w:rsidRDefault="00F01BA9" w:rsidP="00CF4F4A">
      <w:pPr>
        <w:pStyle w:val="Tekstpodstawowy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9503B">
        <w:rPr>
          <w:rFonts w:ascii="Arial" w:hAnsi="Arial" w:cs="Arial"/>
          <w:sz w:val="24"/>
          <w:szCs w:val="24"/>
          <w:lang w:val="en-US"/>
        </w:rPr>
        <w:t xml:space="preserve">    </w:t>
      </w:r>
      <w:proofErr w:type="spellStart"/>
      <w:r w:rsidRPr="00F01BA9">
        <w:rPr>
          <w:rFonts w:ascii="Arial" w:hAnsi="Arial" w:cs="Arial"/>
          <w:sz w:val="24"/>
          <w:szCs w:val="24"/>
        </w:rPr>
        <w:t>present</w:t>
      </w:r>
      <w:proofErr w:type="spellEnd"/>
      <w:r w:rsidRPr="00F01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1BA9">
        <w:rPr>
          <w:rFonts w:ascii="Arial" w:hAnsi="Arial" w:cs="Arial"/>
          <w:sz w:val="24"/>
          <w:szCs w:val="24"/>
        </w:rPr>
        <w:t>perfect</w:t>
      </w:r>
      <w:proofErr w:type="spellEnd"/>
      <w:r w:rsidRPr="00F01BA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01BA9">
        <w:rPr>
          <w:rFonts w:ascii="Arial" w:hAnsi="Arial" w:cs="Arial"/>
          <w:sz w:val="24"/>
          <w:szCs w:val="24"/>
        </w:rPr>
        <w:t>future</w:t>
      </w:r>
      <w:proofErr w:type="spellEnd"/>
      <w:r w:rsidRPr="00F01B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1BA9">
        <w:rPr>
          <w:rFonts w:ascii="Arial" w:hAnsi="Arial" w:cs="Arial"/>
          <w:sz w:val="24"/>
          <w:szCs w:val="24"/>
        </w:rPr>
        <w:t>simple</w:t>
      </w:r>
      <w:proofErr w:type="spellEnd"/>
      <w:r w:rsidRPr="00F01BA9">
        <w:rPr>
          <w:rFonts w:ascii="Arial" w:hAnsi="Arial" w:cs="Arial"/>
          <w:sz w:val="24"/>
          <w:szCs w:val="24"/>
        </w:rPr>
        <w:t xml:space="preserve"> – jeśli tylko były omówione i przećwiczone.</w:t>
      </w:r>
    </w:p>
    <w:p w:rsidR="001F1F62" w:rsidRDefault="001F1F62" w:rsidP="00CF4F4A">
      <w:pPr>
        <w:widowControl w:val="0"/>
        <w:autoSpaceDE/>
        <w:autoSpaceDN/>
        <w:spacing w:line="276" w:lineRule="auto"/>
        <w:jc w:val="left"/>
        <w:rPr>
          <w:rFonts w:ascii="Arial" w:hAnsi="Arial" w:cs="Arial"/>
        </w:rPr>
      </w:pPr>
      <w:r w:rsidRPr="001F1F62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 </w:t>
      </w:r>
      <w:r w:rsidRPr="001F1F62">
        <w:rPr>
          <w:rFonts w:ascii="Arial" w:hAnsi="Arial" w:cs="Arial"/>
        </w:rPr>
        <w:t xml:space="preserve">Znak graficzny „parafka" oznacza fakt oglądania pracy przez nauczyciela, a nie sprawdzania </w:t>
      </w:r>
      <w:r>
        <w:rPr>
          <w:rFonts w:ascii="Arial" w:hAnsi="Arial" w:cs="Arial"/>
        </w:rPr>
        <w:t xml:space="preserve"> </w:t>
      </w:r>
    </w:p>
    <w:p w:rsidR="001F1F62" w:rsidRPr="001F1F62" w:rsidRDefault="001F1F62" w:rsidP="00CF4F4A">
      <w:pPr>
        <w:widowControl w:val="0"/>
        <w:autoSpaceDE/>
        <w:autoSpaceDN/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4E32D7">
        <w:rPr>
          <w:rFonts w:ascii="Arial" w:hAnsi="Arial" w:cs="Arial"/>
        </w:rPr>
        <w:t>zawartości merytorycznej (prace uczniów są sprawdzane przez nauczycieli ilościowo oraz jakościowo).</w:t>
      </w:r>
    </w:p>
    <w:p w:rsidR="001F1F62" w:rsidRPr="00F01BA9" w:rsidRDefault="009532A4" w:rsidP="00F01BA9">
      <w:pPr>
        <w:pStyle w:val="Tekstpodstawow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uczeń ma możliwość poprawienia każdej oceny cząstkowej w terminie 2 tygodni od jej otrzymania, na zajęciach dodatkowych, nie na lekcji.</w:t>
      </w:r>
    </w:p>
    <w:p w:rsidR="00F01BA9" w:rsidRPr="00F01BA9" w:rsidRDefault="00F01BA9" w:rsidP="00E43B37">
      <w:pPr>
        <w:ind w:left="360"/>
        <w:jc w:val="left"/>
        <w:rPr>
          <w:rFonts w:ascii="Arial" w:hAnsi="Arial" w:cs="Arial"/>
        </w:rPr>
      </w:pPr>
    </w:p>
    <w:p w:rsidR="00932D2D" w:rsidRPr="00F01BA9" w:rsidRDefault="00932D2D" w:rsidP="00932D2D">
      <w:pPr>
        <w:ind w:left="360"/>
        <w:jc w:val="left"/>
        <w:rPr>
          <w:rFonts w:ascii="Arial" w:hAnsi="Arial" w:cs="Arial"/>
        </w:rPr>
      </w:pPr>
    </w:p>
    <w:p w:rsidR="009532A4" w:rsidRDefault="00A67F73" w:rsidP="00B840F2">
      <w:pPr>
        <w:jc w:val="left"/>
        <w:rPr>
          <w:rFonts w:ascii="Arial" w:hAnsi="Arial" w:cs="Arial"/>
          <w:sz w:val="22"/>
          <w:szCs w:val="20"/>
        </w:rPr>
      </w:pPr>
      <w:r w:rsidRPr="004E32D7">
        <w:rPr>
          <w:rFonts w:ascii="Arial" w:hAnsi="Arial" w:cs="Arial"/>
          <w:sz w:val="22"/>
          <w:szCs w:val="20"/>
        </w:rPr>
        <w:t>Niniejszy system oceniani</w:t>
      </w:r>
      <w:r w:rsidR="008845F8" w:rsidRPr="004E32D7">
        <w:rPr>
          <w:rFonts w:ascii="Arial" w:hAnsi="Arial" w:cs="Arial"/>
          <w:sz w:val="22"/>
          <w:szCs w:val="20"/>
        </w:rPr>
        <w:t xml:space="preserve">a opracował </w:t>
      </w:r>
      <w:r w:rsidRPr="004E32D7">
        <w:rPr>
          <w:rFonts w:ascii="Arial" w:hAnsi="Arial" w:cs="Arial"/>
          <w:sz w:val="22"/>
          <w:szCs w:val="20"/>
        </w:rPr>
        <w:t xml:space="preserve"> zespół nauczycieli języka angi</w:t>
      </w:r>
      <w:r w:rsidR="00697A05" w:rsidRPr="004E32D7">
        <w:rPr>
          <w:rFonts w:ascii="Arial" w:hAnsi="Arial" w:cs="Arial"/>
          <w:sz w:val="22"/>
          <w:szCs w:val="20"/>
        </w:rPr>
        <w:t>elskiego w Szkole Podstawowej nr 2</w:t>
      </w:r>
      <w:r w:rsidR="004E32D7">
        <w:rPr>
          <w:rFonts w:ascii="Arial" w:hAnsi="Arial" w:cs="Arial"/>
          <w:sz w:val="22"/>
          <w:szCs w:val="20"/>
        </w:rPr>
        <w:t xml:space="preserve"> </w:t>
      </w:r>
      <w:r w:rsidRPr="004E32D7">
        <w:rPr>
          <w:rFonts w:ascii="Arial" w:hAnsi="Arial" w:cs="Arial"/>
          <w:sz w:val="22"/>
          <w:szCs w:val="20"/>
        </w:rPr>
        <w:t>w Dębnie w składzie:</w:t>
      </w:r>
      <w:r w:rsidR="00932D2D" w:rsidRPr="004E32D7">
        <w:rPr>
          <w:rFonts w:ascii="Arial" w:hAnsi="Arial" w:cs="Arial"/>
          <w:sz w:val="22"/>
          <w:szCs w:val="20"/>
        </w:rPr>
        <w:t xml:space="preserve"> </w:t>
      </w:r>
      <w:r w:rsidR="004E32D7">
        <w:rPr>
          <w:rFonts w:ascii="Arial" w:hAnsi="Arial" w:cs="Arial"/>
          <w:sz w:val="22"/>
          <w:szCs w:val="20"/>
        </w:rPr>
        <w:t xml:space="preserve">Danuta </w:t>
      </w:r>
      <w:proofErr w:type="spellStart"/>
      <w:r w:rsidR="004E32D7">
        <w:rPr>
          <w:rFonts w:ascii="Arial" w:hAnsi="Arial" w:cs="Arial"/>
          <w:sz w:val="22"/>
          <w:szCs w:val="20"/>
        </w:rPr>
        <w:t>Fossa</w:t>
      </w:r>
      <w:proofErr w:type="spellEnd"/>
      <w:r w:rsidR="004E32D7">
        <w:rPr>
          <w:rFonts w:ascii="Arial" w:hAnsi="Arial" w:cs="Arial"/>
          <w:sz w:val="22"/>
          <w:szCs w:val="20"/>
        </w:rPr>
        <w:t xml:space="preserve">, </w:t>
      </w:r>
      <w:r w:rsidR="00EE3AC8" w:rsidRPr="004E32D7">
        <w:rPr>
          <w:rFonts w:ascii="Arial" w:hAnsi="Arial" w:cs="Arial"/>
          <w:sz w:val="22"/>
          <w:szCs w:val="20"/>
        </w:rPr>
        <w:t xml:space="preserve">Małgorzata </w:t>
      </w:r>
      <w:proofErr w:type="spellStart"/>
      <w:r w:rsidR="00EE3AC8" w:rsidRPr="004E32D7">
        <w:rPr>
          <w:rFonts w:ascii="Arial" w:hAnsi="Arial" w:cs="Arial"/>
          <w:sz w:val="22"/>
          <w:szCs w:val="20"/>
        </w:rPr>
        <w:t>Zalech</w:t>
      </w:r>
      <w:proofErr w:type="spellEnd"/>
      <w:r w:rsidR="00EE3AC8" w:rsidRPr="004E32D7">
        <w:rPr>
          <w:rFonts w:ascii="Arial" w:hAnsi="Arial" w:cs="Arial"/>
          <w:sz w:val="22"/>
          <w:szCs w:val="20"/>
        </w:rPr>
        <w:t xml:space="preserve">, </w:t>
      </w:r>
      <w:r w:rsidRPr="004E32D7">
        <w:rPr>
          <w:rFonts w:ascii="Arial" w:hAnsi="Arial" w:cs="Arial"/>
          <w:sz w:val="22"/>
          <w:szCs w:val="20"/>
        </w:rPr>
        <w:t xml:space="preserve">Damian </w:t>
      </w:r>
      <w:proofErr w:type="spellStart"/>
      <w:r w:rsidR="00EE3AC8" w:rsidRPr="004E32D7">
        <w:rPr>
          <w:rFonts w:ascii="Arial" w:hAnsi="Arial" w:cs="Arial"/>
          <w:sz w:val="22"/>
          <w:szCs w:val="20"/>
        </w:rPr>
        <w:t>Podstawczuk</w:t>
      </w:r>
      <w:proofErr w:type="spellEnd"/>
      <w:r w:rsidR="00EE3AC8" w:rsidRPr="004E32D7">
        <w:rPr>
          <w:rFonts w:ascii="Arial" w:hAnsi="Arial" w:cs="Arial"/>
          <w:sz w:val="22"/>
          <w:szCs w:val="20"/>
        </w:rPr>
        <w:t>,</w:t>
      </w:r>
      <w:r w:rsidR="009532A4">
        <w:rPr>
          <w:rFonts w:ascii="Arial" w:hAnsi="Arial" w:cs="Arial"/>
          <w:sz w:val="22"/>
          <w:szCs w:val="20"/>
        </w:rPr>
        <w:t xml:space="preserve"> </w:t>
      </w:r>
    </w:p>
    <w:p w:rsidR="0045090E" w:rsidRPr="004E32D7" w:rsidRDefault="00A67F73" w:rsidP="00B840F2">
      <w:pPr>
        <w:jc w:val="left"/>
        <w:rPr>
          <w:rFonts w:ascii="Arial" w:hAnsi="Arial" w:cs="Arial"/>
          <w:sz w:val="22"/>
          <w:szCs w:val="20"/>
        </w:rPr>
      </w:pPr>
      <w:r w:rsidRPr="004E32D7">
        <w:rPr>
          <w:rFonts w:ascii="Arial" w:hAnsi="Arial" w:cs="Arial"/>
          <w:sz w:val="22"/>
          <w:szCs w:val="20"/>
        </w:rPr>
        <w:br w:type="page"/>
      </w:r>
      <w:r w:rsidR="00B840F2">
        <w:rPr>
          <w:sz w:val="20"/>
          <w:szCs w:val="20"/>
        </w:rPr>
        <w:lastRenderedPageBreak/>
        <w:t xml:space="preserve"> </w:t>
      </w:r>
    </w:p>
    <w:p w:rsidR="0045090E" w:rsidRDefault="0045090E">
      <w:pPr>
        <w:rPr>
          <w:rFonts w:ascii="Arial" w:hAnsi="Arial" w:cs="Arial"/>
          <w:sz w:val="20"/>
          <w:szCs w:val="20"/>
        </w:rPr>
      </w:pPr>
    </w:p>
    <w:p w:rsidR="00B410B4" w:rsidRDefault="00B410B4">
      <w:pPr>
        <w:rPr>
          <w:rFonts w:ascii="Arial" w:hAnsi="Arial" w:cs="Arial"/>
          <w:sz w:val="20"/>
          <w:szCs w:val="20"/>
        </w:rPr>
      </w:pPr>
    </w:p>
    <w:p w:rsidR="00B410B4" w:rsidRDefault="00B410B4" w:rsidP="00B410B4">
      <w:pPr>
        <w:spacing w:line="280" w:lineRule="exact"/>
        <w:jc w:val="center"/>
        <w:outlineLvl w:val="2"/>
        <w:rPr>
          <w:rFonts w:eastAsia="ZapfHumanist601PL-Roman"/>
          <w:b/>
          <w:bCs/>
          <w:sz w:val="28"/>
          <w:szCs w:val="28"/>
        </w:rPr>
      </w:pPr>
      <w:bookmarkStart w:id="1" w:name="_Toc226795201"/>
      <w:r w:rsidRPr="004025B5">
        <w:rPr>
          <w:rFonts w:eastAsia="ZapfHumanist601PL-Roman"/>
          <w:b/>
          <w:bCs/>
          <w:sz w:val="28"/>
          <w:szCs w:val="28"/>
          <w:highlight w:val="lightGray"/>
        </w:rPr>
        <w:t>Kryteria oceniania</w:t>
      </w:r>
      <w:bookmarkEnd w:id="1"/>
    </w:p>
    <w:p w:rsidR="00B410B4" w:rsidRDefault="00B410B4" w:rsidP="00B410B4">
      <w:pPr>
        <w:spacing w:line="280" w:lineRule="exact"/>
        <w:jc w:val="center"/>
        <w:outlineLvl w:val="2"/>
        <w:rPr>
          <w:rFonts w:eastAsia="ZapfHumanist601PL-Roman"/>
          <w:b/>
          <w:bCs/>
          <w:sz w:val="28"/>
          <w:szCs w:val="28"/>
        </w:rPr>
      </w:pPr>
    </w:p>
    <w:p w:rsidR="00B410B4" w:rsidRPr="004025B5" w:rsidRDefault="00B410B4" w:rsidP="00B410B4">
      <w:pPr>
        <w:spacing w:line="280" w:lineRule="exact"/>
        <w:jc w:val="center"/>
        <w:outlineLvl w:val="2"/>
        <w:rPr>
          <w:rFonts w:eastAsia="ZapfHumanist601PL-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9396"/>
      </w:tblGrid>
      <w:tr w:rsidR="00B410B4" w:rsidRPr="00D55377" w:rsidTr="00277EE0">
        <w:tc>
          <w:tcPr>
            <w:tcW w:w="948" w:type="dxa"/>
            <w:shd w:val="clear" w:color="auto" w:fill="FFFFCC"/>
          </w:tcPr>
          <w:p w:rsidR="00B410B4" w:rsidRPr="00D55377" w:rsidRDefault="00B410B4" w:rsidP="00CF4F4A">
            <w:pPr>
              <w:jc w:val="center"/>
              <w:rPr>
                <w:rFonts w:eastAsia="ZapfHumanist601PL-Roman"/>
                <w:b/>
                <w:bCs/>
              </w:rPr>
            </w:pPr>
            <w:r w:rsidRPr="00D55377">
              <w:rPr>
                <w:rFonts w:eastAsia="ZapfHumanist601PL-Roman"/>
                <w:b/>
                <w:bCs/>
              </w:rPr>
              <w:t>Skala</w:t>
            </w:r>
            <w:r w:rsidRPr="00D55377">
              <w:rPr>
                <w:rFonts w:eastAsia="ZapfHumanist601PL-Roman"/>
                <w:b/>
                <w:bCs/>
              </w:rPr>
              <w:br/>
              <w:t>ocen</w:t>
            </w:r>
          </w:p>
        </w:tc>
        <w:tc>
          <w:tcPr>
            <w:tcW w:w="9396" w:type="dxa"/>
            <w:shd w:val="clear" w:color="auto" w:fill="FFFFCC"/>
          </w:tcPr>
          <w:p w:rsidR="00B410B4" w:rsidRPr="00D55377" w:rsidRDefault="00B410B4" w:rsidP="00CF4F4A">
            <w:pPr>
              <w:jc w:val="center"/>
              <w:rPr>
                <w:rFonts w:eastAsia="ZapfHumanist601PL-Roman"/>
                <w:b/>
                <w:bCs/>
              </w:rPr>
            </w:pPr>
            <w:r w:rsidRPr="00D55377">
              <w:rPr>
                <w:rFonts w:eastAsia="ZapfHumanist601PL-Roman"/>
                <w:b/>
                <w:bCs/>
              </w:rPr>
              <w:t>Gramatyka i słownictwo</w:t>
            </w:r>
            <w:r w:rsidRPr="00D55377">
              <w:rPr>
                <w:rFonts w:eastAsia="ZapfHumanist601PL-Roman"/>
                <w:b/>
                <w:bCs/>
              </w:rPr>
              <w:br/>
              <w:t>Osiągnięcia ucznia:</w:t>
            </w:r>
          </w:p>
        </w:tc>
      </w:tr>
      <w:tr w:rsidR="00B410B4" w:rsidRPr="00D55377" w:rsidTr="00277EE0">
        <w:tc>
          <w:tcPr>
            <w:tcW w:w="948" w:type="dxa"/>
          </w:tcPr>
          <w:p w:rsidR="00B410B4" w:rsidRPr="00D55377" w:rsidRDefault="00B410B4" w:rsidP="00CF4F4A">
            <w:pPr>
              <w:jc w:val="center"/>
              <w:rPr>
                <w:rFonts w:eastAsia="ZapfHumanist601PL-Roman"/>
                <w:b/>
                <w:bCs/>
                <w:sz w:val="21"/>
                <w:szCs w:val="21"/>
              </w:rPr>
            </w:pPr>
            <w:r w:rsidRPr="00D55377">
              <w:rPr>
                <w:rFonts w:eastAsia="ZapfHumanist601PL-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9396" w:type="dxa"/>
          </w:tcPr>
          <w:p w:rsidR="00B410B4" w:rsidRPr="00D55377" w:rsidRDefault="00B410B4" w:rsidP="00CF4F4A">
            <w:pPr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</w:t>
            </w:r>
            <w:r w:rsidR="004E32D7">
              <w:rPr>
                <w:rFonts w:eastAsia="ZapfHumanist601PL-Roman"/>
                <w:sz w:val="20"/>
                <w:szCs w:val="20"/>
              </w:rPr>
              <w:t>całkowicie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opanował i swobodnie stosuje w praktyce zagadnienia gramatyczne określone w rozk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ł</w:t>
            </w:r>
            <w:r w:rsidRPr="00D55377">
              <w:rPr>
                <w:rFonts w:eastAsia="ZapfHumanist601PL-Roman"/>
                <w:sz w:val="20"/>
                <w:szCs w:val="20"/>
              </w:rPr>
              <w:t>adzie materia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ł</w:t>
            </w:r>
            <w:r w:rsidR="004E32D7">
              <w:rPr>
                <w:rFonts w:eastAsia="ZapfHumanist601PL-Roman"/>
                <w:sz w:val="20"/>
                <w:szCs w:val="20"/>
              </w:rPr>
              <w:t xml:space="preserve">u </w:t>
            </w:r>
          </w:p>
          <w:p w:rsidR="00B410B4" w:rsidRPr="00D55377" w:rsidRDefault="00B410B4" w:rsidP="00CF4F4A">
            <w:pPr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potrafi budować złoż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o</w:t>
            </w:r>
            <w:r w:rsidRPr="00D55377">
              <w:rPr>
                <w:rFonts w:eastAsia="ZapfHumanist601PL-Roman"/>
                <w:sz w:val="20"/>
                <w:szCs w:val="20"/>
              </w:rPr>
              <w:t>ne zdania, poprawne pod względem gramatycznym i logicznym</w:t>
            </w:r>
          </w:p>
          <w:p w:rsidR="00B410B4" w:rsidRPr="00D55377" w:rsidRDefault="00B410B4" w:rsidP="00CF4F4A">
            <w:pPr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posiada bogaty zasób s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ł</w:t>
            </w:r>
            <w:r w:rsidRPr="00D55377">
              <w:rPr>
                <w:rFonts w:eastAsia="ZapfHumanist601PL-Roman"/>
                <w:sz w:val="20"/>
                <w:szCs w:val="20"/>
              </w:rPr>
              <w:t>ownictwa, obejmujący tematykę określoną w rozkładzie m</w:t>
            </w:r>
            <w:r w:rsidR="004E32D7">
              <w:rPr>
                <w:rFonts w:eastAsia="ZapfHumanist601PL-Roman"/>
                <w:sz w:val="20"/>
                <w:szCs w:val="20"/>
              </w:rPr>
              <w:t xml:space="preserve">ateriału </w:t>
            </w:r>
          </w:p>
          <w:p w:rsidR="00B410B4" w:rsidRPr="00D55377" w:rsidRDefault="00B410B4" w:rsidP="00CF4F4A">
            <w:pPr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zna i stosuje w praktyce wyra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D55377">
              <w:rPr>
                <w:rFonts w:eastAsia="ZapfHumanist601PL-Roman"/>
                <w:sz w:val="20"/>
                <w:szCs w:val="20"/>
              </w:rPr>
              <w:t>enia potoczne przedstawione w podr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D55377">
              <w:rPr>
                <w:rFonts w:eastAsia="ZapfHumanist601PL-Roman"/>
                <w:sz w:val="20"/>
                <w:szCs w:val="20"/>
              </w:rPr>
              <w:t>czniku i wiele wyrażeń z innych źródeł, jak prasa, telewizja i Internet</w:t>
            </w:r>
          </w:p>
          <w:p w:rsidR="00B410B4" w:rsidRPr="00D55377" w:rsidRDefault="00B410B4" w:rsidP="00CF4F4A">
            <w:pPr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zna i z powodzeniem stosuje rożne techniki wyszukiwania znaczenia wyrazów</w:t>
            </w:r>
          </w:p>
          <w:p w:rsidR="00B410B4" w:rsidRPr="00D55377" w:rsidRDefault="00B410B4" w:rsidP="00CF4F4A">
            <w:pPr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samodzielnie posługuje się różnego rodzaju słownikami</w:t>
            </w:r>
          </w:p>
        </w:tc>
      </w:tr>
      <w:tr w:rsidR="00B410B4" w:rsidRPr="00D55377" w:rsidTr="00277EE0">
        <w:tc>
          <w:tcPr>
            <w:tcW w:w="948" w:type="dxa"/>
          </w:tcPr>
          <w:p w:rsidR="00B410B4" w:rsidRPr="00D55377" w:rsidRDefault="00B410B4" w:rsidP="00CF4F4A">
            <w:pPr>
              <w:jc w:val="center"/>
              <w:rPr>
                <w:rFonts w:eastAsia="ZapfHumanist601PL-Roman"/>
                <w:b/>
                <w:bCs/>
                <w:sz w:val="21"/>
                <w:szCs w:val="21"/>
              </w:rPr>
            </w:pPr>
            <w:r w:rsidRPr="00D55377">
              <w:rPr>
                <w:rFonts w:eastAsia="ZapfHumanist601PL-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9396" w:type="dxa"/>
          </w:tcPr>
          <w:p w:rsidR="00B410B4" w:rsidRPr="00D55377" w:rsidRDefault="00B410B4" w:rsidP="00CF4F4A">
            <w:pPr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dobrze opanował i stosuje w praktyce zagadnienia gramatyczne określone w rozkładzie materiału</w:t>
            </w:r>
          </w:p>
          <w:p w:rsidR="00B410B4" w:rsidRPr="00D55377" w:rsidRDefault="00B410B4" w:rsidP="00CF4F4A">
            <w:pPr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potrafi budować spójne zdania, poprawne pod wzgl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D55377">
              <w:rPr>
                <w:rFonts w:eastAsia="ZapfHumanist601PL-Roman"/>
                <w:sz w:val="20"/>
                <w:szCs w:val="20"/>
              </w:rPr>
              <w:t>dem gramatycznym i logicznym</w:t>
            </w:r>
          </w:p>
          <w:p w:rsidR="00B410B4" w:rsidRPr="00D55377" w:rsidRDefault="00B410B4" w:rsidP="00CF4F4A">
            <w:pPr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posiada bogaty zasób słownictwa, obejmujący tematykę określoną w rozkładzie materiału</w:t>
            </w:r>
          </w:p>
          <w:p w:rsidR="00B410B4" w:rsidRPr="00D55377" w:rsidRDefault="00B410B4" w:rsidP="00CF4F4A">
            <w:pPr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zna i stosuje w praktyce wyra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D55377">
              <w:rPr>
                <w:rFonts w:eastAsia="ZapfHumanist601PL-Roman"/>
                <w:sz w:val="20"/>
                <w:szCs w:val="20"/>
              </w:rPr>
              <w:t>enia potoczne przedstawione w podr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D55377">
              <w:rPr>
                <w:rFonts w:eastAsia="ZapfHumanist601PL-Roman"/>
                <w:sz w:val="20"/>
                <w:szCs w:val="20"/>
              </w:rPr>
              <w:t>czniku</w:t>
            </w:r>
          </w:p>
          <w:p w:rsidR="00B410B4" w:rsidRPr="00D55377" w:rsidRDefault="00B410B4" w:rsidP="00CF4F4A">
            <w:pPr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zna i stosuje różne techniki wyszukiwania znaczenia wyrazów</w:t>
            </w:r>
          </w:p>
          <w:p w:rsidR="00B410B4" w:rsidRPr="00D55377" w:rsidRDefault="00B410B4" w:rsidP="00CF4F4A">
            <w:pPr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samodzielnie posługuje się różnego rodzaju słownikami</w:t>
            </w:r>
          </w:p>
        </w:tc>
      </w:tr>
      <w:tr w:rsidR="00B410B4" w:rsidRPr="00D55377" w:rsidTr="00277EE0">
        <w:tc>
          <w:tcPr>
            <w:tcW w:w="948" w:type="dxa"/>
          </w:tcPr>
          <w:p w:rsidR="00B410B4" w:rsidRPr="00D55377" w:rsidRDefault="00B410B4" w:rsidP="00CF4F4A">
            <w:pPr>
              <w:jc w:val="center"/>
              <w:rPr>
                <w:rFonts w:eastAsia="ZapfHumanist601PL-Roman"/>
                <w:b/>
                <w:bCs/>
                <w:sz w:val="21"/>
                <w:szCs w:val="21"/>
              </w:rPr>
            </w:pPr>
            <w:r w:rsidRPr="00D55377">
              <w:rPr>
                <w:rFonts w:eastAsia="ZapfHumanist601PL-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9396" w:type="dxa"/>
          </w:tcPr>
          <w:p w:rsidR="00B410B4" w:rsidRPr="00D55377" w:rsidRDefault="00B410B4" w:rsidP="00CF4F4A">
            <w:pPr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dość dobrze opanował i stosuje w praktyce zagadnienia gramatyczne określone w rozkładzie materiału</w:t>
            </w:r>
          </w:p>
          <w:p w:rsidR="00B410B4" w:rsidRPr="00D55377" w:rsidRDefault="00B410B4" w:rsidP="00CF4F4A">
            <w:pPr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potrafi budować w większości wypadków spójne zdania, na ogół poprawne pod wzgl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D55377">
              <w:rPr>
                <w:rFonts w:eastAsia="ZapfHumanist601PL-Roman"/>
                <w:sz w:val="20"/>
                <w:szCs w:val="20"/>
              </w:rPr>
              <w:t>dem gramatycznym i logicznym</w:t>
            </w:r>
          </w:p>
          <w:p w:rsidR="00B410B4" w:rsidRPr="00D55377" w:rsidRDefault="00B410B4" w:rsidP="00CF4F4A">
            <w:pPr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posiada szeroki zasób słownictwa, obejmujący tematykę określona w rozkładzie materiału</w:t>
            </w:r>
          </w:p>
          <w:p w:rsidR="00B410B4" w:rsidRPr="00D55377" w:rsidRDefault="00B410B4" w:rsidP="00CF4F4A">
            <w:pPr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zna i stosuje w praktyce większość wyrażeń potocznych przedstawionych w podr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D55377">
              <w:rPr>
                <w:rFonts w:eastAsia="ZapfHumanist601PL-Roman"/>
                <w:sz w:val="20"/>
                <w:szCs w:val="20"/>
              </w:rPr>
              <w:t>czniku</w:t>
            </w:r>
          </w:p>
          <w:p w:rsidR="00B410B4" w:rsidRPr="00D55377" w:rsidRDefault="00B410B4" w:rsidP="00CF4F4A">
            <w:pPr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zna i stosuje różne techniki wyszukiwania znaczenia wyrazów</w:t>
            </w:r>
          </w:p>
          <w:p w:rsidR="00B410B4" w:rsidRPr="00D55377" w:rsidRDefault="00B410B4" w:rsidP="00CF4F4A">
            <w:pPr>
              <w:rPr>
                <w:rFonts w:eastAsia="ZapfHumanist601PL-Roman"/>
                <w:b/>
                <w:bCs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samodzielnie posługuje się słownikiem polsko-angielskim i angielsko-polskim</w:t>
            </w:r>
          </w:p>
        </w:tc>
      </w:tr>
      <w:tr w:rsidR="00B410B4" w:rsidRPr="00D55377" w:rsidTr="00277EE0">
        <w:tc>
          <w:tcPr>
            <w:tcW w:w="948" w:type="dxa"/>
          </w:tcPr>
          <w:p w:rsidR="00B410B4" w:rsidRPr="00D55377" w:rsidRDefault="00B410B4" w:rsidP="00CF4F4A">
            <w:pPr>
              <w:jc w:val="center"/>
              <w:rPr>
                <w:rFonts w:eastAsia="ZapfHumanist601PL-Roman"/>
                <w:b/>
                <w:bCs/>
                <w:sz w:val="21"/>
                <w:szCs w:val="21"/>
              </w:rPr>
            </w:pPr>
            <w:r w:rsidRPr="00D55377">
              <w:rPr>
                <w:rFonts w:eastAsia="ZapfHumanist601PL-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9396" w:type="dxa"/>
          </w:tcPr>
          <w:p w:rsidR="00B410B4" w:rsidRPr="00D55377" w:rsidRDefault="00B410B4" w:rsidP="00CF4F4A">
            <w:pPr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poprawnie opanował i stosuje w praktyce niektóre zagadnienia gramatyczne określone w rozkładzie materiału</w:t>
            </w:r>
          </w:p>
          <w:p w:rsidR="00B410B4" w:rsidRPr="00D55377" w:rsidRDefault="00B410B4" w:rsidP="00CF4F4A">
            <w:pPr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nie zawsze potrafi budować spójne zdania 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–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na ogół są one bardzo krótkie i proste 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–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cz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D55377">
              <w:rPr>
                <w:rFonts w:eastAsia="ZapfHumanist601PL-Roman"/>
                <w:sz w:val="20"/>
                <w:szCs w:val="20"/>
              </w:rPr>
              <w:t>sto popełnia błędy gramatyczne i logiczne</w:t>
            </w:r>
          </w:p>
          <w:p w:rsidR="00B410B4" w:rsidRPr="00D55377" w:rsidRDefault="00B410B4" w:rsidP="00CF4F4A">
            <w:pPr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na ogół u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ywa słownictwa odpowiedniego do zadania, choć w ograniczonym zakresie 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–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niewiele o charakterze bardziej zło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D55377">
              <w:rPr>
                <w:rFonts w:eastAsia="ZapfHumanist601PL-Roman"/>
                <w:sz w:val="20"/>
                <w:szCs w:val="20"/>
              </w:rPr>
              <w:t>onym czy abstrakcyjnym</w:t>
            </w:r>
          </w:p>
          <w:p w:rsidR="00B410B4" w:rsidRPr="00D55377" w:rsidRDefault="00B410B4" w:rsidP="00CF4F4A">
            <w:pPr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zna i stosuje w praktyce niektóre wyra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D55377">
              <w:rPr>
                <w:rFonts w:eastAsia="ZapfHumanist601PL-Roman"/>
                <w:sz w:val="20"/>
                <w:szCs w:val="20"/>
              </w:rPr>
              <w:t>enia potoczne przedstawione w podr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D55377">
              <w:rPr>
                <w:rFonts w:eastAsia="ZapfHumanist601PL-Roman"/>
                <w:sz w:val="20"/>
                <w:szCs w:val="20"/>
              </w:rPr>
              <w:t>czniku</w:t>
            </w:r>
          </w:p>
          <w:p w:rsidR="00B410B4" w:rsidRPr="00D55377" w:rsidRDefault="00B410B4" w:rsidP="00CF4F4A">
            <w:pPr>
              <w:rPr>
                <w:rFonts w:eastAsia="ZapfHumanist601PL-Roman"/>
                <w:b/>
                <w:bCs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zna rożne techniki wyszukiwania znaczenia wyrazów, ale ma problemy z wyborem wyrazu pasującego do kontekstu</w:t>
            </w:r>
          </w:p>
        </w:tc>
      </w:tr>
      <w:tr w:rsidR="00B410B4" w:rsidRPr="00D55377" w:rsidTr="00277EE0">
        <w:tc>
          <w:tcPr>
            <w:tcW w:w="948" w:type="dxa"/>
          </w:tcPr>
          <w:p w:rsidR="00B410B4" w:rsidRPr="00D55377" w:rsidRDefault="00B410B4" w:rsidP="00CF4F4A">
            <w:pPr>
              <w:jc w:val="center"/>
              <w:rPr>
                <w:rFonts w:eastAsia="ZapfHumanist601PL-Roman"/>
                <w:b/>
                <w:bCs/>
                <w:sz w:val="21"/>
                <w:szCs w:val="21"/>
              </w:rPr>
            </w:pPr>
            <w:r w:rsidRPr="00D55377">
              <w:rPr>
                <w:rFonts w:eastAsia="ZapfHumanist601PL-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9396" w:type="dxa"/>
          </w:tcPr>
          <w:p w:rsidR="00B410B4" w:rsidRPr="00D55377" w:rsidRDefault="00B410B4" w:rsidP="00CF4F4A">
            <w:pPr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opanował niewiele zagadnień gramatycznych określonych w rozkładzie materiału</w:t>
            </w:r>
          </w:p>
          <w:p w:rsidR="00B410B4" w:rsidRPr="00D55377" w:rsidRDefault="00B410B4" w:rsidP="00CF4F4A">
            <w:pPr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potrafi budować zdania, ale przewa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D55377">
              <w:rPr>
                <w:rFonts w:eastAsia="ZapfHumanist601PL-Roman"/>
                <w:sz w:val="20"/>
                <w:szCs w:val="20"/>
              </w:rPr>
              <w:t>nie niespójne, z dużą ilością błędów gramatycznych i logicznych</w:t>
            </w:r>
          </w:p>
          <w:p w:rsidR="00B410B4" w:rsidRPr="00D55377" w:rsidRDefault="00B410B4" w:rsidP="00CF4F4A">
            <w:pPr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dysponuje bardzo ograniczonym zakresem słownictwa odpowiedniego do zadania</w:t>
            </w:r>
          </w:p>
          <w:p w:rsidR="00B410B4" w:rsidRPr="00D55377" w:rsidRDefault="00B410B4" w:rsidP="00CF4F4A">
            <w:pPr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zna i stosuje w praktyce bardzo niewiele wyrażeń potocznych i codziennego słownictwa, często popełnia błędy</w:t>
            </w:r>
          </w:p>
          <w:p w:rsidR="00B410B4" w:rsidRPr="00D55377" w:rsidRDefault="00B410B4" w:rsidP="00CF4F4A">
            <w:pPr>
              <w:rPr>
                <w:rFonts w:eastAsia="ZapfHumanist601PL-Roman"/>
                <w:b/>
                <w:bCs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ma du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D55377">
              <w:rPr>
                <w:rFonts w:eastAsia="ZapfHumanist601PL-Roman"/>
                <w:sz w:val="20"/>
                <w:szCs w:val="20"/>
              </w:rPr>
              <w:t>e problemy w korzystaniu ze słownika, wymaga pomocy ze strony nauczyciela przy wyszukiwaniu znaczenia wyrazów i wybieraniu wyrazu pasującego do kontekstu</w:t>
            </w:r>
          </w:p>
        </w:tc>
      </w:tr>
      <w:tr w:rsidR="00B410B4" w:rsidRPr="00D55377" w:rsidTr="00277EE0">
        <w:tc>
          <w:tcPr>
            <w:tcW w:w="948" w:type="dxa"/>
          </w:tcPr>
          <w:p w:rsidR="00B410B4" w:rsidRPr="00D55377" w:rsidRDefault="00B410B4" w:rsidP="00CF4F4A">
            <w:pPr>
              <w:jc w:val="center"/>
              <w:rPr>
                <w:rFonts w:eastAsia="ZapfHumanist601PL-Roman"/>
                <w:b/>
                <w:bCs/>
                <w:sz w:val="21"/>
                <w:szCs w:val="21"/>
              </w:rPr>
            </w:pPr>
            <w:r w:rsidRPr="00D55377">
              <w:rPr>
                <w:rFonts w:eastAsia="ZapfHumanist601PL-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9396" w:type="dxa"/>
          </w:tcPr>
          <w:p w:rsidR="00B410B4" w:rsidRPr="00D55377" w:rsidRDefault="00B410B4" w:rsidP="00CF4F4A">
            <w:pPr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nie opanował zagadnień gramatycznych ani leksykalnych określonych w rozkładzie materiału</w:t>
            </w:r>
          </w:p>
          <w:p w:rsidR="00B410B4" w:rsidRPr="00D55377" w:rsidRDefault="00B410B4" w:rsidP="00CF4F4A">
            <w:pPr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nie potrafi budować spójnych zdań, nawet z pomocą nauczyciela</w:t>
            </w:r>
          </w:p>
          <w:p w:rsidR="00B410B4" w:rsidRPr="00D55377" w:rsidRDefault="00B410B4" w:rsidP="00CF4F4A">
            <w:pPr>
              <w:rPr>
                <w:rFonts w:eastAsia="ZapfHumanist601PL-Roman"/>
                <w:b/>
                <w:bCs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nie potrafi skutecznie korzystać ze słownika</w:t>
            </w:r>
          </w:p>
        </w:tc>
      </w:tr>
    </w:tbl>
    <w:p w:rsidR="00B410B4" w:rsidRDefault="00B410B4" w:rsidP="00B410B4">
      <w:pPr>
        <w:spacing w:line="280" w:lineRule="exact"/>
        <w:rPr>
          <w:rFonts w:eastAsia="ZapfHumanist601PL-Roman"/>
          <w:sz w:val="21"/>
          <w:szCs w:val="21"/>
        </w:rPr>
      </w:pPr>
    </w:p>
    <w:p w:rsidR="00B410B4" w:rsidRDefault="00B410B4" w:rsidP="00B410B4">
      <w:pPr>
        <w:spacing w:line="280" w:lineRule="exact"/>
        <w:rPr>
          <w:rFonts w:eastAsia="ZapfHumanist601PL-Roman"/>
          <w:sz w:val="21"/>
          <w:szCs w:val="21"/>
        </w:rPr>
      </w:pPr>
      <w:r>
        <w:rPr>
          <w:rFonts w:eastAsia="ZapfHumanist601PL-Roman"/>
          <w:sz w:val="21"/>
          <w:szCs w:val="21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9396"/>
      </w:tblGrid>
      <w:tr w:rsidR="00B410B4" w:rsidRPr="00D55377" w:rsidTr="00277EE0">
        <w:tc>
          <w:tcPr>
            <w:tcW w:w="948" w:type="dxa"/>
            <w:shd w:val="clear" w:color="auto" w:fill="FFFFCC"/>
          </w:tcPr>
          <w:p w:rsidR="00B410B4" w:rsidRPr="00D55377" w:rsidRDefault="00B410B4" w:rsidP="00277EE0">
            <w:pPr>
              <w:spacing w:line="280" w:lineRule="exact"/>
              <w:jc w:val="center"/>
              <w:rPr>
                <w:rFonts w:eastAsia="ZapfHumanist601PL-Roman"/>
                <w:b/>
                <w:bCs/>
                <w:szCs w:val="21"/>
              </w:rPr>
            </w:pPr>
            <w:r w:rsidRPr="00D55377">
              <w:rPr>
                <w:rFonts w:eastAsia="ZapfHumanist601PL-Roman"/>
                <w:b/>
                <w:bCs/>
                <w:szCs w:val="21"/>
              </w:rPr>
              <w:lastRenderedPageBreak/>
              <w:t>Skala</w:t>
            </w:r>
            <w:r w:rsidRPr="00D55377">
              <w:rPr>
                <w:rFonts w:eastAsia="ZapfHumanist601PL-Roman"/>
                <w:b/>
                <w:bCs/>
                <w:szCs w:val="21"/>
              </w:rPr>
              <w:br/>
              <w:t>ocen</w:t>
            </w:r>
          </w:p>
        </w:tc>
        <w:tc>
          <w:tcPr>
            <w:tcW w:w="9396" w:type="dxa"/>
            <w:shd w:val="clear" w:color="auto" w:fill="FFFFCC"/>
          </w:tcPr>
          <w:p w:rsidR="00B410B4" w:rsidRPr="00D55377" w:rsidRDefault="00B410B4" w:rsidP="00277EE0">
            <w:pPr>
              <w:spacing w:line="280" w:lineRule="exact"/>
              <w:jc w:val="center"/>
              <w:rPr>
                <w:rFonts w:eastAsia="ZapfHumanist601PL-Roman"/>
                <w:b/>
                <w:bCs/>
                <w:szCs w:val="21"/>
              </w:rPr>
            </w:pPr>
            <w:r w:rsidRPr="00D55377">
              <w:rPr>
                <w:rFonts w:eastAsia="ZapfHumanist601PL-Roman"/>
                <w:b/>
                <w:bCs/>
                <w:szCs w:val="21"/>
              </w:rPr>
              <w:t>Słuchanie</w:t>
            </w:r>
          </w:p>
          <w:p w:rsidR="00B410B4" w:rsidRPr="00D55377" w:rsidRDefault="00B410B4" w:rsidP="00277EE0">
            <w:pPr>
              <w:spacing w:line="280" w:lineRule="exact"/>
              <w:jc w:val="center"/>
              <w:rPr>
                <w:rFonts w:eastAsia="ZapfHumanist601PL-Roman"/>
                <w:b/>
                <w:bCs/>
                <w:szCs w:val="21"/>
              </w:rPr>
            </w:pPr>
            <w:r w:rsidRPr="00D55377">
              <w:rPr>
                <w:rFonts w:eastAsia="ZapfHumanist601PL-Roman"/>
                <w:b/>
                <w:bCs/>
                <w:szCs w:val="21"/>
              </w:rPr>
              <w:t>Osiągnięcia ucznia:</w:t>
            </w:r>
          </w:p>
        </w:tc>
      </w:tr>
      <w:tr w:rsidR="00B410B4" w:rsidRPr="00D55377" w:rsidTr="00277EE0">
        <w:tc>
          <w:tcPr>
            <w:tcW w:w="948" w:type="dxa"/>
          </w:tcPr>
          <w:p w:rsidR="00B410B4" w:rsidRPr="00D55377" w:rsidRDefault="00B410B4" w:rsidP="00277EE0">
            <w:pPr>
              <w:spacing w:line="280" w:lineRule="exact"/>
              <w:jc w:val="center"/>
              <w:rPr>
                <w:rFonts w:eastAsia="ZapfHumanist601PL-Roman"/>
                <w:b/>
                <w:bCs/>
                <w:sz w:val="21"/>
                <w:szCs w:val="21"/>
              </w:rPr>
            </w:pPr>
            <w:r w:rsidRPr="00D55377">
              <w:rPr>
                <w:rFonts w:eastAsia="ZapfHumanist601PL-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9396" w:type="dxa"/>
          </w:tcPr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potrafi zrozumieć ogólny sens różnorodnych tekstów i rozmów opartych na materiale kur</w:t>
            </w:r>
            <w:r w:rsidR="004E32D7">
              <w:rPr>
                <w:rFonts w:eastAsia="ZapfHumanist601PL-Roman"/>
                <w:sz w:val="20"/>
                <w:szCs w:val="20"/>
              </w:rPr>
              <w:t>sowym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np. rozumie dialogi z filmów i sens popularnych piosenek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potrafi zrozumieć kluczowe informacje w różnorodnych tekstach i rozmowach i wyłonić z nich błędy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potrafi wydobyć szczegółowe informacje i stosownie do nich zareagować, np. zrobić na ich podstawie notatkę, uszeregować zdarzenia, czy wypełnić tabelkę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potrafi z łatwością rozpoznać uczucia i reakcje mówiącego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potrafi z łatwością rozróżniać dźwięki, głoski, akcent wyrazowy i zdaniowy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b/>
                <w:bCs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potrafi z łatwością zrozumieć polecenia nauczyciela</w:t>
            </w:r>
          </w:p>
        </w:tc>
      </w:tr>
      <w:tr w:rsidR="00B410B4" w:rsidRPr="00D55377" w:rsidTr="00277EE0">
        <w:tc>
          <w:tcPr>
            <w:tcW w:w="948" w:type="dxa"/>
          </w:tcPr>
          <w:p w:rsidR="00B410B4" w:rsidRPr="00D55377" w:rsidRDefault="00B410B4" w:rsidP="00277EE0">
            <w:pPr>
              <w:spacing w:line="280" w:lineRule="exact"/>
              <w:jc w:val="center"/>
              <w:rPr>
                <w:rFonts w:eastAsia="ZapfHumanist601PL-Roman"/>
                <w:b/>
                <w:bCs/>
                <w:sz w:val="21"/>
                <w:szCs w:val="21"/>
              </w:rPr>
            </w:pPr>
            <w:r w:rsidRPr="00D55377">
              <w:rPr>
                <w:rFonts w:eastAsia="ZapfHumanist601PL-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9396" w:type="dxa"/>
          </w:tcPr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potrafi zrozumieć ogólny sens różnorodnych tekstów i rozmów opartych na materiale kursowym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potrafi zrozumieć kluczowe informacje w różnorodnych tekstach i rozmowach i wyłonić z nich bł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D55377">
              <w:rPr>
                <w:rFonts w:eastAsia="ZapfHumanist601PL-Roman"/>
                <w:sz w:val="20"/>
                <w:szCs w:val="20"/>
              </w:rPr>
              <w:t>dy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potrafi wydobyć szczegółowe informacje i stosownie do nich zareagować, np. zrobić na ich podstawie notatkę, uszeregować zdarzenia, czy wypełnić tabelkę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potrafi z łatwością rozpoznać uczucia i reakcje mówiącego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potrafi z łatwością rozróżniać dźwięki, głoski, akcent wyrazowy i zdaniowy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b/>
                <w:bCs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potrafi z łatwością zrozumieć polecenia nauczyciela</w:t>
            </w:r>
          </w:p>
        </w:tc>
      </w:tr>
      <w:tr w:rsidR="00B410B4" w:rsidRPr="00D55377" w:rsidTr="00277EE0">
        <w:tc>
          <w:tcPr>
            <w:tcW w:w="948" w:type="dxa"/>
          </w:tcPr>
          <w:p w:rsidR="00B410B4" w:rsidRPr="00D55377" w:rsidRDefault="00B410B4" w:rsidP="00277EE0">
            <w:pPr>
              <w:spacing w:line="280" w:lineRule="exact"/>
              <w:jc w:val="center"/>
              <w:rPr>
                <w:rFonts w:eastAsia="ZapfHumanist601PL-Roman"/>
                <w:b/>
                <w:bCs/>
                <w:sz w:val="21"/>
                <w:szCs w:val="21"/>
              </w:rPr>
            </w:pPr>
            <w:r w:rsidRPr="00D55377">
              <w:rPr>
                <w:rFonts w:eastAsia="ZapfHumanist601PL-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9396" w:type="dxa"/>
          </w:tcPr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potrafi zazwyczaj zrozumieć ogólny sens różnorodnych tekstów i rozmów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potrafi zrozumieć większość kluczowych informacji w różnorodnych tekstach i rozmowach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potrafi wydobyć większość potrzebnych informacji i stosownie do nich zareagować, np. zrobić na ich podstawie krótką notatkę, uszeregować zdarzenia, czy wypełnić tabelkę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potrafi rozpoznać uczucia i reakcje mówiącego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potrafi rozróżniać dźwięki, głoski i akcent w większości wyrazów i zdań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b/>
                <w:bCs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potrafi zrozumieć polecenia nauczyciela</w:t>
            </w:r>
          </w:p>
        </w:tc>
      </w:tr>
      <w:tr w:rsidR="00B410B4" w:rsidRPr="00D55377" w:rsidTr="00277EE0">
        <w:tc>
          <w:tcPr>
            <w:tcW w:w="948" w:type="dxa"/>
          </w:tcPr>
          <w:p w:rsidR="00B410B4" w:rsidRPr="00D55377" w:rsidRDefault="00B410B4" w:rsidP="00277EE0">
            <w:pPr>
              <w:spacing w:line="280" w:lineRule="exact"/>
              <w:jc w:val="center"/>
              <w:rPr>
                <w:rFonts w:eastAsia="ZapfHumanist601PL-Roman"/>
                <w:b/>
                <w:bCs/>
                <w:sz w:val="21"/>
                <w:szCs w:val="21"/>
              </w:rPr>
            </w:pPr>
            <w:r w:rsidRPr="00D55377">
              <w:rPr>
                <w:rFonts w:eastAsia="ZapfHumanist601PL-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9396" w:type="dxa"/>
          </w:tcPr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potrafi czasami zrozumieć ogólny sens różnorodnych tekstów i rozmów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potrafi zrozumieć część kluczowych informacji w różnorodnych tekstach i rozmowach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 xml:space="preserve"> 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potrafi wydobyć część potrzebnych informacji i stosownie do nich zareagować, np. dopasować różne elementy, uszeregować zdarzenia, czy wypełnić tabelkę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potrafi zazwyczaj rozpoznać uczucia i reakcje mówiącego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potrafi rozróżniać większość dźwięków i głosek, ale ma problemy z rozpoznaniem akcentu wyrazowego i zdaniowego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b/>
                <w:bCs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potrafi zazwyczaj zrozumieć polecenia nauczyciela</w:t>
            </w:r>
          </w:p>
        </w:tc>
      </w:tr>
      <w:tr w:rsidR="00B410B4" w:rsidRPr="00D55377" w:rsidTr="00277EE0">
        <w:tc>
          <w:tcPr>
            <w:tcW w:w="948" w:type="dxa"/>
          </w:tcPr>
          <w:p w:rsidR="00B410B4" w:rsidRPr="00D55377" w:rsidRDefault="00B410B4" w:rsidP="00277EE0">
            <w:pPr>
              <w:spacing w:line="280" w:lineRule="exact"/>
              <w:jc w:val="center"/>
              <w:rPr>
                <w:rFonts w:eastAsia="ZapfHumanist601PL-Roman"/>
                <w:b/>
                <w:bCs/>
                <w:sz w:val="21"/>
                <w:szCs w:val="21"/>
              </w:rPr>
            </w:pPr>
            <w:r w:rsidRPr="00D55377">
              <w:rPr>
                <w:rFonts w:eastAsia="ZapfHumanist601PL-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9396" w:type="dxa"/>
          </w:tcPr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rzadko potrafi zrozumieć ogólny sens różnorodnych tekstów i rozmów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potrafi zrozumieć kilka kluczowych informacji w różnorodnych tekstach i rozmowach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potrafi wydobyć niedużą część potrzebnych informacji, by stosownie do nich zareagować, np. dopasować różne elementy, uszeregować zdarzenia czy wypełnić tabelkę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potrafi czasami rozpoznać uczucia i reakcje mówiącego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potrafi rozróżnić niektóre dźwięki i głoski, ale rzadko rozpoznaje akcent wyrazowy i zdaniowy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potrafi zrozumieć polecenia nauczyciela, ale z pomocą lub podpowiedziami</w:t>
            </w:r>
          </w:p>
        </w:tc>
      </w:tr>
      <w:tr w:rsidR="00B410B4" w:rsidRPr="00D55377" w:rsidTr="00277EE0">
        <w:tc>
          <w:tcPr>
            <w:tcW w:w="948" w:type="dxa"/>
          </w:tcPr>
          <w:p w:rsidR="00B410B4" w:rsidRPr="00D55377" w:rsidRDefault="00B410B4" w:rsidP="00277EE0">
            <w:pPr>
              <w:spacing w:line="280" w:lineRule="exact"/>
              <w:jc w:val="center"/>
              <w:rPr>
                <w:rFonts w:eastAsia="ZapfHumanist601PL-Roman"/>
                <w:b/>
                <w:bCs/>
                <w:sz w:val="21"/>
                <w:szCs w:val="21"/>
              </w:rPr>
            </w:pPr>
            <w:r w:rsidRPr="00D55377">
              <w:rPr>
                <w:rFonts w:eastAsia="ZapfHumanist601PL-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9396" w:type="dxa"/>
          </w:tcPr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najczęściej nie potrafi zrozumieć ogólnego sensu tekstów ani rozmów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nie potrafi zrozumieć prawie żadnych kluczowych informacji w tekstach ani rozmowach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nie potrafi wydobyć żadnych potrzebnych informacji, by stosownie do nich zareagować,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/>
                <w:sz w:val="20"/>
                <w:szCs w:val="20"/>
              </w:rPr>
              <w:t>np. dopasować różne elementy, uszeregować zdarzenia czy wypełnić tabelkę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prawie nigdy nie rozpoznaje uczuć ani reakcji mówiącego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nie potrafi rozróżnić dźwięków ani głosek, nie rozpoznaje akcentu wyrazowego ani zdaniowego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nie potrafi zrozumieć poleceń nauczyciela, nawet z pomocą i podpowiedziami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</w:p>
        </w:tc>
      </w:tr>
    </w:tbl>
    <w:p w:rsidR="00B410B4" w:rsidRDefault="00B410B4" w:rsidP="00B410B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9396"/>
      </w:tblGrid>
      <w:tr w:rsidR="00B410B4" w:rsidRPr="00D55377" w:rsidTr="00277EE0">
        <w:tc>
          <w:tcPr>
            <w:tcW w:w="948" w:type="dxa"/>
            <w:shd w:val="clear" w:color="auto" w:fill="FFFFCC"/>
          </w:tcPr>
          <w:p w:rsidR="00B410B4" w:rsidRPr="00D55377" w:rsidRDefault="00B410B4" w:rsidP="00277EE0">
            <w:pPr>
              <w:spacing w:line="280" w:lineRule="exact"/>
              <w:jc w:val="center"/>
              <w:rPr>
                <w:rFonts w:eastAsia="ZapfHumanist601PL-Roman"/>
                <w:b/>
                <w:bCs/>
              </w:rPr>
            </w:pPr>
            <w:r w:rsidRPr="00D55377">
              <w:rPr>
                <w:rFonts w:eastAsia="ZapfHumanist601PL-Roman"/>
                <w:b/>
                <w:bCs/>
              </w:rPr>
              <w:lastRenderedPageBreak/>
              <w:t>Skala</w:t>
            </w:r>
            <w:r w:rsidRPr="00D55377">
              <w:rPr>
                <w:rFonts w:eastAsia="ZapfHumanist601PL-Roman"/>
                <w:b/>
                <w:bCs/>
              </w:rPr>
              <w:br/>
              <w:t>ocen</w:t>
            </w:r>
          </w:p>
        </w:tc>
        <w:tc>
          <w:tcPr>
            <w:tcW w:w="9396" w:type="dxa"/>
            <w:shd w:val="clear" w:color="auto" w:fill="FFFFCC"/>
          </w:tcPr>
          <w:p w:rsidR="00B410B4" w:rsidRPr="00D55377" w:rsidRDefault="00B410B4" w:rsidP="00277EE0">
            <w:pPr>
              <w:spacing w:line="280" w:lineRule="exact"/>
              <w:jc w:val="center"/>
              <w:rPr>
                <w:rFonts w:eastAsia="ZapfHumanist601PL-Roman"/>
                <w:b/>
                <w:bCs/>
              </w:rPr>
            </w:pPr>
            <w:r w:rsidRPr="00D55377">
              <w:rPr>
                <w:rFonts w:eastAsia="ZapfHumanist601PL-Roman"/>
                <w:b/>
                <w:bCs/>
              </w:rPr>
              <w:t>Mówienie / Wymowa</w:t>
            </w:r>
          </w:p>
          <w:p w:rsidR="00B410B4" w:rsidRPr="00D55377" w:rsidRDefault="00B410B4" w:rsidP="00277EE0">
            <w:pPr>
              <w:spacing w:line="280" w:lineRule="exact"/>
              <w:jc w:val="center"/>
              <w:rPr>
                <w:rFonts w:eastAsia="ZapfHumanist601PL-Roman"/>
                <w:b/>
                <w:bCs/>
              </w:rPr>
            </w:pPr>
            <w:r w:rsidRPr="00D55377">
              <w:rPr>
                <w:rFonts w:eastAsia="ZapfHumanist601PL-Roman"/>
                <w:b/>
                <w:bCs/>
              </w:rPr>
              <w:t>Osiągnięcia ucznia:</w:t>
            </w:r>
          </w:p>
        </w:tc>
      </w:tr>
      <w:tr w:rsidR="00B410B4" w:rsidRPr="00D55377" w:rsidTr="00277EE0">
        <w:tc>
          <w:tcPr>
            <w:tcW w:w="948" w:type="dxa"/>
          </w:tcPr>
          <w:p w:rsidR="00B410B4" w:rsidRPr="00D55377" w:rsidRDefault="00B410B4" w:rsidP="00277EE0">
            <w:pPr>
              <w:spacing w:line="260" w:lineRule="exact"/>
              <w:jc w:val="center"/>
              <w:rPr>
                <w:rFonts w:eastAsia="ZapfHumanist601PL-Roman"/>
                <w:b/>
                <w:bCs/>
                <w:sz w:val="20"/>
                <w:szCs w:val="20"/>
              </w:rPr>
            </w:pPr>
            <w:r w:rsidRPr="00D55377">
              <w:rPr>
                <w:rFonts w:eastAsia="ZapfHumanist601PL-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396" w:type="dxa"/>
          </w:tcPr>
          <w:p w:rsidR="00B410B4" w:rsidRPr="00D55377" w:rsidRDefault="00B410B4" w:rsidP="00277EE0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potrafi płynnie wypowiadać się na dowolne tematy, zachowując przy tym dużą dokładność j</w:t>
            </w:r>
            <w:r w:rsidR="004E32D7">
              <w:rPr>
                <w:rFonts w:eastAsia="ZapfHumanist601PL-Roman"/>
                <w:sz w:val="20"/>
                <w:szCs w:val="20"/>
              </w:rPr>
              <w:t xml:space="preserve">ęzykową i bogactwo leksykalne </w:t>
            </w:r>
          </w:p>
          <w:p w:rsidR="00B410B4" w:rsidRPr="00D55377" w:rsidRDefault="00B410B4" w:rsidP="00277EE0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potrafi w naturalny i spontaniczny sposób zabierać głos w rozmowie</w:t>
            </w:r>
          </w:p>
          <w:p w:rsidR="00B410B4" w:rsidRPr="00D55377" w:rsidRDefault="00B410B4" w:rsidP="00277EE0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ma bardzo dobrą wymowę i intonację</w:t>
            </w:r>
          </w:p>
          <w:p w:rsidR="00B410B4" w:rsidRPr="00D55377" w:rsidRDefault="00B410B4" w:rsidP="00277EE0">
            <w:pPr>
              <w:spacing w:line="260" w:lineRule="exact"/>
              <w:rPr>
                <w:rFonts w:eastAsia="ZapfHumanist601PL-Roman"/>
                <w:b/>
                <w:bCs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mo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D55377">
              <w:rPr>
                <w:rFonts w:eastAsia="ZapfHumanist601PL-Roman"/>
                <w:sz w:val="20"/>
                <w:szCs w:val="20"/>
              </w:rPr>
              <w:t>na go z łatwością zrozumieć</w:t>
            </w:r>
          </w:p>
        </w:tc>
      </w:tr>
      <w:tr w:rsidR="00B410B4" w:rsidRPr="00D55377" w:rsidTr="00277EE0">
        <w:tc>
          <w:tcPr>
            <w:tcW w:w="948" w:type="dxa"/>
          </w:tcPr>
          <w:p w:rsidR="00B410B4" w:rsidRPr="00D55377" w:rsidRDefault="00B410B4" w:rsidP="00277EE0">
            <w:pPr>
              <w:spacing w:line="260" w:lineRule="exact"/>
              <w:jc w:val="center"/>
              <w:rPr>
                <w:rFonts w:eastAsia="ZapfHumanist601PL-Roman"/>
                <w:b/>
                <w:bCs/>
                <w:sz w:val="20"/>
                <w:szCs w:val="20"/>
              </w:rPr>
            </w:pPr>
            <w:r w:rsidRPr="00D55377">
              <w:rPr>
                <w:rFonts w:eastAsia="ZapfHumanist601PL-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396" w:type="dxa"/>
          </w:tcPr>
          <w:p w:rsidR="00B410B4" w:rsidRPr="00D55377" w:rsidRDefault="00B410B4" w:rsidP="00277EE0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potrafi z powodzeniem przekazać wiadomość oraz przeprowadzić wywiad z inną osobą</w:t>
            </w:r>
          </w:p>
          <w:p w:rsidR="00B410B4" w:rsidRPr="00D55377" w:rsidRDefault="00B410B4" w:rsidP="00277EE0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potrafi mówić płynnie i bez zawahań na tematy określone w rozkładzie materiału, np. podaje w rozbudowany sposób informacje o sobie i innych osobach, wypowiada się na temat filmów i programów telewizyjnych, ro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D55377">
              <w:rPr>
                <w:rFonts w:eastAsia="ZapfHumanist601PL-Roman"/>
                <w:sz w:val="20"/>
                <w:szCs w:val="20"/>
              </w:rPr>
              <w:t>nych miejsc i obiektów w mieście, uroczystości, świąt i innych wa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D55377">
              <w:rPr>
                <w:rFonts w:eastAsia="ZapfHumanist601PL-Roman"/>
                <w:sz w:val="20"/>
                <w:szCs w:val="20"/>
              </w:rPr>
              <w:t>nych wydarze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ń</w:t>
            </w:r>
            <w:r w:rsidRPr="00D55377">
              <w:rPr>
                <w:rFonts w:eastAsia="ZapfHumanist601PL-Roman"/>
                <w:sz w:val="20"/>
                <w:szCs w:val="20"/>
              </w:rPr>
              <w:t>, zakazów, nakazów i obowiązków, zwyczajów w Polsce i krajach angielskiego obszaru j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D55377">
              <w:rPr>
                <w:rFonts w:eastAsia="ZapfHumanist601PL-Roman"/>
                <w:sz w:val="20"/>
                <w:szCs w:val="20"/>
              </w:rPr>
              <w:t>zykowego, planów na przyszłość</w:t>
            </w:r>
          </w:p>
          <w:p w:rsidR="00B410B4" w:rsidRPr="00D55377" w:rsidRDefault="00B410B4" w:rsidP="00277EE0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potrafi wyrazić swoje potrzeby, preferencje, stany, rady, sugestie, powinności, nakazy, zakazy, obowiązki i przypuszczenia</w:t>
            </w:r>
          </w:p>
          <w:p w:rsidR="00B410B4" w:rsidRPr="00D55377" w:rsidRDefault="00B410B4" w:rsidP="00277EE0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potrafi dokonać zakupów i zamówić posiłek w barze, kawiarni czy restauracji</w:t>
            </w:r>
          </w:p>
          <w:p w:rsidR="00B410B4" w:rsidRPr="00D55377" w:rsidRDefault="00B410B4" w:rsidP="00277EE0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posługuje się poprawnym j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D55377">
              <w:rPr>
                <w:rFonts w:eastAsia="ZapfHumanist601PL-Roman"/>
                <w:sz w:val="20"/>
                <w:szCs w:val="20"/>
              </w:rPr>
              <w:t>zykiem, popełniając niewiele błędów</w:t>
            </w:r>
          </w:p>
          <w:p w:rsidR="00B410B4" w:rsidRPr="00D55377" w:rsidRDefault="00B410B4" w:rsidP="00277EE0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dysponuje bogatym zakresem słownictwa dla wyra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D55377">
              <w:rPr>
                <w:rFonts w:eastAsia="ZapfHumanist601PL-Roman"/>
                <w:sz w:val="20"/>
                <w:szCs w:val="20"/>
              </w:rPr>
              <w:t>enia myśli i idei</w:t>
            </w:r>
          </w:p>
          <w:p w:rsidR="00B410B4" w:rsidRPr="00D55377" w:rsidRDefault="00B410B4" w:rsidP="00277EE0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potrafi w naturalny sposób zabierać głos w rozmowie</w:t>
            </w:r>
          </w:p>
          <w:p w:rsidR="00B410B4" w:rsidRPr="00D55377" w:rsidRDefault="00B410B4" w:rsidP="00277EE0">
            <w:pPr>
              <w:spacing w:line="260" w:lineRule="exact"/>
              <w:rPr>
                <w:rFonts w:eastAsia="ZapfHumanist601PL-Roman"/>
                <w:b/>
                <w:bCs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mo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D55377">
              <w:rPr>
                <w:rFonts w:eastAsia="ZapfHumanist601PL-Roman"/>
                <w:sz w:val="20"/>
                <w:szCs w:val="20"/>
              </w:rPr>
              <w:t>na go z łatwością zrozumieć</w:t>
            </w:r>
          </w:p>
        </w:tc>
      </w:tr>
      <w:tr w:rsidR="00B410B4" w:rsidRPr="00D55377" w:rsidTr="00277EE0">
        <w:tc>
          <w:tcPr>
            <w:tcW w:w="948" w:type="dxa"/>
          </w:tcPr>
          <w:p w:rsidR="00B410B4" w:rsidRPr="00D55377" w:rsidRDefault="00B410B4" w:rsidP="00277EE0">
            <w:pPr>
              <w:spacing w:line="260" w:lineRule="exact"/>
              <w:jc w:val="center"/>
              <w:rPr>
                <w:rFonts w:eastAsia="ZapfHumanist601PL-Roman"/>
                <w:b/>
                <w:bCs/>
                <w:sz w:val="20"/>
                <w:szCs w:val="20"/>
              </w:rPr>
            </w:pPr>
            <w:r w:rsidRPr="00D55377">
              <w:rPr>
                <w:rFonts w:eastAsia="ZapfHumanist601PL-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396" w:type="dxa"/>
          </w:tcPr>
          <w:p w:rsidR="00B410B4" w:rsidRPr="00D55377" w:rsidRDefault="00B410B4" w:rsidP="00277EE0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przewa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D55377">
              <w:rPr>
                <w:rFonts w:eastAsia="ZapfHumanist601PL-Roman"/>
                <w:sz w:val="20"/>
                <w:szCs w:val="20"/>
              </w:rPr>
              <w:t>nie potrafi z powodzeniem przekazać wiadomość lub zadać pytania stosowane w wywiadach innym osobom</w:t>
            </w:r>
          </w:p>
          <w:p w:rsidR="00B410B4" w:rsidRPr="00D55377" w:rsidRDefault="00B410B4" w:rsidP="00277EE0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potrafi mówić spójnie, choć z lekkim wahaniem na tematy określone w rozkładzie materiału</w:t>
            </w:r>
          </w:p>
          <w:p w:rsidR="00B410B4" w:rsidRPr="00D55377" w:rsidRDefault="00B410B4" w:rsidP="00277EE0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na ogół potrafi wyrazić swoje potrzeby, preferencje, stany, rady, sugestie, powinności, nakazy, zakazy, obowiązki i przypuszczenia</w:t>
            </w:r>
          </w:p>
          <w:p w:rsidR="00B410B4" w:rsidRPr="00D55377" w:rsidRDefault="00B410B4" w:rsidP="00277EE0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potrafi dokonać prostych zakupów i zamówić posiłek w barze, restauracji czy kawiarni</w:t>
            </w:r>
          </w:p>
          <w:p w:rsidR="00B410B4" w:rsidRPr="00D55377" w:rsidRDefault="00B410B4" w:rsidP="00277EE0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potrafi na ogół w naturalny sposób zabierać głos w rozmowie</w:t>
            </w:r>
          </w:p>
          <w:p w:rsidR="00B410B4" w:rsidRPr="00D55377" w:rsidRDefault="00B410B4" w:rsidP="00277EE0">
            <w:pPr>
              <w:spacing w:line="260" w:lineRule="exact"/>
              <w:rPr>
                <w:rFonts w:eastAsia="ZapfHumanist601PL-Roman"/>
                <w:b/>
                <w:bCs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mo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D55377">
              <w:rPr>
                <w:rFonts w:eastAsia="ZapfHumanist601PL-Roman"/>
                <w:sz w:val="20"/>
                <w:szCs w:val="20"/>
              </w:rPr>
              <w:t>na go zazwyczaj zrozumieć bez trudności</w:t>
            </w:r>
          </w:p>
        </w:tc>
      </w:tr>
      <w:tr w:rsidR="00B410B4" w:rsidRPr="00D55377" w:rsidTr="00277EE0">
        <w:tc>
          <w:tcPr>
            <w:tcW w:w="948" w:type="dxa"/>
          </w:tcPr>
          <w:p w:rsidR="00B410B4" w:rsidRPr="00D55377" w:rsidRDefault="00B410B4" w:rsidP="00277EE0">
            <w:pPr>
              <w:spacing w:line="260" w:lineRule="exact"/>
              <w:jc w:val="center"/>
              <w:rPr>
                <w:rFonts w:eastAsia="ZapfHumanist601PL-Roman"/>
                <w:b/>
                <w:bCs/>
                <w:sz w:val="20"/>
                <w:szCs w:val="20"/>
              </w:rPr>
            </w:pPr>
            <w:r w:rsidRPr="00D55377">
              <w:rPr>
                <w:rFonts w:eastAsia="ZapfHumanist601PL-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396" w:type="dxa"/>
          </w:tcPr>
          <w:p w:rsidR="00B410B4" w:rsidRPr="00D55377" w:rsidRDefault="00B410B4" w:rsidP="00277EE0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czasami potrafi z powodzeniem przekazać wiadomość, zadać nieskomplikowane pytanie lub</w:t>
            </w:r>
          </w:p>
          <w:p w:rsidR="00B410B4" w:rsidRPr="00D55377" w:rsidRDefault="00B410B4" w:rsidP="00277EE0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/>
                <w:sz w:val="20"/>
                <w:szCs w:val="20"/>
              </w:rPr>
              <w:t>odpowiedzieć na pytania innych osób, choć popełnia przy tym bł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D55377">
              <w:rPr>
                <w:rFonts w:eastAsia="ZapfHumanist601PL-Roman"/>
                <w:sz w:val="20"/>
                <w:szCs w:val="20"/>
              </w:rPr>
              <w:t>dy</w:t>
            </w:r>
          </w:p>
          <w:p w:rsidR="00B410B4" w:rsidRPr="00D55377" w:rsidRDefault="00B410B4" w:rsidP="00277EE0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potrafi mówić spójnie, ale z wyraźnym wahaniem na tematy określone w rozkładzie materiału</w:t>
            </w:r>
          </w:p>
          <w:p w:rsidR="00B410B4" w:rsidRPr="00D55377" w:rsidRDefault="00B410B4" w:rsidP="00277EE0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potrafi wyrazić swoje niektóre potrzeby, preferencje, stany, rady, sugestie, powinności, nakazy, zakazy, obowiązki i przypuszczenia</w:t>
            </w:r>
          </w:p>
          <w:p w:rsidR="00B410B4" w:rsidRPr="00D55377" w:rsidRDefault="00B410B4" w:rsidP="00277EE0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potrafi dokonać prostych zakupów i zamówić posiłek w barze, restauracji czy kawiarni, ale korzystając z pomocy nauczyciela lub innych osób</w:t>
            </w:r>
          </w:p>
          <w:p w:rsidR="00B410B4" w:rsidRPr="00D55377" w:rsidRDefault="00B410B4" w:rsidP="00277EE0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potrafi czasami w naturalny sposób zabierać głos w rozmowie, ale głównie wtedy, gdy temat go szczególnie interesuje lub dotyczy</w:t>
            </w:r>
          </w:p>
          <w:p w:rsidR="00B410B4" w:rsidRPr="00D55377" w:rsidRDefault="00B410B4" w:rsidP="00277EE0">
            <w:pPr>
              <w:spacing w:line="260" w:lineRule="exact"/>
              <w:rPr>
                <w:rFonts w:eastAsia="ZapfHumanist601PL-Roman"/>
                <w:b/>
                <w:bCs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mo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D55377">
              <w:rPr>
                <w:rFonts w:eastAsia="ZapfHumanist601PL-Roman"/>
                <w:sz w:val="20"/>
                <w:szCs w:val="20"/>
              </w:rPr>
              <w:t>na go zazwyczaj zrozumieć</w:t>
            </w:r>
          </w:p>
        </w:tc>
      </w:tr>
      <w:tr w:rsidR="00B410B4" w:rsidRPr="00D55377" w:rsidTr="00277EE0">
        <w:tc>
          <w:tcPr>
            <w:tcW w:w="948" w:type="dxa"/>
          </w:tcPr>
          <w:p w:rsidR="00B410B4" w:rsidRPr="00D55377" w:rsidRDefault="00B410B4" w:rsidP="00277EE0">
            <w:pPr>
              <w:spacing w:line="260" w:lineRule="exact"/>
              <w:jc w:val="center"/>
              <w:rPr>
                <w:rFonts w:eastAsia="ZapfHumanist601PL-Roman"/>
                <w:b/>
                <w:bCs/>
                <w:sz w:val="20"/>
                <w:szCs w:val="20"/>
              </w:rPr>
            </w:pPr>
            <w:r w:rsidRPr="00D55377">
              <w:rPr>
                <w:rFonts w:eastAsia="ZapfHumanist601PL-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396" w:type="dxa"/>
          </w:tcPr>
          <w:p w:rsidR="00B410B4" w:rsidRPr="00D55377" w:rsidRDefault="00B410B4" w:rsidP="00277EE0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czasami potrafi przekazać wiadomość, zadać nieskomplikowane pytanie lub odpowiedzieć na pytania innych osób, ale z trudnościami</w:t>
            </w:r>
          </w:p>
          <w:p w:rsidR="00B410B4" w:rsidRPr="00D55377" w:rsidRDefault="00B410B4" w:rsidP="00277EE0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potrafi czasem mówić spójnie, ale z cz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D55377">
              <w:rPr>
                <w:rFonts w:eastAsia="ZapfHumanist601PL-Roman"/>
                <w:sz w:val="20"/>
                <w:szCs w:val="20"/>
              </w:rPr>
              <w:t>stym wahaniem na tematy określone w rozkładzie materiału</w:t>
            </w:r>
          </w:p>
          <w:p w:rsidR="00B410B4" w:rsidRPr="00D55377" w:rsidRDefault="00B410B4" w:rsidP="00277EE0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potrafi wyrazić swoje niektóre potrzeby, preferencje, stany, rady, sugestie, powinności, nakazy, zakazy, obowiązki i przypuszczenia, ale w bardzo ograniczonym zakresie i z powa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D55377">
              <w:rPr>
                <w:rFonts w:eastAsia="ZapfHumanist601PL-Roman"/>
                <w:sz w:val="20"/>
                <w:szCs w:val="20"/>
              </w:rPr>
              <w:t>nymi bł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D55377">
              <w:rPr>
                <w:rFonts w:eastAsia="ZapfHumanist601PL-Roman"/>
                <w:sz w:val="20"/>
                <w:szCs w:val="20"/>
              </w:rPr>
              <w:t>dami</w:t>
            </w:r>
          </w:p>
          <w:p w:rsidR="00B410B4" w:rsidRPr="00D55377" w:rsidRDefault="00B410B4" w:rsidP="00277EE0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potrafi dokonać prostych zakupów i zamówić posiłek w barze, restauracji czy kawiarni, ale korzystając z pomocy nauczyciela lub innych osób, słownika lub innych pomocy i używając pojedynczych słów, czy bardzo prostych i nie zawsze poprawnych wyra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D55377">
              <w:rPr>
                <w:rFonts w:eastAsia="ZapfHumanist601PL-Roman"/>
                <w:sz w:val="20"/>
                <w:szCs w:val="20"/>
              </w:rPr>
              <w:t>e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ń</w:t>
            </w:r>
          </w:p>
          <w:p w:rsidR="00B410B4" w:rsidRPr="00D55377" w:rsidRDefault="00B410B4" w:rsidP="00277EE0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rzadko próbuje zabierać głos w rozmowie</w:t>
            </w:r>
          </w:p>
          <w:p w:rsidR="00B410B4" w:rsidRPr="00D55377" w:rsidRDefault="00B410B4" w:rsidP="00277EE0">
            <w:pPr>
              <w:spacing w:line="260" w:lineRule="exact"/>
              <w:rPr>
                <w:rFonts w:eastAsia="ZapfHumanist601PL-Roman"/>
                <w:b/>
                <w:bCs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mo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D55377">
              <w:rPr>
                <w:rFonts w:eastAsia="ZapfHumanist601PL-Roman"/>
                <w:sz w:val="20"/>
                <w:szCs w:val="20"/>
              </w:rPr>
              <w:t>na go zazwyczaj zrozumieć, ale z pewna trudnością</w:t>
            </w:r>
          </w:p>
        </w:tc>
      </w:tr>
      <w:tr w:rsidR="00B410B4" w:rsidRPr="00D55377" w:rsidTr="00277EE0">
        <w:tc>
          <w:tcPr>
            <w:tcW w:w="948" w:type="dxa"/>
          </w:tcPr>
          <w:p w:rsidR="00B410B4" w:rsidRPr="00D55377" w:rsidRDefault="00B410B4" w:rsidP="00277EE0">
            <w:pPr>
              <w:spacing w:line="260" w:lineRule="exact"/>
              <w:jc w:val="center"/>
              <w:rPr>
                <w:rFonts w:eastAsia="ZapfHumanist601PL-Roman"/>
                <w:b/>
                <w:bCs/>
                <w:sz w:val="20"/>
                <w:szCs w:val="20"/>
              </w:rPr>
            </w:pPr>
            <w:r w:rsidRPr="00D55377">
              <w:rPr>
                <w:rFonts w:eastAsia="ZapfHumanist601PL-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96" w:type="dxa"/>
          </w:tcPr>
          <w:p w:rsidR="00B410B4" w:rsidRPr="00D55377" w:rsidRDefault="00B410B4" w:rsidP="00277EE0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nie potrafi samodzielnie przekazać wiadomości, zadać sensownego pytania, ani odpowiedzieć na pytania innych osób</w:t>
            </w:r>
          </w:p>
          <w:p w:rsidR="00B410B4" w:rsidRPr="00D55377" w:rsidRDefault="00B410B4" w:rsidP="00277EE0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nie potrafi samodzielnie wypowiadać się na 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D55377">
              <w:rPr>
                <w:rFonts w:eastAsia="ZapfHumanist601PL-Roman"/>
                <w:sz w:val="20"/>
                <w:szCs w:val="20"/>
              </w:rPr>
              <w:t>adne tematy określone w rozkładzie materiału</w:t>
            </w:r>
          </w:p>
          <w:p w:rsidR="00B410B4" w:rsidRPr="00D55377" w:rsidRDefault="00B410B4" w:rsidP="00277EE0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nie potrafi wyrazić swoich potrzeb, preferencji, stanów, rad, sugestii, powinności, nakazów, zakazów, obowiązków ani przypuszcze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ń</w:t>
            </w:r>
            <w:r w:rsidRPr="00D55377">
              <w:rPr>
                <w:rFonts w:eastAsia="ZapfHumanist601PL-Roman"/>
                <w:sz w:val="20"/>
                <w:szCs w:val="20"/>
              </w:rPr>
              <w:t>; braki w wiadomościach i umiejętnościach uniemożliwiają mu jakąkolwiek komunikację</w:t>
            </w:r>
          </w:p>
          <w:p w:rsidR="00B410B4" w:rsidRPr="00D55377" w:rsidRDefault="00B410B4" w:rsidP="00277EE0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prawie nigdy nie zabiera głosu w rozmowie</w:t>
            </w:r>
          </w:p>
          <w:p w:rsidR="00B410B4" w:rsidRPr="00D55377" w:rsidRDefault="00B410B4" w:rsidP="00277EE0">
            <w:pPr>
              <w:spacing w:line="260" w:lineRule="exact"/>
              <w:rPr>
                <w:rFonts w:eastAsia="ZapfHumanist601PL-Roman"/>
                <w:b/>
                <w:bCs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robi tak du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D55377">
              <w:rPr>
                <w:rFonts w:eastAsia="ZapfHumanist601PL-Roman"/>
                <w:sz w:val="20"/>
                <w:szCs w:val="20"/>
              </w:rPr>
              <w:t>e bł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dy w wymowie, 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D55377">
              <w:rPr>
                <w:rFonts w:eastAsia="ZapfHumanist601PL-Roman"/>
                <w:sz w:val="20"/>
                <w:szCs w:val="20"/>
              </w:rPr>
              <w:t>e jego wypowiedzi nie mo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D55377">
              <w:rPr>
                <w:rFonts w:eastAsia="ZapfHumanist601PL-Roman"/>
                <w:sz w:val="20"/>
                <w:szCs w:val="20"/>
              </w:rPr>
              <w:t>na zrozumieć</w:t>
            </w:r>
          </w:p>
        </w:tc>
      </w:tr>
    </w:tbl>
    <w:p w:rsidR="00B410B4" w:rsidRDefault="00B410B4" w:rsidP="00B410B4">
      <w:pPr>
        <w:spacing w:line="280" w:lineRule="exact"/>
        <w:rPr>
          <w:rFonts w:eastAsia="ZapfHumanist601PL-Roman"/>
          <w:sz w:val="20"/>
          <w:szCs w:val="20"/>
        </w:rPr>
      </w:pPr>
    </w:p>
    <w:p w:rsidR="00CF4F4A" w:rsidRPr="00CB5C7B" w:rsidRDefault="00CF4F4A" w:rsidP="00B410B4">
      <w:pPr>
        <w:spacing w:line="280" w:lineRule="exact"/>
        <w:rPr>
          <w:rFonts w:eastAsia="ZapfHumanist601PL-Roman"/>
          <w:sz w:val="20"/>
          <w:szCs w:val="20"/>
        </w:rPr>
      </w:pPr>
    </w:p>
    <w:p w:rsidR="00B410B4" w:rsidRPr="00CB5C7B" w:rsidRDefault="00B410B4" w:rsidP="00B410B4">
      <w:pPr>
        <w:spacing w:line="280" w:lineRule="exact"/>
        <w:rPr>
          <w:rFonts w:eastAsia="ZapfHumanist601PL-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9396"/>
      </w:tblGrid>
      <w:tr w:rsidR="00B410B4" w:rsidRPr="00D55377" w:rsidTr="00277EE0">
        <w:tc>
          <w:tcPr>
            <w:tcW w:w="948" w:type="dxa"/>
            <w:shd w:val="clear" w:color="auto" w:fill="FFFFCC"/>
          </w:tcPr>
          <w:p w:rsidR="00B410B4" w:rsidRPr="00D55377" w:rsidRDefault="00B410B4" w:rsidP="00277EE0">
            <w:pPr>
              <w:spacing w:line="280" w:lineRule="exact"/>
              <w:jc w:val="center"/>
              <w:rPr>
                <w:rFonts w:eastAsia="ZapfHumanist601PL-Roman"/>
                <w:b/>
                <w:bCs/>
              </w:rPr>
            </w:pPr>
            <w:r w:rsidRPr="00D55377">
              <w:rPr>
                <w:rFonts w:eastAsia="ZapfHumanist601PL-Roman"/>
                <w:b/>
                <w:bCs/>
              </w:rPr>
              <w:lastRenderedPageBreak/>
              <w:t>Skala</w:t>
            </w:r>
            <w:r w:rsidRPr="00D55377">
              <w:rPr>
                <w:rFonts w:eastAsia="ZapfHumanist601PL-Roman"/>
                <w:b/>
                <w:bCs/>
              </w:rPr>
              <w:br/>
              <w:t>ocen</w:t>
            </w:r>
          </w:p>
        </w:tc>
        <w:tc>
          <w:tcPr>
            <w:tcW w:w="9396" w:type="dxa"/>
            <w:shd w:val="clear" w:color="auto" w:fill="FFFFCC"/>
          </w:tcPr>
          <w:p w:rsidR="00B410B4" w:rsidRPr="00D55377" w:rsidRDefault="00B410B4" w:rsidP="00277EE0">
            <w:pPr>
              <w:spacing w:line="280" w:lineRule="exact"/>
              <w:jc w:val="center"/>
              <w:rPr>
                <w:rFonts w:eastAsia="ZapfHumanist601PL-Roman"/>
                <w:b/>
                <w:bCs/>
              </w:rPr>
            </w:pPr>
            <w:r w:rsidRPr="00D55377">
              <w:rPr>
                <w:rFonts w:eastAsia="ZapfHumanist601PL-Roman"/>
                <w:b/>
                <w:bCs/>
              </w:rPr>
              <w:t>Czytanie</w:t>
            </w:r>
          </w:p>
          <w:p w:rsidR="00B410B4" w:rsidRPr="00D55377" w:rsidRDefault="00B410B4" w:rsidP="00277EE0">
            <w:pPr>
              <w:spacing w:line="280" w:lineRule="exact"/>
              <w:jc w:val="center"/>
              <w:rPr>
                <w:rFonts w:eastAsia="ZapfHumanist601PL-Roman"/>
                <w:b/>
                <w:bCs/>
              </w:rPr>
            </w:pPr>
            <w:r w:rsidRPr="00D55377">
              <w:rPr>
                <w:rFonts w:eastAsia="ZapfHumanist601PL-Roman"/>
                <w:b/>
                <w:bCs/>
              </w:rPr>
              <w:t>Osiągnięcia ucznia:</w:t>
            </w:r>
          </w:p>
        </w:tc>
      </w:tr>
      <w:tr w:rsidR="00B410B4" w:rsidRPr="00D55377" w:rsidTr="00277EE0">
        <w:tc>
          <w:tcPr>
            <w:tcW w:w="948" w:type="dxa"/>
          </w:tcPr>
          <w:p w:rsidR="00B410B4" w:rsidRPr="00D55377" w:rsidRDefault="00B410B4" w:rsidP="00277EE0">
            <w:pPr>
              <w:spacing w:line="280" w:lineRule="exact"/>
              <w:jc w:val="center"/>
              <w:rPr>
                <w:rFonts w:eastAsia="ZapfHumanist601PL-Roman"/>
                <w:b/>
                <w:bCs/>
                <w:sz w:val="20"/>
                <w:szCs w:val="20"/>
              </w:rPr>
            </w:pPr>
            <w:r w:rsidRPr="00D55377">
              <w:rPr>
                <w:rFonts w:eastAsia="ZapfHumanist601PL-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396" w:type="dxa"/>
          </w:tcPr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potrafi czytać dla przyjemności i zrozumieć główne myśli w dłu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D55377">
              <w:rPr>
                <w:rFonts w:eastAsia="ZapfHumanist601PL-Roman"/>
                <w:sz w:val="20"/>
                <w:szCs w:val="20"/>
              </w:rPr>
              <w:t>szych autentycznych tekstach, takich jak lektury, artykuły w prasie czy teksty z Internetu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potrafi korzystać ze strategii stosowanych podczas czytania, np. przewidywanie treści tekstu na podstawie tytułu, czytanie tekstu pod kątem pyta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ń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do tekstu, z którymi zapoznał si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przed czytaniem, itp.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rozumie konstrukcj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tekstu, potrafi uporządkować tekst poprzestawiany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bez trudu potrafi wybrać odpowiednie informacje z dłu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D55377">
              <w:rPr>
                <w:rFonts w:eastAsia="ZapfHumanist601PL-Roman"/>
                <w:sz w:val="20"/>
                <w:szCs w:val="20"/>
              </w:rPr>
              <w:t>szego tekstu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potrafi ocenić, czy podana informacja jest prawdziwa czy fałszywa i uzasadnić swoją decyzj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ę</w:t>
            </w:r>
          </w:p>
        </w:tc>
      </w:tr>
      <w:tr w:rsidR="00B410B4" w:rsidRPr="00D55377" w:rsidTr="00277EE0">
        <w:tc>
          <w:tcPr>
            <w:tcW w:w="948" w:type="dxa"/>
          </w:tcPr>
          <w:p w:rsidR="00B410B4" w:rsidRPr="00D55377" w:rsidRDefault="00B410B4" w:rsidP="00277EE0">
            <w:pPr>
              <w:spacing w:line="280" w:lineRule="exact"/>
              <w:jc w:val="center"/>
              <w:rPr>
                <w:rFonts w:eastAsia="ZapfHumanist601PL-Roman"/>
                <w:b/>
                <w:bCs/>
                <w:sz w:val="20"/>
                <w:szCs w:val="20"/>
              </w:rPr>
            </w:pPr>
            <w:r w:rsidRPr="00D55377">
              <w:rPr>
                <w:rFonts w:eastAsia="ZapfHumanist601PL-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396" w:type="dxa"/>
          </w:tcPr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potrafi czytać dla przyjemności i zrozumieć główne myśli w uproszczonych lekturach i niezbyt trudnych tekstach autentycznych, takich jak artykuły w prasie, ogłoszenia, przewodniki i ulotki turystyczne, instrukcje, polecenia do gier komputerowych czy teksty z Internetu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potrafi korzystać ze strategii stosowanych podczas czytania, np. przewidywanie treści tekstu na podstawie tytułu, czytanie tekstu pod kątem pyta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ń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do tekstu, z którymi zapoznał si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przed czytaniem, itp.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rozumie konstrukcje tekstu, potrafi uporządkować tekst poprzestawiany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bez trudu potrafi wybrać odpowiednie informacje z dłu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D55377">
              <w:rPr>
                <w:rFonts w:eastAsia="ZapfHumanist601PL-Roman"/>
                <w:sz w:val="20"/>
                <w:szCs w:val="20"/>
              </w:rPr>
              <w:t>szego tekstu w podr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D55377">
              <w:rPr>
                <w:rFonts w:eastAsia="ZapfHumanist601PL-Roman"/>
                <w:sz w:val="20"/>
                <w:szCs w:val="20"/>
              </w:rPr>
              <w:t>czniku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potrafi ocenić czy podana informacja jest prawdziwa czy fałszywa i uzasadnić swoja decyzj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ę</w:t>
            </w:r>
          </w:p>
        </w:tc>
      </w:tr>
      <w:tr w:rsidR="00B410B4" w:rsidRPr="00D55377" w:rsidTr="00277EE0">
        <w:tc>
          <w:tcPr>
            <w:tcW w:w="948" w:type="dxa"/>
          </w:tcPr>
          <w:p w:rsidR="00B410B4" w:rsidRPr="00D55377" w:rsidRDefault="00B410B4" w:rsidP="00277EE0">
            <w:pPr>
              <w:spacing w:line="280" w:lineRule="exact"/>
              <w:jc w:val="center"/>
              <w:rPr>
                <w:rFonts w:eastAsia="ZapfHumanist601PL-Roman"/>
                <w:b/>
                <w:bCs/>
                <w:sz w:val="20"/>
                <w:szCs w:val="20"/>
              </w:rPr>
            </w:pPr>
            <w:r w:rsidRPr="00D55377">
              <w:rPr>
                <w:rFonts w:eastAsia="ZapfHumanist601PL-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396" w:type="dxa"/>
          </w:tcPr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rozumie sens ogólny tekstów zaprezentowanych w podr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D55377">
              <w:rPr>
                <w:rFonts w:eastAsia="ZapfHumanist601PL-Roman"/>
                <w:sz w:val="20"/>
                <w:szCs w:val="20"/>
              </w:rPr>
              <w:t>czniku i znaleźć w nich wi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kszość potrzebnych informacji 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potrafi zrozumieć główne myśli w interesujących go, dość prostych i popartych ilustracjami tekstach autentycznych, takich jak artykuły w prasie, ogłoszenia, instrukcje, polecenia do gier komputerowych, czy teksty z Internetu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najcz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D55377">
              <w:rPr>
                <w:rFonts w:eastAsia="ZapfHumanist601PL-Roman"/>
                <w:sz w:val="20"/>
                <w:szCs w:val="20"/>
              </w:rPr>
              <w:t>ściej potrafi korzystać ze strategii stosowanych podczas czytania, np. przewidywanie treści tekstu na podstawie tytułu, czytanie tekstu pod kątem pyta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ń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do tekstu, z którymi zapoznał si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przed czytaniem, itp.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na ogół rozumie konstrukcj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tekstu, potrafi uporządkować tekst poprzestawiany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b/>
                <w:bCs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przewa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D55377">
              <w:rPr>
                <w:rFonts w:eastAsia="ZapfHumanist601PL-Roman"/>
                <w:sz w:val="20"/>
                <w:szCs w:val="20"/>
              </w:rPr>
              <w:t>nie potrafi ocenić czy podana informacja jest prawdziwa czy fałszywa, ale miewa problemy z uzasadnieniem swojej decyzji</w:t>
            </w:r>
          </w:p>
        </w:tc>
      </w:tr>
      <w:tr w:rsidR="00B410B4" w:rsidRPr="00D55377" w:rsidTr="00277EE0">
        <w:tc>
          <w:tcPr>
            <w:tcW w:w="948" w:type="dxa"/>
          </w:tcPr>
          <w:p w:rsidR="00B410B4" w:rsidRPr="00D55377" w:rsidRDefault="00B410B4" w:rsidP="00277EE0">
            <w:pPr>
              <w:spacing w:line="280" w:lineRule="exact"/>
              <w:jc w:val="center"/>
              <w:rPr>
                <w:rFonts w:eastAsia="ZapfHumanist601PL-Roman"/>
                <w:b/>
                <w:bCs/>
                <w:sz w:val="20"/>
                <w:szCs w:val="20"/>
              </w:rPr>
            </w:pPr>
            <w:r w:rsidRPr="00D55377">
              <w:rPr>
                <w:rFonts w:eastAsia="ZapfHumanist601PL-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396" w:type="dxa"/>
          </w:tcPr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naprowadzony pytaniami pomocniczymi, z pomocą nauczyciela lub kolegów / kole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D55377">
              <w:rPr>
                <w:rFonts w:eastAsia="ZapfHumanist601PL-Roman"/>
                <w:sz w:val="20"/>
                <w:szCs w:val="20"/>
              </w:rPr>
              <w:t>anek w klasie, rozumie sens ogólny tekstów zaprezentowanych w podr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czniku, ale potrafi znaleźć tylko niektóre z potrzebnych informacji 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czasami potrafi zrozumieć główne myśli w interesujących go, dość prostych i popartych ilustracjami tekstach, takich jak artykuły w prasie, ogłoszenia, instrukcje, polecenia do gier komputerowych, czy teksty z Internetu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czasami potrafi korzystać ze strategii stosowanych podczas czytania, np. </w:t>
            </w:r>
            <w:proofErr w:type="spellStart"/>
            <w:r w:rsidRPr="00D55377">
              <w:rPr>
                <w:rFonts w:eastAsia="ZapfHumanist601PL-Roman"/>
                <w:sz w:val="20"/>
                <w:szCs w:val="20"/>
              </w:rPr>
              <w:t>przewidywanietreści</w:t>
            </w:r>
            <w:proofErr w:type="spellEnd"/>
            <w:r w:rsidRPr="00D55377">
              <w:rPr>
                <w:rFonts w:eastAsia="ZapfHumanist601PL-Roman"/>
                <w:sz w:val="20"/>
                <w:szCs w:val="20"/>
              </w:rPr>
              <w:t xml:space="preserve"> tekstu na podstawie tytułu, czytanie tekstu pod kątem pyta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ń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do tekstu, z którymi zapoznał si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przed czytaniem, itp.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na ogół rozumie konstrukcj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tekstu, ale ma kłopoty z poprawnym uporządkowaniem poprzestawianego tekstu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b/>
                <w:bCs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na ogół potrafi ocenić, czy podana informacja jest prawdziwa czy fałszywa, ale nie potrafi poprawnie uzasadnić swojej decyzji</w:t>
            </w:r>
          </w:p>
        </w:tc>
      </w:tr>
      <w:tr w:rsidR="00B410B4" w:rsidRPr="00D55377" w:rsidTr="00277EE0">
        <w:tc>
          <w:tcPr>
            <w:tcW w:w="948" w:type="dxa"/>
          </w:tcPr>
          <w:p w:rsidR="00B410B4" w:rsidRPr="00D55377" w:rsidRDefault="00B410B4" w:rsidP="00277EE0">
            <w:pPr>
              <w:spacing w:line="280" w:lineRule="exact"/>
              <w:jc w:val="center"/>
              <w:rPr>
                <w:rFonts w:eastAsia="ZapfHumanist601PL-Roman"/>
                <w:b/>
                <w:bCs/>
                <w:sz w:val="20"/>
                <w:szCs w:val="20"/>
              </w:rPr>
            </w:pPr>
            <w:r w:rsidRPr="00D55377">
              <w:rPr>
                <w:rFonts w:eastAsia="ZapfHumanist601PL-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396" w:type="dxa"/>
          </w:tcPr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z pomocą nauczyciela, bardzo ogólnie rozumie sens przeczytanego tekstu lub innej informacji w podr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czniku, ale nie potrafi z nich wyodrębnić szczegółowych informacji 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rzadko potrafi korzystać ze strategii stosowanych podczas czytania, np. przewidywanie treści tekstu na podstawie tytułu, czytanie tekstu pod kątem pyta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ń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do tekstu, z którymi zapoznał si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przed czytaniem, itp.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rozumie konstrukcje tylko bardzo prostych tekstów, ale nie potrafi samodzielnie uporządkować poprzestawianego tekstu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b/>
                <w:bCs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czasami trafnie odgaduje, czy dana informacja związana z tekstem jest prawdziwa czy fałszywa, ale nie potrafi uzasadnić swojej decyzji</w:t>
            </w:r>
          </w:p>
        </w:tc>
      </w:tr>
      <w:tr w:rsidR="00B410B4" w:rsidRPr="00D55377" w:rsidTr="00277EE0">
        <w:tc>
          <w:tcPr>
            <w:tcW w:w="948" w:type="dxa"/>
          </w:tcPr>
          <w:p w:rsidR="00B410B4" w:rsidRPr="00D55377" w:rsidRDefault="00B410B4" w:rsidP="00277EE0">
            <w:pPr>
              <w:spacing w:line="280" w:lineRule="exact"/>
              <w:jc w:val="center"/>
              <w:rPr>
                <w:rFonts w:eastAsia="ZapfHumanist601PL-Roman"/>
                <w:b/>
                <w:bCs/>
                <w:sz w:val="20"/>
                <w:szCs w:val="20"/>
              </w:rPr>
            </w:pPr>
            <w:r w:rsidRPr="00D55377">
              <w:rPr>
                <w:rFonts w:eastAsia="ZapfHumanist601PL-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96" w:type="dxa"/>
          </w:tcPr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nawet z pomocą nauczyciela, nie rozumie sensu przeczytanego tekstu i nie potrafi z niego wyodrębnić 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D55377">
              <w:rPr>
                <w:rFonts w:eastAsia="ZapfHumanist601PL-Roman"/>
                <w:sz w:val="20"/>
                <w:szCs w:val="20"/>
              </w:rPr>
              <w:t>adnych informacji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b/>
                <w:bCs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nie potrafi korzystać ze strategii stosowanych podczas czytania</w:t>
            </w:r>
          </w:p>
        </w:tc>
      </w:tr>
    </w:tbl>
    <w:p w:rsidR="00B410B4" w:rsidRPr="00CB5C7B" w:rsidRDefault="00B410B4" w:rsidP="00B410B4">
      <w:pPr>
        <w:spacing w:line="280" w:lineRule="exact"/>
        <w:rPr>
          <w:rFonts w:eastAsia="ZapfHumanist601PL-Roman"/>
          <w:b/>
          <w:bCs/>
          <w:sz w:val="20"/>
          <w:szCs w:val="20"/>
        </w:rPr>
      </w:pPr>
    </w:p>
    <w:p w:rsidR="00B410B4" w:rsidRPr="00CB5C7B" w:rsidRDefault="00B410B4" w:rsidP="00B410B4">
      <w:pPr>
        <w:spacing w:line="280" w:lineRule="exact"/>
        <w:rPr>
          <w:rFonts w:eastAsia="ZapfHumanist601PL-Roman"/>
          <w:sz w:val="20"/>
          <w:szCs w:val="20"/>
        </w:rPr>
      </w:pPr>
      <w:r>
        <w:rPr>
          <w:rFonts w:eastAsia="ZapfHumanist601PL-Roman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9396"/>
      </w:tblGrid>
      <w:tr w:rsidR="00B410B4" w:rsidRPr="00D55377" w:rsidTr="00277EE0">
        <w:tc>
          <w:tcPr>
            <w:tcW w:w="948" w:type="dxa"/>
            <w:shd w:val="clear" w:color="auto" w:fill="FFFFCC"/>
          </w:tcPr>
          <w:p w:rsidR="00B410B4" w:rsidRPr="00D55377" w:rsidRDefault="00B410B4" w:rsidP="00277EE0">
            <w:pPr>
              <w:spacing w:line="280" w:lineRule="exact"/>
              <w:jc w:val="center"/>
              <w:rPr>
                <w:rFonts w:eastAsia="ZapfHumanist601PL-Roman"/>
                <w:b/>
                <w:bCs/>
                <w:szCs w:val="20"/>
              </w:rPr>
            </w:pPr>
            <w:r w:rsidRPr="00D55377">
              <w:rPr>
                <w:rFonts w:eastAsia="ZapfHumanist601PL-Roman"/>
                <w:b/>
                <w:bCs/>
                <w:szCs w:val="20"/>
              </w:rPr>
              <w:lastRenderedPageBreak/>
              <w:t>Skala</w:t>
            </w:r>
            <w:r w:rsidRPr="00D55377">
              <w:rPr>
                <w:rFonts w:eastAsia="ZapfHumanist601PL-Roman"/>
                <w:b/>
                <w:bCs/>
                <w:szCs w:val="20"/>
              </w:rPr>
              <w:br/>
              <w:t>ocen</w:t>
            </w:r>
          </w:p>
        </w:tc>
        <w:tc>
          <w:tcPr>
            <w:tcW w:w="9396" w:type="dxa"/>
            <w:shd w:val="clear" w:color="auto" w:fill="FFFFCC"/>
          </w:tcPr>
          <w:p w:rsidR="00B410B4" w:rsidRPr="00D55377" w:rsidRDefault="00B410B4" w:rsidP="00277EE0">
            <w:pPr>
              <w:spacing w:line="280" w:lineRule="exact"/>
              <w:jc w:val="center"/>
              <w:rPr>
                <w:rFonts w:eastAsia="ZapfHumanist601PL-Roman"/>
                <w:b/>
                <w:bCs/>
                <w:szCs w:val="20"/>
              </w:rPr>
            </w:pPr>
            <w:r w:rsidRPr="00D55377">
              <w:rPr>
                <w:rFonts w:eastAsia="ZapfHumanist601PL-Roman"/>
                <w:b/>
                <w:bCs/>
                <w:szCs w:val="20"/>
              </w:rPr>
              <w:t>Pisanie</w:t>
            </w:r>
            <w:r w:rsidRPr="00D55377">
              <w:rPr>
                <w:rFonts w:eastAsia="ZapfHumanist601PL-Roman"/>
                <w:b/>
                <w:bCs/>
                <w:szCs w:val="20"/>
              </w:rPr>
              <w:br/>
              <w:t>Osiągnięcia ucznia:</w:t>
            </w:r>
          </w:p>
        </w:tc>
      </w:tr>
      <w:tr w:rsidR="00B410B4" w:rsidRPr="00D55377" w:rsidTr="00277EE0">
        <w:tc>
          <w:tcPr>
            <w:tcW w:w="948" w:type="dxa"/>
          </w:tcPr>
          <w:p w:rsidR="00B410B4" w:rsidRPr="00D55377" w:rsidRDefault="00B410B4" w:rsidP="00277EE0">
            <w:pPr>
              <w:spacing w:line="280" w:lineRule="exact"/>
              <w:jc w:val="center"/>
              <w:rPr>
                <w:rFonts w:eastAsia="ZapfHumanist601PL-Roman"/>
                <w:b/>
                <w:bCs/>
                <w:sz w:val="20"/>
                <w:szCs w:val="20"/>
              </w:rPr>
            </w:pPr>
            <w:r w:rsidRPr="00D55377">
              <w:rPr>
                <w:rFonts w:eastAsia="ZapfHumanist601PL-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396" w:type="dxa"/>
          </w:tcPr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potrafi napisać wypowiedź pisemną zawierającą zło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D55377">
              <w:rPr>
                <w:rFonts w:eastAsia="ZapfHumanist601PL-Roman"/>
                <w:sz w:val="20"/>
                <w:szCs w:val="20"/>
              </w:rPr>
              <w:t>one struktury, słownictwo i własne przemyślenia na tematy ro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ż</w:t>
            </w:r>
            <w:r w:rsidR="004E32D7">
              <w:rPr>
                <w:rFonts w:eastAsia="ZapfHumanist601PL-Roman"/>
                <w:sz w:val="20"/>
                <w:szCs w:val="20"/>
              </w:rPr>
              <w:t>ne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samodzielnie lub we współpracy z grupą sporządza pisemną prac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projektowa, korzystając z ro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D55377">
              <w:rPr>
                <w:rFonts w:eastAsia="ZapfHumanist601PL-Roman"/>
                <w:sz w:val="20"/>
                <w:szCs w:val="20"/>
              </w:rPr>
              <w:t>nych źródeł i materiałów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potrafi w spójny sposób zorganizować tekst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w zadaniu pisemnym zawiera wszystkie istotne punkty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pisze teksty o odpowiedniej długości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b/>
                <w:bCs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u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D55377">
              <w:rPr>
                <w:rFonts w:eastAsia="ZapfHumanist601PL-Roman"/>
                <w:sz w:val="20"/>
                <w:szCs w:val="20"/>
              </w:rPr>
              <w:t>ywa poprawnej pisowni i interpunkcji</w:t>
            </w:r>
          </w:p>
        </w:tc>
      </w:tr>
      <w:tr w:rsidR="00B410B4" w:rsidRPr="00D55377" w:rsidTr="00277EE0">
        <w:tc>
          <w:tcPr>
            <w:tcW w:w="948" w:type="dxa"/>
          </w:tcPr>
          <w:p w:rsidR="00B410B4" w:rsidRPr="00D55377" w:rsidRDefault="00B410B4" w:rsidP="00277EE0">
            <w:pPr>
              <w:spacing w:line="280" w:lineRule="exact"/>
              <w:jc w:val="center"/>
              <w:rPr>
                <w:rFonts w:eastAsia="ZapfHumanist601PL-Roman"/>
                <w:b/>
                <w:bCs/>
                <w:sz w:val="20"/>
                <w:szCs w:val="20"/>
              </w:rPr>
            </w:pPr>
            <w:r w:rsidRPr="00D55377">
              <w:rPr>
                <w:rFonts w:eastAsia="ZapfHumanist601PL-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396" w:type="dxa"/>
          </w:tcPr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potrafi napisać wypowiedź pisemną zawierającą zło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D55377">
              <w:rPr>
                <w:rFonts w:eastAsia="ZapfHumanist601PL-Roman"/>
                <w:sz w:val="20"/>
                <w:szCs w:val="20"/>
              </w:rPr>
              <w:t>one struktury i słownictwo na tematy wyszczególnione w rozkładzie materiału, np. napisać list, pocztówkę, informacje o sobie i innych, sporządzić opis ludzi, zwierząt, rzeczy, miejsc i uroczystości, ulubionego programu telewizyjnego lub filmu, napisać dłu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D55377">
              <w:rPr>
                <w:rFonts w:eastAsia="ZapfHumanist601PL-Roman"/>
                <w:sz w:val="20"/>
                <w:szCs w:val="20"/>
              </w:rPr>
              <w:t>szą narracj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w oparciu o podane wskazówki itp.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samodzielnie lub we współpracy z grupą sporządza pisemna prac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projektowa, korzystając z ro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D55377">
              <w:rPr>
                <w:rFonts w:eastAsia="ZapfHumanist601PL-Roman"/>
                <w:sz w:val="20"/>
                <w:szCs w:val="20"/>
              </w:rPr>
              <w:t>nych źródeł i materiałów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potrafi w spójny sposób zorganizować tekst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w zadaniu pisemnym zawiera wszystkie istotne punkty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pisze teksty o odpowiedniej długości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b/>
                <w:bCs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u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D55377">
              <w:rPr>
                <w:rFonts w:eastAsia="ZapfHumanist601PL-Roman"/>
                <w:sz w:val="20"/>
                <w:szCs w:val="20"/>
              </w:rPr>
              <w:t>ywa poprawnej pisowni i interpunkcji</w:t>
            </w:r>
          </w:p>
        </w:tc>
      </w:tr>
      <w:tr w:rsidR="00B410B4" w:rsidRPr="00D55377" w:rsidTr="00277EE0">
        <w:tc>
          <w:tcPr>
            <w:tcW w:w="948" w:type="dxa"/>
          </w:tcPr>
          <w:p w:rsidR="00B410B4" w:rsidRPr="00D55377" w:rsidRDefault="00B410B4" w:rsidP="00277EE0">
            <w:pPr>
              <w:spacing w:line="280" w:lineRule="exact"/>
              <w:jc w:val="center"/>
              <w:rPr>
                <w:rFonts w:eastAsia="ZapfHumanist601PL-Roman"/>
                <w:b/>
                <w:bCs/>
                <w:sz w:val="20"/>
                <w:szCs w:val="20"/>
              </w:rPr>
            </w:pPr>
            <w:r w:rsidRPr="00D55377">
              <w:rPr>
                <w:rFonts w:eastAsia="ZapfHumanist601PL-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396" w:type="dxa"/>
          </w:tcPr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próbuje pisać teksty u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D55377">
              <w:rPr>
                <w:rFonts w:eastAsia="ZapfHumanist601PL-Roman"/>
                <w:sz w:val="20"/>
                <w:szCs w:val="20"/>
              </w:rPr>
              <w:t>ytkowe, takie jak list, pocztówka, krótka notatka czy opis, z u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D55377">
              <w:rPr>
                <w:rFonts w:eastAsia="ZapfHumanist601PL-Roman"/>
                <w:sz w:val="20"/>
                <w:szCs w:val="20"/>
              </w:rPr>
              <w:t>yciem zło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D55377">
              <w:rPr>
                <w:rFonts w:eastAsia="ZapfHumanist601PL-Roman"/>
                <w:sz w:val="20"/>
                <w:szCs w:val="20"/>
              </w:rPr>
              <w:t>onych struktur i słownictwa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teksty przez niego pisane, obejmujące tematy wyszczególnione w rozkładzie materiału, są na ogół dobrze zorganizowane i spójne, zawierają wszystkie istotne punkty, choć niektóre z nich są potraktowane marginalnie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czasami stosuje szyk wyrazów podobny do polskiego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pisze teksty nieco krótsze lub d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ł</w:t>
            </w:r>
            <w:r w:rsidRPr="00D55377">
              <w:rPr>
                <w:rFonts w:eastAsia="ZapfHumanist601PL-Roman"/>
                <w:sz w:val="20"/>
                <w:szCs w:val="20"/>
              </w:rPr>
              <w:t>uższe od wymaganej długości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współpracuje z grupą kolegów / kole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D55377">
              <w:rPr>
                <w:rFonts w:eastAsia="ZapfHumanist601PL-Roman"/>
                <w:sz w:val="20"/>
                <w:szCs w:val="20"/>
              </w:rPr>
              <w:t>anek przy tworzeniu wspólnej pisemnej pracy projektowej, korzystając z ro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D55377">
              <w:rPr>
                <w:rFonts w:eastAsia="ZapfHumanist601PL-Roman"/>
                <w:sz w:val="20"/>
                <w:szCs w:val="20"/>
              </w:rPr>
              <w:t>nych źródeł i materiałów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b/>
                <w:bCs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u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D55377">
              <w:rPr>
                <w:rFonts w:eastAsia="ZapfHumanist601PL-Roman"/>
                <w:sz w:val="20"/>
                <w:szCs w:val="20"/>
              </w:rPr>
              <w:t>ywa przewa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D55377">
              <w:rPr>
                <w:rFonts w:eastAsia="ZapfHumanist601PL-Roman"/>
                <w:sz w:val="20"/>
                <w:szCs w:val="20"/>
              </w:rPr>
              <w:t>nie poprawnej pisowni i interpunkcji</w:t>
            </w:r>
          </w:p>
        </w:tc>
      </w:tr>
      <w:tr w:rsidR="00B410B4" w:rsidRPr="00D55377" w:rsidTr="00277EE0">
        <w:tc>
          <w:tcPr>
            <w:tcW w:w="948" w:type="dxa"/>
          </w:tcPr>
          <w:p w:rsidR="00B410B4" w:rsidRPr="00D55377" w:rsidRDefault="00B410B4" w:rsidP="00277EE0">
            <w:pPr>
              <w:spacing w:line="280" w:lineRule="exact"/>
              <w:jc w:val="center"/>
              <w:rPr>
                <w:rFonts w:eastAsia="ZapfHumanist601PL-Roman"/>
                <w:b/>
                <w:bCs/>
                <w:sz w:val="20"/>
                <w:szCs w:val="20"/>
              </w:rPr>
            </w:pPr>
            <w:r w:rsidRPr="00D55377">
              <w:rPr>
                <w:rFonts w:eastAsia="ZapfHumanist601PL-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396" w:type="dxa"/>
          </w:tcPr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potrafi napisać zadanie zawierające proste struktury i słownictwo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współpracując z grupą kolegów / kole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D55377">
              <w:rPr>
                <w:rFonts w:eastAsia="ZapfHumanist601PL-Roman"/>
                <w:sz w:val="20"/>
                <w:szCs w:val="20"/>
              </w:rPr>
              <w:t>anek tworzy wspólną pisemna prac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projektowa, wykonując prace pomocnicze, typu: wyszukiwanie wiadomości, przepisywanie tekstu, rysunki, dbałość o stron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techniczno-artystyczna, itp.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pisze teksty na ogół zorganizowane, ale niezbyt spójne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w zadaniu pisemnym zawiera wi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D55377">
              <w:rPr>
                <w:rFonts w:eastAsia="ZapfHumanist601PL-Roman"/>
                <w:sz w:val="20"/>
                <w:szCs w:val="20"/>
              </w:rPr>
              <w:t>kszość istotnych punktów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pisze teksty z elementami wyraźnie krótszymi lub dłu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D55377">
              <w:rPr>
                <w:rFonts w:eastAsia="ZapfHumanist601PL-Roman"/>
                <w:sz w:val="20"/>
                <w:szCs w:val="20"/>
              </w:rPr>
              <w:t>szymi od wymaganej długości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b/>
                <w:bCs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u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D55377">
              <w:rPr>
                <w:rFonts w:eastAsia="ZapfHumanist601PL-Roman"/>
                <w:sz w:val="20"/>
                <w:szCs w:val="20"/>
              </w:rPr>
              <w:t>ywa czasami niepoprawnej pisowni i interpunkcji</w:t>
            </w:r>
          </w:p>
        </w:tc>
      </w:tr>
      <w:tr w:rsidR="00B410B4" w:rsidRPr="00D55377" w:rsidTr="00277EE0">
        <w:tc>
          <w:tcPr>
            <w:tcW w:w="948" w:type="dxa"/>
          </w:tcPr>
          <w:p w:rsidR="00B410B4" w:rsidRPr="00D55377" w:rsidRDefault="00B410B4" w:rsidP="00277EE0">
            <w:pPr>
              <w:spacing w:line="280" w:lineRule="exact"/>
              <w:jc w:val="center"/>
              <w:rPr>
                <w:rFonts w:eastAsia="ZapfHumanist601PL-Roman"/>
                <w:b/>
                <w:bCs/>
                <w:sz w:val="20"/>
                <w:szCs w:val="20"/>
              </w:rPr>
            </w:pPr>
            <w:r w:rsidRPr="00D55377">
              <w:rPr>
                <w:rFonts w:eastAsia="ZapfHumanist601PL-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396" w:type="dxa"/>
          </w:tcPr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próbuje pisać zadania zawierające proste struktury i słownictwo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niech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D55377">
              <w:rPr>
                <w:rFonts w:eastAsia="ZapfHumanist601PL-Roman"/>
                <w:sz w:val="20"/>
                <w:szCs w:val="20"/>
              </w:rPr>
              <w:t>tnie współpracuje z grupą przy pracach projektowych, jest raczej biernym obserwatorem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przewa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D55377">
              <w:rPr>
                <w:rFonts w:eastAsia="ZapfHumanist601PL-Roman"/>
                <w:sz w:val="20"/>
                <w:szCs w:val="20"/>
              </w:rPr>
              <w:t>nie pisze teksty źle zorganizowane, chaotyczne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w zadaniu pisemnym zawiera bardzo niewiele istotnych punktów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pisze teksty na ogół wyraźnie krótsze od wymaganej długości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b/>
                <w:bCs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u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D55377">
              <w:rPr>
                <w:rFonts w:eastAsia="ZapfHumanist601PL-Roman"/>
                <w:sz w:val="20"/>
                <w:szCs w:val="20"/>
              </w:rPr>
              <w:t>ywa przewa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D55377">
              <w:rPr>
                <w:rFonts w:eastAsia="ZapfHumanist601PL-Roman"/>
                <w:sz w:val="20"/>
                <w:szCs w:val="20"/>
              </w:rPr>
              <w:t>nie niepoprawnej pisowni i interpunkcji</w:t>
            </w:r>
          </w:p>
        </w:tc>
      </w:tr>
      <w:tr w:rsidR="00B410B4" w:rsidRPr="00D55377" w:rsidTr="00277EE0">
        <w:tc>
          <w:tcPr>
            <w:tcW w:w="948" w:type="dxa"/>
          </w:tcPr>
          <w:p w:rsidR="00B410B4" w:rsidRPr="00D55377" w:rsidRDefault="00B410B4" w:rsidP="00277EE0">
            <w:pPr>
              <w:spacing w:line="280" w:lineRule="exact"/>
              <w:jc w:val="center"/>
              <w:rPr>
                <w:rFonts w:eastAsia="ZapfHumanist601PL-Roman"/>
                <w:b/>
                <w:bCs/>
                <w:sz w:val="20"/>
                <w:szCs w:val="20"/>
              </w:rPr>
            </w:pPr>
            <w:r w:rsidRPr="00D55377">
              <w:rPr>
                <w:rFonts w:eastAsia="ZapfHumanist601PL-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96" w:type="dxa"/>
          </w:tcPr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nawet nie próbuje pisać zada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ń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otwartych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odmawia współpracy z grupą przy pracach projektowych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we wszystkich zadaniach pisemnych, nawet w przepisywaniu z tablicy, u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D55377">
              <w:rPr>
                <w:rFonts w:eastAsia="ZapfHumanist601PL-Roman"/>
                <w:sz w:val="20"/>
                <w:szCs w:val="20"/>
              </w:rPr>
              <w:t>ywa niepoprawnej pisowni i interpunkcji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b/>
                <w:bCs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nie prowadzi zeszytu przedmiotowego lub robi to bardzo niechlujnie, przez co zeszyt jest nieprzydatny w procesie uczenia si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ę</w:t>
            </w:r>
          </w:p>
        </w:tc>
      </w:tr>
    </w:tbl>
    <w:p w:rsidR="00B410B4" w:rsidRPr="00CB5C7B" w:rsidRDefault="00B410B4" w:rsidP="00B410B4">
      <w:pPr>
        <w:spacing w:line="280" w:lineRule="exact"/>
        <w:rPr>
          <w:sz w:val="20"/>
          <w:szCs w:val="20"/>
        </w:rPr>
      </w:pPr>
    </w:p>
    <w:p w:rsidR="00B410B4" w:rsidRPr="00CB5C7B" w:rsidRDefault="00B410B4" w:rsidP="00B410B4">
      <w:pPr>
        <w:spacing w:line="280" w:lineRule="exact"/>
        <w:rPr>
          <w:rFonts w:eastAsia="ZapfHumanist601PL-Roman"/>
          <w:sz w:val="20"/>
          <w:szCs w:val="20"/>
        </w:rPr>
      </w:pPr>
      <w:r>
        <w:rPr>
          <w:rFonts w:eastAsia="ZapfHumanist601PL-Roman"/>
          <w:b/>
          <w:bCs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9396"/>
      </w:tblGrid>
      <w:tr w:rsidR="00B410B4" w:rsidRPr="00D55377" w:rsidTr="00277EE0">
        <w:tc>
          <w:tcPr>
            <w:tcW w:w="948" w:type="dxa"/>
            <w:shd w:val="clear" w:color="auto" w:fill="FFFFCC"/>
          </w:tcPr>
          <w:p w:rsidR="00B410B4" w:rsidRPr="00D55377" w:rsidRDefault="00B410B4" w:rsidP="00277EE0">
            <w:pPr>
              <w:spacing w:line="280" w:lineRule="exact"/>
              <w:jc w:val="center"/>
              <w:rPr>
                <w:rFonts w:eastAsia="ZapfHumanist601PL-Roman"/>
                <w:b/>
                <w:bCs/>
                <w:szCs w:val="20"/>
              </w:rPr>
            </w:pPr>
            <w:r w:rsidRPr="00D55377">
              <w:rPr>
                <w:rFonts w:eastAsia="ZapfHumanist601PL-Roman"/>
                <w:b/>
                <w:bCs/>
                <w:szCs w:val="20"/>
              </w:rPr>
              <w:lastRenderedPageBreak/>
              <w:t>Skala</w:t>
            </w:r>
            <w:r w:rsidRPr="00D55377">
              <w:rPr>
                <w:rFonts w:eastAsia="ZapfHumanist601PL-Roman"/>
                <w:b/>
                <w:bCs/>
                <w:szCs w:val="20"/>
              </w:rPr>
              <w:br/>
              <w:t>ocen</w:t>
            </w:r>
          </w:p>
        </w:tc>
        <w:tc>
          <w:tcPr>
            <w:tcW w:w="9396" w:type="dxa"/>
            <w:shd w:val="clear" w:color="auto" w:fill="FFFFCC"/>
          </w:tcPr>
          <w:p w:rsidR="00B410B4" w:rsidRPr="00D55377" w:rsidRDefault="00B410B4" w:rsidP="00277EE0">
            <w:pPr>
              <w:spacing w:line="280" w:lineRule="exact"/>
              <w:jc w:val="center"/>
              <w:rPr>
                <w:rFonts w:eastAsia="ZapfHumanist601PL-Roman"/>
                <w:b/>
                <w:bCs/>
                <w:szCs w:val="20"/>
              </w:rPr>
            </w:pPr>
            <w:r w:rsidRPr="00D55377">
              <w:rPr>
                <w:rFonts w:eastAsia="ZapfHumanist601PL-Roman"/>
                <w:b/>
                <w:bCs/>
                <w:szCs w:val="20"/>
              </w:rPr>
              <w:t>Praca projektowa indywidualna</w:t>
            </w:r>
          </w:p>
          <w:p w:rsidR="00B410B4" w:rsidRPr="00D55377" w:rsidRDefault="00B410B4" w:rsidP="00277EE0">
            <w:pPr>
              <w:spacing w:line="280" w:lineRule="exact"/>
              <w:jc w:val="center"/>
              <w:rPr>
                <w:rFonts w:eastAsia="ZapfHumanist601PL-Roman"/>
                <w:b/>
                <w:bCs/>
                <w:szCs w:val="20"/>
              </w:rPr>
            </w:pPr>
            <w:r w:rsidRPr="00D55377">
              <w:rPr>
                <w:rFonts w:eastAsia="ZapfHumanist601PL-Roman"/>
                <w:b/>
                <w:bCs/>
                <w:szCs w:val="20"/>
              </w:rPr>
              <w:t>Osiągnięcia ucznia:</w:t>
            </w:r>
          </w:p>
        </w:tc>
      </w:tr>
      <w:tr w:rsidR="00B410B4" w:rsidRPr="00D55377" w:rsidTr="00277EE0">
        <w:tc>
          <w:tcPr>
            <w:tcW w:w="948" w:type="dxa"/>
          </w:tcPr>
          <w:p w:rsidR="00B410B4" w:rsidRPr="00D55377" w:rsidRDefault="00B410B4" w:rsidP="00277EE0">
            <w:pPr>
              <w:spacing w:line="280" w:lineRule="exact"/>
              <w:jc w:val="center"/>
              <w:rPr>
                <w:rFonts w:eastAsia="ZapfHumanist601PL-Roman"/>
                <w:b/>
                <w:bCs/>
                <w:sz w:val="20"/>
                <w:szCs w:val="20"/>
              </w:rPr>
            </w:pPr>
            <w:r w:rsidRPr="00D55377">
              <w:rPr>
                <w:rFonts w:eastAsia="ZapfHumanist601PL-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396" w:type="dxa"/>
          </w:tcPr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praca o wyjątkowych walorach merytorycznych i artystycznych z wykorzystaniem wiadomości z innych przedmiotów nauczania, ro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D55377">
              <w:rPr>
                <w:rFonts w:eastAsia="ZapfHumanist601PL-Roman"/>
                <w:sz w:val="20"/>
                <w:szCs w:val="20"/>
              </w:rPr>
              <w:t>nych źródeł i mediów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doskonale zaprezentowana</w:t>
            </w:r>
          </w:p>
        </w:tc>
      </w:tr>
      <w:tr w:rsidR="00B410B4" w:rsidRPr="00D55377" w:rsidTr="00277EE0">
        <w:tc>
          <w:tcPr>
            <w:tcW w:w="948" w:type="dxa"/>
          </w:tcPr>
          <w:p w:rsidR="00B410B4" w:rsidRPr="00D55377" w:rsidRDefault="00B410B4" w:rsidP="00277EE0">
            <w:pPr>
              <w:spacing w:line="280" w:lineRule="exact"/>
              <w:jc w:val="center"/>
              <w:rPr>
                <w:rFonts w:eastAsia="ZapfHumanist601PL-Roman"/>
                <w:b/>
                <w:bCs/>
                <w:sz w:val="20"/>
                <w:szCs w:val="20"/>
              </w:rPr>
            </w:pPr>
            <w:r w:rsidRPr="00D55377">
              <w:rPr>
                <w:rFonts w:eastAsia="ZapfHumanist601PL-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396" w:type="dxa"/>
          </w:tcPr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praca bardzo staranna, zawiera wiele wiadomości pochodzących z innych przedmiotów nauczania i ro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D55377">
              <w:rPr>
                <w:rFonts w:eastAsia="ZapfHumanist601PL-Roman"/>
                <w:sz w:val="20"/>
                <w:szCs w:val="20"/>
              </w:rPr>
              <w:t>nych źródeł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właściwie zaprezentowana</w:t>
            </w:r>
          </w:p>
        </w:tc>
      </w:tr>
      <w:tr w:rsidR="00B410B4" w:rsidRPr="00D55377" w:rsidTr="00277EE0">
        <w:tc>
          <w:tcPr>
            <w:tcW w:w="948" w:type="dxa"/>
          </w:tcPr>
          <w:p w:rsidR="00B410B4" w:rsidRPr="00D55377" w:rsidRDefault="00B410B4" w:rsidP="00277EE0">
            <w:pPr>
              <w:spacing w:line="280" w:lineRule="exact"/>
              <w:jc w:val="center"/>
              <w:rPr>
                <w:rFonts w:eastAsia="ZapfHumanist601PL-Roman"/>
                <w:b/>
                <w:bCs/>
                <w:sz w:val="20"/>
                <w:szCs w:val="20"/>
              </w:rPr>
            </w:pPr>
            <w:r w:rsidRPr="00D55377">
              <w:rPr>
                <w:rFonts w:eastAsia="ZapfHumanist601PL-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396" w:type="dxa"/>
          </w:tcPr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b/>
                <w:bCs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praca wykonana bardzo starannie, ale nie wskazuje na wykorzystywanie wiadomości interdyscyplinarnych lub niezaprezentowana we właściwy sposób</w:t>
            </w:r>
          </w:p>
        </w:tc>
      </w:tr>
      <w:tr w:rsidR="00B410B4" w:rsidRPr="00D55377" w:rsidTr="00277EE0">
        <w:tc>
          <w:tcPr>
            <w:tcW w:w="948" w:type="dxa"/>
          </w:tcPr>
          <w:p w:rsidR="00B410B4" w:rsidRPr="00D55377" w:rsidRDefault="00B410B4" w:rsidP="00277EE0">
            <w:pPr>
              <w:spacing w:line="280" w:lineRule="exact"/>
              <w:jc w:val="center"/>
              <w:rPr>
                <w:rFonts w:eastAsia="ZapfHumanist601PL-Roman"/>
                <w:b/>
                <w:bCs/>
                <w:sz w:val="20"/>
                <w:szCs w:val="20"/>
              </w:rPr>
            </w:pPr>
            <w:r w:rsidRPr="00D55377">
              <w:rPr>
                <w:rFonts w:eastAsia="ZapfHumanist601PL-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396" w:type="dxa"/>
          </w:tcPr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praca niezbyt starannie wykonana, o niewielkiej wartości merytorycznej i artystycznej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zaprezentowana w mało interesujący sposób</w:t>
            </w:r>
          </w:p>
        </w:tc>
      </w:tr>
      <w:tr w:rsidR="00B410B4" w:rsidRPr="00D55377" w:rsidTr="00277EE0">
        <w:tc>
          <w:tcPr>
            <w:tcW w:w="948" w:type="dxa"/>
          </w:tcPr>
          <w:p w:rsidR="00B410B4" w:rsidRPr="00D55377" w:rsidRDefault="00B410B4" w:rsidP="00277EE0">
            <w:pPr>
              <w:spacing w:line="280" w:lineRule="exact"/>
              <w:jc w:val="center"/>
              <w:rPr>
                <w:rFonts w:eastAsia="ZapfHumanist601PL-Roman"/>
                <w:b/>
                <w:bCs/>
                <w:sz w:val="20"/>
                <w:szCs w:val="20"/>
              </w:rPr>
            </w:pPr>
            <w:r w:rsidRPr="00D55377">
              <w:rPr>
                <w:rFonts w:eastAsia="ZapfHumanist601PL-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396" w:type="dxa"/>
          </w:tcPr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praca niestaranna, o nikłej wartości merytorycznej i artystycznej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zawiera wiele bł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D55377">
              <w:rPr>
                <w:rFonts w:eastAsia="ZapfHumanist601PL-Roman"/>
                <w:sz w:val="20"/>
                <w:szCs w:val="20"/>
              </w:rPr>
              <w:t>dów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b/>
                <w:bCs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wskazuje na próbę komunikacji j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D55377">
              <w:rPr>
                <w:rFonts w:eastAsia="ZapfHumanist601PL-Roman"/>
                <w:sz w:val="20"/>
                <w:szCs w:val="20"/>
              </w:rPr>
              <w:t>zykowej i pewien wysiłek wło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D55377">
              <w:rPr>
                <w:rFonts w:eastAsia="ZapfHumanist601PL-Roman"/>
                <w:sz w:val="20"/>
                <w:szCs w:val="20"/>
              </w:rPr>
              <w:t>ony w jej wykonanie</w:t>
            </w:r>
          </w:p>
        </w:tc>
      </w:tr>
      <w:tr w:rsidR="00B410B4" w:rsidRPr="00D55377" w:rsidTr="00277EE0">
        <w:tc>
          <w:tcPr>
            <w:tcW w:w="948" w:type="dxa"/>
          </w:tcPr>
          <w:p w:rsidR="00B410B4" w:rsidRPr="00D55377" w:rsidRDefault="00B410B4" w:rsidP="00277EE0">
            <w:pPr>
              <w:spacing w:line="280" w:lineRule="exact"/>
              <w:jc w:val="center"/>
              <w:rPr>
                <w:rFonts w:eastAsia="ZapfHumanist601PL-Roman"/>
                <w:b/>
                <w:bCs/>
                <w:sz w:val="20"/>
                <w:szCs w:val="20"/>
              </w:rPr>
            </w:pPr>
            <w:r w:rsidRPr="00D55377">
              <w:rPr>
                <w:rFonts w:eastAsia="ZapfHumanist601PL-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96" w:type="dxa"/>
          </w:tcPr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b/>
                <w:bCs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brak pracy projektowej lub praca tak niepoprawna i niestaranna, 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D55377">
              <w:rPr>
                <w:rFonts w:eastAsia="ZapfHumanist601PL-Roman"/>
                <w:sz w:val="20"/>
                <w:szCs w:val="20"/>
              </w:rPr>
              <w:t>e niemo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D55377">
              <w:rPr>
                <w:rFonts w:eastAsia="ZapfHumanist601PL-Roman"/>
                <w:sz w:val="20"/>
                <w:szCs w:val="20"/>
              </w:rPr>
              <w:t>liwe jest przyznanie jej oceny pozytywnej</w:t>
            </w:r>
          </w:p>
        </w:tc>
      </w:tr>
    </w:tbl>
    <w:p w:rsidR="00B410B4" w:rsidRPr="00CB5C7B" w:rsidRDefault="00B410B4" w:rsidP="00B410B4">
      <w:pPr>
        <w:spacing w:line="280" w:lineRule="exact"/>
        <w:rPr>
          <w:rFonts w:eastAsia="ZapfHumanist601PL-Roman"/>
          <w:b/>
          <w:bCs/>
          <w:sz w:val="20"/>
          <w:szCs w:val="20"/>
        </w:rPr>
      </w:pPr>
    </w:p>
    <w:p w:rsidR="00B410B4" w:rsidRPr="00CB5C7B" w:rsidRDefault="00B410B4" w:rsidP="00B410B4">
      <w:pPr>
        <w:spacing w:line="280" w:lineRule="exact"/>
        <w:rPr>
          <w:rFonts w:eastAsia="ZapfHumanist601PL-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9396"/>
      </w:tblGrid>
      <w:tr w:rsidR="00B410B4" w:rsidRPr="00D55377" w:rsidTr="00277EE0">
        <w:tc>
          <w:tcPr>
            <w:tcW w:w="948" w:type="dxa"/>
            <w:shd w:val="clear" w:color="auto" w:fill="FFFFCC"/>
          </w:tcPr>
          <w:p w:rsidR="00B410B4" w:rsidRPr="00D55377" w:rsidRDefault="00B410B4" w:rsidP="00277EE0">
            <w:pPr>
              <w:spacing w:line="280" w:lineRule="exact"/>
              <w:jc w:val="center"/>
              <w:rPr>
                <w:rFonts w:eastAsia="ZapfHumanist601PL-Roman"/>
                <w:b/>
                <w:bCs/>
              </w:rPr>
            </w:pPr>
            <w:r w:rsidRPr="00D55377">
              <w:rPr>
                <w:rFonts w:eastAsia="ZapfHumanist601PL-Roman"/>
                <w:b/>
                <w:bCs/>
              </w:rPr>
              <w:t>Skala</w:t>
            </w:r>
            <w:r w:rsidRPr="00D55377">
              <w:rPr>
                <w:rFonts w:eastAsia="ZapfHumanist601PL-Roman"/>
                <w:b/>
                <w:bCs/>
              </w:rPr>
              <w:br/>
              <w:t>ocen</w:t>
            </w:r>
          </w:p>
        </w:tc>
        <w:tc>
          <w:tcPr>
            <w:tcW w:w="9396" w:type="dxa"/>
            <w:shd w:val="clear" w:color="auto" w:fill="FFFFCC"/>
          </w:tcPr>
          <w:p w:rsidR="00B410B4" w:rsidRPr="00D55377" w:rsidRDefault="00B410B4" w:rsidP="00277EE0">
            <w:pPr>
              <w:spacing w:line="280" w:lineRule="exact"/>
              <w:jc w:val="center"/>
              <w:rPr>
                <w:rFonts w:eastAsia="ZapfHumanist601PL-Roman"/>
                <w:b/>
                <w:bCs/>
              </w:rPr>
            </w:pPr>
            <w:r w:rsidRPr="00D55377">
              <w:rPr>
                <w:rFonts w:eastAsia="ZapfHumanist601PL-Roman"/>
                <w:b/>
                <w:bCs/>
              </w:rPr>
              <w:t>Współpraca w grupie</w:t>
            </w:r>
          </w:p>
          <w:p w:rsidR="00B410B4" w:rsidRPr="00D55377" w:rsidRDefault="00B410B4" w:rsidP="00277EE0">
            <w:pPr>
              <w:spacing w:line="280" w:lineRule="exact"/>
              <w:jc w:val="center"/>
              <w:rPr>
                <w:rFonts w:eastAsia="ZapfHumanist601PL-Roman"/>
                <w:b/>
                <w:bCs/>
              </w:rPr>
            </w:pPr>
            <w:r w:rsidRPr="00D55377">
              <w:rPr>
                <w:rFonts w:eastAsia="ZapfHumanist601PL-Roman"/>
                <w:b/>
                <w:bCs/>
              </w:rPr>
              <w:t>Osiągnięcia ucznia:</w:t>
            </w:r>
          </w:p>
        </w:tc>
      </w:tr>
      <w:tr w:rsidR="00B410B4" w:rsidRPr="00D55377" w:rsidTr="00277EE0">
        <w:tc>
          <w:tcPr>
            <w:tcW w:w="948" w:type="dxa"/>
          </w:tcPr>
          <w:p w:rsidR="00B410B4" w:rsidRPr="00D55377" w:rsidRDefault="00B410B4" w:rsidP="00277EE0">
            <w:pPr>
              <w:spacing w:line="280" w:lineRule="exact"/>
              <w:jc w:val="center"/>
              <w:rPr>
                <w:rFonts w:eastAsia="ZapfHumanist601PL-Roman"/>
                <w:b/>
                <w:bCs/>
                <w:sz w:val="20"/>
                <w:szCs w:val="20"/>
              </w:rPr>
            </w:pPr>
            <w:r w:rsidRPr="00D55377">
              <w:rPr>
                <w:rFonts w:eastAsia="ZapfHumanist601PL-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396" w:type="dxa"/>
          </w:tcPr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potrafi współpracować w grupie, zaplanować zadanie, podjąć jego realizacj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i doprowadzić do ko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ń</w:t>
            </w:r>
            <w:r w:rsidRPr="00D55377">
              <w:rPr>
                <w:rFonts w:eastAsia="ZapfHumanist601PL-Roman"/>
                <w:sz w:val="20"/>
                <w:szCs w:val="20"/>
              </w:rPr>
              <w:t>ca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wykazuje du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D55377">
              <w:rPr>
                <w:rFonts w:eastAsia="ZapfHumanist601PL-Roman"/>
                <w:sz w:val="20"/>
                <w:szCs w:val="20"/>
              </w:rPr>
              <w:t>ą doz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myślenia twórczego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w przypadku pracy grupowej czuje si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współodpowiedzialny za proces i efekt ko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ń</w:t>
            </w:r>
            <w:r w:rsidRPr="00D55377">
              <w:rPr>
                <w:rFonts w:eastAsia="ZapfHumanist601PL-Roman"/>
                <w:sz w:val="20"/>
                <w:szCs w:val="20"/>
              </w:rPr>
              <w:t>cowy, ale nie narzuca swojej wizji innym i nie stara si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dominować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potrafi wykorzystywać informacje z innych dziedzin nauczania i odpowiednio je przetwarzać, a tak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D55377">
              <w:rPr>
                <w:rFonts w:eastAsia="ZapfHumanist601PL-Roman"/>
                <w:sz w:val="20"/>
                <w:szCs w:val="20"/>
              </w:rPr>
              <w:t>e uwzględnić w produkcie ko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ń</w:t>
            </w:r>
            <w:r w:rsidRPr="00D55377">
              <w:rPr>
                <w:rFonts w:eastAsia="ZapfHumanist601PL-Roman"/>
                <w:sz w:val="20"/>
                <w:szCs w:val="20"/>
              </w:rPr>
              <w:t>cowym informacje i materiały przedstawione przez innych członków grupy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b/>
                <w:bCs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poza formą pisemną czy plastyczną, potrafi z powodzeniem wspólną prac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zaprezentować ustnie lub tak pokierować prezentacją, by ka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D55377">
              <w:rPr>
                <w:rFonts w:eastAsia="ZapfHumanist601PL-Roman"/>
                <w:sz w:val="20"/>
                <w:szCs w:val="20"/>
              </w:rPr>
              <w:t>dy członek grupy miał w niej swój udział</w:t>
            </w:r>
          </w:p>
        </w:tc>
      </w:tr>
      <w:tr w:rsidR="00B410B4" w:rsidRPr="00D55377" w:rsidTr="00277EE0">
        <w:tc>
          <w:tcPr>
            <w:tcW w:w="948" w:type="dxa"/>
          </w:tcPr>
          <w:p w:rsidR="00B410B4" w:rsidRPr="00D55377" w:rsidRDefault="00B410B4" w:rsidP="00277EE0">
            <w:pPr>
              <w:spacing w:line="280" w:lineRule="exact"/>
              <w:jc w:val="center"/>
              <w:rPr>
                <w:rFonts w:eastAsia="ZapfHumanist601PL-Roman"/>
                <w:b/>
                <w:bCs/>
                <w:sz w:val="20"/>
                <w:szCs w:val="20"/>
              </w:rPr>
            </w:pPr>
            <w:r w:rsidRPr="00D55377">
              <w:rPr>
                <w:rFonts w:eastAsia="ZapfHumanist601PL-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396" w:type="dxa"/>
          </w:tcPr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potrafi współpracować w grupie, zaplanować zadanie, podjąć jego realizacj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i doprowadzić do ko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ń</w:t>
            </w:r>
            <w:r w:rsidRPr="00D55377">
              <w:rPr>
                <w:rFonts w:eastAsia="ZapfHumanist601PL-Roman"/>
                <w:sz w:val="20"/>
                <w:szCs w:val="20"/>
              </w:rPr>
              <w:t>ca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wykazuje du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D55377">
              <w:rPr>
                <w:rFonts w:eastAsia="ZapfHumanist601PL-Roman"/>
                <w:sz w:val="20"/>
                <w:szCs w:val="20"/>
              </w:rPr>
              <w:t>a doz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myślenia twórczego, ale zdarza mu si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narzucać swoja wol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innym i dominować nad grupą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w przypadku pracy grupowej czuje si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odpowiedzialny za proces i efekt ko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ń</w:t>
            </w:r>
            <w:r w:rsidRPr="00D55377">
              <w:rPr>
                <w:rFonts w:eastAsia="ZapfHumanist601PL-Roman"/>
                <w:sz w:val="20"/>
                <w:szCs w:val="20"/>
              </w:rPr>
              <w:t>cowy; na ogół to on rozdziela zadania w grupie i dba o ich wykonanie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potrafi wykorzystywać informacje z ro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D55377">
              <w:rPr>
                <w:rFonts w:eastAsia="ZapfHumanist601PL-Roman"/>
                <w:sz w:val="20"/>
                <w:szCs w:val="20"/>
              </w:rPr>
              <w:t>nych dziedzin nauczania i odpowiednio je przetwarzać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b/>
                <w:bCs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poza formą pisemną czy plastyczną, potrafi z powodzeniem zaprezentować prac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ustnie</w:t>
            </w:r>
          </w:p>
        </w:tc>
      </w:tr>
      <w:tr w:rsidR="00B410B4" w:rsidRPr="00D55377" w:rsidTr="00277EE0">
        <w:tc>
          <w:tcPr>
            <w:tcW w:w="948" w:type="dxa"/>
          </w:tcPr>
          <w:p w:rsidR="00B410B4" w:rsidRPr="00D55377" w:rsidRDefault="00B410B4" w:rsidP="00277EE0">
            <w:pPr>
              <w:spacing w:line="280" w:lineRule="exact"/>
              <w:jc w:val="center"/>
              <w:rPr>
                <w:rFonts w:eastAsia="ZapfHumanist601PL-Roman"/>
                <w:b/>
                <w:bCs/>
                <w:sz w:val="20"/>
                <w:szCs w:val="20"/>
              </w:rPr>
            </w:pPr>
            <w:r w:rsidRPr="00D55377">
              <w:rPr>
                <w:rFonts w:eastAsia="ZapfHumanist601PL-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396" w:type="dxa"/>
          </w:tcPr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potrafi współpracować w grupie, choć najczęściej realizuje zadania zaproponowane przez bardziej twórczych członków grupy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najczęściej czuje si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współodpowiedzialny za proces i efekt ko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ń</w:t>
            </w:r>
            <w:r w:rsidRPr="00D55377">
              <w:rPr>
                <w:rFonts w:eastAsia="ZapfHumanist601PL-Roman"/>
                <w:sz w:val="20"/>
                <w:szCs w:val="20"/>
              </w:rPr>
              <w:t>cowy pracy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cz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D55377">
              <w:rPr>
                <w:rFonts w:eastAsia="ZapfHumanist601PL-Roman"/>
                <w:sz w:val="20"/>
                <w:szCs w:val="20"/>
              </w:rPr>
              <w:t>sto wykorzystuje informacje z innych dziedzin nauczania, choć miewa kłopoty z ich przetworzeniem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b/>
                <w:bCs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najczęściej potrafi zaprezentować prac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ustnie, wskazując na elementy wykonane przez siebie</w:t>
            </w:r>
          </w:p>
        </w:tc>
      </w:tr>
      <w:tr w:rsidR="00B410B4" w:rsidRPr="00D55377" w:rsidTr="00277EE0">
        <w:tc>
          <w:tcPr>
            <w:tcW w:w="948" w:type="dxa"/>
          </w:tcPr>
          <w:p w:rsidR="00B410B4" w:rsidRPr="00D55377" w:rsidRDefault="00B410B4" w:rsidP="00277EE0">
            <w:pPr>
              <w:spacing w:line="280" w:lineRule="exact"/>
              <w:jc w:val="center"/>
              <w:rPr>
                <w:rFonts w:eastAsia="ZapfHumanist601PL-Roman"/>
                <w:b/>
                <w:bCs/>
                <w:sz w:val="20"/>
                <w:szCs w:val="20"/>
              </w:rPr>
            </w:pPr>
            <w:r w:rsidRPr="00D55377">
              <w:rPr>
                <w:rFonts w:eastAsia="ZapfHumanist601PL-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396" w:type="dxa"/>
          </w:tcPr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w niewielkim stopniu przyczynia si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do powstania pracy grupowej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zazwyczaj ogranicza si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do dostarczenia materiałów w j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D55377">
              <w:rPr>
                <w:rFonts w:eastAsia="ZapfHumanist601PL-Roman"/>
                <w:sz w:val="20"/>
                <w:szCs w:val="20"/>
              </w:rPr>
              <w:t>zyku polskim, pozostawiając innym członkom grupy zadanie przetworzenia ich na j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D55377">
              <w:rPr>
                <w:rFonts w:eastAsia="ZapfHumanist601PL-Roman"/>
                <w:sz w:val="20"/>
                <w:szCs w:val="20"/>
              </w:rPr>
              <w:t>zyk angielski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b/>
                <w:bCs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w bardzo ograniczony sposób potrafi zaprezentować prac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ustnie i wskazać w niej na swój udział</w:t>
            </w:r>
          </w:p>
        </w:tc>
      </w:tr>
      <w:tr w:rsidR="00B410B4" w:rsidRPr="00D55377" w:rsidTr="00277EE0">
        <w:tc>
          <w:tcPr>
            <w:tcW w:w="948" w:type="dxa"/>
          </w:tcPr>
          <w:p w:rsidR="00B410B4" w:rsidRPr="00D55377" w:rsidRDefault="00B410B4" w:rsidP="00277EE0">
            <w:pPr>
              <w:spacing w:line="280" w:lineRule="exact"/>
              <w:jc w:val="center"/>
              <w:rPr>
                <w:rFonts w:eastAsia="ZapfHumanist601PL-Roman"/>
                <w:b/>
                <w:bCs/>
                <w:sz w:val="20"/>
                <w:szCs w:val="20"/>
              </w:rPr>
            </w:pPr>
            <w:r w:rsidRPr="00D55377">
              <w:rPr>
                <w:rFonts w:eastAsia="ZapfHumanist601PL-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396" w:type="dxa"/>
          </w:tcPr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jest bardzo biernym członkiem grupy, cz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D55377">
              <w:rPr>
                <w:rFonts w:eastAsia="ZapfHumanist601PL-Roman"/>
                <w:sz w:val="20"/>
                <w:szCs w:val="20"/>
              </w:rPr>
              <w:t>sto jego rola ogranicza si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do funkcji pomocniczych, mechanicznego przepisywania lub podawania materiałów służących do powstania grupowej pracy projektowej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bardzo niech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D55377">
              <w:rPr>
                <w:rFonts w:eastAsia="ZapfHumanist601PL-Roman"/>
                <w:sz w:val="20"/>
                <w:szCs w:val="20"/>
              </w:rPr>
              <w:t>tnie identyfikuje si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z grupą i praca, nie czuje si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za nią odpowiedzialny w takim stopniu jak powinien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b/>
                <w:bCs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nie potrafi zaprezentować pracy ustnie</w:t>
            </w:r>
          </w:p>
        </w:tc>
      </w:tr>
      <w:tr w:rsidR="00B410B4" w:rsidRPr="00D55377" w:rsidTr="00277EE0">
        <w:tc>
          <w:tcPr>
            <w:tcW w:w="948" w:type="dxa"/>
          </w:tcPr>
          <w:p w:rsidR="00B410B4" w:rsidRPr="00D55377" w:rsidRDefault="00B410B4" w:rsidP="00277EE0">
            <w:pPr>
              <w:spacing w:line="280" w:lineRule="exact"/>
              <w:jc w:val="center"/>
              <w:rPr>
                <w:rFonts w:eastAsia="ZapfHumanist601PL-Roman"/>
                <w:b/>
                <w:bCs/>
                <w:sz w:val="20"/>
                <w:szCs w:val="20"/>
              </w:rPr>
            </w:pPr>
            <w:r w:rsidRPr="00D55377">
              <w:rPr>
                <w:rFonts w:eastAsia="ZapfHumanist601PL-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96" w:type="dxa"/>
          </w:tcPr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nie chce pracować w grupie, nie czuje si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za nią współodpowiedzialny, cz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D55377">
              <w:rPr>
                <w:rFonts w:eastAsia="ZapfHumanist601PL-Roman"/>
                <w:sz w:val="20"/>
                <w:szCs w:val="20"/>
              </w:rPr>
              <w:t>sto utrudnia i dezorganizuje prac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innym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b/>
                <w:bCs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nawet w najmniejszym stopniu nie przyczynił si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do powstania wspólnej pracy projektowej</w:t>
            </w:r>
          </w:p>
        </w:tc>
      </w:tr>
    </w:tbl>
    <w:p w:rsidR="00B410B4" w:rsidRDefault="00B410B4" w:rsidP="00B410B4">
      <w:pPr>
        <w:spacing w:line="280" w:lineRule="exact"/>
        <w:rPr>
          <w:rFonts w:eastAsia="ZapfHumanist601PL-Roman"/>
          <w:b/>
          <w:bCs/>
          <w:sz w:val="20"/>
          <w:szCs w:val="20"/>
        </w:rPr>
      </w:pPr>
    </w:p>
    <w:p w:rsidR="00CF4F4A" w:rsidRPr="00CB5C7B" w:rsidRDefault="00CF4F4A" w:rsidP="00B410B4">
      <w:pPr>
        <w:spacing w:line="280" w:lineRule="exact"/>
        <w:rPr>
          <w:rFonts w:eastAsia="ZapfHumanist601PL-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9396"/>
      </w:tblGrid>
      <w:tr w:rsidR="00B410B4" w:rsidRPr="00D55377" w:rsidTr="00277EE0">
        <w:tc>
          <w:tcPr>
            <w:tcW w:w="948" w:type="dxa"/>
            <w:shd w:val="clear" w:color="auto" w:fill="FFFFCC"/>
          </w:tcPr>
          <w:p w:rsidR="00B410B4" w:rsidRPr="00D55377" w:rsidRDefault="00B410B4" w:rsidP="00277EE0">
            <w:pPr>
              <w:spacing w:line="280" w:lineRule="exact"/>
              <w:jc w:val="center"/>
              <w:rPr>
                <w:rFonts w:eastAsia="ZapfHumanist601PL-Roman"/>
                <w:b/>
                <w:bCs/>
              </w:rPr>
            </w:pPr>
            <w:r w:rsidRPr="00D55377">
              <w:rPr>
                <w:rFonts w:eastAsia="ZapfHumanist601PL-Roman"/>
                <w:b/>
                <w:bCs/>
              </w:rPr>
              <w:lastRenderedPageBreak/>
              <w:t>Skala</w:t>
            </w:r>
            <w:r w:rsidRPr="00D55377">
              <w:rPr>
                <w:rFonts w:eastAsia="ZapfHumanist601PL-Roman"/>
                <w:b/>
                <w:bCs/>
              </w:rPr>
              <w:br/>
              <w:t>ocen</w:t>
            </w:r>
          </w:p>
        </w:tc>
        <w:tc>
          <w:tcPr>
            <w:tcW w:w="9396" w:type="dxa"/>
            <w:shd w:val="clear" w:color="auto" w:fill="FFFFCC"/>
          </w:tcPr>
          <w:p w:rsidR="00B410B4" w:rsidRPr="00D55377" w:rsidRDefault="00B410B4" w:rsidP="00277EE0">
            <w:pPr>
              <w:spacing w:line="280" w:lineRule="exact"/>
              <w:jc w:val="center"/>
              <w:rPr>
                <w:rFonts w:eastAsia="ZapfHumanist601PL-Roman"/>
                <w:b/>
                <w:bCs/>
              </w:rPr>
            </w:pPr>
            <w:r w:rsidRPr="00D55377">
              <w:rPr>
                <w:rFonts w:eastAsia="ZapfHumanist601PL-Roman"/>
                <w:b/>
                <w:bCs/>
              </w:rPr>
              <w:t xml:space="preserve">Umiejętność samodzielnego uczenia się </w:t>
            </w:r>
            <w:r w:rsidRPr="00D55377">
              <w:rPr>
                <w:rFonts w:eastAsia="ZapfHumanist601PL-Roman"/>
                <w:b/>
                <w:bCs/>
              </w:rPr>
              <w:br/>
              <w:t>Osiągnięcia ucznia:</w:t>
            </w:r>
          </w:p>
        </w:tc>
      </w:tr>
      <w:tr w:rsidR="00B410B4" w:rsidRPr="00D55377" w:rsidTr="00277EE0">
        <w:tc>
          <w:tcPr>
            <w:tcW w:w="948" w:type="dxa"/>
          </w:tcPr>
          <w:p w:rsidR="00B410B4" w:rsidRPr="00D55377" w:rsidRDefault="00B410B4" w:rsidP="00277EE0">
            <w:pPr>
              <w:spacing w:line="280" w:lineRule="exact"/>
              <w:jc w:val="center"/>
              <w:rPr>
                <w:rFonts w:eastAsia="ZapfHumanist601PL-Roman"/>
                <w:b/>
                <w:bCs/>
                <w:sz w:val="20"/>
                <w:szCs w:val="20"/>
              </w:rPr>
            </w:pPr>
            <w:r w:rsidRPr="00D55377">
              <w:rPr>
                <w:rFonts w:eastAsia="ZapfHumanist601PL-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396" w:type="dxa"/>
          </w:tcPr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ucze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ń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potrafi zdobywać wiedz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niezale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D55377">
              <w:rPr>
                <w:rFonts w:eastAsia="ZapfHumanist601PL-Roman"/>
                <w:sz w:val="20"/>
                <w:szCs w:val="20"/>
              </w:rPr>
              <w:t>nie od nauczyciela, potrafi korzystać z ro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D55377">
              <w:rPr>
                <w:rFonts w:eastAsia="ZapfHumanist601PL-Roman"/>
                <w:sz w:val="20"/>
                <w:szCs w:val="20"/>
              </w:rPr>
              <w:t>nych słowników, mediów i wykorzystywać wiedz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z innych przedmiotów nauczania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zna ro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D55377">
              <w:rPr>
                <w:rFonts w:eastAsia="ZapfHumanist601PL-Roman"/>
                <w:sz w:val="20"/>
                <w:szCs w:val="20"/>
              </w:rPr>
              <w:t>ne techniki uczenia si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i stosuje te, które są dla niego najskuteczniejsze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jest uczniem refleksyjnym, odpowiedzialnym za własny proces uczenia si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ę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potrafi dostrzec swoje mocne i słabsze strony, określić, czemu powinien poświecić wi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D55377">
              <w:rPr>
                <w:rFonts w:eastAsia="ZapfHumanist601PL-Roman"/>
                <w:sz w:val="20"/>
                <w:szCs w:val="20"/>
              </w:rPr>
              <w:t>cej czasu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b/>
                <w:bCs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ch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D55377">
              <w:rPr>
                <w:rFonts w:eastAsia="ZapfHumanist601PL-Roman"/>
                <w:sz w:val="20"/>
                <w:szCs w:val="20"/>
              </w:rPr>
              <w:t>tnie poszukuje wiedzy dodatkowej, wykraczającej poza program nauczania obowiązujący na poziomie jego grupy</w:t>
            </w:r>
          </w:p>
        </w:tc>
      </w:tr>
      <w:tr w:rsidR="00B410B4" w:rsidRPr="00D55377" w:rsidTr="00277EE0">
        <w:tc>
          <w:tcPr>
            <w:tcW w:w="948" w:type="dxa"/>
          </w:tcPr>
          <w:p w:rsidR="00B410B4" w:rsidRPr="00D55377" w:rsidRDefault="00B410B4" w:rsidP="00277EE0">
            <w:pPr>
              <w:spacing w:line="280" w:lineRule="exact"/>
              <w:jc w:val="center"/>
              <w:rPr>
                <w:rFonts w:eastAsia="ZapfHumanist601PL-Roman"/>
                <w:b/>
                <w:bCs/>
                <w:sz w:val="20"/>
                <w:szCs w:val="20"/>
              </w:rPr>
            </w:pPr>
            <w:r w:rsidRPr="00D55377">
              <w:rPr>
                <w:rFonts w:eastAsia="ZapfHumanist601PL-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396" w:type="dxa"/>
          </w:tcPr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ucze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ń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w sposób skuteczny wykorzystuje strategie uczenia si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sugerowane przez nauczyciela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podejmuje próby samodzielnego rozwiązywania problemów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potrafi wyciągać wnioski z własnych sukcesów i bł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D55377">
              <w:rPr>
                <w:rFonts w:eastAsia="ZapfHumanist601PL-Roman"/>
                <w:sz w:val="20"/>
                <w:szCs w:val="20"/>
              </w:rPr>
              <w:t>dów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b/>
                <w:bCs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umie korzystać z ro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nych słowników i innych źródeł informacji </w:t>
            </w:r>
          </w:p>
        </w:tc>
      </w:tr>
      <w:tr w:rsidR="00B410B4" w:rsidRPr="00D55377" w:rsidTr="00277EE0">
        <w:tc>
          <w:tcPr>
            <w:tcW w:w="948" w:type="dxa"/>
          </w:tcPr>
          <w:p w:rsidR="00B410B4" w:rsidRPr="00D55377" w:rsidRDefault="00B410B4" w:rsidP="00277EE0">
            <w:pPr>
              <w:spacing w:line="280" w:lineRule="exact"/>
              <w:jc w:val="center"/>
              <w:rPr>
                <w:rFonts w:eastAsia="ZapfHumanist601PL-Roman"/>
                <w:b/>
                <w:bCs/>
                <w:sz w:val="20"/>
                <w:szCs w:val="20"/>
              </w:rPr>
            </w:pPr>
            <w:r w:rsidRPr="00D55377">
              <w:rPr>
                <w:rFonts w:eastAsia="ZapfHumanist601PL-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396" w:type="dxa"/>
          </w:tcPr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czasami podejmuje próby samodzielnego rozwiązywania problemów, niezale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nie od nauczyciela; zazwyczaj jednak potrzebuje pomocy i wskazówek odnośnie dodatkowych źródeł 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stara si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wyciągać wnioski z własnych bł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D55377">
              <w:rPr>
                <w:rFonts w:eastAsia="ZapfHumanist601PL-Roman"/>
                <w:sz w:val="20"/>
                <w:szCs w:val="20"/>
              </w:rPr>
              <w:t>dów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b/>
                <w:bCs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korzysta jedynie ze słownika dwuj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D55377">
              <w:rPr>
                <w:rFonts w:eastAsia="ZapfHumanist601PL-Roman"/>
                <w:sz w:val="20"/>
                <w:szCs w:val="20"/>
              </w:rPr>
              <w:t>zycznego, ale czasami miewa kłopoty z wyborem odpowiedniego słowa</w:t>
            </w:r>
          </w:p>
        </w:tc>
      </w:tr>
      <w:tr w:rsidR="00B410B4" w:rsidRPr="00D55377" w:rsidTr="00277EE0">
        <w:tc>
          <w:tcPr>
            <w:tcW w:w="948" w:type="dxa"/>
          </w:tcPr>
          <w:p w:rsidR="00B410B4" w:rsidRPr="00D55377" w:rsidRDefault="00B410B4" w:rsidP="00277EE0">
            <w:pPr>
              <w:spacing w:line="280" w:lineRule="exact"/>
              <w:jc w:val="center"/>
              <w:rPr>
                <w:rFonts w:eastAsia="ZapfHumanist601PL-Roman"/>
                <w:b/>
                <w:bCs/>
                <w:sz w:val="20"/>
                <w:szCs w:val="20"/>
              </w:rPr>
            </w:pPr>
            <w:r w:rsidRPr="00D55377">
              <w:rPr>
                <w:rFonts w:eastAsia="ZapfHumanist601PL-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396" w:type="dxa"/>
          </w:tcPr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rzadko podejmuje próby samodzielnego rozwiązywania problemów, czy zdobywania wiedzy dodatkowej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wymaga pomocy i wskazówek nauczyciela lub kolegów / kole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D55377">
              <w:rPr>
                <w:rFonts w:eastAsia="ZapfHumanist601PL-Roman"/>
                <w:sz w:val="20"/>
                <w:szCs w:val="20"/>
              </w:rPr>
              <w:t>anek, dzi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D55377">
              <w:rPr>
                <w:rFonts w:eastAsia="ZapfHumanist601PL-Roman"/>
                <w:sz w:val="20"/>
                <w:szCs w:val="20"/>
              </w:rPr>
              <w:t>ki którym wykonuje zadania obowiązkowe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zna zasady korzystania ze słownika dwuj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D55377">
              <w:rPr>
                <w:rFonts w:eastAsia="ZapfHumanist601PL-Roman"/>
                <w:sz w:val="20"/>
                <w:szCs w:val="20"/>
              </w:rPr>
              <w:t>zycznego, ale robi to niech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D55377">
              <w:rPr>
                <w:rFonts w:eastAsia="ZapfHumanist601PL-Roman"/>
                <w:sz w:val="20"/>
                <w:szCs w:val="20"/>
              </w:rPr>
              <w:t>tnie, woli zapytać o nieznane słowo innych</w:t>
            </w:r>
          </w:p>
        </w:tc>
      </w:tr>
      <w:tr w:rsidR="00B410B4" w:rsidRPr="00D55377" w:rsidTr="00277EE0">
        <w:tc>
          <w:tcPr>
            <w:tcW w:w="948" w:type="dxa"/>
          </w:tcPr>
          <w:p w:rsidR="00B410B4" w:rsidRPr="00D55377" w:rsidRDefault="00B410B4" w:rsidP="00277EE0">
            <w:pPr>
              <w:spacing w:line="280" w:lineRule="exact"/>
              <w:jc w:val="center"/>
              <w:rPr>
                <w:rFonts w:eastAsia="ZapfHumanist601PL-Roman"/>
                <w:b/>
                <w:bCs/>
                <w:sz w:val="20"/>
                <w:szCs w:val="20"/>
              </w:rPr>
            </w:pPr>
            <w:r w:rsidRPr="00D55377">
              <w:rPr>
                <w:rFonts w:eastAsia="ZapfHumanist601PL-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396" w:type="dxa"/>
          </w:tcPr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prawie nigdy nie podejmuje prób samodzielnego zdobywania wiedzy; wymaga ciągłej pomocy i wskazówek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z trudnością korzysta ze słownika dwuj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D55377">
              <w:rPr>
                <w:rFonts w:eastAsia="ZapfHumanist601PL-Roman"/>
                <w:sz w:val="20"/>
                <w:szCs w:val="20"/>
              </w:rPr>
              <w:t>zycznego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b/>
                <w:bCs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w niewielkim stopniu potrafi korzystać z podr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cznika i własnych notatek </w:t>
            </w:r>
          </w:p>
        </w:tc>
      </w:tr>
      <w:tr w:rsidR="00B410B4" w:rsidRPr="00D55377" w:rsidTr="00277EE0">
        <w:tc>
          <w:tcPr>
            <w:tcW w:w="948" w:type="dxa"/>
          </w:tcPr>
          <w:p w:rsidR="00B410B4" w:rsidRPr="00D55377" w:rsidRDefault="00B410B4" w:rsidP="00277EE0">
            <w:pPr>
              <w:spacing w:line="280" w:lineRule="exact"/>
              <w:jc w:val="center"/>
              <w:rPr>
                <w:rFonts w:eastAsia="ZapfHumanist601PL-Roman"/>
                <w:b/>
                <w:bCs/>
                <w:sz w:val="20"/>
                <w:szCs w:val="20"/>
              </w:rPr>
            </w:pPr>
            <w:r w:rsidRPr="00D55377">
              <w:rPr>
                <w:rFonts w:eastAsia="ZapfHumanist601PL-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96" w:type="dxa"/>
          </w:tcPr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ucze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ń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niesamodzielny, nawet nie usiłuje samodzielnie rozpocząć 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adnego zadania; z góry zakłada, 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D55377">
              <w:rPr>
                <w:rFonts w:eastAsia="ZapfHumanist601PL-Roman"/>
                <w:sz w:val="20"/>
                <w:szCs w:val="20"/>
              </w:rPr>
              <w:t>e niczego nie wie i nie umie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nawet z pomocą nauczyciela i kolegów / kole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D55377">
              <w:rPr>
                <w:rFonts w:eastAsia="ZapfHumanist601PL-Roman"/>
                <w:sz w:val="20"/>
                <w:szCs w:val="20"/>
              </w:rPr>
              <w:t>anek nie wykonuje zada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ń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właściwie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b/>
                <w:bCs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nie potrafi korzystać z 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D55377">
              <w:rPr>
                <w:rFonts w:eastAsia="ZapfHumanist601PL-Roman"/>
                <w:sz w:val="20"/>
                <w:szCs w:val="20"/>
              </w:rPr>
              <w:t>adnych słowników, źródeł dodatkowych, ani materiału podr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cznika </w:t>
            </w:r>
          </w:p>
        </w:tc>
      </w:tr>
    </w:tbl>
    <w:p w:rsidR="00B410B4" w:rsidRPr="00CB5C7B" w:rsidRDefault="00B410B4" w:rsidP="00B410B4">
      <w:pPr>
        <w:spacing w:line="280" w:lineRule="exact"/>
        <w:rPr>
          <w:rFonts w:eastAsia="ZapfHumanist601PL-Roman"/>
          <w:b/>
          <w:bCs/>
          <w:sz w:val="20"/>
          <w:szCs w:val="20"/>
        </w:rPr>
      </w:pPr>
    </w:p>
    <w:p w:rsidR="00B410B4" w:rsidRPr="00CB5C7B" w:rsidRDefault="00B410B4" w:rsidP="00B410B4">
      <w:pPr>
        <w:spacing w:line="280" w:lineRule="exact"/>
        <w:rPr>
          <w:rFonts w:eastAsia="ZapfHumanist601PL-Roman"/>
          <w:b/>
          <w:bCs/>
          <w:sz w:val="20"/>
          <w:szCs w:val="20"/>
        </w:rPr>
      </w:pPr>
    </w:p>
    <w:p w:rsidR="00B410B4" w:rsidRPr="00CB5C7B" w:rsidRDefault="00B410B4" w:rsidP="00B410B4">
      <w:pPr>
        <w:spacing w:line="280" w:lineRule="exact"/>
        <w:rPr>
          <w:rFonts w:eastAsia="ZapfHumanist601PL-Roman"/>
          <w:sz w:val="20"/>
          <w:szCs w:val="20"/>
        </w:rPr>
      </w:pPr>
    </w:p>
    <w:p w:rsidR="00B410B4" w:rsidRPr="00CB5C7B" w:rsidRDefault="00B410B4" w:rsidP="00B410B4">
      <w:pPr>
        <w:spacing w:line="280" w:lineRule="exact"/>
        <w:rPr>
          <w:rFonts w:eastAsia="ZapfHumanist601PL-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9396"/>
      </w:tblGrid>
      <w:tr w:rsidR="00B410B4" w:rsidRPr="00D55377" w:rsidTr="00277EE0">
        <w:tc>
          <w:tcPr>
            <w:tcW w:w="948" w:type="dxa"/>
            <w:shd w:val="clear" w:color="auto" w:fill="FFFFCC"/>
          </w:tcPr>
          <w:p w:rsidR="00B410B4" w:rsidRPr="00D55377" w:rsidRDefault="00B410B4" w:rsidP="00277EE0">
            <w:pPr>
              <w:spacing w:line="280" w:lineRule="exact"/>
              <w:jc w:val="center"/>
              <w:rPr>
                <w:rFonts w:eastAsia="ZapfHumanist601PL-Roman"/>
                <w:b/>
                <w:bCs/>
              </w:rPr>
            </w:pPr>
            <w:r w:rsidRPr="00D55377">
              <w:rPr>
                <w:rFonts w:eastAsia="ZapfHumanist601PL-Roman"/>
                <w:b/>
                <w:bCs/>
              </w:rPr>
              <w:t>Skala</w:t>
            </w:r>
            <w:r w:rsidRPr="00D55377">
              <w:rPr>
                <w:rFonts w:eastAsia="ZapfHumanist601PL-Roman"/>
                <w:b/>
                <w:bCs/>
              </w:rPr>
              <w:br/>
              <w:t>ocen</w:t>
            </w:r>
          </w:p>
        </w:tc>
        <w:tc>
          <w:tcPr>
            <w:tcW w:w="9396" w:type="dxa"/>
            <w:shd w:val="clear" w:color="auto" w:fill="FFFFCC"/>
          </w:tcPr>
          <w:p w:rsidR="00B410B4" w:rsidRPr="00D55377" w:rsidRDefault="00B410B4" w:rsidP="00277EE0">
            <w:pPr>
              <w:spacing w:line="280" w:lineRule="exact"/>
              <w:jc w:val="center"/>
              <w:rPr>
                <w:rFonts w:eastAsia="ZapfHumanist601PL-Roman"/>
                <w:b/>
                <w:bCs/>
              </w:rPr>
            </w:pPr>
            <w:r w:rsidRPr="00D55377">
              <w:rPr>
                <w:rFonts w:eastAsia="ZapfHumanist601PL-Roman"/>
                <w:b/>
                <w:bCs/>
              </w:rPr>
              <w:t>Praca domowa</w:t>
            </w:r>
          </w:p>
          <w:p w:rsidR="00B410B4" w:rsidRPr="00D55377" w:rsidRDefault="00B410B4" w:rsidP="00277EE0">
            <w:pPr>
              <w:spacing w:line="280" w:lineRule="exact"/>
              <w:jc w:val="center"/>
              <w:rPr>
                <w:rFonts w:eastAsia="ZapfHumanist601PL-Roman"/>
                <w:b/>
                <w:bCs/>
              </w:rPr>
            </w:pPr>
            <w:r w:rsidRPr="00D55377">
              <w:rPr>
                <w:rFonts w:eastAsia="ZapfHumanist601PL-Roman"/>
                <w:b/>
                <w:bCs/>
              </w:rPr>
              <w:t>Osiągnięcia ucznia:</w:t>
            </w:r>
          </w:p>
        </w:tc>
      </w:tr>
      <w:tr w:rsidR="00B410B4" w:rsidRPr="00D55377" w:rsidTr="00277EE0">
        <w:tc>
          <w:tcPr>
            <w:tcW w:w="948" w:type="dxa"/>
          </w:tcPr>
          <w:p w:rsidR="00B410B4" w:rsidRPr="00D55377" w:rsidRDefault="00B410B4" w:rsidP="00277EE0">
            <w:pPr>
              <w:spacing w:line="280" w:lineRule="exact"/>
              <w:jc w:val="center"/>
              <w:rPr>
                <w:rFonts w:eastAsia="ZapfHumanist601PL-Roman"/>
                <w:b/>
                <w:bCs/>
                <w:sz w:val="20"/>
                <w:szCs w:val="20"/>
              </w:rPr>
            </w:pPr>
            <w:r w:rsidRPr="00D55377">
              <w:rPr>
                <w:rFonts w:eastAsia="ZapfHumanist601PL-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396" w:type="dxa"/>
          </w:tcPr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ch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D55377">
              <w:rPr>
                <w:rFonts w:eastAsia="ZapfHumanist601PL-Roman"/>
                <w:sz w:val="20"/>
                <w:szCs w:val="20"/>
              </w:rPr>
              <w:t>tnie i cz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D55377">
              <w:rPr>
                <w:rFonts w:eastAsia="ZapfHumanist601PL-Roman"/>
                <w:sz w:val="20"/>
                <w:szCs w:val="20"/>
              </w:rPr>
              <w:t>sto z własnej inicjatywy wykonuje dodatkowe prace domowe, tam gdzie to mo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D55377">
              <w:rPr>
                <w:rFonts w:eastAsia="ZapfHumanist601PL-Roman"/>
                <w:sz w:val="20"/>
                <w:szCs w:val="20"/>
              </w:rPr>
              <w:t>liwe sprawdzając je przy u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yciu klucza, a w przypadku wątpliwości 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–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konsultuje si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z nauczycielem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pracuje samodzielnie i systematycznie</w:t>
            </w:r>
          </w:p>
        </w:tc>
      </w:tr>
      <w:tr w:rsidR="00B410B4" w:rsidRPr="00D55377" w:rsidTr="00277EE0">
        <w:tc>
          <w:tcPr>
            <w:tcW w:w="948" w:type="dxa"/>
          </w:tcPr>
          <w:p w:rsidR="00B410B4" w:rsidRPr="00D55377" w:rsidRDefault="00B410B4" w:rsidP="00277EE0">
            <w:pPr>
              <w:spacing w:line="280" w:lineRule="exact"/>
              <w:jc w:val="center"/>
              <w:rPr>
                <w:rFonts w:eastAsia="ZapfHumanist601PL-Roman"/>
                <w:b/>
                <w:bCs/>
                <w:sz w:val="20"/>
                <w:szCs w:val="20"/>
              </w:rPr>
            </w:pPr>
            <w:r w:rsidRPr="00D55377">
              <w:rPr>
                <w:rFonts w:eastAsia="ZapfHumanist601PL-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396" w:type="dxa"/>
          </w:tcPr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potrafi z powodzeniem samodzielnie wykonać prac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domową, wykorzystując podane instrukcje i wzory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prace domowe odrabia systematycznie</w:t>
            </w:r>
          </w:p>
        </w:tc>
      </w:tr>
      <w:tr w:rsidR="00B410B4" w:rsidRPr="00D55377" w:rsidTr="00277EE0">
        <w:tc>
          <w:tcPr>
            <w:tcW w:w="948" w:type="dxa"/>
          </w:tcPr>
          <w:p w:rsidR="00B410B4" w:rsidRPr="00D55377" w:rsidRDefault="00B410B4" w:rsidP="00277EE0">
            <w:pPr>
              <w:spacing w:line="280" w:lineRule="exact"/>
              <w:jc w:val="center"/>
              <w:rPr>
                <w:rFonts w:eastAsia="ZapfHumanist601PL-Roman"/>
                <w:b/>
                <w:bCs/>
                <w:sz w:val="20"/>
                <w:szCs w:val="20"/>
              </w:rPr>
            </w:pPr>
            <w:r w:rsidRPr="00D55377">
              <w:rPr>
                <w:rFonts w:eastAsia="ZapfHumanist601PL-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396" w:type="dxa"/>
          </w:tcPr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najczęściej z powodzeniem samodzielnie wykonuje prac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domowa, wykorzystując podane instrukcje i wzory</w:t>
            </w:r>
          </w:p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b/>
                <w:bCs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prace domowe odrabia na ogół systematycznie</w:t>
            </w:r>
          </w:p>
        </w:tc>
      </w:tr>
      <w:tr w:rsidR="00B410B4" w:rsidRPr="00D55377" w:rsidTr="00277EE0">
        <w:tc>
          <w:tcPr>
            <w:tcW w:w="948" w:type="dxa"/>
          </w:tcPr>
          <w:p w:rsidR="00B410B4" w:rsidRPr="00D55377" w:rsidRDefault="00B410B4" w:rsidP="00277EE0">
            <w:pPr>
              <w:spacing w:line="280" w:lineRule="exact"/>
              <w:jc w:val="center"/>
              <w:rPr>
                <w:rFonts w:eastAsia="ZapfHumanist601PL-Roman"/>
                <w:b/>
                <w:bCs/>
                <w:sz w:val="20"/>
                <w:szCs w:val="20"/>
              </w:rPr>
            </w:pPr>
            <w:r w:rsidRPr="00D55377">
              <w:rPr>
                <w:rFonts w:eastAsia="ZapfHumanist601PL-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396" w:type="dxa"/>
          </w:tcPr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b/>
                <w:bCs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czasami miewa kłopoty z prawidłowym odrobieniem prac domowych, stara si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jednak wykonywać je samodzielnie i w miar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systematycznie</w:t>
            </w:r>
          </w:p>
        </w:tc>
      </w:tr>
      <w:tr w:rsidR="00B410B4" w:rsidRPr="00D55377" w:rsidTr="00277EE0">
        <w:tc>
          <w:tcPr>
            <w:tcW w:w="948" w:type="dxa"/>
          </w:tcPr>
          <w:p w:rsidR="00B410B4" w:rsidRPr="00D55377" w:rsidRDefault="00B410B4" w:rsidP="00277EE0">
            <w:pPr>
              <w:spacing w:line="280" w:lineRule="exact"/>
              <w:jc w:val="center"/>
              <w:rPr>
                <w:rFonts w:eastAsia="ZapfHumanist601PL-Roman"/>
                <w:b/>
                <w:bCs/>
                <w:sz w:val="20"/>
                <w:szCs w:val="20"/>
              </w:rPr>
            </w:pPr>
            <w:r w:rsidRPr="00D55377">
              <w:rPr>
                <w:rFonts w:eastAsia="ZapfHumanist601PL-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396" w:type="dxa"/>
          </w:tcPr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cz</w:t>
            </w:r>
            <w:r w:rsidRPr="00D55377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D55377">
              <w:rPr>
                <w:rFonts w:eastAsia="ZapfHumanist601PL-Roman"/>
                <w:sz w:val="20"/>
                <w:szCs w:val="20"/>
              </w:rPr>
              <w:t>sto praca domowa wykonana jest nieprawidłowo, bądź niesamodzielnie</w:t>
            </w:r>
          </w:p>
        </w:tc>
      </w:tr>
      <w:tr w:rsidR="00B410B4" w:rsidRPr="00D55377" w:rsidTr="00277EE0">
        <w:tc>
          <w:tcPr>
            <w:tcW w:w="948" w:type="dxa"/>
          </w:tcPr>
          <w:p w:rsidR="00B410B4" w:rsidRPr="00D55377" w:rsidRDefault="00B410B4" w:rsidP="00277EE0">
            <w:pPr>
              <w:spacing w:line="280" w:lineRule="exact"/>
              <w:jc w:val="center"/>
              <w:rPr>
                <w:rFonts w:eastAsia="ZapfHumanist601PL-Roman"/>
                <w:b/>
                <w:bCs/>
                <w:sz w:val="20"/>
                <w:szCs w:val="20"/>
              </w:rPr>
            </w:pPr>
            <w:r w:rsidRPr="00D55377">
              <w:rPr>
                <w:rFonts w:eastAsia="ZapfHumanist601PL-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96" w:type="dxa"/>
          </w:tcPr>
          <w:p w:rsidR="00B410B4" w:rsidRPr="00D55377" w:rsidRDefault="00B410B4" w:rsidP="00277EE0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D55377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D55377">
              <w:rPr>
                <w:rFonts w:eastAsia="ZapfHumanist601PL-Roman"/>
                <w:sz w:val="20"/>
                <w:szCs w:val="20"/>
              </w:rPr>
              <w:t xml:space="preserve"> najczęściej nie odrabia prac domowych</w:t>
            </w:r>
          </w:p>
        </w:tc>
      </w:tr>
    </w:tbl>
    <w:p w:rsidR="00B410B4" w:rsidRPr="00CB5C7B" w:rsidRDefault="00B410B4" w:rsidP="00B410B4">
      <w:pPr>
        <w:spacing w:line="280" w:lineRule="exact"/>
        <w:rPr>
          <w:sz w:val="20"/>
          <w:szCs w:val="20"/>
        </w:rPr>
      </w:pPr>
    </w:p>
    <w:p w:rsidR="00B410B4" w:rsidRDefault="00B410B4">
      <w:pPr>
        <w:rPr>
          <w:rFonts w:ascii="Arial" w:hAnsi="Arial" w:cs="Arial"/>
          <w:sz w:val="20"/>
          <w:szCs w:val="20"/>
        </w:rPr>
      </w:pPr>
    </w:p>
    <w:p w:rsidR="00E70504" w:rsidRDefault="00E70504">
      <w:pPr>
        <w:rPr>
          <w:rFonts w:ascii="Arial" w:hAnsi="Arial" w:cs="Arial"/>
          <w:sz w:val="20"/>
          <w:szCs w:val="20"/>
        </w:rPr>
      </w:pPr>
    </w:p>
    <w:p w:rsidR="00E70504" w:rsidRDefault="00E70504">
      <w:pPr>
        <w:rPr>
          <w:rFonts w:ascii="Arial" w:hAnsi="Arial" w:cs="Arial"/>
          <w:sz w:val="20"/>
          <w:szCs w:val="20"/>
        </w:rPr>
      </w:pPr>
    </w:p>
    <w:p w:rsidR="00E70504" w:rsidRDefault="00E70504">
      <w:pPr>
        <w:rPr>
          <w:rFonts w:ascii="Arial" w:hAnsi="Arial" w:cs="Arial"/>
          <w:sz w:val="20"/>
          <w:szCs w:val="20"/>
        </w:rPr>
      </w:pPr>
    </w:p>
    <w:p w:rsidR="00E70504" w:rsidRDefault="00E70504">
      <w:pPr>
        <w:rPr>
          <w:rFonts w:ascii="Arial" w:hAnsi="Arial" w:cs="Arial"/>
          <w:sz w:val="20"/>
          <w:szCs w:val="20"/>
        </w:rPr>
      </w:pPr>
    </w:p>
    <w:p w:rsidR="00EE3AC8" w:rsidRDefault="00EE3AC8" w:rsidP="00636A94">
      <w:pPr>
        <w:rPr>
          <w:rFonts w:ascii="Arial" w:hAnsi="Arial" w:cs="Arial"/>
          <w:sz w:val="20"/>
          <w:szCs w:val="20"/>
        </w:rPr>
      </w:pPr>
    </w:p>
    <w:sectPr w:rsidR="00EE3AC8" w:rsidSect="008856E8">
      <w:pgSz w:w="11906" w:h="16838"/>
      <w:pgMar w:top="720" w:right="720" w:bottom="720" w:left="720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ZapfHumanist601PL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—"/>
      <w:lvlJc w:val="left"/>
      <w:pPr>
        <w:tabs>
          <w:tab w:val="num" w:pos="360"/>
        </w:tabs>
      </w:pPr>
      <w:rPr>
        <w:rFonts w:ascii="StarSymbol" w:hAnsi="StarSymbol" w:cs="StarSymbol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—"/>
      <w:lvlJc w:val="left"/>
      <w:pPr>
        <w:tabs>
          <w:tab w:val="num" w:pos="360"/>
        </w:tabs>
      </w:pPr>
      <w:rPr>
        <w:rFonts w:ascii="StarSymbol" w:hAnsi="StarSymbol" w:cs="StarSymbo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—"/>
      <w:lvlJc w:val="left"/>
      <w:pPr>
        <w:tabs>
          <w:tab w:val="num" w:pos="360"/>
        </w:tabs>
      </w:pPr>
      <w:rPr>
        <w:rFonts w:ascii="StarSymbol" w:hAnsi="StarSymbol" w:cs="StarSymbol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—"/>
      <w:lvlJc w:val="left"/>
      <w:pPr>
        <w:tabs>
          <w:tab w:val="num" w:pos="360"/>
        </w:tabs>
      </w:pPr>
      <w:rPr>
        <w:rFonts w:ascii="StarSymbol" w:hAnsi="StarSymbol" w:cs="Star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—"/>
      <w:lvlJc w:val="left"/>
      <w:pPr>
        <w:tabs>
          <w:tab w:val="num" w:pos="360"/>
        </w:tabs>
      </w:pPr>
      <w:rPr>
        <w:rFonts w:ascii="StarSymbol" w:hAnsi="StarSymbol" w:cs="StarSymbol"/>
      </w:r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—"/>
      <w:lvlJc w:val="left"/>
      <w:pPr>
        <w:tabs>
          <w:tab w:val="num" w:pos="360"/>
        </w:tabs>
      </w:pPr>
      <w:rPr>
        <w:rFonts w:ascii="StarSymbol" w:hAnsi="StarSymbol" w:cs="StarSymbol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—"/>
      <w:lvlJc w:val="left"/>
      <w:pPr>
        <w:tabs>
          <w:tab w:val="num" w:pos="360"/>
        </w:tabs>
      </w:pPr>
      <w:rPr>
        <w:rFonts w:ascii="StarSymbol" w:hAnsi="StarSymbol" w:cs="StarSymbol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—"/>
      <w:lvlJc w:val="left"/>
      <w:pPr>
        <w:tabs>
          <w:tab w:val="num" w:pos="360"/>
        </w:tabs>
      </w:pPr>
      <w:rPr>
        <w:rFonts w:ascii="StarSymbol" w:hAnsi="StarSymbol" w:cs="StarSymbol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—"/>
      <w:lvlJc w:val="left"/>
      <w:pPr>
        <w:tabs>
          <w:tab w:val="num" w:pos="360"/>
        </w:tabs>
      </w:pPr>
      <w:rPr>
        <w:rFonts w:ascii="StarSymbol" w:hAnsi="StarSymbol" w:cs="StarSymbol"/>
      </w:rPr>
    </w:lvl>
  </w:abstractNum>
  <w:abstractNum w:abstractNumId="9">
    <w:nsid w:val="0000000A"/>
    <w:multiLevelType w:val="singleLevel"/>
    <w:tmpl w:val="0000000A"/>
    <w:name w:val="WW8Num10"/>
    <w:lvl w:ilvl="0">
      <w:numFmt w:val="bullet"/>
      <w:lvlText w:val="—"/>
      <w:lvlJc w:val="left"/>
      <w:pPr>
        <w:tabs>
          <w:tab w:val="num" w:pos="360"/>
        </w:tabs>
      </w:pPr>
      <w:rPr>
        <w:rFonts w:ascii="StarSymbol" w:hAnsi="StarSymbol" w:cs="StarSymbol"/>
      </w:rPr>
    </w:lvl>
  </w:abstractNum>
  <w:abstractNum w:abstractNumId="10">
    <w:nsid w:val="0000000B"/>
    <w:multiLevelType w:val="singleLevel"/>
    <w:tmpl w:val="0000000B"/>
    <w:name w:val="WW8Num11"/>
    <w:lvl w:ilvl="0">
      <w:numFmt w:val="bullet"/>
      <w:lvlText w:val="—"/>
      <w:lvlJc w:val="left"/>
      <w:pPr>
        <w:tabs>
          <w:tab w:val="num" w:pos="360"/>
        </w:tabs>
      </w:pPr>
      <w:rPr>
        <w:rFonts w:ascii="StarSymbol" w:hAnsi="StarSymbol" w:cs="StarSymbol"/>
      </w:rPr>
    </w:lvl>
  </w:abstractNum>
  <w:abstractNum w:abstractNumId="11">
    <w:nsid w:val="0000000C"/>
    <w:multiLevelType w:val="singleLevel"/>
    <w:tmpl w:val="0000000C"/>
    <w:name w:val="WW8Num12"/>
    <w:lvl w:ilvl="0">
      <w:numFmt w:val="bullet"/>
      <w:lvlText w:val="—"/>
      <w:lvlJc w:val="left"/>
      <w:pPr>
        <w:tabs>
          <w:tab w:val="num" w:pos="360"/>
        </w:tabs>
      </w:pPr>
      <w:rPr>
        <w:rFonts w:ascii="StarSymbol" w:hAnsi="StarSymbol" w:cs="StarSymbol"/>
      </w:rPr>
    </w:lvl>
  </w:abstractNum>
  <w:abstractNum w:abstractNumId="12">
    <w:nsid w:val="0000000D"/>
    <w:multiLevelType w:val="singleLevel"/>
    <w:tmpl w:val="0000000D"/>
    <w:name w:val="WW8Num13"/>
    <w:lvl w:ilvl="0">
      <w:numFmt w:val="bullet"/>
      <w:lvlText w:val="—"/>
      <w:lvlJc w:val="left"/>
      <w:pPr>
        <w:tabs>
          <w:tab w:val="num" w:pos="360"/>
        </w:tabs>
      </w:pPr>
      <w:rPr>
        <w:rFonts w:ascii="StarSymbol" w:hAnsi="StarSymbol" w:cs="StarSymbol"/>
      </w:rPr>
    </w:lvl>
  </w:abstractNum>
  <w:abstractNum w:abstractNumId="13">
    <w:nsid w:val="0000000E"/>
    <w:multiLevelType w:val="singleLevel"/>
    <w:tmpl w:val="0000000E"/>
    <w:name w:val="WW8Num14"/>
    <w:lvl w:ilvl="0">
      <w:numFmt w:val="bullet"/>
      <w:lvlText w:val="—"/>
      <w:lvlJc w:val="left"/>
      <w:pPr>
        <w:tabs>
          <w:tab w:val="num" w:pos="360"/>
        </w:tabs>
      </w:pPr>
      <w:rPr>
        <w:rFonts w:ascii="StarSymbol" w:hAnsi="StarSymbol" w:cs="StarSymbol"/>
      </w:rPr>
    </w:lvl>
  </w:abstractNum>
  <w:abstractNum w:abstractNumId="14">
    <w:nsid w:val="0000000F"/>
    <w:multiLevelType w:val="singleLevel"/>
    <w:tmpl w:val="0000000F"/>
    <w:name w:val="WW8Num15"/>
    <w:lvl w:ilvl="0">
      <w:numFmt w:val="bullet"/>
      <w:lvlText w:val="—"/>
      <w:lvlJc w:val="left"/>
      <w:pPr>
        <w:tabs>
          <w:tab w:val="num" w:pos="360"/>
        </w:tabs>
      </w:pPr>
      <w:rPr>
        <w:rFonts w:ascii="StarSymbol" w:hAnsi="StarSymbol" w:cs="StarSymbol"/>
      </w:rPr>
    </w:lvl>
  </w:abstractNum>
  <w:abstractNum w:abstractNumId="15">
    <w:nsid w:val="00000010"/>
    <w:multiLevelType w:val="singleLevel"/>
    <w:tmpl w:val="00000010"/>
    <w:name w:val="WW8Num16"/>
    <w:lvl w:ilvl="0">
      <w:numFmt w:val="bullet"/>
      <w:lvlText w:val="—"/>
      <w:lvlJc w:val="left"/>
      <w:pPr>
        <w:tabs>
          <w:tab w:val="num" w:pos="360"/>
        </w:tabs>
      </w:pPr>
      <w:rPr>
        <w:rFonts w:ascii="StarSymbol" w:hAnsi="StarSymbol" w:cs="StarSymbol"/>
      </w:rPr>
    </w:lvl>
  </w:abstractNum>
  <w:abstractNum w:abstractNumId="16">
    <w:nsid w:val="00000011"/>
    <w:multiLevelType w:val="singleLevel"/>
    <w:tmpl w:val="00000011"/>
    <w:name w:val="WW8Num17"/>
    <w:lvl w:ilvl="0">
      <w:numFmt w:val="bullet"/>
      <w:lvlText w:val="—"/>
      <w:lvlJc w:val="left"/>
      <w:pPr>
        <w:tabs>
          <w:tab w:val="num" w:pos="360"/>
        </w:tabs>
      </w:pPr>
      <w:rPr>
        <w:rFonts w:ascii="StarSymbol" w:hAnsi="StarSymbol" w:cs="StarSymbol"/>
      </w:rPr>
    </w:lvl>
  </w:abstractNum>
  <w:abstractNum w:abstractNumId="17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8">
    <w:nsid w:val="00000013"/>
    <w:multiLevelType w:val="singleLevel"/>
    <w:tmpl w:val="00000013"/>
    <w:name w:val="WW8Num20"/>
    <w:lvl w:ilvl="0">
      <w:numFmt w:val="bullet"/>
      <w:lvlText w:val="—"/>
      <w:lvlJc w:val="left"/>
      <w:pPr>
        <w:tabs>
          <w:tab w:val="num" w:pos="360"/>
        </w:tabs>
      </w:pPr>
      <w:rPr>
        <w:rFonts w:ascii="StarSymbol" w:hAnsi="StarSymbol" w:cs="StarSymbol"/>
      </w:rPr>
    </w:lvl>
  </w:abstractNum>
  <w:abstractNum w:abstractNumId="19">
    <w:nsid w:val="00000014"/>
    <w:multiLevelType w:val="singleLevel"/>
    <w:tmpl w:val="00000014"/>
    <w:name w:val="WW8Num21"/>
    <w:lvl w:ilvl="0">
      <w:numFmt w:val="bullet"/>
      <w:lvlText w:val="—"/>
      <w:lvlJc w:val="left"/>
      <w:pPr>
        <w:tabs>
          <w:tab w:val="num" w:pos="360"/>
        </w:tabs>
      </w:pPr>
      <w:rPr>
        <w:rFonts w:ascii="StarSymbol" w:hAnsi="StarSymbol" w:cs="StarSymbol"/>
      </w:rPr>
    </w:lvl>
  </w:abstractNum>
  <w:abstractNum w:abstractNumId="20">
    <w:nsid w:val="00000015"/>
    <w:multiLevelType w:val="singleLevel"/>
    <w:tmpl w:val="00000015"/>
    <w:name w:val="WW8Num22"/>
    <w:lvl w:ilvl="0">
      <w:numFmt w:val="bullet"/>
      <w:lvlText w:val="—"/>
      <w:lvlJc w:val="left"/>
      <w:pPr>
        <w:tabs>
          <w:tab w:val="num" w:pos="360"/>
        </w:tabs>
      </w:pPr>
      <w:rPr>
        <w:rFonts w:ascii="StarSymbol" w:hAnsi="StarSymbol" w:cs="StarSymbol"/>
      </w:rPr>
    </w:lvl>
  </w:abstractNum>
  <w:abstractNum w:abstractNumId="21">
    <w:nsid w:val="00000016"/>
    <w:multiLevelType w:val="singleLevel"/>
    <w:tmpl w:val="00000016"/>
    <w:name w:val="WW8Num23"/>
    <w:lvl w:ilvl="0">
      <w:numFmt w:val="bullet"/>
      <w:lvlText w:val="—"/>
      <w:lvlJc w:val="left"/>
      <w:pPr>
        <w:tabs>
          <w:tab w:val="num" w:pos="360"/>
        </w:tabs>
      </w:pPr>
      <w:rPr>
        <w:rFonts w:ascii="StarSymbol" w:hAnsi="StarSymbol" w:cs="StarSymbol"/>
      </w:rPr>
    </w:lvl>
  </w:abstractNum>
  <w:abstractNum w:abstractNumId="22">
    <w:nsid w:val="00000017"/>
    <w:multiLevelType w:val="singleLevel"/>
    <w:tmpl w:val="00000017"/>
    <w:name w:val="WW8Num24"/>
    <w:lvl w:ilvl="0">
      <w:numFmt w:val="bullet"/>
      <w:lvlText w:val="—"/>
      <w:lvlJc w:val="left"/>
      <w:pPr>
        <w:tabs>
          <w:tab w:val="num" w:pos="360"/>
        </w:tabs>
      </w:pPr>
      <w:rPr>
        <w:rFonts w:ascii="StarSymbol" w:hAnsi="StarSymbol" w:cs="StarSymbol"/>
      </w:rPr>
    </w:lvl>
  </w:abstractNum>
  <w:abstractNum w:abstractNumId="23">
    <w:nsid w:val="00000018"/>
    <w:multiLevelType w:val="singleLevel"/>
    <w:tmpl w:val="00000018"/>
    <w:name w:val="WW8Num25"/>
    <w:lvl w:ilvl="0">
      <w:numFmt w:val="bullet"/>
      <w:lvlText w:val="—"/>
      <w:lvlJc w:val="left"/>
      <w:pPr>
        <w:tabs>
          <w:tab w:val="num" w:pos="360"/>
        </w:tabs>
      </w:pPr>
      <w:rPr>
        <w:rFonts w:ascii="StarSymbol" w:hAnsi="StarSymbol" w:cs="StarSymbol"/>
      </w:rPr>
    </w:lvl>
  </w:abstractNum>
  <w:abstractNum w:abstractNumId="24">
    <w:nsid w:val="00000019"/>
    <w:multiLevelType w:val="singleLevel"/>
    <w:tmpl w:val="00000019"/>
    <w:name w:val="WW8Num26"/>
    <w:lvl w:ilvl="0">
      <w:numFmt w:val="bullet"/>
      <w:lvlText w:val="—"/>
      <w:lvlJc w:val="left"/>
      <w:pPr>
        <w:tabs>
          <w:tab w:val="num" w:pos="360"/>
        </w:tabs>
      </w:pPr>
      <w:rPr>
        <w:rFonts w:ascii="StarSymbol" w:hAnsi="StarSymbol" w:cs="StarSymbol"/>
      </w:rPr>
    </w:lvl>
  </w:abstractNum>
  <w:abstractNum w:abstractNumId="25">
    <w:nsid w:val="0000001A"/>
    <w:multiLevelType w:val="singleLevel"/>
    <w:tmpl w:val="0000001A"/>
    <w:name w:val="WW8Num27"/>
    <w:lvl w:ilvl="0">
      <w:numFmt w:val="bullet"/>
      <w:lvlText w:val="—"/>
      <w:lvlJc w:val="left"/>
      <w:pPr>
        <w:tabs>
          <w:tab w:val="num" w:pos="360"/>
        </w:tabs>
      </w:pPr>
      <w:rPr>
        <w:rFonts w:ascii="StarSymbol" w:hAnsi="StarSymbol" w:cs="StarSymbol"/>
      </w:rPr>
    </w:lvl>
  </w:abstractNum>
  <w:abstractNum w:abstractNumId="26">
    <w:nsid w:val="0000001B"/>
    <w:multiLevelType w:val="singleLevel"/>
    <w:tmpl w:val="0000001B"/>
    <w:name w:val="WW8Num28"/>
    <w:lvl w:ilvl="0">
      <w:numFmt w:val="bullet"/>
      <w:lvlText w:val="—"/>
      <w:lvlJc w:val="left"/>
      <w:pPr>
        <w:tabs>
          <w:tab w:val="num" w:pos="360"/>
        </w:tabs>
      </w:pPr>
      <w:rPr>
        <w:rFonts w:ascii="StarSymbol" w:hAnsi="StarSymbol" w:cs="StarSymbol"/>
      </w:rPr>
    </w:lvl>
  </w:abstractNum>
  <w:abstractNum w:abstractNumId="27">
    <w:nsid w:val="0000001C"/>
    <w:multiLevelType w:val="singleLevel"/>
    <w:tmpl w:val="0000001C"/>
    <w:name w:val="WW8Num29"/>
    <w:lvl w:ilvl="0">
      <w:numFmt w:val="bullet"/>
      <w:lvlText w:val="—"/>
      <w:lvlJc w:val="left"/>
      <w:pPr>
        <w:tabs>
          <w:tab w:val="num" w:pos="360"/>
        </w:tabs>
      </w:pPr>
      <w:rPr>
        <w:rFonts w:ascii="StarSymbol" w:hAnsi="StarSymbol" w:cs="StarSymbol"/>
      </w:rPr>
    </w:lvl>
  </w:abstractNum>
  <w:abstractNum w:abstractNumId="28">
    <w:nsid w:val="0000001D"/>
    <w:multiLevelType w:val="singleLevel"/>
    <w:tmpl w:val="0000001D"/>
    <w:name w:val="WW8Num30"/>
    <w:lvl w:ilvl="0">
      <w:numFmt w:val="bullet"/>
      <w:lvlText w:val="—"/>
      <w:lvlJc w:val="left"/>
      <w:pPr>
        <w:tabs>
          <w:tab w:val="num" w:pos="360"/>
        </w:tabs>
      </w:pPr>
      <w:rPr>
        <w:rFonts w:ascii="StarSymbol" w:hAnsi="StarSymbol" w:cs="StarSymbol"/>
      </w:rPr>
    </w:lvl>
  </w:abstractNum>
  <w:abstractNum w:abstractNumId="29">
    <w:nsid w:val="0000001E"/>
    <w:multiLevelType w:val="singleLevel"/>
    <w:tmpl w:val="0000001E"/>
    <w:name w:val="WW8Num31"/>
    <w:lvl w:ilvl="0">
      <w:numFmt w:val="bullet"/>
      <w:lvlText w:val="—"/>
      <w:lvlJc w:val="left"/>
      <w:pPr>
        <w:tabs>
          <w:tab w:val="num" w:pos="360"/>
        </w:tabs>
      </w:pPr>
      <w:rPr>
        <w:rFonts w:ascii="StarSymbol" w:hAnsi="StarSymbol" w:cs="StarSymbol"/>
      </w:rPr>
    </w:lvl>
  </w:abstractNum>
  <w:abstractNum w:abstractNumId="30">
    <w:nsid w:val="0000001F"/>
    <w:multiLevelType w:val="singleLevel"/>
    <w:tmpl w:val="0000001F"/>
    <w:name w:val="WW8Num32"/>
    <w:lvl w:ilvl="0">
      <w:numFmt w:val="bullet"/>
      <w:lvlText w:val="—"/>
      <w:lvlJc w:val="left"/>
      <w:pPr>
        <w:tabs>
          <w:tab w:val="num" w:pos="360"/>
        </w:tabs>
      </w:pPr>
      <w:rPr>
        <w:rFonts w:ascii="StarSymbol" w:hAnsi="StarSymbol" w:cs="StarSymbol"/>
      </w:rPr>
    </w:lvl>
  </w:abstractNum>
  <w:abstractNum w:abstractNumId="31">
    <w:nsid w:val="00000020"/>
    <w:multiLevelType w:val="singleLevel"/>
    <w:tmpl w:val="00000020"/>
    <w:name w:val="WW8Num35"/>
    <w:lvl w:ilvl="0">
      <w:numFmt w:val="bullet"/>
      <w:lvlText w:val="—"/>
      <w:lvlJc w:val="left"/>
      <w:pPr>
        <w:tabs>
          <w:tab w:val="num" w:pos="360"/>
        </w:tabs>
      </w:pPr>
      <w:rPr>
        <w:rFonts w:ascii="StarSymbol" w:hAnsi="StarSymbol" w:cs="StarSymbol"/>
      </w:rPr>
    </w:lvl>
  </w:abstractNum>
  <w:abstractNum w:abstractNumId="32">
    <w:nsid w:val="00000021"/>
    <w:multiLevelType w:val="singleLevel"/>
    <w:tmpl w:val="00000021"/>
    <w:name w:val="WW8Num36"/>
    <w:lvl w:ilvl="0">
      <w:numFmt w:val="bullet"/>
      <w:lvlText w:val="—"/>
      <w:lvlJc w:val="left"/>
      <w:pPr>
        <w:tabs>
          <w:tab w:val="num" w:pos="360"/>
        </w:tabs>
      </w:pPr>
      <w:rPr>
        <w:rFonts w:ascii="StarSymbol" w:hAnsi="StarSymbol" w:cs="StarSymbol"/>
      </w:rPr>
    </w:lvl>
  </w:abstractNum>
  <w:abstractNum w:abstractNumId="33">
    <w:nsid w:val="00000022"/>
    <w:multiLevelType w:val="singleLevel"/>
    <w:tmpl w:val="00000022"/>
    <w:name w:val="WW8Num37"/>
    <w:lvl w:ilvl="0">
      <w:numFmt w:val="bullet"/>
      <w:lvlText w:val="—"/>
      <w:lvlJc w:val="left"/>
      <w:pPr>
        <w:tabs>
          <w:tab w:val="num" w:pos="360"/>
        </w:tabs>
      </w:pPr>
      <w:rPr>
        <w:rFonts w:ascii="StarSymbol" w:hAnsi="StarSymbol" w:cs="StarSymbol"/>
      </w:rPr>
    </w:lvl>
  </w:abstractNum>
  <w:abstractNum w:abstractNumId="34">
    <w:nsid w:val="00000023"/>
    <w:multiLevelType w:val="singleLevel"/>
    <w:tmpl w:val="00000023"/>
    <w:name w:val="WW8Num38"/>
    <w:lvl w:ilvl="0">
      <w:numFmt w:val="bullet"/>
      <w:lvlText w:val="—"/>
      <w:lvlJc w:val="left"/>
      <w:pPr>
        <w:tabs>
          <w:tab w:val="num" w:pos="360"/>
        </w:tabs>
      </w:pPr>
      <w:rPr>
        <w:rFonts w:ascii="StarSymbol" w:hAnsi="StarSymbol" w:cs="StarSymbol"/>
      </w:rPr>
    </w:lvl>
  </w:abstractNum>
  <w:abstractNum w:abstractNumId="35">
    <w:nsid w:val="00000024"/>
    <w:multiLevelType w:val="singleLevel"/>
    <w:tmpl w:val="00000024"/>
    <w:name w:val="WW8Num39"/>
    <w:lvl w:ilvl="0">
      <w:numFmt w:val="bullet"/>
      <w:lvlText w:val="—"/>
      <w:lvlJc w:val="left"/>
      <w:pPr>
        <w:tabs>
          <w:tab w:val="num" w:pos="360"/>
        </w:tabs>
      </w:pPr>
      <w:rPr>
        <w:rFonts w:ascii="StarSymbol" w:hAnsi="StarSymbol" w:cs="StarSymbol"/>
      </w:rPr>
    </w:lvl>
  </w:abstractNum>
  <w:abstractNum w:abstractNumId="36">
    <w:nsid w:val="00000025"/>
    <w:multiLevelType w:val="singleLevel"/>
    <w:tmpl w:val="00000025"/>
    <w:name w:val="WW8Num40"/>
    <w:lvl w:ilvl="0">
      <w:numFmt w:val="bullet"/>
      <w:lvlText w:val="—"/>
      <w:lvlJc w:val="left"/>
      <w:pPr>
        <w:tabs>
          <w:tab w:val="num" w:pos="360"/>
        </w:tabs>
      </w:pPr>
      <w:rPr>
        <w:rFonts w:ascii="StarSymbol" w:hAnsi="StarSymbol" w:cs="StarSymbol"/>
      </w:rPr>
    </w:lvl>
  </w:abstractNum>
  <w:abstractNum w:abstractNumId="37">
    <w:nsid w:val="00000026"/>
    <w:multiLevelType w:val="singleLevel"/>
    <w:tmpl w:val="00000026"/>
    <w:name w:val="WW8Num42"/>
    <w:lvl w:ilvl="0">
      <w:numFmt w:val="bullet"/>
      <w:lvlText w:val="—"/>
      <w:lvlJc w:val="left"/>
      <w:pPr>
        <w:tabs>
          <w:tab w:val="num" w:pos="360"/>
        </w:tabs>
      </w:pPr>
      <w:rPr>
        <w:rFonts w:ascii="StarSymbol" w:hAnsi="StarSymbol" w:cs="StarSymbol"/>
      </w:rPr>
    </w:lvl>
  </w:abstractNum>
  <w:abstractNum w:abstractNumId="38">
    <w:nsid w:val="00000027"/>
    <w:multiLevelType w:val="singleLevel"/>
    <w:tmpl w:val="00000027"/>
    <w:name w:val="WW8Num43"/>
    <w:lvl w:ilvl="0">
      <w:numFmt w:val="bullet"/>
      <w:lvlText w:val="—"/>
      <w:lvlJc w:val="left"/>
      <w:pPr>
        <w:tabs>
          <w:tab w:val="num" w:pos="360"/>
        </w:tabs>
      </w:pPr>
      <w:rPr>
        <w:rFonts w:ascii="StarSymbol" w:hAnsi="StarSymbol" w:cs="StarSymbol"/>
      </w:rPr>
    </w:lvl>
  </w:abstractNum>
  <w:abstractNum w:abstractNumId="39">
    <w:nsid w:val="00000028"/>
    <w:multiLevelType w:val="singleLevel"/>
    <w:tmpl w:val="00000028"/>
    <w:name w:val="WW8Num44"/>
    <w:lvl w:ilvl="0">
      <w:numFmt w:val="bullet"/>
      <w:lvlText w:val="—"/>
      <w:lvlJc w:val="left"/>
      <w:pPr>
        <w:tabs>
          <w:tab w:val="num" w:pos="360"/>
        </w:tabs>
      </w:pPr>
      <w:rPr>
        <w:rFonts w:ascii="StarSymbol" w:hAnsi="StarSymbol" w:cs="StarSymbol"/>
      </w:rPr>
    </w:lvl>
  </w:abstractNum>
  <w:abstractNum w:abstractNumId="40">
    <w:nsid w:val="00000029"/>
    <w:multiLevelType w:val="singleLevel"/>
    <w:tmpl w:val="00000029"/>
    <w:name w:val="WW8Num45"/>
    <w:lvl w:ilvl="0">
      <w:numFmt w:val="bullet"/>
      <w:lvlText w:val="—"/>
      <w:lvlJc w:val="left"/>
      <w:pPr>
        <w:tabs>
          <w:tab w:val="num" w:pos="360"/>
        </w:tabs>
      </w:pPr>
      <w:rPr>
        <w:rFonts w:ascii="StarSymbol" w:hAnsi="StarSymbol" w:cs="StarSymbol"/>
      </w:rPr>
    </w:lvl>
  </w:abstractNum>
  <w:abstractNum w:abstractNumId="41">
    <w:nsid w:val="0000002A"/>
    <w:multiLevelType w:val="singleLevel"/>
    <w:tmpl w:val="0000002A"/>
    <w:name w:val="WW8Num46"/>
    <w:lvl w:ilvl="0">
      <w:numFmt w:val="bullet"/>
      <w:lvlText w:val="—"/>
      <w:lvlJc w:val="left"/>
      <w:pPr>
        <w:tabs>
          <w:tab w:val="num" w:pos="360"/>
        </w:tabs>
      </w:pPr>
      <w:rPr>
        <w:rFonts w:ascii="StarSymbol" w:hAnsi="StarSymbol" w:cs="StarSymbol"/>
      </w:rPr>
    </w:lvl>
  </w:abstractNum>
  <w:abstractNum w:abstractNumId="42">
    <w:nsid w:val="0000002B"/>
    <w:multiLevelType w:val="singleLevel"/>
    <w:tmpl w:val="0000002B"/>
    <w:name w:val="WW8Num47"/>
    <w:lvl w:ilvl="0">
      <w:numFmt w:val="bullet"/>
      <w:lvlText w:val="—"/>
      <w:lvlJc w:val="left"/>
      <w:pPr>
        <w:tabs>
          <w:tab w:val="num" w:pos="360"/>
        </w:tabs>
      </w:pPr>
      <w:rPr>
        <w:rFonts w:ascii="StarSymbol" w:hAnsi="StarSymbol" w:cs="StarSymbol"/>
      </w:rPr>
    </w:lvl>
  </w:abstractNum>
  <w:abstractNum w:abstractNumId="43">
    <w:nsid w:val="0000002C"/>
    <w:multiLevelType w:val="singleLevel"/>
    <w:tmpl w:val="0000002C"/>
    <w:name w:val="WW8Num48"/>
    <w:lvl w:ilvl="0">
      <w:numFmt w:val="bullet"/>
      <w:lvlText w:val="—"/>
      <w:lvlJc w:val="left"/>
      <w:pPr>
        <w:tabs>
          <w:tab w:val="num" w:pos="360"/>
        </w:tabs>
      </w:pPr>
      <w:rPr>
        <w:rFonts w:ascii="StarSymbol" w:hAnsi="StarSymbol" w:cs="StarSymbol"/>
      </w:rPr>
    </w:lvl>
  </w:abstractNum>
  <w:abstractNum w:abstractNumId="44">
    <w:nsid w:val="0000002D"/>
    <w:multiLevelType w:val="singleLevel"/>
    <w:tmpl w:val="0000002D"/>
    <w:name w:val="WW8Num49"/>
    <w:lvl w:ilvl="0">
      <w:numFmt w:val="bullet"/>
      <w:lvlText w:val="—"/>
      <w:lvlJc w:val="left"/>
      <w:pPr>
        <w:tabs>
          <w:tab w:val="num" w:pos="360"/>
        </w:tabs>
      </w:pPr>
      <w:rPr>
        <w:rFonts w:ascii="StarSymbol" w:hAnsi="StarSymbol" w:cs="StarSymbol"/>
      </w:rPr>
    </w:lvl>
  </w:abstractNum>
  <w:abstractNum w:abstractNumId="45">
    <w:nsid w:val="0000002E"/>
    <w:multiLevelType w:val="singleLevel"/>
    <w:tmpl w:val="0000002E"/>
    <w:name w:val="WW8Num50"/>
    <w:lvl w:ilvl="0">
      <w:numFmt w:val="bullet"/>
      <w:lvlText w:val="—"/>
      <w:lvlJc w:val="left"/>
      <w:pPr>
        <w:tabs>
          <w:tab w:val="num" w:pos="360"/>
        </w:tabs>
      </w:pPr>
      <w:rPr>
        <w:rFonts w:ascii="StarSymbol" w:hAnsi="StarSymbol" w:cs="StarSymbol"/>
      </w:rPr>
    </w:lvl>
  </w:abstractNum>
  <w:abstractNum w:abstractNumId="46">
    <w:nsid w:val="0000002F"/>
    <w:multiLevelType w:val="singleLevel"/>
    <w:tmpl w:val="0000002F"/>
    <w:name w:val="WW8Num51"/>
    <w:lvl w:ilvl="0">
      <w:numFmt w:val="bullet"/>
      <w:lvlText w:val="—"/>
      <w:lvlJc w:val="left"/>
      <w:pPr>
        <w:tabs>
          <w:tab w:val="num" w:pos="360"/>
        </w:tabs>
      </w:pPr>
      <w:rPr>
        <w:rFonts w:ascii="StarSymbol" w:hAnsi="StarSymbol" w:cs="StarSymbol"/>
      </w:rPr>
    </w:lvl>
  </w:abstractNum>
  <w:abstractNum w:abstractNumId="47">
    <w:nsid w:val="00000030"/>
    <w:multiLevelType w:val="singleLevel"/>
    <w:tmpl w:val="00000030"/>
    <w:name w:val="WW8Num53"/>
    <w:lvl w:ilvl="0">
      <w:numFmt w:val="bullet"/>
      <w:lvlText w:val="—"/>
      <w:lvlJc w:val="left"/>
      <w:pPr>
        <w:tabs>
          <w:tab w:val="num" w:pos="360"/>
        </w:tabs>
      </w:pPr>
      <w:rPr>
        <w:rFonts w:ascii="StarSymbol" w:hAnsi="StarSymbol" w:cs="StarSymbol"/>
      </w:rPr>
    </w:lvl>
  </w:abstractNum>
  <w:abstractNum w:abstractNumId="48">
    <w:nsid w:val="00000031"/>
    <w:multiLevelType w:val="singleLevel"/>
    <w:tmpl w:val="00000031"/>
    <w:name w:val="WW8Num54"/>
    <w:lvl w:ilvl="0">
      <w:numFmt w:val="bullet"/>
      <w:lvlText w:val="—"/>
      <w:lvlJc w:val="left"/>
      <w:pPr>
        <w:tabs>
          <w:tab w:val="num" w:pos="360"/>
        </w:tabs>
      </w:pPr>
      <w:rPr>
        <w:rFonts w:ascii="StarSymbol" w:hAnsi="StarSymbol" w:cs="StarSymbol"/>
      </w:rPr>
    </w:lvl>
  </w:abstractNum>
  <w:abstractNum w:abstractNumId="49">
    <w:nsid w:val="00000032"/>
    <w:multiLevelType w:val="singleLevel"/>
    <w:tmpl w:val="00000032"/>
    <w:name w:val="WW8Num55"/>
    <w:lvl w:ilvl="0">
      <w:numFmt w:val="bullet"/>
      <w:lvlText w:val="—"/>
      <w:lvlJc w:val="left"/>
      <w:pPr>
        <w:tabs>
          <w:tab w:val="num" w:pos="360"/>
        </w:tabs>
      </w:pPr>
      <w:rPr>
        <w:rFonts w:ascii="StarSymbol" w:hAnsi="StarSymbol" w:cs="StarSymbol"/>
      </w:rPr>
    </w:lvl>
  </w:abstractNum>
  <w:abstractNum w:abstractNumId="50">
    <w:nsid w:val="00000033"/>
    <w:multiLevelType w:val="singleLevel"/>
    <w:tmpl w:val="00000033"/>
    <w:name w:val="WW8Num56"/>
    <w:lvl w:ilvl="0">
      <w:numFmt w:val="bullet"/>
      <w:lvlText w:val="—"/>
      <w:lvlJc w:val="left"/>
      <w:pPr>
        <w:tabs>
          <w:tab w:val="num" w:pos="360"/>
        </w:tabs>
      </w:pPr>
      <w:rPr>
        <w:rFonts w:ascii="StarSymbol" w:hAnsi="StarSymbol" w:cs="StarSymbol"/>
      </w:rPr>
    </w:lvl>
  </w:abstractNum>
  <w:abstractNum w:abstractNumId="51">
    <w:nsid w:val="00000034"/>
    <w:multiLevelType w:val="singleLevel"/>
    <w:tmpl w:val="00000034"/>
    <w:name w:val="WW8Num57"/>
    <w:lvl w:ilvl="0">
      <w:numFmt w:val="bullet"/>
      <w:lvlText w:val="—"/>
      <w:lvlJc w:val="left"/>
      <w:pPr>
        <w:tabs>
          <w:tab w:val="num" w:pos="360"/>
        </w:tabs>
      </w:pPr>
      <w:rPr>
        <w:rFonts w:ascii="StarSymbol" w:hAnsi="StarSymbol" w:cs="StarSymbol"/>
      </w:rPr>
    </w:lvl>
  </w:abstractNum>
  <w:abstractNum w:abstractNumId="52">
    <w:nsid w:val="00000035"/>
    <w:multiLevelType w:val="singleLevel"/>
    <w:tmpl w:val="00000035"/>
    <w:name w:val="WW8Num58"/>
    <w:lvl w:ilvl="0">
      <w:numFmt w:val="bullet"/>
      <w:lvlText w:val="—"/>
      <w:lvlJc w:val="left"/>
      <w:pPr>
        <w:tabs>
          <w:tab w:val="num" w:pos="360"/>
        </w:tabs>
      </w:pPr>
      <w:rPr>
        <w:rFonts w:ascii="StarSymbol" w:hAnsi="StarSymbol" w:cs="StarSymbol"/>
      </w:rPr>
    </w:lvl>
  </w:abstractNum>
  <w:abstractNum w:abstractNumId="53">
    <w:nsid w:val="00000036"/>
    <w:multiLevelType w:val="singleLevel"/>
    <w:tmpl w:val="00000036"/>
    <w:name w:val="WW8Num59"/>
    <w:lvl w:ilvl="0">
      <w:numFmt w:val="bullet"/>
      <w:lvlText w:val="—"/>
      <w:lvlJc w:val="left"/>
      <w:pPr>
        <w:tabs>
          <w:tab w:val="num" w:pos="360"/>
        </w:tabs>
      </w:pPr>
      <w:rPr>
        <w:rFonts w:ascii="StarSymbol" w:hAnsi="StarSymbol" w:cs="StarSymbol"/>
      </w:rPr>
    </w:lvl>
  </w:abstractNum>
  <w:abstractNum w:abstractNumId="54">
    <w:nsid w:val="00000037"/>
    <w:multiLevelType w:val="singleLevel"/>
    <w:tmpl w:val="00000037"/>
    <w:name w:val="WW8Num60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 w:cs="Symbol"/>
      </w:rPr>
    </w:lvl>
  </w:abstractNum>
  <w:abstractNum w:abstractNumId="55">
    <w:nsid w:val="00000038"/>
    <w:multiLevelType w:val="singleLevel"/>
    <w:tmpl w:val="00000038"/>
    <w:name w:val="WW8Num61"/>
    <w:lvl w:ilvl="0">
      <w:numFmt w:val="bullet"/>
      <w:lvlText w:val="—"/>
      <w:lvlJc w:val="left"/>
      <w:pPr>
        <w:tabs>
          <w:tab w:val="num" w:pos="360"/>
        </w:tabs>
      </w:pPr>
      <w:rPr>
        <w:rFonts w:ascii="StarSymbol" w:hAnsi="StarSymbol" w:cs="StarSymbol"/>
      </w:rPr>
    </w:lvl>
  </w:abstractNum>
  <w:abstractNum w:abstractNumId="56">
    <w:nsid w:val="00000039"/>
    <w:multiLevelType w:val="singleLevel"/>
    <w:tmpl w:val="00000039"/>
    <w:name w:val="WW8Num64"/>
    <w:lvl w:ilvl="0">
      <w:numFmt w:val="bullet"/>
      <w:lvlText w:val="—"/>
      <w:lvlJc w:val="left"/>
      <w:pPr>
        <w:tabs>
          <w:tab w:val="num" w:pos="360"/>
        </w:tabs>
      </w:pPr>
      <w:rPr>
        <w:rFonts w:ascii="StarSymbol" w:hAnsi="StarSymbol" w:cs="StarSymbol"/>
      </w:rPr>
    </w:lvl>
  </w:abstractNum>
  <w:abstractNum w:abstractNumId="57">
    <w:nsid w:val="0000003A"/>
    <w:multiLevelType w:val="singleLevel"/>
    <w:tmpl w:val="0000003A"/>
    <w:name w:val="WW8Num65"/>
    <w:lvl w:ilvl="0">
      <w:numFmt w:val="bullet"/>
      <w:lvlText w:val="—"/>
      <w:lvlJc w:val="left"/>
      <w:pPr>
        <w:tabs>
          <w:tab w:val="num" w:pos="360"/>
        </w:tabs>
      </w:pPr>
      <w:rPr>
        <w:rFonts w:ascii="StarSymbol" w:hAnsi="StarSymbol" w:cs="StarSymbol"/>
      </w:rPr>
    </w:lvl>
  </w:abstractNum>
  <w:abstractNum w:abstractNumId="58">
    <w:nsid w:val="0000003B"/>
    <w:multiLevelType w:val="singleLevel"/>
    <w:tmpl w:val="0000003B"/>
    <w:name w:val="WW8Num66"/>
    <w:lvl w:ilvl="0">
      <w:numFmt w:val="bullet"/>
      <w:lvlText w:val="—"/>
      <w:lvlJc w:val="left"/>
      <w:pPr>
        <w:tabs>
          <w:tab w:val="num" w:pos="360"/>
        </w:tabs>
      </w:pPr>
      <w:rPr>
        <w:rFonts w:ascii="StarSymbol" w:hAnsi="StarSymbol" w:cs="StarSymbol"/>
      </w:rPr>
    </w:lvl>
  </w:abstractNum>
  <w:abstractNum w:abstractNumId="59">
    <w:nsid w:val="0000003C"/>
    <w:multiLevelType w:val="singleLevel"/>
    <w:tmpl w:val="0000003C"/>
    <w:name w:val="WW8Num67"/>
    <w:lvl w:ilvl="0">
      <w:numFmt w:val="bullet"/>
      <w:lvlText w:val="—"/>
      <w:lvlJc w:val="left"/>
      <w:pPr>
        <w:tabs>
          <w:tab w:val="num" w:pos="360"/>
        </w:tabs>
      </w:pPr>
      <w:rPr>
        <w:rFonts w:ascii="StarSymbol" w:hAnsi="StarSymbol" w:cs="StarSymbol"/>
      </w:rPr>
    </w:lvl>
  </w:abstractNum>
  <w:abstractNum w:abstractNumId="60">
    <w:nsid w:val="0000003D"/>
    <w:multiLevelType w:val="singleLevel"/>
    <w:tmpl w:val="0000003D"/>
    <w:name w:val="WW8Num68"/>
    <w:lvl w:ilvl="0">
      <w:numFmt w:val="bullet"/>
      <w:lvlText w:val="—"/>
      <w:lvlJc w:val="left"/>
      <w:pPr>
        <w:tabs>
          <w:tab w:val="num" w:pos="360"/>
        </w:tabs>
      </w:pPr>
      <w:rPr>
        <w:rFonts w:ascii="StarSymbol" w:hAnsi="StarSymbol" w:cs="StarSymbol"/>
      </w:rPr>
    </w:lvl>
  </w:abstractNum>
  <w:abstractNum w:abstractNumId="61">
    <w:nsid w:val="0000003E"/>
    <w:multiLevelType w:val="singleLevel"/>
    <w:tmpl w:val="0000003E"/>
    <w:name w:val="WW8Num69"/>
    <w:lvl w:ilvl="0">
      <w:numFmt w:val="bullet"/>
      <w:lvlText w:val="—"/>
      <w:lvlJc w:val="left"/>
      <w:pPr>
        <w:tabs>
          <w:tab w:val="num" w:pos="360"/>
        </w:tabs>
      </w:pPr>
      <w:rPr>
        <w:rFonts w:ascii="StarSymbol" w:hAnsi="StarSymbol" w:cs="StarSymbol"/>
      </w:rPr>
    </w:lvl>
  </w:abstractNum>
  <w:abstractNum w:abstractNumId="62">
    <w:nsid w:val="0000003F"/>
    <w:multiLevelType w:val="singleLevel"/>
    <w:tmpl w:val="0000003F"/>
    <w:name w:val="WW8Num70"/>
    <w:lvl w:ilvl="0">
      <w:numFmt w:val="bullet"/>
      <w:lvlText w:val="—"/>
      <w:lvlJc w:val="left"/>
      <w:pPr>
        <w:tabs>
          <w:tab w:val="num" w:pos="360"/>
        </w:tabs>
      </w:pPr>
      <w:rPr>
        <w:rFonts w:ascii="StarSymbol" w:hAnsi="StarSymbol" w:cs="StarSymbol"/>
      </w:rPr>
    </w:lvl>
  </w:abstractNum>
  <w:abstractNum w:abstractNumId="63">
    <w:nsid w:val="00000040"/>
    <w:multiLevelType w:val="singleLevel"/>
    <w:tmpl w:val="00000040"/>
    <w:name w:val="WW8Num71"/>
    <w:lvl w:ilvl="0">
      <w:numFmt w:val="bullet"/>
      <w:lvlText w:val="—"/>
      <w:lvlJc w:val="left"/>
      <w:pPr>
        <w:tabs>
          <w:tab w:val="num" w:pos="360"/>
        </w:tabs>
      </w:pPr>
      <w:rPr>
        <w:rFonts w:ascii="StarSymbol" w:hAnsi="StarSymbol" w:cs="StarSymbol"/>
      </w:rPr>
    </w:lvl>
  </w:abstractNum>
  <w:abstractNum w:abstractNumId="64">
    <w:nsid w:val="00000041"/>
    <w:multiLevelType w:val="singleLevel"/>
    <w:tmpl w:val="00000041"/>
    <w:name w:val="WW8Num72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 w:cs="Symbol"/>
      </w:rPr>
    </w:lvl>
  </w:abstractNum>
  <w:abstractNum w:abstractNumId="65">
    <w:nsid w:val="00000042"/>
    <w:multiLevelType w:val="singleLevel"/>
    <w:tmpl w:val="00000042"/>
    <w:name w:val="WW8Num73"/>
    <w:lvl w:ilvl="0">
      <w:numFmt w:val="bullet"/>
      <w:lvlText w:val="—"/>
      <w:lvlJc w:val="left"/>
      <w:pPr>
        <w:tabs>
          <w:tab w:val="num" w:pos="360"/>
        </w:tabs>
      </w:pPr>
      <w:rPr>
        <w:rFonts w:ascii="StarSymbol" w:hAnsi="StarSymbol" w:cs="StarSymbol"/>
      </w:rPr>
    </w:lvl>
  </w:abstractNum>
  <w:abstractNum w:abstractNumId="66">
    <w:nsid w:val="00000043"/>
    <w:multiLevelType w:val="singleLevel"/>
    <w:tmpl w:val="00000043"/>
    <w:name w:val="WW8Num74"/>
    <w:lvl w:ilvl="0">
      <w:numFmt w:val="bullet"/>
      <w:lvlText w:val="—"/>
      <w:lvlJc w:val="left"/>
      <w:pPr>
        <w:tabs>
          <w:tab w:val="num" w:pos="360"/>
        </w:tabs>
      </w:pPr>
      <w:rPr>
        <w:rFonts w:ascii="StarSymbol" w:hAnsi="StarSymbol" w:cs="StarSymbol"/>
      </w:rPr>
    </w:lvl>
  </w:abstractNum>
  <w:abstractNum w:abstractNumId="67">
    <w:nsid w:val="00000044"/>
    <w:multiLevelType w:val="singleLevel"/>
    <w:tmpl w:val="00000044"/>
    <w:name w:val="WW8Num75"/>
    <w:lvl w:ilvl="0">
      <w:numFmt w:val="bullet"/>
      <w:lvlText w:val="—"/>
      <w:lvlJc w:val="left"/>
      <w:pPr>
        <w:tabs>
          <w:tab w:val="num" w:pos="360"/>
        </w:tabs>
      </w:pPr>
      <w:rPr>
        <w:rFonts w:ascii="StarSymbol" w:hAnsi="StarSymbol" w:cs="StarSymbol"/>
      </w:rPr>
    </w:lvl>
  </w:abstractNum>
  <w:abstractNum w:abstractNumId="68">
    <w:nsid w:val="00000045"/>
    <w:multiLevelType w:val="singleLevel"/>
    <w:tmpl w:val="00000045"/>
    <w:name w:val="WW8Num76"/>
    <w:lvl w:ilvl="0">
      <w:numFmt w:val="bullet"/>
      <w:lvlText w:val="—"/>
      <w:lvlJc w:val="left"/>
      <w:pPr>
        <w:tabs>
          <w:tab w:val="num" w:pos="360"/>
        </w:tabs>
      </w:pPr>
      <w:rPr>
        <w:rFonts w:ascii="StarSymbol" w:hAnsi="StarSymbol" w:cs="StarSymbol"/>
      </w:rPr>
    </w:lvl>
  </w:abstractNum>
  <w:abstractNum w:abstractNumId="69">
    <w:nsid w:val="00000046"/>
    <w:multiLevelType w:val="singleLevel"/>
    <w:tmpl w:val="00000046"/>
    <w:name w:val="WW8Num77"/>
    <w:lvl w:ilvl="0">
      <w:numFmt w:val="bullet"/>
      <w:lvlText w:val="—"/>
      <w:lvlJc w:val="left"/>
      <w:pPr>
        <w:tabs>
          <w:tab w:val="num" w:pos="360"/>
        </w:tabs>
      </w:pPr>
      <w:rPr>
        <w:rFonts w:ascii="StarSymbol" w:hAnsi="StarSymbol" w:cs="StarSymbol"/>
      </w:rPr>
    </w:lvl>
  </w:abstractNum>
  <w:abstractNum w:abstractNumId="70">
    <w:nsid w:val="00000047"/>
    <w:multiLevelType w:val="singleLevel"/>
    <w:tmpl w:val="00000047"/>
    <w:name w:val="WW8Num79"/>
    <w:lvl w:ilvl="0">
      <w:numFmt w:val="bullet"/>
      <w:lvlText w:val="—"/>
      <w:lvlJc w:val="left"/>
      <w:pPr>
        <w:tabs>
          <w:tab w:val="num" w:pos="360"/>
        </w:tabs>
      </w:pPr>
      <w:rPr>
        <w:rFonts w:ascii="StarSymbol" w:hAnsi="StarSymbol" w:cs="StarSymbol"/>
      </w:rPr>
    </w:lvl>
  </w:abstractNum>
  <w:abstractNum w:abstractNumId="71">
    <w:nsid w:val="00000048"/>
    <w:multiLevelType w:val="singleLevel"/>
    <w:tmpl w:val="00000048"/>
    <w:name w:val="WW8Num80"/>
    <w:lvl w:ilvl="0">
      <w:numFmt w:val="bullet"/>
      <w:lvlText w:val="—"/>
      <w:lvlJc w:val="left"/>
      <w:pPr>
        <w:tabs>
          <w:tab w:val="num" w:pos="360"/>
        </w:tabs>
      </w:pPr>
      <w:rPr>
        <w:rFonts w:ascii="StarSymbol" w:hAnsi="StarSymbol" w:cs="StarSymbol"/>
      </w:rPr>
    </w:lvl>
  </w:abstractNum>
  <w:abstractNum w:abstractNumId="72">
    <w:nsid w:val="00000049"/>
    <w:multiLevelType w:val="singleLevel"/>
    <w:tmpl w:val="00000049"/>
    <w:name w:val="WW8Num82"/>
    <w:lvl w:ilvl="0">
      <w:numFmt w:val="bullet"/>
      <w:lvlText w:val="—"/>
      <w:lvlJc w:val="left"/>
      <w:pPr>
        <w:tabs>
          <w:tab w:val="num" w:pos="360"/>
        </w:tabs>
      </w:pPr>
      <w:rPr>
        <w:rFonts w:ascii="StarSymbol" w:hAnsi="StarSymbol" w:cs="StarSymbol"/>
      </w:rPr>
    </w:lvl>
  </w:abstractNum>
  <w:abstractNum w:abstractNumId="73">
    <w:nsid w:val="0000004A"/>
    <w:multiLevelType w:val="singleLevel"/>
    <w:tmpl w:val="0000004A"/>
    <w:name w:val="WW8Num83"/>
    <w:lvl w:ilvl="0">
      <w:numFmt w:val="bullet"/>
      <w:lvlText w:val="—"/>
      <w:lvlJc w:val="left"/>
      <w:pPr>
        <w:tabs>
          <w:tab w:val="num" w:pos="360"/>
        </w:tabs>
      </w:pPr>
      <w:rPr>
        <w:rFonts w:ascii="StarSymbol" w:hAnsi="StarSymbol" w:cs="StarSymbol"/>
      </w:rPr>
    </w:lvl>
  </w:abstractNum>
  <w:abstractNum w:abstractNumId="74">
    <w:nsid w:val="0000004B"/>
    <w:multiLevelType w:val="singleLevel"/>
    <w:tmpl w:val="0000004B"/>
    <w:name w:val="WW8Num84"/>
    <w:lvl w:ilvl="0">
      <w:numFmt w:val="bullet"/>
      <w:lvlText w:val="—"/>
      <w:lvlJc w:val="left"/>
      <w:pPr>
        <w:tabs>
          <w:tab w:val="num" w:pos="360"/>
        </w:tabs>
      </w:pPr>
      <w:rPr>
        <w:rFonts w:ascii="StarSymbol" w:hAnsi="StarSymbol" w:cs="StarSymbol"/>
      </w:rPr>
    </w:lvl>
  </w:abstractNum>
  <w:abstractNum w:abstractNumId="75">
    <w:nsid w:val="0000004C"/>
    <w:multiLevelType w:val="singleLevel"/>
    <w:tmpl w:val="0000004C"/>
    <w:name w:val="WW8Num85"/>
    <w:lvl w:ilvl="0">
      <w:numFmt w:val="bullet"/>
      <w:lvlText w:val="—"/>
      <w:lvlJc w:val="left"/>
      <w:pPr>
        <w:tabs>
          <w:tab w:val="num" w:pos="360"/>
        </w:tabs>
      </w:pPr>
      <w:rPr>
        <w:rFonts w:ascii="StarSymbol" w:hAnsi="StarSymbol" w:cs="StarSymbol"/>
      </w:rPr>
    </w:lvl>
  </w:abstractNum>
  <w:abstractNum w:abstractNumId="76">
    <w:nsid w:val="1C8E3A85"/>
    <w:multiLevelType w:val="hybridMultilevel"/>
    <w:tmpl w:val="DD8CF13E"/>
    <w:lvl w:ilvl="0" w:tplc="9C2CC4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2165734"/>
    <w:multiLevelType w:val="hybridMultilevel"/>
    <w:tmpl w:val="64E2CD0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8">
    <w:nsid w:val="2C015618"/>
    <w:multiLevelType w:val="singleLevel"/>
    <w:tmpl w:val="217C022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9">
    <w:nsid w:val="2E1816E4"/>
    <w:multiLevelType w:val="hybridMultilevel"/>
    <w:tmpl w:val="53FEB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CA9715F"/>
    <w:multiLevelType w:val="hybridMultilevel"/>
    <w:tmpl w:val="9126E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E8668A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2">
    <w:nsid w:val="4A850653"/>
    <w:multiLevelType w:val="hybridMultilevel"/>
    <w:tmpl w:val="82F2DC1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3">
    <w:nsid w:val="50906D3B"/>
    <w:multiLevelType w:val="hybridMultilevel"/>
    <w:tmpl w:val="53FEB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BCD13B7"/>
    <w:multiLevelType w:val="hybridMultilevel"/>
    <w:tmpl w:val="9126E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73410E9"/>
    <w:multiLevelType w:val="hybridMultilevel"/>
    <w:tmpl w:val="24869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94774D5"/>
    <w:multiLevelType w:val="hybridMultilevel"/>
    <w:tmpl w:val="91DA0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9686BDE"/>
    <w:multiLevelType w:val="hybridMultilevel"/>
    <w:tmpl w:val="17020D9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1"/>
  </w:num>
  <w:num w:numId="2">
    <w:abstractNumId w:val="7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  <w:num w:numId="29">
    <w:abstractNumId w:val="27"/>
  </w:num>
  <w:num w:numId="30">
    <w:abstractNumId w:val="28"/>
  </w:num>
  <w:num w:numId="31">
    <w:abstractNumId w:val="29"/>
  </w:num>
  <w:num w:numId="32">
    <w:abstractNumId w:val="30"/>
  </w:num>
  <w:num w:numId="33">
    <w:abstractNumId w:val="31"/>
  </w:num>
  <w:num w:numId="34">
    <w:abstractNumId w:val="32"/>
  </w:num>
  <w:num w:numId="35">
    <w:abstractNumId w:val="33"/>
  </w:num>
  <w:num w:numId="36">
    <w:abstractNumId w:val="34"/>
  </w:num>
  <w:num w:numId="37">
    <w:abstractNumId w:val="35"/>
  </w:num>
  <w:num w:numId="38">
    <w:abstractNumId w:val="36"/>
  </w:num>
  <w:num w:numId="39">
    <w:abstractNumId w:val="37"/>
  </w:num>
  <w:num w:numId="40">
    <w:abstractNumId w:val="38"/>
  </w:num>
  <w:num w:numId="41">
    <w:abstractNumId w:val="39"/>
  </w:num>
  <w:num w:numId="42">
    <w:abstractNumId w:val="40"/>
  </w:num>
  <w:num w:numId="43">
    <w:abstractNumId w:val="41"/>
  </w:num>
  <w:num w:numId="44">
    <w:abstractNumId w:val="42"/>
  </w:num>
  <w:num w:numId="45">
    <w:abstractNumId w:val="43"/>
  </w:num>
  <w:num w:numId="46">
    <w:abstractNumId w:val="44"/>
  </w:num>
  <w:num w:numId="47">
    <w:abstractNumId w:val="45"/>
  </w:num>
  <w:num w:numId="48">
    <w:abstractNumId w:val="46"/>
  </w:num>
  <w:num w:numId="49">
    <w:abstractNumId w:val="47"/>
  </w:num>
  <w:num w:numId="50">
    <w:abstractNumId w:val="48"/>
  </w:num>
  <w:num w:numId="51">
    <w:abstractNumId w:val="49"/>
  </w:num>
  <w:num w:numId="52">
    <w:abstractNumId w:val="50"/>
  </w:num>
  <w:num w:numId="53">
    <w:abstractNumId w:val="51"/>
  </w:num>
  <w:num w:numId="54">
    <w:abstractNumId w:val="52"/>
  </w:num>
  <w:num w:numId="55">
    <w:abstractNumId w:val="53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86"/>
  </w:num>
  <w:num w:numId="77">
    <w:abstractNumId w:val="76"/>
  </w:num>
  <w:num w:numId="78">
    <w:abstractNumId w:val="83"/>
  </w:num>
  <w:num w:numId="79">
    <w:abstractNumId w:val="79"/>
  </w:num>
  <w:num w:numId="80">
    <w:abstractNumId w:val="80"/>
  </w:num>
  <w:num w:numId="81">
    <w:abstractNumId w:val="77"/>
  </w:num>
  <w:num w:numId="82">
    <w:abstractNumId w:val="82"/>
  </w:num>
  <w:num w:numId="83">
    <w:abstractNumId w:val="87"/>
  </w:num>
  <w:num w:numId="84">
    <w:abstractNumId w:val="84"/>
  </w:num>
  <w:num w:numId="85">
    <w:abstractNumId w:val="8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FD5DF0"/>
    <w:rsid w:val="0003054F"/>
    <w:rsid w:val="0004694F"/>
    <w:rsid w:val="00096B5E"/>
    <w:rsid w:val="000B0896"/>
    <w:rsid w:val="000B0EC7"/>
    <w:rsid w:val="000B57D5"/>
    <w:rsid w:val="000F3F8F"/>
    <w:rsid w:val="00146F5C"/>
    <w:rsid w:val="001638BE"/>
    <w:rsid w:val="00187F99"/>
    <w:rsid w:val="0019067D"/>
    <w:rsid w:val="001A68C9"/>
    <w:rsid w:val="001D4BDF"/>
    <w:rsid w:val="001D5E85"/>
    <w:rsid w:val="001F1F62"/>
    <w:rsid w:val="0020743F"/>
    <w:rsid w:val="00226E2B"/>
    <w:rsid w:val="00241D13"/>
    <w:rsid w:val="00256116"/>
    <w:rsid w:val="00277E47"/>
    <w:rsid w:val="00277EE0"/>
    <w:rsid w:val="00280CD8"/>
    <w:rsid w:val="002A79DD"/>
    <w:rsid w:val="002B1A77"/>
    <w:rsid w:val="002D007A"/>
    <w:rsid w:val="002D66CD"/>
    <w:rsid w:val="002F0E25"/>
    <w:rsid w:val="00305079"/>
    <w:rsid w:val="00391E36"/>
    <w:rsid w:val="003B366E"/>
    <w:rsid w:val="003C78CA"/>
    <w:rsid w:val="003D254F"/>
    <w:rsid w:val="003F2FC2"/>
    <w:rsid w:val="00431A4B"/>
    <w:rsid w:val="004457BD"/>
    <w:rsid w:val="0045090E"/>
    <w:rsid w:val="00466371"/>
    <w:rsid w:val="004A2183"/>
    <w:rsid w:val="004E32D7"/>
    <w:rsid w:val="004F3905"/>
    <w:rsid w:val="004F66CD"/>
    <w:rsid w:val="005010F2"/>
    <w:rsid w:val="005115ED"/>
    <w:rsid w:val="00531B30"/>
    <w:rsid w:val="0054740D"/>
    <w:rsid w:val="00561B17"/>
    <w:rsid w:val="00573F80"/>
    <w:rsid w:val="005B3C09"/>
    <w:rsid w:val="005E6E3A"/>
    <w:rsid w:val="005E76EE"/>
    <w:rsid w:val="005F77D4"/>
    <w:rsid w:val="00630BA5"/>
    <w:rsid w:val="00634163"/>
    <w:rsid w:val="00636A94"/>
    <w:rsid w:val="00644CB6"/>
    <w:rsid w:val="00646DF4"/>
    <w:rsid w:val="00672176"/>
    <w:rsid w:val="00676A40"/>
    <w:rsid w:val="0069721D"/>
    <w:rsid w:val="00697A05"/>
    <w:rsid w:val="006A0782"/>
    <w:rsid w:val="006A5DFA"/>
    <w:rsid w:val="006D7BCD"/>
    <w:rsid w:val="006F5363"/>
    <w:rsid w:val="00701BFC"/>
    <w:rsid w:val="00714AF7"/>
    <w:rsid w:val="007459D0"/>
    <w:rsid w:val="007B7C3A"/>
    <w:rsid w:val="007C04D6"/>
    <w:rsid w:val="007D1CB3"/>
    <w:rsid w:val="007D4A17"/>
    <w:rsid w:val="007F3DD4"/>
    <w:rsid w:val="00804513"/>
    <w:rsid w:val="00860D66"/>
    <w:rsid w:val="008845F8"/>
    <w:rsid w:val="008856E8"/>
    <w:rsid w:val="008A0F01"/>
    <w:rsid w:val="008B25EF"/>
    <w:rsid w:val="008F79B5"/>
    <w:rsid w:val="00926042"/>
    <w:rsid w:val="00932D2D"/>
    <w:rsid w:val="009532A4"/>
    <w:rsid w:val="00975738"/>
    <w:rsid w:val="009B3591"/>
    <w:rsid w:val="009E7A32"/>
    <w:rsid w:val="009F56DB"/>
    <w:rsid w:val="00A136EB"/>
    <w:rsid w:val="00A31A00"/>
    <w:rsid w:val="00A3394D"/>
    <w:rsid w:val="00A410F9"/>
    <w:rsid w:val="00A67F73"/>
    <w:rsid w:val="00AA0D85"/>
    <w:rsid w:val="00AA2474"/>
    <w:rsid w:val="00AA317C"/>
    <w:rsid w:val="00AB094E"/>
    <w:rsid w:val="00AC6EDD"/>
    <w:rsid w:val="00AE46EB"/>
    <w:rsid w:val="00AE6CB0"/>
    <w:rsid w:val="00B02114"/>
    <w:rsid w:val="00B410B4"/>
    <w:rsid w:val="00B5139F"/>
    <w:rsid w:val="00B840F2"/>
    <w:rsid w:val="00B95B29"/>
    <w:rsid w:val="00BA2750"/>
    <w:rsid w:val="00C120E8"/>
    <w:rsid w:val="00C1795E"/>
    <w:rsid w:val="00C72075"/>
    <w:rsid w:val="00CB3E35"/>
    <w:rsid w:val="00CC0275"/>
    <w:rsid w:val="00CC7464"/>
    <w:rsid w:val="00CD0BAD"/>
    <w:rsid w:val="00CD7A5E"/>
    <w:rsid w:val="00CF08D1"/>
    <w:rsid w:val="00CF4F4A"/>
    <w:rsid w:val="00CF7AA4"/>
    <w:rsid w:val="00D3087F"/>
    <w:rsid w:val="00D54DC7"/>
    <w:rsid w:val="00D63F3B"/>
    <w:rsid w:val="00D8182E"/>
    <w:rsid w:val="00D9503B"/>
    <w:rsid w:val="00DA2C61"/>
    <w:rsid w:val="00DA5450"/>
    <w:rsid w:val="00DC6527"/>
    <w:rsid w:val="00DF2122"/>
    <w:rsid w:val="00E10AE8"/>
    <w:rsid w:val="00E30863"/>
    <w:rsid w:val="00E40227"/>
    <w:rsid w:val="00E43B37"/>
    <w:rsid w:val="00E53DA8"/>
    <w:rsid w:val="00E559FC"/>
    <w:rsid w:val="00E70504"/>
    <w:rsid w:val="00E95C71"/>
    <w:rsid w:val="00EB1D07"/>
    <w:rsid w:val="00EE3AC8"/>
    <w:rsid w:val="00EE7407"/>
    <w:rsid w:val="00F01BA9"/>
    <w:rsid w:val="00F077BF"/>
    <w:rsid w:val="00F21E8D"/>
    <w:rsid w:val="00F57482"/>
    <w:rsid w:val="00F66ECE"/>
    <w:rsid w:val="00FA0654"/>
    <w:rsid w:val="00FB0B7A"/>
    <w:rsid w:val="00FB6223"/>
    <w:rsid w:val="00FD5DF0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90E"/>
    <w:pPr>
      <w:autoSpaceDE w:val="0"/>
      <w:autoSpaceDN w:val="0"/>
      <w:jc w:val="both"/>
    </w:pPr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45090E"/>
    <w:pPr>
      <w:autoSpaceDE/>
      <w:autoSpaceDN/>
      <w:spacing w:before="40" w:line="256" w:lineRule="auto"/>
      <w:jc w:val="center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9"/>
    <w:qFormat/>
    <w:rsid w:val="0045090E"/>
    <w:pPr>
      <w:autoSpaceDE/>
      <w:autoSpaceDN/>
      <w:spacing w:before="40"/>
      <w:jc w:val="left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9"/>
    <w:qFormat/>
    <w:rsid w:val="0045090E"/>
    <w:pPr>
      <w:autoSpaceDE/>
      <w:autoSpaceDN/>
      <w:spacing w:before="40" w:line="256" w:lineRule="auto"/>
      <w:jc w:val="left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509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09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5090E"/>
    <w:rPr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45090E"/>
    <w:pPr>
      <w:jc w:val="left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5090E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5090E"/>
    <w:pPr>
      <w:jc w:val="left"/>
    </w:pPr>
    <w:rPr>
      <w:rFonts w:ascii="Arial" w:hAnsi="Arial" w:cs="Arial"/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5090E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5090E"/>
    <w:pPr>
      <w:jc w:val="left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5090E"/>
    <w:rPr>
      <w:rFonts w:ascii="Times New Roman" w:hAnsi="Times New Roman" w:cs="Times New Roman"/>
      <w:sz w:val="16"/>
      <w:szCs w:val="16"/>
    </w:rPr>
  </w:style>
  <w:style w:type="paragraph" w:customStyle="1" w:styleId="WW-Tekstblokowy">
    <w:name w:val="WW-Tekst blokowy"/>
    <w:basedOn w:val="Normalny"/>
    <w:uiPriority w:val="99"/>
    <w:rsid w:val="0045090E"/>
    <w:pPr>
      <w:suppressAutoHyphens/>
      <w:autoSpaceDE/>
      <w:autoSpaceDN/>
      <w:spacing w:before="40" w:line="259" w:lineRule="auto"/>
      <w:ind w:left="80" w:right="1400"/>
      <w:jc w:val="left"/>
    </w:pPr>
    <w:rPr>
      <w:b/>
      <w:bCs/>
      <w:sz w:val="18"/>
      <w:szCs w:val="18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45090E"/>
    <w:pPr>
      <w:widowControl w:val="0"/>
      <w:suppressAutoHyphens/>
      <w:autoSpaceDN/>
      <w:spacing w:after="120"/>
      <w:ind w:left="200"/>
      <w:jc w:val="center"/>
    </w:pPr>
    <w:rPr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45090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45090E"/>
    <w:pPr>
      <w:suppressAutoHyphens/>
      <w:autoSpaceDE/>
      <w:autoSpaceDN/>
      <w:jc w:val="left"/>
    </w:pPr>
    <w:rPr>
      <w:b/>
      <w:bCs/>
      <w:sz w:val="32"/>
      <w:szCs w:val="32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45090E"/>
    <w:rPr>
      <w:rFonts w:ascii="Cambria" w:eastAsia="Times New Roman" w:hAnsi="Cambria" w:cs="Times New Roman"/>
      <w:sz w:val="24"/>
      <w:szCs w:val="24"/>
    </w:rPr>
  </w:style>
  <w:style w:type="table" w:customStyle="1" w:styleId="Calendar1">
    <w:name w:val="Calendar 1"/>
    <w:basedOn w:val="Standardowy"/>
    <w:uiPriority w:val="99"/>
    <w:qFormat/>
    <w:rsid w:val="00A136EB"/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ela-Siatka">
    <w:name w:val="Table Grid"/>
    <w:basedOn w:val="Standardowy"/>
    <w:uiPriority w:val="59"/>
    <w:rsid w:val="006D7B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40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0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0504"/>
    <w:pPr>
      <w:ind w:left="720"/>
      <w:contextualSpacing/>
    </w:pPr>
  </w:style>
  <w:style w:type="character" w:customStyle="1" w:styleId="Teksttreci2Exact">
    <w:name w:val="Tekst treści (2) Exact"/>
    <w:basedOn w:val="Domylnaczcionkaakapitu"/>
    <w:rsid w:val="00636A9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styleId="Bezodstpw">
    <w:name w:val="No Spacing"/>
    <w:uiPriority w:val="1"/>
    <w:qFormat/>
    <w:rsid w:val="00636A94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14F06-28C5-400E-B906-DE005B545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7447</Words>
  <Characters>44688</Characters>
  <Application>Microsoft Office Word</Application>
  <DocSecurity>0</DocSecurity>
  <Lines>372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 Z JĘZYKA ANGIELSKIEGO W GIMNAZJUM PUBLICZNYM W DĘBNIE /OPARTY NA ‘SZKOLNYM SYSTEMIE OCENIANIA GIMNAZJUM PUBLICZNEGO W DĘBNIE’/</vt:lpstr>
    </vt:vector>
  </TitlesOfParts>
  <Company>MEN</Company>
  <LinksUpToDate>false</LinksUpToDate>
  <CharactersWithSpaces>52031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Z JĘZYKA ANGIELSKIEGO W GIMNAZJUM PUBLICZNYM W DĘBNIE /OPARTY NA ‘SZKOLNYM SYSTEMIE OCENIANIA GIMNAZJUM PUBLICZNEGO W DĘBNIE’/</dc:title>
  <dc:creator>Robert Powałka</dc:creator>
  <cp:lastModifiedBy>Danusia</cp:lastModifiedBy>
  <cp:revision>15</cp:revision>
  <cp:lastPrinted>2023-09-11T19:13:00Z</cp:lastPrinted>
  <dcterms:created xsi:type="dcterms:W3CDTF">2017-08-30T19:18:00Z</dcterms:created>
  <dcterms:modified xsi:type="dcterms:W3CDTF">2023-09-11T19:15:00Z</dcterms:modified>
</cp:coreProperties>
</file>