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F8" w14:textId="77777777" w:rsidR="00ED1917" w:rsidRDefault="00EF7FD5" w:rsidP="00EF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28"/>
          <w:szCs w:val="28"/>
        </w:rPr>
        <w:t>Zoznam pomôcok  a školských potrieb do 1. ročníka a do ŠKD</w:t>
      </w:r>
    </w:p>
    <w:p w14:paraId="47B089B3" w14:textId="77777777" w:rsidR="00EF7FD5" w:rsidRDefault="00EF7FD5" w:rsidP="00EF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F723D" w14:textId="77777777"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Do šatne: </w:t>
      </w:r>
      <w:r w:rsidRPr="008D375A">
        <w:rPr>
          <w:rFonts w:ascii="Times New Roman" w:hAnsi="Times New Roman" w:cs="Times New Roman"/>
          <w:sz w:val="28"/>
          <w:szCs w:val="28"/>
        </w:rPr>
        <w:t>prezuvky s uzavretou pätou, nie šľapky</w:t>
      </w:r>
    </w:p>
    <w:p w14:paraId="31EE82AD" w14:textId="008D63F8"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Hygienické potreby: </w:t>
      </w:r>
      <w:r w:rsidRPr="008D375A">
        <w:rPr>
          <w:rFonts w:ascii="Times New Roman" w:hAnsi="Times New Roman" w:cs="Times New Roman"/>
          <w:sz w:val="28"/>
          <w:szCs w:val="28"/>
        </w:rPr>
        <w:t>tekuté mydlo 2ks, toaletný papier 8 ks, hygienické vreckovky 40 ks</w:t>
      </w:r>
      <w:r w:rsidR="00024FD4">
        <w:rPr>
          <w:rFonts w:ascii="Times New Roman" w:hAnsi="Times New Roman" w:cs="Times New Roman"/>
          <w:sz w:val="28"/>
          <w:szCs w:val="28"/>
        </w:rPr>
        <w:t>, 2 uteráky</w:t>
      </w:r>
      <w:r w:rsidRPr="008D37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17EBA2" w14:textId="6FF7AC53"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Vrecúško na TŠV: </w:t>
      </w:r>
      <w:r w:rsidRPr="008D375A">
        <w:rPr>
          <w:rFonts w:ascii="Times New Roman" w:hAnsi="Times New Roman" w:cs="Times New Roman"/>
          <w:sz w:val="28"/>
          <w:szCs w:val="28"/>
        </w:rPr>
        <w:t>tepláková súprava, tričko, ponožky, cvičky alebo tenisky</w:t>
      </w:r>
    </w:p>
    <w:p w14:paraId="7EB775F2" w14:textId="13DEF4DE" w:rsidR="008C69A1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>Pomôcky na VYV (</w:t>
      </w:r>
      <w:r w:rsidRPr="008D375A">
        <w:rPr>
          <w:rFonts w:ascii="Times New Roman" w:hAnsi="Times New Roman" w:cs="Times New Roman"/>
          <w:sz w:val="28"/>
          <w:szCs w:val="28"/>
        </w:rPr>
        <w:t>uložené v škatuli od topánok, kufríku): vodové farby</w:t>
      </w:r>
      <w:r w:rsidR="008C69A1" w:rsidRPr="008D375A">
        <w:rPr>
          <w:rFonts w:ascii="Times New Roman" w:hAnsi="Times New Roman" w:cs="Times New Roman"/>
          <w:sz w:val="28"/>
          <w:szCs w:val="28"/>
        </w:rPr>
        <w:t xml:space="preserve"> – najlepšie anilínové, </w:t>
      </w:r>
      <w:r w:rsidRPr="008D375A">
        <w:rPr>
          <w:rFonts w:ascii="Times New Roman" w:hAnsi="Times New Roman" w:cs="Times New Roman"/>
          <w:sz w:val="28"/>
          <w:szCs w:val="28"/>
        </w:rPr>
        <w:t xml:space="preserve"> temperové farby, stabilný pohár na vodu (nie sklenený), štetec plochý č.8,12 a guľatý č. 6,10,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, farebné pastelky, fixky, čierna tenká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fixka 2 ks, nožnice s guľatým hrotom, handrička, tuš, </w:t>
      </w:r>
      <w:r w:rsidR="00024FD4">
        <w:rPr>
          <w:rFonts w:ascii="Times New Roman" w:hAnsi="Times New Roman" w:cs="Times New Roman"/>
          <w:sz w:val="28"/>
          <w:szCs w:val="28"/>
        </w:rPr>
        <w:t xml:space="preserve">2 </w:t>
      </w:r>
      <w:r w:rsidRPr="008D375A">
        <w:rPr>
          <w:rFonts w:ascii="Times New Roman" w:hAnsi="Times New Roman" w:cs="Times New Roman"/>
          <w:sz w:val="28"/>
          <w:szCs w:val="28"/>
        </w:rPr>
        <w:t>lepidl</w:t>
      </w:r>
      <w:r w:rsidR="00024FD4">
        <w:rPr>
          <w:rFonts w:ascii="Times New Roman" w:hAnsi="Times New Roman" w:cs="Times New Roman"/>
          <w:sz w:val="28"/>
          <w:szCs w:val="28"/>
        </w:rPr>
        <w:t>á</w:t>
      </w:r>
      <w:r w:rsidRPr="008D375A">
        <w:rPr>
          <w:rFonts w:ascii="Times New Roman" w:hAnsi="Times New Roman" w:cs="Times New Roman"/>
          <w:sz w:val="28"/>
          <w:szCs w:val="28"/>
        </w:rPr>
        <w:t xml:space="preserve"> tyčinkové</w:t>
      </w:r>
      <w:r w:rsidR="00024FD4">
        <w:rPr>
          <w:rFonts w:ascii="Times New Roman" w:hAnsi="Times New Roman" w:cs="Times New Roman"/>
          <w:sz w:val="28"/>
          <w:szCs w:val="28"/>
        </w:rPr>
        <w:t>,</w:t>
      </w:r>
      <w:r w:rsidR="008C69A1" w:rsidRPr="008D375A">
        <w:rPr>
          <w:rFonts w:ascii="Times New Roman" w:hAnsi="Times New Roman" w:cs="Times New Roman"/>
          <w:sz w:val="28"/>
          <w:szCs w:val="28"/>
        </w:rPr>
        <w:t xml:space="preserve"> </w:t>
      </w:r>
      <w:r w:rsidRPr="008D375A">
        <w:rPr>
          <w:rFonts w:ascii="Times New Roman" w:hAnsi="Times New Roman" w:cs="Times New Roman"/>
          <w:sz w:val="28"/>
          <w:szCs w:val="28"/>
        </w:rPr>
        <w:t xml:space="preserve"> plastelína, farebný papier 2 ks, výkresy A4 – 30ks, výkresy A3 – </w:t>
      </w:r>
      <w:r w:rsidR="00024FD4">
        <w:rPr>
          <w:rFonts w:ascii="Times New Roman" w:hAnsi="Times New Roman" w:cs="Times New Roman"/>
          <w:sz w:val="28"/>
          <w:szCs w:val="28"/>
        </w:rPr>
        <w:t>20</w:t>
      </w:r>
      <w:r w:rsidRPr="008D375A">
        <w:rPr>
          <w:rFonts w:ascii="Times New Roman" w:hAnsi="Times New Roman" w:cs="Times New Roman"/>
          <w:sz w:val="28"/>
          <w:szCs w:val="28"/>
        </w:rPr>
        <w:t xml:space="preserve">ks, </w:t>
      </w:r>
      <w:r w:rsidR="008C69A1" w:rsidRPr="008D375A">
        <w:rPr>
          <w:rFonts w:ascii="Times New Roman" w:hAnsi="Times New Roman" w:cs="Times New Roman"/>
          <w:sz w:val="28"/>
          <w:szCs w:val="28"/>
        </w:rPr>
        <w:t>staršie tričko, košeľa alebo zásterka</w:t>
      </w:r>
    </w:p>
    <w:p w14:paraId="5F34CBC9" w14:textId="01F3EAF9" w:rsidR="008C69A1" w:rsidRPr="008D375A" w:rsidRDefault="008C69A1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Peračník: </w:t>
      </w:r>
      <w:r w:rsidRPr="008D375A">
        <w:rPr>
          <w:rFonts w:ascii="Times New Roman" w:hAnsi="Times New Roman" w:cs="Times New Roman"/>
          <w:sz w:val="28"/>
          <w:szCs w:val="28"/>
        </w:rPr>
        <w:t>ceruzka mäkká trojhranná č.2 – 3 ks, atramentové pero zn. Tornádo, farbičky – 12ks, guma, strúhadlo so zásobníkom, lepidlo tyčinkové PRITT</w:t>
      </w:r>
      <w:r w:rsidR="00333AC0">
        <w:rPr>
          <w:rFonts w:ascii="Times New Roman" w:hAnsi="Times New Roman" w:cs="Times New Roman"/>
          <w:sz w:val="28"/>
          <w:szCs w:val="28"/>
        </w:rPr>
        <w:t>, pravítko</w:t>
      </w:r>
      <w:r w:rsidR="00024FD4">
        <w:rPr>
          <w:rFonts w:ascii="Times New Roman" w:hAnsi="Times New Roman" w:cs="Times New Roman"/>
          <w:sz w:val="28"/>
          <w:szCs w:val="28"/>
        </w:rPr>
        <w:t>, nožnice</w:t>
      </w:r>
    </w:p>
    <w:p w14:paraId="077AB610" w14:textId="77777777" w:rsidR="008D375A" w:rsidRPr="008D375A" w:rsidRDefault="008C69A1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Ostatné: </w:t>
      </w:r>
      <w:r w:rsidR="008D375A" w:rsidRPr="008D375A">
        <w:rPr>
          <w:rFonts w:ascii="Times New Roman" w:hAnsi="Times New Roman" w:cs="Times New Roman"/>
          <w:sz w:val="28"/>
          <w:szCs w:val="28"/>
        </w:rPr>
        <w:t>zošit linajkový</w:t>
      </w:r>
      <w:r w:rsidR="00EF7FD5" w:rsidRPr="008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75A" w:rsidRPr="008D375A">
        <w:rPr>
          <w:rFonts w:ascii="Times New Roman" w:hAnsi="Times New Roman" w:cs="Times New Roman"/>
          <w:b/>
          <w:sz w:val="28"/>
          <w:szCs w:val="28"/>
        </w:rPr>
        <w:t xml:space="preserve">č.512 – </w:t>
      </w:r>
      <w:r w:rsidR="008D375A" w:rsidRPr="008D375A">
        <w:rPr>
          <w:rFonts w:ascii="Times New Roman" w:hAnsi="Times New Roman" w:cs="Times New Roman"/>
          <w:sz w:val="28"/>
          <w:szCs w:val="28"/>
        </w:rPr>
        <w:t xml:space="preserve">4 ks, zošit č.624 – slovníček, notový zošit na hudobnú výchovu, </w:t>
      </w:r>
      <w:proofErr w:type="spellStart"/>
      <w:r w:rsidR="008D375A" w:rsidRPr="008D375A">
        <w:rPr>
          <w:rFonts w:ascii="Times New Roman" w:hAnsi="Times New Roman" w:cs="Times New Roman"/>
          <w:sz w:val="28"/>
          <w:szCs w:val="28"/>
        </w:rPr>
        <w:t>zotieracia</w:t>
      </w:r>
      <w:proofErr w:type="spellEnd"/>
      <w:r w:rsidR="008D375A" w:rsidRPr="008D375A">
        <w:rPr>
          <w:rFonts w:ascii="Times New Roman" w:hAnsi="Times New Roman" w:cs="Times New Roman"/>
          <w:sz w:val="28"/>
          <w:szCs w:val="28"/>
        </w:rPr>
        <w:t xml:space="preserve"> tabuľka s fixkou, obaly na zošity a</w:t>
      </w:r>
      <w:r w:rsidR="00C8017A">
        <w:rPr>
          <w:rFonts w:ascii="Times New Roman" w:hAnsi="Times New Roman" w:cs="Times New Roman"/>
          <w:sz w:val="28"/>
          <w:szCs w:val="28"/>
        </w:rPr>
        <w:t> </w:t>
      </w:r>
      <w:r w:rsidR="008D375A" w:rsidRPr="008D375A">
        <w:rPr>
          <w:rFonts w:ascii="Times New Roman" w:hAnsi="Times New Roman" w:cs="Times New Roman"/>
          <w:sz w:val="28"/>
          <w:szCs w:val="28"/>
        </w:rPr>
        <w:t>učebnice</w:t>
      </w:r>
      <w:r w:rsidR="00C8017A">
        <w:rPr>
          <w:rFonts w:ascii="Times New Roman" w:hAnsi="Times New Roman" w:cs="Times New Roman"/>
          <w:sz w:val="28"/>
          <w:szCs w:val="28"/>
        </w:rPr>
        <w:t>, kancelársky papier – 1 balenie</w:t>
      </w:r>
    </w:p>
    <w:p w14:paraId="09A747B4" w14:textId="77777777" w:rsidR="008D375A" w:rsidRPr="008D375A" w:rsidRDefault="008D375A" w:rsidP="00EF7FD5">
      <w:pPr>
        <w:rPr>
          <w:rFonts w:ascii="Times New Roman" w:hAnsi="Times New Roman" w:cs="Times New Roman"/>
          <w:sz w:val="28"/>
          <w:szCs w:val="28"/>
        </w:rPr>
      </w:pPr>
    </w:p>
    <w:p w14:paraId="7176673B" w14:textId="77777777" w:rsidR="00EF7FD5" w:rsidRPr="008D375A" w:rsidRDefault="008D375A" w:rsidP="00EF7FD5">
      <w:pPr>
        <w:rPr>
          <w:rFonts w:ascii="Times New Roman" w:hAnsi="Times New Roman" w:cs="Times New Roman"/>
          <w:b/>
          <w:sz w:val="28"/>
          <w:szCs w:val="28"/>
        </w:rPr>
      </w:pPr>
      <w:r w:rsidRPr="008D375A">
        <w:rPr>
          <w:b/>
          <w:sz w:val="28"/>
          <w:szCs w:val="28"/>
        </w:rPr>
        <w:t>Všetky pomôcky aj veci na oblečenie prosím OZNAČIŤ MENOM (veci vo vrecúškach T</w:t>
      </w:r>
      <w:r>
        <w:rPr>
          <w:b/>
          <w:sz w:val="28"/>
          <w:szCs w:val="28"/>
        </w:rPr>
        <w:t>Š</w:t>
      </w:r>
      <w:r w:rsidRPr="008D375A">
        <w:rPr>
          <w:b/>
          <w:sz w:val="28"/>
          <w:szCs w:val="28"/>
        </w:rPr>
        <w:t>V, VYV, na prezuvkách, nožnice, lepidlá, farbičky.</w:t>
      </w:r>
    </w:p>
    <w:sectPr w:rsidR="00EF7FD5" w:rsidRPr="008D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D5"/>
    <w:rsid w:val="00024FD4"/>
    <w:rsid w:val="00333AC0"/>
    <w:rsid w:val="008C69A1"/>
    <w:rsid w:val="008D375A"/>
    <w:rsid w:val="00C8017A"/>
    <w:rsid w:val="00ED1917"/>
    <w:rsid w:val="00E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BC75"/>
  <w15:chartTrackingRefBased/>
  <w15:docId w15:val="{29E20D21-933A-4144-B904-6349F7D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Kuchtova</cp:lastModifiedBy>
  <cp:revision>2</cp:revision>
  <dcterms:created xsi:type="dcterms:W3CDTF">2023-08-24T08:44:00Z</dcterms:created>
  <dcterms:modified xsi:type="dcterms:W3CDTF">2023-08-24T08:44:00Z</dcterms:modified>
</cp:coreProperties>
</file>