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AE8E" w14:textId="77777777" w:rsidR="00E60168" w:rsidRDefault="00E60168" w:rsidP="00E6016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Základná škola, Jedľové Kostoľany 75</w:t>
      </w:r>
    </w:p>
    <w:p w14:paraId="27F67E9D" w14:textId="77777777" w:rsidR="00E60168" w:rsidRDefault="00E60168" w:rsidP="00E6016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6641EC8" w14:textId="77777777" w:rsidR="00E60168" w:rsidRDefault="00E60168" w:rsidP="00E601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FDBF04" w14:textId="77777777" w:rsidR="00E60168" w:rsidRDefault="00E60168" w:rsidP="00E601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95C68E" w14:textId="77777777" w:rsidR="00E60168" w:rsidRDefault="00E60168" w:rsidP="00E60168">
      <w:pPr>
        <w:jc w:val="center"/>
        <w:rPr>
          <w:rFonts w:ascii="Lucida Handwriting" w:hAnsi="Lucida Handwriting" w:cs="Times New Roman"/>
          <w:b/>
          <w:sz w:val="36"/>
          <w:szCs w:val="36"/>
        </w:rPr>
      </w:pPr>
      <w:r>
        <w:rPr>
          <w:rFonts w:ascii="Lucida Handwriting" w:hAnsi="Lucida Handwriting" w:cs="Times New Roman"/>
          <w:b/>
          <w:sz w:val="36"/>
          <w:szCs w:val="36"/>
        </w:rPr>
        <w:t>Inovovaný školský vzdelávací program</w:t>
      </w:r>
    </w:p>
    <w:p w14:paraId="4AEF2813" w14:textId="77777777" w:rsidR="00E60168" w:rsidRDefault="00E60168" w:rsidP="00E60168">
      <w:pPr>
        <w:jc w:val="center"/>
        <w:rPr>
          <w:rFonts w:ascii="Lucida Handwriting" w:hAnsi="Lucida Handwriting" w:cs="Times New Roman"/>
          <w:b/>
          <w:sz w:val="36"/>
          <w:szCs w:val="36"/>
        </w:rPr>
      </w:pPr>
    </w:p>
    <w:p w14:paraId="53E14FB8" w14:textId="77777777" w:rsidR="00E60168" w:rsidRDefault="00E60168" w:rsidP="00E60168">
      <w:pPr>
        <w:jc w:val="center"/>
        <w:rPr>
          <w:rFonts w:ascii="Lucida Handwriting" w:hAnsi="Lucida Handwriting" w:cs="Times New Roman"/>
          <w:b/>
          <w:sz w:val="36"/>
          <w:szCs w:val="36"/>
        </w:rPr>
      </w:pPr>
    </w:p>
    <w:p w14:paraId="05BC387D" w14:textId="77777777" w:rsidR="00E60168" w:rsidRDefault="00671E51" w:rsidP="00E60168">
      <w:pPr>
        <w:pStyle w:val="Normlnywebov"/>
        <w:spacing w:after="0"/>
        <w:ind w:left="363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ISCED 2</w:t>
      </w:r>
      <w:r w:rsidR="00E60168">
        <w:rPr>
          <w:b/>
          <w:bCs/>
          <w:color w:val="000000"/>
          <w:sz w:val="40"/>
          <w:szCs w:val="40"/>
        </w:rPr>
        <w:t xml:space="preserve"> – 2. stupeň</w:t>
      </w:r>
    </w:p>
    <w:p w14:paraId="20CFC371" w14:textId="77777777" w:rsidR="00E60168" w:rsidRDefault="00E60168" w:rsidP="002243D5">
      <w:pPr>
        <w:pStyle w:val="Normlnywebov"/>
        <w:spacing w:after="0"/>
        <w:rPr>
          <w:b/>
          <w:bCs/>
          <w:color w:val="000000"/>
          <w:sz w:val="40"/>
          <w:szCs w:val="40"/>
        </w:rPr>
      </w:pPr>
    </w:p>
    <w:p w14:paraId="5D898A16" w14:textId="77777777" w:rsidR="00E60168" w:rsidRDefault="00E60168" w:rsidP="00E60168">
      <w:pPr>
        <w:pStyle w:val="Normlnywebov"/>
        <w:spacing w:after="0"/>
        <w:ind w:left="363"/>
        <w:jc w:val="center"/>
        <w:rPr>
          <w:b/>
          <w:bCs/>
          <w:color w:val="000000"/>
          <w:sz w:val="40"/>
          <w:szCs w:val="40"/>
        </w:rPr>
      </w:pPr>
    </w:p>
    <w:p w14:paraId="00834523" w14:textId="77777777" w:rsidR="00E60168" w:rsidRPr="002243D5" w:rsidRDefault="002243D5" w:rsidP="00E60168">
      <w:pPr>
        <w:pStyle w:val="Normlnywebov"/>
        <w:spacing w:after="0"/>
        <w:ind w:left="363"/>
        <w:jc w:val="center"/>
        <w:rPr>
          <w:rFonts w:ascii="Viner Hand ITC" w:hAnsi="Viner Hand ITC"/>
          <w:b/>
          <w:bCs/>
          <w:i/>
          <w:color w:val="000000"/>
          <w:sz w:val="56"/>
          <w:szCs w:val="56"/>
        </w:rPr>
      </w:pPr>
      <w:r w:rsidRPr="002243D5">
        <w:rPr>
          <w:rFonts w:ascii="Viner Hand ITC" w:hAnsi="Viner Hand ITC"/>
          <w:b/>
          <w:bCs/>
          <w:i/>
          <w:color w:val="000000"/>
          <w:sz w:val="56"/>
          <w:szCs w:val="56"/>
        </w:rPr>
        <w:t>Spoznávaj svet cez svoj región a skúmaj veci okolo seba</w:t>
      </w:r>
    </w:p>
    <w:p w14:paraId="47000CB5" w14:textId="77777777" w:rsidR="00E60168" w:rsidRPr="002243D5" w:rsidRDefault="00E60168" w:rsidP="00E60168">
      <w:pPr>
        <w:pStyle w:val="Normlnywebov"/>
        <w:spacing w:after="0"/>
        <w:ind w:left="363"/>
        <w:jc w:val="center"/>
        <w:rPr>
          <w:rFonts w:ascii="Viner Hand ITC" w:hAnsi="Viner Hand ITC"/>
          <w:b/>
          <w:bCs/>
          <w:i/>
          <w:color w:val="000000"/>
          <w:sz w:val="40"/>
          <w:szCs w:val="40"/>
        </w:rPr>
      </w:pPr>
    </w:p>
    <w:p w14:paraId="67F4500C" w14:textId="77777777" w:rsidR="00E60168" w:rsidRDefault="00E60168" w:rsidP="00E60168">
      <w:pPr>
        <w:pStyle w:val="Normlnywebov"/>
        <w:spacing w:after="0"/>
        <w:ind w:left="363"/>
        <w:jc w:val="center"/>
        <w:rPr>
          <w:b/>
          <w:bCs/>
          <w:color w:val="000000"/>
          <w:sz w:val="40"/>
          <w:szCs w:val="40"/>
        </w:rPr>
      </w:pPr>
    </w:p>
    <w:p w14:paraId="22AFCEED" w14:textId="77777777" w:rsidR="00E60168" w:rsidRDefault="00E60168" w:rsidP="00E60168">
      <w:pPr>
        <w:pStyle w:val="Normlnywebov"/>
        <w:spacing w:after="0"/>
        <w:ind w:left="363"/>
        <w:jc w:val="center"/>
        <w:rPr>
          <w:b/>
          <w:bCs/>
          <w:color w:val="000000"/>
          <w:sz w:val="40"/>
          <w:szCs w:val="40"/>
        </w:rPr>
      </w:pPr>
    </w:p>
    <w:p w14:paraId="4DA22985" w14:textId="77777777" w:rsidR="00E60168" w:rsidRDefault="00E60168" w:rsidP="00E60168">
      <w:pPr>
        <w:pStyle w:val="Normlnywebov"/>
        <w:spacing w:after="0"/>
        <w:ind w:left="363"/>
        <w:jc w:val="center"/>
        <w:rPr>
          <w:b/>
          <w:bCs/>
          <w:color w:val="000000"/>
          <w:sz w:val="40"/>
          <w:szCs w:val="40"/>
        </w:rPr>
      </w:pPr>
    </w:p>
    <w:p w14:paraId="611FC1D5" w14:textId="77777777" w:rsidR="00E60168" w:rsidRDefault="00E60168" w:rsidP="00E60168">
      <w:pPr>
        <w:pStyle w:val="Normlnywebov"/>
        <w:spacing w:after="0"/>
        <w:ind w:left="363"/>
        <w:jc w:val="center"/>
        <w:rPr>
          <w:b/>
          <w:bCs/>
          <w:color w:val="000000"/>
          <w:sz w:val="40"/>
          <w:szCs w:val="40"/>
        </w:rPr>
      </w:pPr>
    </w:p>
    <w:p w14:paraId="1A5C0583" w14:textId="77777777" w:rsidR="002243D5" w:rsidRDefault="002243D5" w:rsidP="00E60168">
      <w:pPr>
        <w:pStyle w:val="Normlnywebov"/>
        <w:spacing w:after="0"/>
        <w:ind w:left="363"/>
        <w:jc w:val="center"/>
        <w:rPr>
          <w:b/>
          <w:bCs/>
          <w:color w:val="000000"/>
          <w:sz w:val="40"/>
          <w:szCs w:val="40"/>
        </w:rPr>
      </w:pPr>
    </w:p>
    <w:p w14:paraId="574C331A" w14:textId="77777777" w:rsidR="002243D5" w:rsidRDefault="002243D5" w:rsidP="00E60168">
      <w:pPr>
        <w:pStyle w:val="Normlnywebov"/>
        <w:spacing w:after="0"/>
        <w:ind w:left="363"/>
        <w:jc w:val="center"/>
        <w:rPr>
          <w:b/>
          <w:bCs/>
          <w:color w:val="000000"/>
          <w:sz w:val="40"/>
          <w:szCs w:val="40"/>
        </w:rPr>
      </w:pPr>
    </w:p>
    <w:p w14:paraId="21515559" w14:textId="77777777" w:rsidR="004330CD" w:rsidRDefault="004330CD" w:rsidP="004330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ar-SA"/>
        </w:rPr>
      </w:pPr>
    </w:p>
    <w:p w14:paraId="4843F632" w14:textId="77777777" w:rsidR="00E60168" w:rsidRPr="00E60168" w:rsidRDefault="00E60168" w:rsidP="004330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Inovovaný š</w:t>
      </w:r>
      <w:r w:rsidRPr="00E60168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kolský vzdelávací program</w:t>
      </w:r>
    </w:p>
    <w:p w14:paraId="7248C536" w14:textId="77777777" w:rsidR="00E60168" w:rsidRPr="00E60168" w:rsidRDefault="00E60168" w:rsidP="00E601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C29BC8" w14:textId="77777777" w:rsidR="00E60168" w:rsidRPr="00E60168" w:rsidRDefault="00E60168" w:rsidP="00E601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</w:p>
    <w:p w14:paraId="00DF288B" w14:textId="77777777" w:rsidR="00E60168" w:rsidRPr="00E60168" w:rsidRDefault="00E60168" w:rsidP="00E601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230ABB" w14:textId="77777777" w:rsidR="00E60168" w:rsidRPr="00E60168" w:rsidRDefault="00E60168" w:rsidP="00E60168">
      <w:pPr>
        <w:tabs>
          <w:tab w:val="left" w:pos="3969"/>
          <w:tab w:val="left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01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Vzdelávací program</w:t>
      </w:r>
      <w:r w:rsidRPr="00E601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pre 2.stupeň</w:t>
      </w:r>
    </w:p>
    <w:p w14:paraId="375F5E2F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AD0388" w14:textId="77777777" w:rsidR="00E60168" w:rsidRPr="00E60168" w:rsidRDefault="00E60168" w:rsidP="00E60168">
      <w:pPr>
        <w:tabs>
          <w:tab w:val="left" w:pos="3969"/>
          <w:tab w:val="left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>Stupeň vzdelania</w:t>
      </w: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ISCED 2</w:t>
      </w:r>
    </w:p>
    <w:p w14:paraId="686D6174" w14:textId="77777777" w:rsidR="00E60168" w:rsidRPr="00E60168" w:rsidRDefault="00E60168" w:rsidP="00E60168">
      <w:pPr>
        <w:tabs>
          <w:tab w:val="left" w:pos="3969"/>
          <w:tab w:val="left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>Dĺžka štúdia</w:t>
      </w: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5-ročná</w:t>
      </w:r>
    </w:p>
    <w:p w14:paraId="4740924E" w14:textId="77777777" w:rsidR="00E60168" w:rsidRPr="00E60168" w:rsidRDefault="00E60168" w:rsidP="00E60168">
      <w:pPr>
        <w:tabs>
          <w:tab w:val="left" w:pos="3969"/>
          <w:tab w:val="left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>Vyučovací jazyk</w:t>
      </w: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slovenský</w:t>
      </w:r>
    </w:p>
    <w:p w14:paraId="13399B25" w14:textId="77777777" w:rsidR="00E60168" w:rsidRPr="00E60168" w:rsidRDefault="00E60168" w:rsidP="00E60168">
      <w:pPr>
        <w:tabs>
          <w:tab w:val="left" w:pos="3969"/>
          <w:tab w:val="left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>Študijná forma</w:t>
      </w: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denná</w:t>
      </w:r>
    </w:p>
    <w:p w14:paraId="2401A7FF" w14:textId="77777777" w:rsidR="00E60168" w:rsidRPr="00E60168" w:rsidRDefault="00E60168" w:rsidP="00E60168">
      <w:pPr>
        <w:tabs>
          <w:tab w:val="left" w:pos="3969"/>
          <w:tab w:val="left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>Druh školy</w:t>
      </w: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základná</w:t>
      </w:r>
    </w:p>
    <w:p w14:paraId="6E969509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E06B57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829FD4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3A5CD5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0848E5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E15A26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01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Predkladateľ</w:t>
      </w:r>
    </w:p>
    <w:p w14:paraId="714C3F4A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24F1C5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>Názov školy</w:t>
      </w: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Základná škola </w:t>
      </w:r>
    </w:p>
    <w:p w14:paraId="455BDE05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>Adresa</w:t>
      </w: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Jedľové Kostoľany  75</w:t>
      </w:r>
    </w:p>
    <w:p w14:paraId="70613C48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>IČO</w:t>
      </w: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37865064</w:t>
      </w:r>
    </w:p>
    <w:p w14:paraId="5D528785" w14:textId="77777777" w:rsidR="00E60168" w:rsidRPr="0057546A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>Riaditeľ školy</w:t>
      </w: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Mgr</w:t>
      </w:r>
      <w:r w:rsidR="00997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Ivana </w:t>
      </w:r>
      <w:proofErr w:type="spellStart"/>
      <w:r w:rsidR="0099738B">
        <w:rPr>
          <w:rFonts w:ascii="Times New Roman" w:eastAsia="Times New Roman" w:hAnsi="Times New Roman" w:cs="Times New Roman"/>
          <w:sz w:val="24"/>
          <w:szCs w:val="24"/>
          <w:lang w:eastAsia="ar-SA"/>
        </w:rPr>
        <w:t>Filipčíková</w:t>
      </w:r>
      <w:proofErr w:type="spellEnd"/>
    </w:p>
    <w:p w14:paraId="4225F2C6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Koordinátor pre tvorbu </w:t>
      </w:r>
      <w:proofErr w:type="spellStart"/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>ŠkVP</w:t>
      </w:r>
      <w:proofErr w:type="spellEnd"/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Mgr. Renáta </w:t>
      </w:r>
      <w:proofErr w:type="spellStart"/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>Šabová</w:t>
      </w:r>
      <w:proofErr w:type="spellEnd"/>
    </w:p>
    <w:p w14:paraId="44DF80A1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Mgr. Gabriela </w:t>
      </w:r>
      <w:proofErr w:type="spellStart"/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>Šurínová</w:t>
      </w:r>
      <w:proofErr w:type="spellEnd"/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vedúca PK</w:t>
      </w:r>
    </w:p>
    <w:p w14:paraId="4D566D24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Mgr. </w:t>
      </w:r>
      <w:r w:rsidRPr="00997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Ivana </w:t>
      </w:r>
      <w:proofErr w:type="spellStart"/>
      <w:r w:rsidRPr="00997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Filipčíková</w:t>
      </w:r>
      <w:proofErr w:type="spellEnd"/>
      <w:r w:rsidRPr="00997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>– vedúca PK</w:t>
      </w:r>
    </w:p>
    <w:p w14:paraId="07A5D0F4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>Kontakt</w:t>
      </w: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>tel</w:t>
      </w:r>
      <w:proofErr w:type="spellEnd"/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>: 037/6338223</w:t>
      </w:r>
    </w:p>
    <w:p w14:paraId="7F4DD011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e-mail: skolajk@centrum.sk</w:t>
      </w:r>
    </w:p>
    <w:p w14:paraId="67341B8D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11E855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0AE53D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091F43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01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Zriaďovateľ</w:t>
      </w:r>
    </w:p>
    <w:p w14:paraId="65013FD4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FA96D5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>Názov</w:t>
      </w: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Obec Jedľové Kostoľany</w:t>
      </w: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57795C05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>Adresa:</w:t>
      </w: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Jedľové Kostoľany 297 </w:t>
      </w:r>
    </w:p>
    <w:p w14:paraId="65CC025B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>IČO</w:t>
      </w: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00308064</w:t>
      </w:r>
    </w:p>
    <w:p w14:paraId="5E835564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>Kontakt</w:t>
      </w: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>tel</w:t>
      </w:r>
      <w:proofErr w:type="spellEnd"/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>: 037/6338225</w:t>
      </w:r>
    </w:p>
    <w:p w14:paraId="6F6FD297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e-mail: uradjk@tekov.sk</w:t>
      </w:r>
    </w:p>
    <w:p w14:paraId="2FEECEF6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86809D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0111A6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0F0F02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BF8362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Platnosť dokumentu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od 01. 09. 2015</w:t>
      </w:r>
    </w:p>
    <w:p w14:paraId="142047A2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68BD3C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308728" w14:textId="77777777" w:rsidR="002243D5" w:rsidRDefault="002243D5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ar-SA"/>
        </w:rPr>
      </w:pPr>
    </w:p>
    <w:p w14:paraId="76BDD3A2" w14:textId="77777777" w:rsidR="002243D5" w:rsidRDefault="002243D5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ar-SA"/>
        </w:rPr>
      </w:pPr>
    </w:p>
    <w:p w14:paraId="6B6CE057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Revidovanie  </w:t>
      </w:r>
      <w:proofErr w:type="spellStart"/>
      <w:r w:rsidRPr="00E60168">
        <w:rPr>
          <w:rFonts w:ascii="Times New Roman" w:eastAsia="Times New Roman" w:hAnsi="Times New Roman" w:cs="Times New Roman"/>
          <w:sz w:val="24"/>
          <w:szCs w:val="24"/>
          <w:lang w:eastAsia="sk-SK"/>
        </w:rPr>
        <w:t>ŠkVP</w:t>
      </w:r>
      <w:proofErr w:type="spellEnd"/>
      <w:r w:rsidRPr="00E601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ISCED 2 a iné zmeny</w:t>
      </w:r>
    </w:p>
    <w:p w14:paraId="4AE7586D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83819F4" w14:textId="77777777" w:rsidR="00E60168" w:rsidRPr="00E60168" w:rsidRDefault="00E60168" w:rsidP="00E6016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826"/>
      </w:tblGrid>
      <w:tr w:rsidR="00E60168" w:rsidRPr="00E60168" w14:paraId="2C87AC9C" w14:textId="77777777" w:rsidTr="000879F2">
        <w:trPr>
          <w:trHeight w:val="276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B485CA4" w14:textId="77777777" w:rsidR="00E60168" w:rsidRPr="00E60168" w:rsidRDefault="00E60168" w:rsidP="00E6016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0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Platnosť</w:t>
            </w:r>
          </w:p>
          <w:p w14:paraId="7216BF7D" w14:textId="77777777" w:rsidR="00E60168" w:rsidRPr="00E60168" w:rsidRDefault="00E60168" w:rsidP="00E60168">
            <w:pPr>
              <w:tabs>
                <w:tab w:val="left" w:pos="396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0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Revidovanie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DBD1C4A" w14:textId="77777777" w:rsidR="00E60168" w:rsidRPr="00E60168" w:rsidRDefault="00E60168" w:rsidP="00E6016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0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Dátum</w:t>
            </w:r>
          </w:p>
        </w:tc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F322B8" w14:textId="77777777" w:rsidR="00E60168" w:rsidRPr="00E60168" w:rsidRDefault="00E60168" w:rsidP="00E6016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0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Zmeny, úpravy</w:t>
            </w:r>
          </w:p>
        </w:tc>
      </w:tr>
      <w:tr w:rsidR="000879F2" w:rsidRPr="00E60168" w14:paraId="2EDC0808" w14:textId="77777777" w:rsidTr="000879F2">
        <w:trPr>
          <w:trHeight w:val="276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BF5A640" w14:textId="77777777" w:rsidR="000879F2" w:rsidRPr="00D84C65" w:rsidRDefault="000879F2" w:rsidP="00CF732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Revidovanie č. 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F7CD53" w14:textId="77777777" w:rsidR="000879F2" w:rsidRPr="00D84C65" w:rsidRDefault="000879F2" w:rsidP="00CF732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01. 09. 2016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8CCE88" w14:textId="77777777" w:rsidR="000879F2" w:rsidRPr="00D84C65" w:rsidRDefault="000879F2" w:rsidP="00CF732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Doplnené učebné osnovy pre 6. ročník</w:t>
            </w:r>
          </w:p>
        </w:tc>
      </w:tr>
      <w:tr w:rsidR="000879F2" w:rsidRPr="00E60168" w14:paraId="4A720AD6" w14:textId="77777777" w:rsidTr="000879F2">
        <w:trPr>
          <w:trHeight w:val="276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A2CDF77" w14:textId="77777777" w:rsidR="000879F2" w:rsidRPr="00E60168" w:rsidRDefault="00CC23DA" w:rsidP="00E6016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Revidovanie č. 2.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685B9CA" w14:textId="77777777" w:rsidR="000879F2" w:rsidRPr="00E60168" w:rsidRDefault="00CC23DA" w:rsidP="00E6016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01. 09. 2017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3540E4" w14:textId="77777777" w:rsidR="000879F2" w:rsidRDefault="00CC23DA" w:rsidP="00E60168">
            <w:pPr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Doplnené učebné osnovy pre 7. ročník</w:t>
            </w:r>
          </w:p>
          <w:p w14:paraId="6D0741BE" w14:textId="77777777" w:rsidR="00CC23DA" w:rsidRPr="00E60168" w:rsidRDefault="00CC23DA" w:rsidP="00E60168">
            <w:pPr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Upravený učebný plán</w:t>
            </w:r>
          </w:p>
        </w:tc>
      </w:tr>
      <w:tr w:rsidR="000879F2" w:rsidRPr="00E60168" w14:paraId="36763A2A" w14:textId="77777777" w:rsidTr="000879F2">
        <w:trPr>
          <w:trHeight w:val="276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16947A" w14:textId="77777777" w:rsidR="000879F2" w:rsidRPr="00E60168" w:rsidRDefault="007E5E59" w:rsidP="00E6016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Revidovanie č. 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14AD2E7" w14:textId="77777777" w:rsidR="000879F2" w:rsidRPr="00E60168" w:rsidRDefault="007E5E59" w:rsidP="00E6016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01. 09. 2018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89C5CD" w14:textId="77777777" w:rsidR="000879F2" w:rsidRPr="00E60168" w:rsidRDefault="007E5E59" w:rsidP="00E6016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Doplnené učebné osnovy pre 8. ročník</w:t>
            </w:r>
          </w:p>
        </w:tc>
      </w:tr>
      <w:tr w:rsidR="0057546A" w:rsidRPr="00E60168" w14:paraId="16A2AA4C" w14:textId="77777777" w:rsidTr="000879F2">
        <w:trPr>
          <w:trHeight w:val="276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A23E4A" w14:textId="77777777" w:rsidR="0057546A" w:rsidRDefault="0057546A" w:rsidP="00E6016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Revidovanie č. 4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3C7F57" w14:textId="77777777" w:rsidR="0057546A" w:rsidRDefault="0057546A" w:rsidP="00E6016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01. 07. 2019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EDFA27" w14:textId="77777777" w:rsidR="0057546A" w:rsidRDefault="0057546A" w:rsidP="00E6016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Zmena riaditeľky školy</w:t>
            </w:r>
          </w:p>
        </w:tc>
      </w:tr>
      <w:tr w:rsidR="000879F2" w:rsidRPr="00E60168" w14:paraId="5FCE41A9" w14:textId="77777777" w:rsidTr="000879F2">
        <w:trPr>
          <w:trHeight w:val="276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6BF076" w14:textId="77777777" w:rsidR="000879F2" w:rsidRPr="00E60168" w:rsidRDefault="0057546A" w:rsidP="00E601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Revidovanie č. 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CF4CA51" w14:textId="77777777" w:rsidR="000879F2" w:rsidRPr="00E60168" w:rsidRDefault="00D53D61" w:rsidP="00E6016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01. 09. 2019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024B30" w14:textId="77777777" w:rsidR="000879F2" w:rsidRDefault="00D53D61" w:rsidP="00E601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Doplnené učebné osnovy pre 9. ročník</w:t>
            </w:r>
          </w:p>
          <w:p w14:paraId="710B2808" w14:textId="77777777" w:rsidR="00D53D61" w:rsidRDefault="00D53D61" w:rsidP="00E601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Doplnené učebné osnovy</w:t>
            </w:r>
          </w:p>
          <w:p w14:paraId="540BB291" w14:textId="77777777" w:rsidR="00D53D61" w:rsidRPr="00E60168" w:rsidRDefault="0057546A" w:rsidP="00E601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RUJ -  7. r</w:t>
            </w:r>
            <w:r w:rsidR="00D53D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očník</w:t>
            </w:r>
          </w:p>
        </w:tc>
      </w:tr>
      <w:tr w:rsidR="000879F2" w:rsidRPr="00E60168" w14:paraId="67B3BF47" w14:textId="77777777" w:rsidTr="000879F2">
        <w:trPr>
          <w:trHeight w:val="276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B9DA32" w14:textId="77777777" w:rsidR="000879F2" w:rsidRPr="00E60168" w:rsidRDefault="0008018E" w:rsidP="00E601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Revidovanie č. 6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F475ED" w14:textId="77777777" w:rsidR="000879F2" w:rsidRPr="00E60168" w:rsidRDefault="0008018E" w:rsidP="00E6016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01. 09. 2020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5CBCB2" w14:textId="77777777" w:rsidR="000879F2" w:rsidRDefault="0008018E" w:rsidP="00E601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Doplnené učebné osnovy </w:t>
            </w:r>
          </w:p>
          <w:p w14:paraId="5BBFC9F6" w14:textId="77777777" w:rsidR="0008018E" w:rsidRPr="00E60168" w:rsidRDefault="001515A5" w:rsidP="00E601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RUJ – 8</w:t>
            </w:r>
            <w:r w:rsidR="00080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ročník</w:t>
            </w:r>
          </w:p>
        </w:tc>
      </w:tr>
      <w:tr w:rsidR="000879F2" w:rsidRPr="00E60168" w14:paraId="32EBA904" w14:textId="77777777" w:rsidTr="000879F2">
        <w:trPr>
          <w:trHeight w:val="276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BDE99F" w14:textId="77777777" w:rsidR="000879F2" w:rsidRPr="00E60168" w:rsidRDefault="0059273B" w:rsidP="00E601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Revidovanie č. 7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B86902" w14:textId="2115810B" w:rsidR="000879F2" w:rsidRPr="00E60168" w:rsidRDefault="007B5A41" w:rsidP="00E6016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01. 09. 2021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A12919" w14:textId="77777777" w:rsidR="0059273B" w:rsidRDefault="0059273B" w:rsidP="00592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Doplnené učebné osnovy </w:t>
            </w:r>
          </w:p>
          <w:p w14:paraId="43B286D6" w14:textId="77777777" w:rsidR="000879F2" w:rsidRPr="00E60168" w:rsidRDefault="0059273B" w:rsidP="00592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RUJ – 9. ročník</w:t>
            </w:r>
          </w:p>
        </w:tc>
      </w:tr>
      <w:tr w:rsidR="007B5A41" w:rsidRPr="00E60168" w14:paraId="665986C5" w14:textId="77777777" w:rsidTr="000879F2">
        <w:trPr>
          <w:trHeight w:val="276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3E089D" w14:textId="5B016646" w:rsidR="007B5A41" w:rsidRDefault="007B5A41" w:rsidP="00E601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Revidovanie č.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DD7E3A" w14:textId="51043499" w:rsidR="007B5A41" w:rsidRDefault="007B5A41" w:rsidP="00E6016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01. 09. 2021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9C1CDC" w14:textId="77777777" w:rsidR="007B5A41" w:rsidRDefault="007B5A41" w:rsidP="00592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Zrušenie PK -prírodovedných predmetov</w:t>
            </w:r>
          </w:p>
          <w:p w14:paraId="11402F0C" w14:textId="57295033" w:rsidR="007B5A41" w:rsidRDefault="007B5A41" w:rsidP="0059273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Zrušenie PK – spoločenskovedných predmetov</w:t>
            </w:r>
          </w:p>
        </w:tc>
      </w:tr>
      <w:tr w:rsidR="000879F2" w:rsidRPr="00E60168" w14:paraId="4804F281" w14:textId="77777777" w:rsidTr="000879F2">
        <w:trPr>
          <w:trHeight w:val="276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BFE02A" w14:textId="043E3307" w:rsidR="000879F2" w:rsidRPr="00E60168" w:rsidRDefault="00910C1B" w:rsidP="00E601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Revidovanie  č. </w:t>
            </w:r>
            <w:r w:rsidR="007B5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D075956" w14:textId="397DF2AF" w:rsidR="000879F2" w:rsidRPr="00E60168" w:rsidRDefault="00910C1B" w:rsidP="00E6016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01.09.2023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FB2D48" w14:textId="186EC57D" w:rsidR="000879F2" w:rsidRPr="00E60168" w:rsidRDefault="00910C1B" w:rsidP="00E601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Doplnená smernica č.1 2023</w:t>
            </w:r>
          </w:p>
        </w:tc>
      </w:tr>
    </w:tbl>
    <w:p w14:paraId="00D8266B" w14:textId="77777777" w:rsidR="00E60168" w:rsidRDefault="00E60168" w:rsidP="00E60168">
      <w:pPr>
        <w:jc w:val="center"/>
        <w:rPr>
          <w:rFonts w:ascii="Lucida Handwriting" w:hAnsi="Lucida Handwriting" w:cs="Times New Roman"/>
          <w:b/>
          <w:sz w:val="36"/>
          <w:szCs w:val="36"/>
        </w:rPr>
      </w:pPr>
    </w:p>
    <w:p w14:paraId="7F468B64" w14:textId="77777777" w:rsidR="00677BCA" w:rsidRDefault="00677BCA"/>
    <w:p w14:paraId="505E8832" w14:textId="77777777" w:rsidR="00E60168" w:rsidRDefault="00E60168"/>
    <w:p w14:paraId="559BB7C3" w14:textId="77777777" w:rsidR="00E60168" w:rsidRDefault="00E60168"/>
    <w:p w14:paraId="51E58643" w14:textId="77777777" w:rsidR="00E60168" w:rsidRDefault="00E60168"/>
    <w:p w14:paraId="6D5C8AAF" w14:textId="77777777" w:rsidR="00E60168" w:rsidRDefault="00E60168"/>
    <w:p w14:paraId="12414D52" w14:textId="77777777" w:rsidR="00E60168" w:rsidRDefault="00E60168"/>
    <w:p w14:paraId="6E3FEC12" w14:textId="77777777" w:rsidR="00E60168" w:rsidRDefault="00E60168"/>
    <w:p w14:paraId="255071F7" w14:textId="77777777" w:rsidR="00E60168" w:rsidRDefault="00E60168"/>
    <w:p w14:paraId="1A30DB49" w14:textId="77777777" w:rsidR="00E60168" w:rsidRDefault="00E60168"/>
    <w:p w14:paraId="5F594F17" w14:textId="77777777" w:rsidR="00E60168" w:rsidRDefault="00E60168"/>
    <w:p w14:paraId="003C21D1" w14:textId="77777777" w:rsidR="00E60168" w:rsidRDefault="00E60168"/>
    <w:p w14:paraId="1DE9F717" w14:textId="77777777" w:rsidR="00CC23DA" w:rsidRDefault="00CC23DA"/>
    <w:p w14:paraId="33B8EE9F" w14:textId="77777777" w:rsidR="0059273B" w:rsidRDefault="0059273B"/>
    <w:p w14:paraId="58A713A4" w14:textId="77777777" w:rsidR="004330CD" w:rsidRDefault="004330CD"/>
    <w:p w14:paraId="1CA9582B" w14:textId="77777777" w:rsidR="00E60168" w:rsidRPr="004330CD" w:rsidRDefault="00E60168" w:rsidP="00E60168">
      <w:pPr>
        <w:tabs>
          <w:tab w:val="left" w:pos="5580"/>
          <w:tab w:val="left" w:pos="87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</w:pPr>
      <w:r w:rsidRPr="004330C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>2. Vymedzenie vlastných cieľov a poslania výchovy a vzdelávania</w:t>
      </w:r>
    </w:p>
    <w:p w14:paraId="27A81814" w14:textId="77777777" w:rsidR="00E60168" w:rsidRDefault="00E60168" w:rsidP="00E60168">
      <w:pPr>
        <w:tabs>
          <w:tab w:val="left" w:pos="5580"/>
          <w:tab w:val="left" w:pos="87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</w:pPr>
    </w:p>
    <w:p w14:paraId="76B0826A" w14:textId="77777777" w:rsidR="004330CD" w:rsidRPr="000B63D2" w:rsidRDefault="004330CD" w:rsidP="004330CD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63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Základná škola v Jedľových Kostoľanoch je vzdelávacím, kultúrnym a športovým centrom obce. Vzhľadom k všeobecnému zameraniu školy,  základným cieľom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Inovovaného </w:t>
      </w:r>
      <w:r w:rsidRPr="000B63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školského vzdelávacieho programu  je poskytnúť žiakom kvalitné vedomosti a zručnosti vo všetkých všeobecnovzdelávacích predmetoch určených štátnym a školským vzdelávacím programom.</w:t>
      </w:r>
    </w:p>
    <w:p w14:paraId="6C8823D3" w14:textId="77777777" w:rsidR="004330CD" w:rsidRPr="000B63D2" w:rsidRDefault="004330CD" w:rsidP="004330CD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63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Škola poskytne všetkým žiakom získať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kompetencie v oblasti komunikačných schopností, ústnych a písomných spôsobilostí, využívanie informačno-komunikačných technológií, komunikácie v štátnom jazyku, matematickej gramotnosti a kompetencie v oblasti prírodných vied.</w:t>
      </w:r>
      <w:r w:rsidRPr="000B63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Chceme vychovať žiakov, ktorí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sa naučia správne identifikovať a analyzovať problémy, navrhovať ich riešenia a vedieť ich riešiť. </w:t>
      </w:r>
      <w:r w:rsidRPr="000B63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Rozvíjať osobnosť každého žiaka, aby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ol schopný samostatne myslieť, </w:t>
      </w:r>
      <w:r w:rsidRPr="000B63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slobodne sa rozhodovať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3DD357A7" w14:textId="77777777" w:rsidR="004330CD" w:rsidRDefault="004330CD" w:rsidP="004330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63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Škola zabezpečí prípravu žiakov v cudzích jazykoch so zreteľom na možnosti a schopnosti jednotlivých žiakov, na rozvoj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ich  komunikačných schopností, a </w:t>
      </w:r>
      <w:r w:rsidRPr="000B63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 zavádzanie nových metód a foriem vo vyučovacom procese, ktoré vzbudia záujem žiakov o učenie.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Cieľom je  rozvíjať manuálne zručnosti, tvorivé, umelecké, psychomotorické schopnosti, aktuálne poznatky a pracovať s nimi v oblastiach súvisiacich s nadväzujúcim vzdelávaním.</w:t>
      </w:r>
    </w:p>
    <w:p w14:paraId="6FD68133" w14:textId="77777777" w:rsidR="004330CD" w:rsidRPr="000B63D2" w:rsidRDefault="004330CD" w:rsidP="004330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63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Usilujeme sa vychovať žiakov pracovitých, zodpovedných s pozitívnym vzťahom k prírode a k sebe samému, hrdých na svoju školu, svoj región a vlasť.</w:t>
      </w:r>
    </w:p>
    <w:p w14:paraId="13277213" w14:textId="77777777" w:rsidR="004330CD" w:rsidRPr="000B63D2" w:rsidRDefault="004330CD" w:rsidP="004330CD">
      <w:pPr>
        <w:tabs>
          <w:tab w:val="left" w:pos="18720"/>
          <w:tab w:val="left" w:pos="211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63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Škola zabezpečí podmienky na vzdelávanie žiakov s vývinovými poruchami učenia, aby </w:t>
      </w:r>
      <w:r w:rsidRPr="000B63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</w:t>
      </w:r>
      <w:r w:rsidRPr="000B63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ali rovnocenný prístup vo vzdelávaní. Pre splnenie  týchto cieľov je potrebné posilniť úlohu a motiváciu učiteľov, skvalitniť ich   profesijný a odborný rast, zefektívnime spoluprácu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</w:t>
      </w:r>
      <w:r w:rsidRPr="000B63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 rodičmi, verejnosťou a  spoločenskými organizáciami v obci.</w:t>
      </w:r>
    </w:p>
    <w:p w14:paraId="6B4FEFC8" w14:textId="77777777" w:rsidR="004330CD" w:rsidRDefault="004330CD" w:rsidP="00E60168">
      <w:pPr>
        <w:tabs>
          <w:tab w:val="left" w:pos="5580"/>
          <w:tab w:val="left" w:pos="87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</w:pPr>
    </w:p>
    <w:p w14:paraId="74AEC44A" w14:textId="77777777" w:rsidR="00E60168" w:rsidRPr="004330CD" w:rsidRDefault="00E60168" w:rsidP="00E60168">
      <w:pPr>
        <w:tabs>
          <w:tab w:val="left" w:pos="5580"/>
          <w:tab w:val="left" w:pos="87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</w:pPr>
      <w:r w:rsidRPr="004330C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>3. Stupeň vzdelania</w:t>
      </w:r>
    </w:p>
    <w:p w14:paraId="6FAD35CE" w14:textId="77777777" w:rsidR="004330CD" w:rsidRDefault="004330CD" w:rsidP="00E6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F60177" w14:textId="77777777" w:rsidR="004330CD" w:rsidRPr="00771886" w:rsidRDefault="00E60168" w:rsidP="0043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>Úspešným absolvovaním posledného ročníka ucelenej časti vzdelávacieho programu odboru vzdelávania pre druhý stupeň základnej školy získa žiak nižšie stredné vzdelanie poskytované základnou školou</w:t>
      </w:r>
      <w:r w:rsidR="00444DE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330CD" w:rsidRPr="004330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330CD" w:rsidRPr="00771886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Dokladom o</w:t>
      </w:r>
      <w:r w:rsidR="004330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330CD" w:rsidRPr="00771886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získanom stupni vzdelania</w:t>
      </w:r>
      <w:r w:rsidR="004330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330CD" w:rsidRPr="00771886">
        <w:rPr>
          <w:rFonts w:ascii="Times New Roman" w:eastAsia="Times New Roman" w:hAnsi="Times New Roman" w:cs="Times New Roman"/>
          <w:sz w:val="24"/>
          <w:szCs w:val="24"/>
          <w:lang w:eastAsia="sk-SK"/>
        </w:rPr>
        <w:t>je vysvedčenie</w:t>
      </w:r>
      <w:r w:rsidR="004330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330CD" w:rsidRPr="00771886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4330C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330CD" w:rsidRPr="00771886">
        <w:rPr>
          <w:rFonts w:ascii="Times New Roman" w:eastAsia="Times New Roman" w:hAnsi="Times New Roman" w:cs="Times New Roman"/>
          <w:sz w:val="24"/>
          <w:szCs w:val="24"/>
          <w:lang w:eastAsia="sk-SK"/>
        </w:rPr>
        <w:t>doložkou</w:t>
      </w:r>
      <w:r w:rsidR="004330C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2A32626" w14:textId="77777777" w:rsidR="004330CD" w:rsidRPr="00E05F4E" w:rsidRDefault="004330CD" w:rsidP="004330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FB3335" w14:textId="77777777" w:rsidR="00E60168" w:rsidRPr="004330CD" w:rsidRDefault="00E60168" w:rsidP="00E60168">
      <w:pPr>
        <w:tabs>
          <w:tab w:val="left" w:pos="5580"/>
          <w:tab w:val="left" w:pos="87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</w:pPr>
      <w:r w:rsidRPr="004330C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>4. Vlastné zameranie školy</w:t>
      </w:r>
    </w:p>
    <w:p w14:paraId="1AE842F6" w14:textId="77777777" w:rsidR="004330CD" w:rsidRDefault="004330CD" w:rsidP="00E60168">
      <w:pPr>
        <w:tabs>
          <w:tab w:val="left" w:pos="9360"/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</w:p>
    <w:p w14:paraId="5B5D8E83" w14:textId="77777777" w:rsidR="00E60168" w:rsidRPr="00E60168" w:rsidRDefault="00E60168" w:rsidP="00E60168">
      <w:pPr>
        <w:tabs>
          <w:tab w:val="left" w:pos="9360"/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E60168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Pri stanovení nášho zamerania sme vychádzali zo zmien v spoločnosti, ktoré so sebou prinášajú aj zmeny v nárokoch na schopnosti každého jedinca. Pracujeme so žiakmi s rôznymi možnosťami aj </w:t>
      </w:r>
    </w:p>
    <w:p w14:paraId="2F312BCE" w14:textId="77777777" w:rsidR="00E60168" w:rsidRPr="00E60168" w:rsidRDefault="00E60168" w:rsidP="00E60168">
      <w:pPr>
        <w:tabs>
          <w:tab w:val="left" w:pos="9360"/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E60168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schopnosťami a preto sa  snažíme čo najvyššej miere ich rozvíjať. </w:t>
      </w:r>
    </w:p>
    <w:p w14:paraId="0C6A4D1D" w14:textId="77777777" w:rsidR="00E60168" w:rsidRPr="00E60168" w:rsidRDefault="00E60168" w:rsidP="00E60168">
      <w:pPr>
        <w:tabs>
          <w:tab w:val="left" w:pos="9360"/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E60168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Cieľom našej školy je rozvoj:</w:t>
      </w:r>
      <w:r w:rsidRPr="00E60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651D0BC1" w14:textId="77777777" w:rsidR="00E60168" w:rsidRPr="00E60168" w:rsidRDefault="00E60168" w:rsidP="00E601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komunikačných  schopnosti v materinskom jazyku – posilnením </w:t>
      </w:r>
      <w:r w:rsidR="004330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disponibilných hodín v siedmom</w:t>
      </w:r>
      <w:r w:rsidRPr="004330C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683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ročníku</w:t>
      </w:r>
      <w:r w:rsidRPr="00E60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 zavedením predmetu </w:t>
      </w:r>
      <w:r w:rsidRPr="00E6016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>tvorivé písanie</w:t>
      </w:r>
      <w:r w:rsidRPr="00E601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E60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 piatom ročníku</w:t>
      </w:r>
    </w:p>
    <w:p w14:paraId="2658CA20" w14:textId="77777777" w:rsidR="00E60168" w:rsidRPr="00E60168" w:rsidRDefault="00E60168" w:rsidP="00E601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komunikačných  schopnosti </w:t>
      </w:r>
      <w:r w:rsidRPr="00E6016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>v anglickom  jazyku</w:t>
      </w:r>
      <w:r w:rsidRPr="00E60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kvalitná výučba anglického jazyka od tretieho ročníka, posilnenie  disponibilných hodín v piatom ročníku</w:t>
      </w:r>
    </w:p>
    <w:p w14:paraId="374EED64" w14:textId="77777777" w:rsidR="00E60168" w:rsidRPr="00E60168" w:rsidRDefault="00E60168" w:rsidP="00E601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komunikačných schopností </w:t>
      </w:r>
      <w:r w:rsidRPr="00E6016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>v informačných a komunikačných technológiách</w:t>
      </w:r>
      <w:r w:rsidRPr="00E60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pre zvýšenie počítačovej gramotnosti zabezpečíme vzdelávanie pre učiteľov, pripojenie na internet vo všetkých priestoroch školy, postupne doplníme potrebným vybavením učebne školy a tým zabezpečiť postupný prechod tradičnej školy na modernú</w:t>
      </w:r>
    </w:p>
    <w:p w14:paraId="69F5DEE8" w14:textId="77777777" w:rsidR="00E60168" w:rsidRPr="00E60168" w:rsidRDefault="00E60168" w:rsidP="00E601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logického  a kritického  myslenia, schopnosť argumentovať a komunikovať a spolupracovať v skupine pri riešení problémov, porozumieť prírodným aspektom vplývajúcim na život človeka a vedieť vysvetliť prírodné javy vo svojom okolí, zaujímať sa o prírodu a dianie v nej, získavať informácie</w:t>
      </w: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prírode a jej zložkách </w:t>
      </w:r>
      <w:r w:rsidRPr="00E60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nielen z rôznych zdrojov, ale aj prostredníctvom vlastných pozorovaní a experimentov v prírode a v laboratóriu, čím si rozvíjajú zručnosti pri práci s grafmi, tabuľkami, schémami, obrázkami, náčrtmi - posilnením prírodovedných predmetov :</w:t>
      </w:r>
    </w:p>
    <w:p w14:paraId="1875525C" w14:textId="77777777" w:rsidR="00E60168" w:rsidRPr="0068322A" w:rsidRDefault="00E60168" w:rsidP="00E60168">
      <w:pPr>
        <w:tabs>
          <w:tab w:val="left" w:pos="18720"/>
          <w:tab w:val="left" w:pos="211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</w:t>
      </w:r>
      <w:r w:rsidRPr="00683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ar-SA"/>
        </w:rPr>
        <w:t>fyzika</w:t>
      </w:r>
      <w:r w:rsidRPr="0068322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 xml:space="preserve"> v</w:t>
      </w:r>
      <w:r w:rsidRPr="00683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="00CF73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siedmom</w:t>
      </w:r>
      <w:r w:rsidRPr="00683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ročníku,</w:t>
      </w:r>
    </w:p>
    <w:p w14:paraId="67E5525C" w14:textId="77777777" w:rsidR="00E60168" w:rsidRPr="0068322A" w:rsidRDefault="00E60168" w:rsidP="00E60168">
      <w:pPr>
        <w:tabs>
          <w:tab w:val="left" w:pos="18720"/>
          <w:tab w:val="left" w:pos="211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83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</w:t>
      </w:r>
      <w:r w:rsidRPr="00683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 </w:t>
      </w:r>
      <w:r w:rsidRPr="00683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ar-SA"/>
        </w:rPr>
        <w:t>chémia</w:t>
      </w:r>
      <w:r w:rsidRPr="0068322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Pr="00683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v </w:t>
      </w:r>
      <w:r w:rsidR="0068322A" w:rsidRPr="00683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deviatom</w:t>
      </w:r>
      <w:r w:rsidRPr="00683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ročníku, </w:t>
      </w:r>
    </w:p>
    <w:p w14:paraId="63958370" w14:textId="77777777" w:rsidR="00E60168" w:rsidRPr="0068322A" w:rsidRDefault="00E60168" w:rsidP="00E60168">
      <w:pPr>
        <w:tabs>
          <w:tab w:val="left" w:pos="18720"/>
          <w:tab w:val="left" w:pos="211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83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</w:t>
      </w:r>
      <w:r w:rsidRPr="00683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 </w:t>
      </w:r>
      <w:r w:rsidRPr="00683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ar-SA"/>
        </w:rPr>
        <w:t>biológia</w:t>
      </w:r>
      <w:r w:rsidRPr="00683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v</w:t>
      </w:r>
      <w:r w:rsidR="00CF73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 šiestom a ôsmom </w:t>
      </w:r>
      <w:r w:rsidRPr="00683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ročníku, </w:t>
      </w:r>
    </w:p>
    <w:p w14:paraId="79E04EBA" w14:textId="77777777" w:rsidR="00E60168" w:rsidRPr="0068322A" w:rsidRDefault="00E60168" w:rsidP="00E60168">
      <w:pPr>
        <w:tabs>
          <w:tab w:val="left" w:pos="18720"/>
          <w:tab w:val="left" w:pos="211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83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</w:t>
      </w:r>
      <w:r w:rsidRPr="00683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ar-SA"/>
        </w:rPr>
        <w:t xml:space="preserve"> geografia</w:t>
      </w:r>
      <w:r w:rsidRPr="00683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v</w:t>
      </w:r>
      <w:r w:rsidR="00CF73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="0068322A" w:rsidRPr="00683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šiestom</w:t>
      </w:r>
      <w:r w:rsidR="00CF73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siedmom, ôsmom </w:t>
      </w:r>
      <w:r w:rsidRPr="00683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a deviatom ročníku, </w:t>
      </w:r>
    </w:p>
    <w:p w14:paraId="2D393D1E" w14:textId="77777777" w:rsidR="00E60168" w:rsidRPr="004330CD" w:rsidRDefault="00E60168" w:rsidP="00E60168">
      <w:pPr>
        <w:tabs>
          <w:tab w:val="left" w:pos="18720"/>
          <w:tab w:val="left" w:pos="211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683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</w:t>
      </w:r>
      <w:r w:rsidRPr="00683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ar-SA"/>
        </w:rPr>
        <w:t>matematika</w:t>
      </w:r>
      <w:r w:rsidRPr="00683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v piatom, </w:t>
      </w:r>
      <w:r w:rsidR="00CF73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šiestom, siedmom, </w:t>
      </w:r>
      <w:r w:rsidRPr="00683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ôsmom </w:t>
      </w:r>
      <w:r w:rsidR="00CF73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a deviatom </w:t>
      </w:r>
      <w:r w:rsidRPr="00683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ročníku</w:t>
      </w:r>
      <w:r w:rsidRPr="004330C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14:paraId="07EA7202" w14:textId="77777777" w:rsidR="00E60168" w:rsidRPr="00E60168" w:rsidRDefault="00E60168" w:rsidP="00E60168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výučby  prierezovej témy environmentálna výchova  –</w:t>
      </w:r>
      <w:r w:rsidR="008272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60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realizácia v rámci projektu Zdravá škola</w:t>
      </w:r>
      <w:r w:rsidR="008272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a koordinátora environmentálnej výchovy</w:t>
      </w:r>
    </w:p>
    <w:p w14:paraId="48245C7E" w14:textId="77777777" w:rsidR="00E60168" w:rsidRPr="00E60168" w:rsidRDefault="00E60168" w:rsidP="00E60168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voľnočasových aktivít – </w:t>
      </w:r>
      <w:r w:rsidRPr="00E60168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okrem tradičného vzdelávania poskytujeme v škole i mimoškolské aktivity nad rámec bežnej prevádzky, reagujeme na potreby obce a neustále sa snažíme o vlastné zdokonaľovanie.</w:t>
      </w:r>
    </w:p>
    <w:p w14:paraId="35FD163B" w14:textId="77777777" w:rsidR="00E60168" w:rsidRDefault="00E60168" w:rsidP="00E60168">
      <w:pPr>
        <w:tabs>
          <w:tab w:val="left" w:pos="5580"/>
          <w:tab w:val="left" w:pos="87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</w:pPr>
    </w:p>
    <w:p w14:paraId="494AA1B6" w14:textId="77777777" w:rsidR="00CE4A0A" w:rsidRPr="0068322A" w:rsidRDefault="0068322A" w:rsidP="006832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Profil absolventa</w:t>
      </w:r>
    </w:p>
    <w:p w14:paraId="4F2A9982" w14:textId="77777777" w:rsidR="0068322A" w:rsidRDefault="0068322A" w:rsidP="00683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4FFAA0" w14:textId="77777777" w:rsidR="0068322A" w:rsidRPr="0068322A" w:rsidRDefault="0068322A" w:rsidP="00683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Profil absolventa sa odvíja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kompetencií, ktoré žiak získal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procese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vzdelávania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</w:p>
    <w:p w14:paraId="074EA345" w14:textId="77777777" w:rsidR="0068322A" w:rsidRPr="0068322A" w:rsidRDefault="0068322A" w:rsidP="00683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ebavzdelávania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rámci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nižšieho stredného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stupňa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vzdelávania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rozvíjajúcich aktivít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Absolvent nižšieho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stredného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vzdelávania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disponuje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nasledujúcimi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základnými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kompetenciami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vychádzajú zo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vzdelávacích štandardov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vyučovacích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</w:p>
    <w:p w14:paraId="6EDA4B0E" w14:textId="77777777" w:rsidR="0068322A" w:rsidRDefault="0068322A" w:rsidP="00683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špecifických cieľov prierezových tém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na tomto stupni vzdelávania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77E52BE" w14:textId="77777777" w:rsidR="0068322A" w:rsidRDefault="0068322A" w:rsidP="00683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392A33" w14:textId="77777777" w:rsidR="0068322A" w:rsidRDefault="0068322A" w:rsidP="0068322A">
      <w:pPr>
        <w:pStyle w:val="Odsekzoznamu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 a uplatňuje efektívne techniky učenia sa a osvojovania si poznatkov</w:t>
      </w:r>
    </w:p>
    <w:p w14:paraId="3014C4F0" w14:textId="77777777" w:rsidR="0068322A" w:rsidRDefault="0068322A" w:rsidP="0068322A">
      <w:pPr>
        <w:pStyle w:val="Odsekzoznamu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vyjadruje sa súvisle, výstižne a kultivovane písomnou aj ústnou formou</w:t>
      </w:r>
    </w:p>
    <w:p w14:paraId="27D3FFEF" w14:textId="77777777" w:rsidR="0068322A" w:rsidRDefault="0068322A" w:rsidP="0068322A">
      <w:pPr>
        <w:pStyle w:val="Odsekzoznamu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 cudzí jazyk na úrovni používateľa základov jazyka</w:t>
      </w:r>
    </w:p>
    <w:p w14:paraId="0B0E3803" w14:textId="77777777" w:rsidR="0068322A" w:rsidRDefault="0068322A" w:rsidP="0068322A">
      <w:pPr>
        <w:pStyle w:val="Odsekzoznamu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používa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matematické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postupy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vedomosti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pri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riešení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praktických problémov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schopný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aplikovať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osvojené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matematické modely logického a priestorového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myslenia</w:t>
      </w:r>
    </w:p>
    <w:p w14:paraId="3B8789CE" w14:textId="77777777" w:rsidR="0068322A" w:rsidRDefault="0068322A" w:rsidP="0068322A">
      <w:pPr>
        <w:pStyle w:val="Odsekzoznamu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používa informačné a komunikačné technológie pre potreby učenia sa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svoj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život</w:t>
      </w:r>
    </w:p>
    <w:p w14:paraId="59BE7EF3" w14:textId="77777777" w:rsidR="0068322A" w:rsidRDefault="0068322A" w:rsidP="0068322A">
      <w:pPr>
        <w:pStyle w:val="Odsekzoznamu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vyhľadá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využije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viaceré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možnosti pri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plánovaní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úloh 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riešení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problémov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uplatnením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zásad kritického myslenia</w:t>
      </w:r>
    </w:p>
    <w:p w14:paraId="7C190551" w14:textId="77777777" w:rsidR="0068322A" w:rsidRDefault="0068322A" w:rsidP="0068322A">
      <w:pPr>
        <w:pStyle w:val="Odsekzoznamu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dokáže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aplikovať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osvojené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poznatky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metódy prírodných vied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vo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svojom živote</w:t>
      </w:r>
    </w:p>
    <w:p w14:paraId="66EDFAD8" w14:textId="77777777" w:rsidR="0068322A" w:rsidRDefault="0068322A" w:rsidP="0068322A">
      <w:pPr>
        <w:pStyle w:val="Odsekzoznamu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uplatňuje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osvojené základy pre efektívnu spoluprácu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komunikáciu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skupine</w:t>
      </w:r>
    </w:p>
    <w:p w14:paraId="52BD2B93" w14:textId="77777777" w:rsidR="0068322A" w:rsidRDefault="0068322A" w:rsidP="0068322A">
      <w:pPr>
        <w:pStyle w:val="Odsekzoznamu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posúdi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svoje silné a slabé stránky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ohľadom 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svoje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ďalšie vzdelávanie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budúce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profesijné záujmy</w:t>
      </w:r>
    </w:p>
    <w:p w14:paraId="3E3D90F3" w14:textId="77777777" w:rsidR="0068322A" w:rsidRDefault="0068322A" w:rsidP="0068322A">
      <w:pPr>
        <w:pStyle w:val="Odsekzoznamu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chápe dôležitosť ochrany svojho zdravia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uprednostňuje základné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princípy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zdravého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životného štýlu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každodennom živote</w:t>
      </w:r>
    </w:p>
    <w:p w14:paraId="5AEE9F5B" w14:textId="77777777" w:rsidR="0068322A" w:rsidRDefault="0068322A" w:rsidP="0068322A">
      <w:pPr>
        <w:pStyle w:val="Odsekzoznamu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uvedomuje si význam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kultúrneho dedičstva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umenia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o svojom živote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živote celej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spoločnosti</w:t>
      </w:r>
    </w:p>
    <w:p w14:paraId="0F64412D" w14:textId="77777777" w:rsidR="0068322A" w:rsidRDefault="0068322A" w:rsidP="0068322A">
      <w:pPr>
        <w:pStyle w:val="Odsekzoznamu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rozmanitosť ako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prirodzenú súčasť spoločnosti</w:t>
      </w:r>
    </w:p>
    <w:p w14:paraId="14250A08" w14:textId="77777777" w:rsidR="0068322A" w:rsidRDefault="0068322A" w:rsidP="0068322A">
      <w:pPr>
        <w:pStyle w:val="Odsekzoznamu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uplatňuje svoje práva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rešpektuje práva iných</w:t>
      </w:r>
    </w:p>
    <w:p w14:paraId="6BFE8E99" w14:textId="77777777" w:rsidR="0068322A" w:rsidRPr="0068322A" w:rsidRDefault="0068322A" w:rsidP="0068322A">
      <w:pPr>
        <w:pStyle w:val="Odsekzoznamu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má predpoklady stať sa aktívnym občanom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národnom 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322A">
        <w:rPr>
          <w:rFonts w:ascii="Times New Roman" w:eastAsia="Times New Roman" w:hAnsi="Times New Roman" w:cs="Times New Roman"/>
          <w:sz w:val="24"/>
          <w:szCs w:val="24"/>
          <w:lang w:eastAsia="sk-SK"/>
        </w:rPr>
        <w:t>globálnom kontexte</w:t>
      </w:r>
    </w:p>
    <w:p w14:paraId="1FB17E8B" w14:textId="77777777" w:rsidR="0068322A" w:rsidRDefault="0068322A" w:rsidP="00683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5050D1" w14:textId="77777777" w:rsidR="0068322A" w:rsidRDefault="0068322A" w:rsidP="00683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395637" w14:textId="77777777" w:rsidR="0068322A" w:rsidRPr="0068322A" w:rsidRDefault="0068322A" w:rsidP="00683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AD5239" w14:textId="77777777" w:rsidR="0068322A" w:rsidRPr="0068322A" w:rsidRDefault="0068322A" w:rsidP="00683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38312B" w14:textId="77777777" w:rsidR="00CE4A0A" w:rsidRDefault="00CE4A0A" w:rsidP="00E60168">
      <w:pPr>
        <w:tabs>
          <w:tab w:val="left" w:pos="5580"/>
          <w:tab w:val="left" w:pos="87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</w:pPr>
    </w:p>
    <w:p w14:paraId="67C31E01" w14:textId="77777777" w:rsidR="00E60168" w:rsidRPr="0082725D" w:rsidRDefault="00E60168" w:rsidP="00E60168">
      <w:pPr>
        <w:tabs>
          <w:tab w:val="left" w:pos="5580"/>
          <w:tab w:val="left" w:pos="87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</w:pPr>
      <w:r w:rsidRPr="0082725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>5. Dĺžka štúdia a formy výchovy a vzdelávania</w:t>
      </w:r>
    </w:p>
    <w:p w14:paraId="4362EEF8" w14:textId="77777777" w:rsidR="0082725D" w:rsidRDefault="0082725D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767B6E" w14:textId="77777777" w:rsidR="00E60168" w:rsidRDefault="002243D5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24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Dĺžka štúdia: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5 </w:t>
      </w:r>
      <w:r w:rsidRPr="00224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rokov</w:t>
      </w:r>
    </w:p>
    <w:p w14:paraId="6D6A14E8" w14:textId="77777777" w:rsidR="002243D5" w:rsidRPr="002243D5" w:rsidRDefault="002243D5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9B10258" w14:textId="77777777" w:rsidR="00E60168" w:rsidRPr="00E60168" w:rsidRDefault="00E60168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 edukačnom procese  využívame také metódy a formy práce, ktoré podporujú rozvoj kľúčových kompetencií v súlade so zámermi školy. Vo výchovno-vzdelávacom procese sa najčastejšie uplatňujú:</w:t>
      </w:r>
    </w:p>
    <w:p w14:paraId="36B39966" w14:textId="77777777" w:rsidR="00E60168" w:rsidRPr="00E60168" w:rsidRDefault="00E60168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310B712" w14:textId="77777777" w:rsidR="00E60168" w:rsidRPr="00E60168" w:rsidRDefault="00E60168" w:rsidP="00E60168">
      <w:pPr>
        <w:keepNext/>
        <w:numPr>
          <w:ilvl w:val="0"/>
          <w:numId w:val="4"/>
        </w:numPr>
        <w:suppressAutoHyphens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bookmarkStart w:id="0" w:name="_Toc88268361"/>
      <w:r w:rsidRPr="00E601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motivačné metódy - metódy usmerňujúce záujem o učenie;</w:t>
      </w:r>
      <w:bookmarkStart w:id="1" w:name="_Toc88268362"/>
      <w:bookmarkEnd w:id="0"/>
    </w:p>
    <w:p w14:paraId="534BFF49" w14:textId="77777777" w:rsidR="00E60168" w:rsidRPr="00E60168" w:rsidRDefault="00E60168" w:rsidP="00E60168">
      <w:pPr>
        <w:keepNext/>
        <w:numPr>
          <w:ilvl w:val="0"/>
          <w:numId w:val="4"/>
        </w:numPr>
        <w:suppressAutoHyphens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expozičné metódy  - metódy prvotného oboznamovania sa s učivom;</w:t>
      </w:r>
      <w:bookmarkStart w:id="2" w:name="_Toc88268363"/>
      <w:bookmarkEnd w:id="1"/>
    </w:p>
    <w:p w14:paraId="258D73E1" w14:textId="77777777" w:rsidR="00E60168" w:rsidRPr="00E60168" w:rsidRDefault="00E60168" w:rsidP="00E60168">
      <w:pPr>
        <w:keepNext/>
        <w:numPr>
          <w:ilvl w:val="0"/>
          <w:numId w:val="4"/>
        </w:numPr>
        <w:suppressAutoHyphens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fixačné metódy  - metódy opakovania a upevňovania učiva;</w:t>
      </w:r>
      <w:bookmarkStart w:id="3" w:name="_Toc88268364"/>
      <w:bookmarkEnd w:id="2"/>
    </w:p>
    <w:p w14:paraId="3EA348D8" w14:textId="77777777" w:rsidR="00E60168" w:rsidRPr="00E60168" w:rsidRDefault="00E60168" w:rsidP="00E60168">
      <w:pPr>
        <w:keepNext/>
        <w:numPr>
          <w:ilvl w:val="0"/>
          <w:numId w:val="4"/>
        </w:numPr>
        <w:suppressAutoHyphens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diagnostické a klasifikačné  metódy - metódy hodnotenia, kontroly a klasifikácie;</w:t>
      </w:r>
      <w:bookmarkEnd w:id="3"/>
    </w:p>
    <w:p w14:paraId="192E5299" w14:textId="77777777" w:rsidR="00E60168" w:rsidRPr="00E60168" w:rsidRDefault="00E60168" w:rsidP="00E60168">
      <w:pPr>
        <w:keepNext/>
        <w:numPr>
          <w:ilvl w:val="0"/>
          <w:numId w:val="4"/>
        </w:numPr>
        <w:suppressAutoHyphens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aplikačné metódy – metódy, ktoré zabezpečujú bezprostredné využitie vedomostí, spôsobilostí a návykov v konkrétnej činnosti</w:t>
      </w:r>
    </w:p>
    <w:p w14:paraId="2123800A" w14:textId="77777777" w:rsidR="00E60168" w:rsidRPr="00E60168" w:rsidRDefault="00E60168" w:rsidP="00E60168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projektové vyučovanie – práca v tíme, samostatná práca, spájanie poznatkov z viacerých poznatkov, realizácia krátkodobých a dlhodobých projektov</w:t>
      </w:r>
    </w:p>
    <w:p w14:paraId="69F3CBE8" w14:textId="77777777" w:rsidR="00E60168" w:rsidRPr="00E60168" w:rsidRDefault="00E60168" w:rsidP="00E60168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skupinové vyučovanie –spolupráca a deľba práce, aktívne zapájanie sa každého žiaka v skupine, organizácia a plánovanie práce</w:t>
      </w:r>
    </w:p>
    <w:p w14:paraId="48E28009" w14:textId="77777777" w:rsidR="00E60168" w:rsidRPr="00E60168" w:rsidRDefault="00E60168" w:rsidP="00E60168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blokové vyučovanie – s využitím prierezových tém a účelových cvičení</w:t>
      </w:r>
    </w:p>
    <w:p w14:paraId="3456C3AB" w14:textId="77777777" w:rsidR="00E60168" w:rsidRPr="00E60168" w:rsidRDefault="00E60168" w:rsidP="00E60168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vyučovanie v rôznom prostredí – exkurzie, výlety, vychádzky, športové a kultúrne aktivity, tematické projektové dni (Deň Zeme, Deň vody, Deň mlieka...)</w:t>
      </w:r>
    </w:p>
    <w:p w14:paraId="7F9D4E42" w14:textId="77777777" w:rsidR="00E60168" w:rsidRPr="00E60168" w:rsidRDefault="00E60168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0D043B2" w14:textId="77777777" w:rsidR="00E60168" w:rsidRPr="00E60168" w:rsidRDefault="00E60168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>Podporujeme vyučovanie pomocou didaktickej techniky, pomocou seminárov, diskusii, tvorbou samostatných a tímových  projektov,  prezentáciami a ich obhajobou, praktickou  výučbou . V oblasti rozumovej výchovy je našim cieľom rozvíjať u žiakov tvorivé myslenie, samostatnosť, aktivitu a  sebahodnotenie. Dôležité je pozitívne hodnotenie žiakov, najmä slabo prospievajúcich, pre zvýšenie ich vnútornej motivácie</w:t>
      </w:r>
    </w:p>
    <w:p w14:paraId="60C1D81B" w14:textId="77777777" w:rsidR="00E60168" w:rsidRPr="00E60168" w:rsidRDefault="00E60168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>Pri vzdelávaní využívame integrované, skupinové a individuálne vyučovanie. Absolvujeme  so žiakmi exkurzie, besedy, športové aktivity, výchovné koncerty a výchovné aktivity súvisiace so vzdelávaním.</w:t>
      </w:r>
    </w:p>
    <w:p w14:paraId="078C78DA" w14:textId="77777777" w:rsidR="0082725D" w:rsidRDefault="00E60168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Škola plní projekt regionálnej výchovy a ľudovej kultúry tohto regiónu. Prvky regionálnej  kultúry sa prelínajú celým výchovno-vyučovacím procesom i v čase  mimo vyučovania. Cieľom je vytvoriť kladný vzťah žiakov k rodnej obci a jej histórii, vnímať ju ako súčasť kultúry v obci a regiónu. </w:t>
      </w:r>
    </w:p>
    <w:p w14:paraId="3304EC08" w14:textId="77777777" w:rsidR="00E60168" w:rsidRPr="00E60168" w:rsidRDefault="00E60168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Prvky environmentálnej výchovy sú zapracované do všetkých prírodovedných predmetov a jej  realizáciu  zabezpečuje koordinátor environmentálnej výchovy – starostlivosť o areál školy v rámci predmetov tvorba životného prostredia  a triednických hodín. </w:t>
      </w:r>
    </w:p>
    <w:p w14:paraId="5EDFC885" w14:textId="77777777" w:rsidR="00E60168" w:rsidRPr="00E60168" w:rsidRDefault="00E60168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>Pri prevencii  drogových závislostí a v predchádzaní šírenia šikanovania sa zameriavame na rôzne aktivity. Cez koordinátora, rodičov a všetkých vyučujúcich, kladným príkladom,  sústavne pôsobíme proti fajčeniu a alkoholizmu.</w:t>
      </w:r>
    </w:p>
    <w:p w14:paraId="4A1C7972" w14:textId="77777777" w:rsidR="00E60168" w:rsidRPr="00E60168" w:rsidRDefault="00E60168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Okrem vyučovania v bežnej triede využívame aj možnosť návštevy školskej a obecnej knižnice v rámci zvyšovania čitateľskej gramotnosti, vyučovanie telesnej a športovej výchovy na multifunkčnom ihrisku, vo voľnej prírode a  na futbalovom ihrisku TJ. </w:t>
      </w:r>
    </w:p>
    <w:p w14:paraId="416BF02B" w14:textId="77777777" w:rsidR="00E60168" w:rsidRPr="00E60168" w:rsidRDefault="00E60168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sk-SK"/>
        </w:rPr>
        <w:t>Vychádzky do prírody a okolia školy využívame:</w:t>
      </w:r>
    </w:p>
    <w:p w14:paraId="64E96EB8" w14:textId="77777777" w:rsidR="00E60168" w:rsidRPr="00E60168" w:rsidRDefault="00E60168" w:rsidP="00E60168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sk-SK"/>
        </w:rPr>
        <w:t>na hodinách biológie</w:t>
      </w:r>
    </w:p>
    <w:p w14:paraId="6A498586" w14:textId="77777777" w:rsidR="00E60168" w:rsidRPr="00E60168" w:rsidRDefault="00E60168" w:rsidP="00E60168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sk-SK"/>
        </w:rPr>
        <w:t>na hodinách dejepisu – regionálne dejiny</w:t>
      </w:r>
    </w:p>
    <w:p w14:paraId="2194491D" w14:textId="77777777" w:rsidR="00E60168" w:rsidRPr="00E60168" w:rsidRDefault="00E60168" w:rsidP="00E60168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sk-SK"/>
        </w:rPr>
        <w:t>na hodinách geografie -  geografické zvláštnosti okolia</w:t>
      </w:r>
    </w:p>
    <w:p w14:paraId="50C5926F" w14:textId="77777777" w:rsidR="00E60168" w:rsidRPr="00E60168" w:rsidRDefault="00E60168" w:rsidP="00E60168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pri realizácii prierezovej témy Ochrana života a zdravia</w:t>
      </w:r>
    </w:p>
    <w:p w14:paraId="468F8F4E" w14:textId="77777777" w:rsidR="0082725D" w:rsidRDefault="0082725D" w:rsidP="0082725D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6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Talentovaných a nadaných žiakov v jednotlivých oblastiach podporujeme a snažíme sa o ich maximálny rozvoj. Zabezpečujeme ich účasť na olympiádach a súťažiach, rozvíjame ich vedomosti a zručnosti v záujmových útvaroch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C797B28" w14:textId="77777777" w:rsidR="0082725D" w:rsidRPr="000B63D2" w:rsidRDefault="0082725D" w:rsidP="0082725D">
      <w:pPr>
        <w:tabs>
          <w:tab w:val="left" w:pos="1254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B6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spolupráci s rodičmi sa snažíme zo žiakov vychovávať pracovitých, zodpovedných, morálne vyspelých a slobodných ľudí s pozitívnym vzťahom k prírode. </w:t>
      </w:r>
    </w:p>
    <w:p w14:paraId="2B765C83" w14:textId="77777777" w:rsidR="0082725D" w:rsidRPr="000B63D2" w:rsidRDefault="0082725D" w:rsidP="0082725D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63D2">
        <w:rPr>
          <w:rFonts w:ascii="Times New Roman" w:eastAsia="Times New Roman" w:hAnsi="Times New Roman" w:cs="Times New Roman"/>
          <w:sz w:val="24"/>
          <w:szCs w:val="24"/>
          <w:lang w:eastAsia="ar-SA"/>
        </w:rPr>
        <w:t>V spolupráci s </w:t>
      </w:r>
      <w:proofErr w:type="spellStart"/>
      <w:r w:rsidRPr="000B63D2">
        <w:rPr>
          <w:rFonts w:ascii="Times New Roman" w:eastAsia="Times New Roman" w:hAnsi="Times New Roman" w:cs="Times New Roman"/>
          <w:sz w:val="24"/>
          <w:szCs w:val="24"/>
          <w:lang w:eastAsia="ar-SA"/>
        </w:rPr>
        <w:t>CPPPaP</w:t>
      </w:r>
      <w:proofErr w:type="spellEnd"/>
      <w:r w:rsidRPr="000B6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v Zlatých Moravciach poskytujeme odbornú pomoc žiakom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0B63D2">
        <w:rPr>
          <w:rFonts w:ascii="Times New Roman" w:eastAsia="Times New Roman" w:hAnsi="Times New Roman" w:cs="Times New Roman"/>
          <w:sz w:val="24"/>
          <w:szCs w:val="24"/>
          <w:lang w:eastAsia="ar-SA"/>
        </w:rPr>
        <w:t>so špeciálnymi výchovno-vzdelávacími potrebami  ako aj ich rodičom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6C7E328" w14:textId="77777777" w:rsidR="0053063B" w:rsidRDefault="0053063B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626000" w14:textId="77777777" w:rsidR="0053063B" w:rsidRDefault="0053063B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09E48C" w14:textId="77777777" w:rsidR="0053063B" w:rsidRDefault="0082725D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</w:pPr>
      <w:r w:rsidRPr="0082725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>6. U</w:t>
      </w:r>
      <w:r w:rsidR="0053063B" w:rsidRPr="0082725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>čebné osnovy</w:t>
      </w:r>
    </w:p>
    <w:p w14:paraId="0091B524" w14:textId="77777777" w:rsidR="0082725D" w:rsidRPr="0082725D" w:rsidRDefault="0082725D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</w:pPr>
    </w:p>
    <w:p w14:paraId="70DED74E" w14:textId="77777777" w:rsidR="0082725D" w:rsidRPr="00FC2416" w:rsidRDefault="0082725D" w:rsidP="0082725D">
      <w:pPr>
        <w:tabs>
          <w:tab w:val="left" w:pos="118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Tvoria vlastný didaktický program vzdelávania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 každý predmet. Vychádzajú z Inovovaného </w:t>
      </w:r>
      <w:r w:rsidRPr="00F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štátneho vzdelávacieho programu a reflektujú profil absolventa a zameranie školy. </w:t>
      </w:r>
    </w:p>
    <w:p w14:paraId="2FF6B224" w14:textId="77777777" w:rsidR="0082725D" w:rsidRPr="00FC2416" w:rsidRDefault="0082725D" w:rsidP="0082725D">
      <w:pPr>
        <w:tabs>
          <w:tab w:val="left" w:pos="11889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416">
        <w:rPr>
          <w:rFonts w:ascii="Times New Roman" w:eastAsia="Times New Roman" w:hAnsi="Times New Roman" w:cs="Times New Roman"/>
          <w:sz w:val="24"/>
          <w:szCs w:val="24"/>
          <w:lang w:eastAsia="ar-SA"/>
        </w:rPr>
        <w:t>Obsahujú:</w:t>
      </w:r>
    </w:p>
    <w:p w14:paraId="261CD630" w14:textId="77777777" w:rsidR="0082725D" w:rsidRPr="00FC2416" w:rsidRDefault="0082725D" w:rsidP="00124375">
      <w:pPr>
        <w:numPr>
          <w:ilvl w:val="0"/>
          <w:numId w:val="39"/>
        </w:numPr>
        <w:tabs>
          <w:tab w:val="left" w:pos="17280"/>
          <w:tab w:val="left" w:pos="198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416">
        <w:rPr>
          <w:rFonts w:ascii="Times New Roman" w:eastAsia="Times New Roman" w:hAnsi="Times New Roman" w:cs="Times New Roman"/>
          <w:sz w:val="24"/>
          <w:szCs w:val="24"/>
          <w:lang w:eastAsia="ar-SA"/>
        </w:rPr>
        <w:t>Charakteristika vyučovacieho  predmetu</w:t>
      </w:r>
    </w:p>
    <w:p w14:paraId="3B51B160" w14:textId="77777777" w:rsidR="0082725D" w:rsidRPr="00FC2416" w:rsidRDefault="0082725D" w:rsidP="00124375">
      <w:pPr>
        <w:numPr>
          <w:ilvl w:val="0"/>
          <w:numId w:val="39"/>
        </w:numPr>
        <w:tabs>
          <w:tab w:val="left" w:pos="17280"/>
          <w:tab w:val="left" w:pos="198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416">
        <w:rPr>
          <w:rFonts w:ascii="Times New Roman" w:eastAsia="Times New Roman" w:hAnsi="Times New Roman" w:cs="Times New Roman"/>
          <w:sz w:val="24"/>
          <w:szCs w:val="24"/>
          <w:lang w:eastAsia="ar-SA"/>
        </w:rPr>
        <w:t>Ciele vyučovacieho predmetu</w:t>
      </w:r>
    </w:p>
    <w:p w14:paraId="480E83B8" w14:textId="77777777" w:rsidR="0082725D" w:rsidRPr="00FC2416" w:rsidRDefault="0082725D" w:rsidP="00124375">
      <w:pPr>
        <w:numPr>
          <w:ilvl w:val="0"/>
          <w:numId w:val="39"/>
        </w:numPr>
        <w:tabs>
          <w:tab w:val="left" w:pos="17280"/>
          <w:tab w:val="left" w:pos="198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416">
        <w:rPr>
          <w:rFonts w:ascii="Times New Roman" w:eastAsia="Times New Roman" w:hAnsi="Times New Roman" w:cs="Times New Roman"/>
          <w:sz w:val="24"/>
          <w:szCs w:val="24"/>
          <w:lang w:eastAsia="ar-SA"/>
        </w:rPr>
        <w:t>Témy, prostredníctvom ktorých rozvíjame kompetencie, obsah, prierezové témy a prepojenie s inými predmetmi</w:t>
      </w:r>
    </w:p>
    <w:p w14:paraId="6FE00D7F" w14:textId="77777777" w:rsidR="0082725D" w:rsidRPr="00FC2416" w:rsidRDefault="0082725D" w:rsidP="00124375">
      <w:pPr>
        <w:numPr>
          <w:ilvl w:val="0"/>
          <w:numId w:val="39"/>
        </w:numPr>
        <w:tabs>
          <w:tab w:val="left" w:pos="17280"/>
          <w:tab w:val="left" w:pos="198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416">
        <w:rPr>
          <w:rFonts w:ascii="Times New Roman" w:eastAsia="Times New Roman" w:hAnsi="Times New Roman" w:cs="Times New Roman"/>
          <w:sz w:val="24"/>
          <w:szCs w:val="24"/>
          <w:lang w:eastAsia="ar-SA"/>
        </w:rPr>
        <w:t>Požiadavky na výstup</w:t>
      </w:r>
    </w:p>
    <w:p w14:paraId="0172B14F" w14:textId="77777777" w:rsidR="0082725D" w:rsidRPr="00FC2416" w:rsidRDefault="0082725D" w:rsidP="00124375">
      <w:pPr>
        <w:numPr>
          <w:ilvl w:val="0"/>
          <w:numId w:val="39"/>
        </w:numPr>
        <w:tabs>
          <w:tab w:val="left" w:pos="17280"/>
          <w:tab w:val="left" w:pos="198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416">
        <w:rPr>
          <w:rFonts w:ascii="Times New Roman" w:eastAsia="Times New Roman" w:hAnsi="Times New Roman" w:cs="Times New Roman"/>
          <w:sz w:val="24"/>
          <w:szCs w:val="24"/>
          <w:lang w:eastAsia="ar-SA"/>
        </w:rPr>
        <w:t>Hodnotenie predmetu</w:t>
      </w:r>
    </w:p>
    <w:p w14:paraId="2808D408" w14:textId="77777777" w:rsidR="0082725D" w:rsidRPr="00FC2416" w:rsidRDefault="0082725D" w:rsidP="0082725D">
      <w:pPr>
        <w:tabs>
          <w:tab w:val="left" w:pos="7929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BAF073" w14:textId="77777777" w:rsidR="0082725D" w:rsidRPr="00FC2416" w:rsidRDefault="0082725D" w:rsidP="0082725D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416">
        <w:rPr>
          <w:rFonts w:ascii="Times New Roman" w:eastAsia="Times New Roman" w:hAnsi="Times New Roman" w:cs="Times New Roman"/>
          <w:sz w:val="24"/>
          <w:szCs w:val="24"/>
          <w:lang w:eastAsia="ar-SA"/>
        </w:rPr>
        <w:t>Učebné osnovy jednotlivých predmetov sú v tlačenej podobe k dispozícii v riaditeľni školy.</w:t>
      </w:r>
    </w:p>
    <w:p w14:paraId="1FA7644D" w14:textId="77777777" w:rsidR="0082725D" w:rsidRDefault="0082725D" w:rsidP="0082725D">
      <w:pPr>
        <w:jc w:val="center"/>
        <w:rPr>
          <w:rFonts w:ascii="Lucida Handwriting" w:hAnsi="Lucida Handwriting" w:cs="Times New Roman"/>
          <w:b/>
          <w:sz w:val="36"/>
          <w:szCs w:val="36"/>
        </w:rPr>
      </w:pPr>
    </w:p>
    <w:p w14:paraId="73BFAB39" w14:textId="77777777" w:rsidR="0053063B" w:rsidRDefault="0053063B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188DF7" w14:textId="77777777" w:rsidR="0053063B" w:rsidRDefault="0053063B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0AF1B5" w14:textId="77777777" w:rsidR="0082725D" w:rsidRDefault="0082725D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E77056" w14:textId="77777777" w:rsidR="0082725D" w:rsidRDefault="0082725D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CD8D4D" w14:textId="77777777" w:rsidR="0082725D" w:rsidRDefault="0082725D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B298C5" w14:textId="77777777" w:rsidR="0082725D" w:rsidRDefault="0082725D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9B7038" w14:textId="77777777" w:rsidR="0082725D" w:rsidRDefault="0082725D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2CE616" w14:textId="77777777" w:rsidR="0082725D" w:rsidRDefault="0082725D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83E0B7" w14:textId="77777777" w:rsidR="0082725D" w:rsidRDefault="0082725D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5096BC" w14:textId="77777777" w:rsidR="0068322A" w:rsidRDefault="0068322A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B3845C" w14:textId="77777777" w:rsidR="0068322A" w:rsidRDefault="0068322A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E9A3FF" w14:textId="77777777" w:rsidR="0068322A" w:rsidRDefault="0068322A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456106" w14:textId="77777777" w:rsidR="0068322A" w:rsidRDefault="0068322A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A818E5" w14:textId="77777777" w:rsidR="0068322A" w:rsidRDefault="0068322A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CFCA75" w14:textId="77777777" w:rsidR="0068322A" w:rsidRDefault="0068322A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96A5FE" w14:textId="77777777" w:rsidR="0068322A" w:rsidRDefault="0068322A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6B0A05" w14:textId="77777777" w:rsidR="0068322A" w:rsidRDefault="0068322A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6C3F41" w14:textId="77777777" w:rsidR="0068322A" w:rsidRDefault="0068322A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C3677F" w14:textId="77777777" w:rsidR="0068322A" w:rsidRDefault="0068322A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664687" w14:textId="77777777" w:rsidR="0068322A" w:rsidRDefault="0068322A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ACAF9D" w14:textId="77777777" w:rsidR="0068322A" w:rsidRDefault="0068322A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D9FC91" w14:textId="77777777" w:rsidR="0068322A" w:rsidRDefault="0068322A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BB1B1F" w14:textId="77777777" w:rsidR="0068322A" w:rsidRDefault="0068322A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0C42EF" w14:textId="77777777" w:rsidR="0082725D" w:rsidRDefault="0082725D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70C064" w14:textId="77777777" w:rsidR="00E60168" w:rsidRPr="0082725D" w:rsidRDefault="0053063B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</w:pPr>
      <w:r w:rsidRPr="0082725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>7. Učebný plán</w:t>
      </w:r>
    </w:p>
    <w:p w14:paraId="21916FA8" w14:textId="77777777" w:rsidR="0053063B" w:rsidRDefault="0053063B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1701"/>
        <w:gridCol w:w="596"/>
        <w:gridCol w:w="2057"/>
        <w:gridCol w:w="828"/>
        <w:gridCol w:w="828"/>
        <w:gridCol w:w="828"/>
        <w:gridCol w:w="828"/>
        <w:gridCol w:w="828"/>
        <w:gridCol w:w="828"/>
      </w:tblGrid>
      <w:tr w:rsidR="0082725D" w:rsidRPr="00201CF7" w14:paraId="7A5338E6" w14:textId="77777777" w:rsidTr="005B12E6">
        <w:tc>
          <w:tcPr>
            <w:tcW w:w="2297" w:type="dxa"/>
            <w:gridSpan w:val="2"/>
            <w:vMerge w:val="restart"/>
            <w:shd w:val="clear" w:color="auto" w:fill="FFFF00"/>
            <w:vAlign w:val="center"/>
          </w:tcPr>
          <w:p w14:paraId="637543C4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vzdelávacia oblasť</w:t>
            </w:r>
          </w:p>
        </w:tc>
        <w:tc>
          <w:tcPr>
            <w:tcW w:w="2057" w:type="dxa"/>
            <w:vMerge w:val="restart"/>
            <w:shd w:val="clear" w:color="auto" w:fill="FFFF00"/>
            <w:vAlign w:val="center"/>
          </w:tcPr>
          <w:p w14:paraId="24B597D6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vyučovací predmet</w:t>
            </w:r>
          </w:p>
        </w:tc>
        <w:tc>
          <w:tcPr>
            <w:tcW w:w="4968" w:type="dxa"/>
            <w:gridSpan w:val="6"/>
            <w:shd w:val="clear" w:color="auto" w:fill="FFFF00"/>
            <w:vAlign w:val="center"/>
          </w:tcPr>
          <w:p w14:paraId="658EBA37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</w:p>
          <w:p w14:paraId="2F8AC924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nižšie stredné vzdelávanie</w:t>
            </w:r>
          </w:p>
        </w:tc>
      </w:tr>
      <w:tr w:rsidR="0082725D" w:rsidRPr="00201CF7" w14:paraId="3B4C4976" w14:textId="77777777" w:rsidTr="005B12E6">
        <w:trPr>
          <w:trHeight w:val="299"/>
        </w:trPr>
        <w:tc>
          <w:tcPr>
            <w:tcW w:w="2297" w:type="dxa"/>
            <w:gridSpan w:val="2"/>
            <w:vMerge/>
            <w:shd w:val="clear" w:color="auto" w:fill="FFFF00"/>
            <w:vAlign w:val="center"/>
          </w:tcPr>
          <w:p w14:paraId="65BAD30D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Merge/>
            <w:shd w:val="clear" w:color="auto" w:fill="FFFF00"/>
            <w:vAlign w:val="center"/>
          </w:tcPr>
          <w:p w14:paraId="4B3F9188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00"/>
            <w:vAlign w:val="center"/>
          </w:tcPr>
          <w:p w14:paraId="60BEF941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28" w:type="dxa"/>
            <w:shd w:val="clear" w:color="auto" w:fill="FFFF00"/>
            <w:vAlign w:val="center"/>
          </w:tcPr>
          <w:p w14:paraId="196D0D34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28" w:type="dxa"/>
            <w:shd w:val="clear" w:color="auto" w:fill="FFFF00"/>
            <w:vAlign w:val="center"/>
          </w:tcPr>
          <w:p w14:paraId="07A04E86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28" w:type="dxa"/>
            <w:shd w:val="clear" w:color="auto" w:fill="FFFF00"/>
            <w:vAlign w:val="center"/>
          </w:tcPr>
          <w:p w14:paraId="2BF11ADC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28" w:type="dxa"/>
            <w:shd w:val="clear" w:color="auto" w:fill="FFFF00"/>
            <w:vAlign w:val="center"/>
          </w:tcPr>
          <w:p w14:paraId="5BA03BE4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28" w:type="dxa"/>
            <w:shd w:val="clear" w:color="auto" w:fill="FFFF00"/>
            <w:vAlign w:val="center"/>
          </w:tcPr>
          <w:p w14:paraId="2D268F18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</w:p>
        </w:tc>
      </w:tr>
      <w:tr w:rsidR="0082725D" w:rsidRPr="00201CF7" w14:paraId="7684DCFF" w14:textId="77777777" w:rsidTr="005B12E6">
        <w:tc>
          <w:tcPr>
            <w:tcW w:w="2297" w:type="dxa"/>
            <w:gridSpan w:val="2"/>
            <w:vMerge w:val="restart"/>
            <w:vAlign w:val="center"/>
          </w:tcPr>
          <w:p w14:paraId="78AB011D" w14:textId="77777777" w:rsidR="0082725D" w:rsidRPr="00201CF7" w:rsidRDefault="0082725D" w:rsidP="00683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Jazyk a komunikácia</w:t>
            </w:r>
          </w:p>
        </w:tc>
        <w:tc>
          <w:tcPr>
            <w:tcW w:w="2057" w:type="dxa"/>
            <w:vAlign w:val="center"/>
          </w:tcPr>
          <w:p w14:paraId="5356C027" w14:textId="77777777" w:rsidR="0082725D" w:rsidRPr="00201CF7" w:rsidRDefault="0082725D" w:rsidP="0068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slovenský jazyk a literatúra</w:t>
            </w:r>
          </w:p>
        </w:tc>
        <w:tc>
          <w:tcPr>
            <w:tcW w:w="828" w:type="dxa"/>
            <w:vAlign w:val="center"/>
          </w:tcPr>
          <w:p w14:paraId="42167381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8" w:type="dxa"/>
            <w:vAlign w:val="center"/>
          </w:tcPr>
          <w:p w14:paraId="725A05CF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8" w:type="dxa"/>
            <w:vAlign w:val="center"/>
          </w:tcPr>
          <w:p w14:paraId="029DD043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B4B49C4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1259E396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8" w:type="dxa"/>
            <w:vAlign w:val="center"/>
          </w:tcPr>
          <w:p w14:paraId="4622E2B2" w14:textId="77777777" w:rsidR="005D25E4" w:rsidRDefault="0082725D" w:rsidP="00592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1D7CB3F5" w14:textId="435F96D6" w:rsidR="009E7508" w:rsidRPr="009E7508" w:rsidRDefault="009E7508" w:rsidP="005927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541075E6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14:paraId="1687E5BA" w14:textId="092C7344" w:rsidR="0082725D" w:rsidRPr="00201CF7" w:rsidRDefault="009E7508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82725D" w:rsidRPr="00201CF7" w14:paraId="2A43667F" w14:textId="77777777" w:rsidTr="005B12E6">
        <w:trPr>
          <w:trHeight w:val="640"/>
        </w:trPr>
        <w:tc>
          <w:tcPr>
            <w:tcW w:w="2297" w:type="dxa"/>
            <w:gridSpan w:val="2"/>
            <w:vMerge/>
            <w:vAlign w:val="center"/>
          </w:tcPr>
          <w:p w14:paraId="621F06F7" w14:textId="77777777" w:rsidR="0082725D" w:rsidRPr="00201CF7" w:rsidRDefault="0082725D" w:rsidP="00683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14:paraId="5B5B13F6" w14:textId="77777777" w:rsidR="0082725D" w:rsidRPr="00201CF7" w:rsidRDefault="0082725D" w:rsidP="0068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828" w:type="dxa"/>
            <w:vAlign w:val="center"/>
          </w:tcPr>
          <w:p w14:paraId="5019A33A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297C044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12B79C2A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8" w:type="dxa"/>
            <w:vAlign w:val="center"/>
          </w:tcPr>
          <w:p w14:paraId="28EEB83A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8" w:type="dxa"/>
            <w:vAlign w:val="center"/>
          </w:tcPr>
          <w:p w14:paraId="691E3FB1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8" w:type="dxa"/>
            <w:vAlign w:val="center"/>
          </w:tcPr>
          <w:p w14:paraId="487E5319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8" w:type="dxa"/>
            <w:vAlign w:val="center"/>
          </w:tcPr>
          <w:p w14:paraId="3146D234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14:paraId="04FAF2DB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7546A" w:rsidRPr="00201CF7" w14:paraId="6B4F9607" w14:textId="77777777" w:rsidTr="005B12E6">
        <w:trPr>
          <w:trHeight w:val="640"/>
        </w:trPr>
        <w:tc>
          <w:tcPr>
            <w:tcW w:w="2297" w:type="dxa"/>
            <w:gridSpan w:val="2"/>
            <w:vAlign w:val="center"/>
          </w:tcPr>
          <w:p w14:paraId="76BFCCAE" w14:textId="77777777" w:rsidR="0057546A" w:rsidRPr="00201CF7" w:rsidRDefault="0057546A" w:rsidP="00683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14:paraId="371C3868" w14:textId="77777777" w:rsidR="0057546A" w:rsidRPr="00201CF7" w:rsidRDefault="0057546A" w:rsidP="0068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ruský jazyk </w:t>
            </w:r>
          </w:p>
        </w:tc>
        <w:tc>
          <w:tcPr>
            <w:tcW w:w="828" w:type="dxa"/>
            <w:vAlign w:val="center"/>
          </w:tcPr>
          <w:p w14:paraId="50ACB7BC" w14:textId="77777777" w:rsidR="0057546A" w:rsidRPr="00201CF7" w:rsidRDefault="0057546A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0D118BDB" w14:textId="77777777" w:rsidR="0057546A" w:rsidRPr="00201CF7" w:rsidRDefault="0057546A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752EFAE4" w14:textId="77777777" w:rsidR="0057546A" w:rsidRPr="00201CF7" w:rsidRDefault="006C0A67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28" w:type="dxa"/>
            <w:vAlign w:val="center"/>
          </w:tcPr>
          <w:p w14:paraId="265BEEB9" w14:textId="094EBBF7" w:rsidR="0057546A" w:rsidRPr="0008018E" w:rsidRDefault="009E7508" w:rsidP="006832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28" w:type="dxa"/>
            <w:vAlign w:val="center"/>
          </w:tcPr>
          <w:p w14:paraId="2FE1E648" w14:textId="2C8DB86A" w:rsidR="0057546A" w:rsidRPr="0059273B" w:rsidRDefault="0057546A" w:rsidP="006832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084C1F0B" w14:textId="77777777" w:rsidR="0057546A" w:rsidRPr="00201CF7" w:rsidRDefault="0059273B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82725D" w:rsidRPr="00201CF7" w14:paraId="3CDD2B3B" w14:textId="77777777" w:rsidTr="005B12E6">
        <w:tc>
          <w:tcPr>
            <w:tcW w:w="2297" w:type="dxa"/>
            <w:gridSpan w:val="2"/>
            <w:vMerge w:val="restart"/>
            <w:vAlign w:val="center"/>
          </w:tcPr>
          <w:p w14:paraId="673B6AC0" w14:textId="77777777" w:rsidR="0082725D" w:rsidRPr="00201CF7" w:rsidRDefault="0082725D" w:rsidP="00683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Matematika a práca s informáciami</w:t>
            </w:r>
          </w:p>
        </w:tc>
        <w:tc>
          <w:tcPr>
            <w:tcW w:w="2057" w:type="dxa"/>
            <w:vAlign w:val="center"/>
          </w:tcPr>
          <w:p w14:paraId="6D7B2A47" w14:textId="77777777" w:rsidR="0082725D" w:rsidRPr="00201CF7" w:rsidRDefault="0082725D" w:rsidP="0068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28" w:type="dxa"/>
            <w:vAlign w:val="center"/>
          </w:tcPr>
          <w:p w14:paraId="2911E087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2DDF62E7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6DE1F2CF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102CE690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2595E36D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242A085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5114D293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26DF3D74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42F31714" w14:textId="77777777" w:rsidR="005D25E4" w:rsidRDefault="009E7508" w:rsidP="00592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5D4552C5" w14:textId="02C93BAD" w:rsidR="009E7508" w:rsidRPr="009E7508" w:rsidRDefault="009E7508" w:rsidP="005927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47854248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14:paraId="5E4CA184" w14:textId="7A332C07" w:rsidR="0082725D" w:rsidRPr="00201CF7" w:rsidRDefault="009E7508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82725D" w:rsidRPr="00201CF7" w14:paraId="0EDE7CB8" w14:textId="77777777" w:rsidTr="005B12E6">
        <w:tc>
          <w:tcPr>
            <w:tcW w:w="2297" w:type="dxa"/>
            <w:gridSpan w:val="2"/>
            <w:vMerge/>
            <w:vAlign w:val="center"/>
          </w:tcPr>
          <w:p w14:paraId="0BD04DF4" w14:textId="77777777" w:rsidR="0082725D" w:rsidRPr="00201CF7" w:rsidRDefault="0082725D" w:rsidP="00683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14:paraId="514B431C" w14:textId="77777777" w:rsidR="0082725D" w:rsidRPr="00201CF7" w:rsidRDefault="0082725D" w:rsidP="0068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828" w:type="dxa"/>
            <w:vAlign w:val="center"/>
          </w:tcPr>
          <w:p w14:paraId="4F5A6F39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5B69C6AE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03F7ED69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595B93B5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293E7A4C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5CE66C88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2725D" w:rsidRPr="00201CF7" w14:paraId="572E4524" w14:textId="77777777" w:rsidTr="005B12E6">
        <w:tc>
          <w:tcPr>
            <w:tcW w:w="2297" w:type="dxa"/>
            <w:gridSpan w:val="2"/>
            <w:vMerge w:val="restart"/>
            <w:vAlign w:val="center"/>
          </w:tcPr>
          <w:p w14:paraId="0863541F" w14:textId="77777777" w:rsidR="0082725D" w:rsidRPr="00201CF7" w:rsidRDefault="0082725D" w:rsidP="00683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Človek a príroda</w:t>
            </w:r>
          </w:p>
        </w:tc>
        <w:tc>
          <w:tcPr>
            <w:tcW w:w="2057" w:type="dxa"/>
            <w:vAlign w:val="center"/>
          </w:tcPr>
          <w:p w14:paraId="659EE25B" w14:textId="77777777" w:rsidR="0082725D" w:rsidRPr="00201CF7" w:rsidRDefault="0082725D" w:rsidP="0068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prvouka</w:t>
            </w:r>
            <w:proofErr w:type="spellEnd"/>
          </w:p>
        </w:tc>
        <w:tc>
          <w:tcPr>
            <w:tcW w:w="828" w:type="dxa"/>
            <w:vAlign w:val="center"/>
          </w:tcPr>
          <w:p w14:paraId="1B5EA6A3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192B6C12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31DDB280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2115A8AD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56F4B5F6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04F5724A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25D" w:rsidRPr="00201CF7" w14:paraId="16AF2755" w14:textId="77777777" w:rsidTr="005B12E6">
        <w:tc>
          <w:tcPr>
            <w:tcW w:w="2297" w:type="dxa"/>
            <w:gridSpan w:val="2"/>
            <w:vMerge/>
            <w:vAlign w:val="center"/>
          </w:tcPr>
          <w:p w14:paraId="251F6220" w14:textId="77777777" w:rsidR="0082725D" w:rsidRPr="00201CF7" w:rsidRDefault="0082725D" w:rsidP="00683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14:paraId="40043C9E" w14:textId="77777777" w:rsidR="0082725D" w:rsidRPr="00201CF7" w:rsidRDefault="0082725D" w:rsidP="0068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prírodoveda</w:t>
            </w:r>
          </w:p>
        </w:tc>
        <w:tc>
          <w:tcPr>
            <w:tcW w:w="828" w:type="dxa"/>
            <w:vAlign w:val="center"/>
          </w:tcPr>
          <w:p w14:paraId="7D964ED0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0A5A8477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4D98894B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6FD7E7B2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48E0959E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6AD8B546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25D" w:rsidRPr="00201CF7" w14:paraId="5BA88686" w14:textId="77777777" w:rsidTr="005B12E6">
        <w:tc>
          <w:tcPr>
            <w:tcW w:w="2297" w:type="dxa"/>
            <w:gridSpan w:val="2"/>
            <w:vMerge/>
            <w:vAlign w:val="center"/>
          </w:tcPr>
          <w:p w14:paraId="5884A6BE" w14:textId="77777777" w:rsidR="0082725D" w:rsidRPr="00201CF7" w:rsidRDefault="0082725D" w:rsidP="00683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14:paraId="73FDB012" w14:textId="77777777" w:rsidR="0082725D" w:rsidRPr="00201CF7" w:rsidRDefault="0082725D" w:rsidP="0068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</w:tc>
        <w:tc>
          <w:tcPr>
            <w:tcW w:w="828" w:type="dxa"/>
            <w:vAlign w:val="center"/>
          </w:tcPr>
          <w:p w14:paraId="665895B4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6F73FB45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  <w:vAlign w:val="center"/>
          </w:tcPr>
          <w:p w14:paraId="4F7B80F3" w14:textId="77777777" w:rsidR="005D25E4" w:rsidRDefault="0082725D" w:rsidP="0057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00EBFEB" w14:textId="77777777" w:rsidR="0059273B" w:rsidRPr="0059273B" w:rsidRDefault="0059273B" w:rsidP="005754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60E58BD0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  <w:vAlign w:val="center"/>
          </w:tcPr>
          <w:p w14:paraId="6131848D" w14:textId="77777777" w:rsidR="0082725D" w:rsidRDefault="0082725D" w:rsidP="005B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3B6F4D5" w14:textId="77777777" w:rsidR="00C30676" w:rsidRPr="00201CF7" w:rsidRDefault="00C30676" w:rsidP="005B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5CDB6086" w14:textId="77777777" w:rsidR="0082725D" w:rsidRDefault="0082725D" w:rsidP="0057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6712EA04" w14:textId="77777777" w:rsidR="00C30676" w:rsidRPr="00201CF7" w:rsidRDefault="0059273B" w:rsidP="0057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82725D" w:rsidRPr="00201CF7" w14:paraId="0C53F0BF" w14:textId="77777777" w:rsidTr="005B12E6">
        <w:tc>
          <w:tcPr>
            <w:tcW w:w="2297" w:type="dxa"/>
            <w:gridSpan w:val="2"/>
            <w:vMerge/>
            <w:vAlign w:val="center"/>
          </w:tcPr>
          <w:p w14:paraId="6B3DB22C" w14:textId="77777777" w:rsidR="0082725D" w:rsidRPr="00201CF7" w:rsidRDefault="0082725D" w:rsidP="00683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14:paraId="38E9269D" w14:textId="77777777" w:rsidR="0082725D" w:rsidRPr="00201CF7" w:rsidRDefault="0082725D" w:rsidP="0068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chémia</w:t>
            </w:r>
          </w:p>
        </w:tc>
        <w:tc>
          <w:tcPr>
            <w:tcW w:w="828" w:type="dxa"/>
            <w:vAlign w:val="center"/>
          </w:tcPr>
          <w:p w14:paraId="637B2CC6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07719CAC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2C9425D0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  <w:vAlign w:val="center"/>
          </w:tcPr>
          <w:p w14:paraId="4A7B604C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  <w:vAlign w:val="center"/>
          </w:tcPr>
          <w:p w14:paraId="7A2A253D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DE38900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5D0B97F2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20D0FBAD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2725D" w:rsidRPr="00201CF7" w14:paraId="632329D0" w14:textId="77777777" w:rsidTr="005B12E6">
        <w:tc>
          <w:tcPr>
            <w:tcW w:w="2297" w:type="dxa"/>
            <w:gridSpan w:val="2"/>
            <w:vMerge/>
            <w:vAlign w:val="center"/>
          </w:tcPr>
          <w:p w14:paraId="0B477B26" w14:textId="77777777" w:rsidR="0082725D" w:rsidRPr="00201CF7" w:rsidRDefault="0082725D" w:rsidP="00683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14:paraId="504C1747" w14:textId="77777777" w:rsidR="0082725D" w:rsidRPr="00201CF7" w:rsidRDefault="0082725D" w:rsidP="0068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828" w:type="dxa"/>
            <w:vAlign w:val="center"/>
          </w:tcPr>
          <w:p w14:paraId="1225DAA8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  <w:vAlign w:val="center"/>
          </w:tcPr>
          <w:p w14:paraId="51422D08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2C6691D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40BB7C3D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  <w:vAlign w:val="center"/>
          </w:tcPr>
          <w:p w14:paraId="78646953" w14:textId="1C22B0EC" w:rsidR="006C0A67" w:rsidRPr="009E7508" w:rsidRDefault="0082725D" w:rsidP="009E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3F297E47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35DE3DA4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29EF79DF" w14:textId="21A4C1A3" w:rsidR="0082725D" w:rsidRPr="00201CF7" w:rsidRDefault="009E7508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2725D" w:rsidRPr="00201CF7" w14:paraId="08397392" w14:textId="77777777" w:rsidTr="005B12E6">
        <w:tc>
          <w:tcPr>
            <w:tcW w:w="2297" w:type="dxa"/>
            <w:gridSpan w:val="2"/>
            <w:vMerge w:val="restart"/>
            <w:vAlign w:val="center"/>
          </w:tcPr>
          <w:p w14:paraId="57080D8B" w14:textId="77777777" w:rsidR="0082725D" w:rsidRPr="00201CF7" w:rsidRDefault="0082725D" w:rsidP="00683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Človek a spoločnosť</w:t>
            </w:r>
          </w:p>
        </w:tc>
        <w:tc>
          <w:tcPr>
            <w:tcW w:w="2057" w:type="dxa"/>
            <w:vAlign w:val="center"/>
          </w:tcPr>
          <w:p w14:paraId="6AFC666F" w14:textId="77777777" w:rsidR="0082725D" w:rsidRPr="00201CF7" w:rsidRDefault="0082725D" w:rsidP="0068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vlastiveda</w:t>
            </w:r>
          </w:p>
        </w:tc>
        <w:tc>
          <w:tcPr>
            <w:tcW w:w="828" w:type="dxa"/>
            <w:vAlign w:val="center"/>
          </w:tcPr>
          <w:p w14:paraId="6FF2A177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4A2936DC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2A2A6DAA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38BDE122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6772AF0A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35B1FCBB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25D" w:rsidRPr="00201CF7" w14:paraId="69B9C1F6" w14:textId="77777777" w:rsidTr="005B12E6">
        <w:tc>
          <w:tcPr>
            <w:tcW w:w="2297" w:type="dxa"/>
            <w:gridSpan w:val="2"/>
            <w:vMerge/>
            <w:vAlign w:val="center"/>
          </w:tcPr>
          <w:p w14:paraId="1F134F27" w14:textId="77777777" w:rsidR="0082725D" w:rsidRPr="00201CF7" w:rsidRDefault="0082725D" w:rsidP="00683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14:paraId="42D05DF7" w14:textId="77777777" w:rsidR="0082725D" w:rsidRPr="00201CF7" w:rsidRDefault="0082725D" w:rsidP="0068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dejepis</w:t>
            </w:r>
          </w:p>
        </w:tc>
        <w:tc>
          <w:tcPr>
            <w:tcW w:w="828" w:type="dxa"/>
            <w:vAlign w:val="center"/>
          </w:tcPr>
          <w:p w14:paraId="4EB19B8E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0EA973BA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5C95195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674B7EA5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56465EA6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64A9F6EC" w14:textId="77777777" w:rsidR="005B12E6" w:rsidRPr="00201CF7" w:rsidRDefault="0082725D" w:rsidP="00C3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  <w:vAlign w:val="center"/>
          </w:tcPr>
          <w:p w14:paraId="677295CC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31E999B0" w14:textId="77777777" w:rsidR="0082725D" w:rsidRPr="00201CF7" w:rsidRDefault="00C30676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2725D" w:rsidRPr="00201CF7" w14:paraId="44850A0A" w14:textId="77777777" w:rsidTr="005B12E6">
        <w:tc>
          <w:tcPr>
            <w:tcW w:w="2297" w:type="dxa"/>
            <w:gridSpan w:val="2"/>
            <w:vMerge/>
            <w:vAlign w:val="center"/>
          </w:tcPr>
          <w:p w14:paraId="1652F015" w14:textId="77777777" w:rsidR="0082725D" w:rsidRPr="00201CF7" w:rsidRDefault="0082725D" w:rsidP="00683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14:paraId="06D116D2" w14:textId="77777777" w:rsidR="0082725D" w:rsidRPr="00201CF7" w:rsidRDefault="0082725D" w:rsidP="0068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28" w:type="dxa"/>
            <w:vAlign w:val="center"/>
          </w:tcPr>
          <w:p w14:paraId="1E652AD1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  <w:vAlign w:val="center"/>
          </w:tcPr>
          <w:p w14:paraId="2A285411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82DD63B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41808F44" w14:textId="77777777" w:rsidR="0059273B" w:rsidRPr="006C0A67" w:rsidRDefault="0082725D" w:rsidP="006C0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687F3825" w14:textId="06F478B3" w:rsidR="006C0A67" w:rsidRPr="00201CF7" w:rsidRDefault="0082725D" w:rsidP="009E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7399DE8C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0FB8B68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7D1FFA02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4EC707DA" w14:textId="5190C509" w:rsidR="0082725D" w:rsidRPr="00201CF7" w:rsidRDefault="009E7508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82725D" w:rsidRPr="00201CF7" w14:paraId="280F9B0A" w14:textId="77777777" w:rsidTr="005B12E6">
        <w:tc>
          <w:tcPr>
            <w:tcW w:w="2297" w:type="dxa"/>
            <w:gridSpan w:val="2"/>
            <w:vMerge/>
            <w:vAlign w:val="center"/>
          </w:tcPr>
          <w:p w14:paraId="3EDF054A" w14:textId="77777777" w:rsidR="0082725D" w:rsidRPr="00201CF7" w:rsidRDefault="0082725D" w:rsidP="00683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14:paraId="0CDAB1B1" w14:textId="77777777" w:rsidR="0082725D" w:rsidRPr="00201CF7" w:rsidRDefault="0082725D" w:rsidP="0068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občianska náuka</w:t>
            </w:r>
          </w:p>
        </w:tc>
        <w:tc>
          <w:tcPr>
            <w:tcW w:w="828" w:type="dxa"/>
            <w:vAlign w:val="center"/>
          </w:tcPr>
          <w:p w14:paraId="3CDF838E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65C6B786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137B80D3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0409DCC6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09673B4D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585AA242" w14:textId="77777777" w:rsidR="0082725D" w:rsidRPr="00201CF7" w:rsidRDefault="005B12E6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2725D" w:rsidRPr="00201CF7" w14:paraId="38E1A5A4" w14:textId="77777777" w:rsidTr="005B12E6">
        <w:tc>
          <w:tcPr>
            <w:tcW w:w="2297" w:type="dxa"/>
            <w:gridSpan w:val="2"/>
            <w:vAlign w:val="center"/>
          </w:tcPr>
          <w:p w14:paraId="79BB9909" w14:textId="77777777" w:rsidR="0082725D" w:rsidRPr="00201CF7" w:rsidRDefault="0082725D" w:rsidP="00683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Človek a hodnoty</w:t>
            </w:r>
          </w:p>
        </w:tc>
        <w:tc>
          <w:tcPr>
            <w:tcW w:w="2057" w:type="dxa"/>
            <w:vAlign w:val="center"/>
          </w:tcPr>
          <w:p w14:paraId="2CEAD646" w14:textId="77777777" w:rsidR="0082725D" w:rsidRPr="00201CF7" w:rsidRDefault="0082725D" w:rsidP="0068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etická výchova/</w:t>
            </w:r>
          </w:p>
          <w:p w14:paraId="482AF367" w14:textId="77777777" w:rsidR="0082725D" w:rsidRPr="00201CF7" w:rsidRDefault="0082725D" w:rsidP="0068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náboženská výchova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28" w:type="dxa"/>
            <w:vAlign w:val="center"/>
          </w:tcPr>
          <w:p w14:paraId="32C88432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51843A78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58C3F24C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70332C3E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7635302B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7185E651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2725D" w:rsidRPr="00201CF7" w14:paraId="5871C205" w14:textId="77777777" w:rsidTr="005B12E6">
        <w:tc>
          <w:tcPr>
            <w:tcW w:w="2297" w:type="dxa"/>
            <w:gridSpan w:val="2"/>
            <w:vMerge w:val="restart"/>
            <w:vAlign w:val="center"/>
          </w:tcPr>
          <w:p w14:paraId="439C53ED" w14:textId="77777777" w:rsidR="0082725D" w:rsidRPr="00201CF7" w:rsidRDefault="0082725D" w:rsidP="00683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Človek a svet práce</w:t>
            </w:r>
          </w:p>
        </w:tc>
        <w:tc>
          <w:tcPr>
            <w:tcW w:w="2057" w:type="dxa"/>
            <w:vAlign w:val="center"/>
          </w:tcPr>
          <w:p w14:paraId="5F4C92A6" w14:textId="77777777" w:rsidR="0082725D" w:rsidRPr="00201CF7" w:rsidRDefault="0082725D" w:rsidP="0068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pracovné vyučovanie</w:t>
            </w:r>
          </w:p>
        </w:tc>
        <w:tc>
          <w:tcPr>
            <w:tcW w:w="828" w:type="dxa"/>
            <w:vAlign w:val="center"/>
          </w:tcPr>
          <w:p w14:paraId="17A2C532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5A73CF4D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27E4A965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0A435B2A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550D1B12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72D45FF2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25D" w:rsidRPr="00201CF7" w14:paraId="10AAF3CC" w14:textId="77777777" w:rsidTr="005B12E6">
        <w:tc>
          <w:tcPr>
            <w:tcW w:w="2297" w:type="dxa"/>
            <w:gridSpan w:val="2"/>
            <w:vMerge/>
            <w:vAlign w:val="center"/>
          </w:tcPr>
          <w:p w14:paraId="1F2D2471" w14:textId="77777777" w:rsidR="0082725D" w:rsidRPr="00201CF7" w:rsidRDefault="0082725D" w:rsidP="00683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14:paraId="21DBC8BC" w14:textId="77777777" w:rsidR="0082725D" w:rsidRPr="00201CF7" w:rsidRDefault="0082725D" w:rsidP="0068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828" w:type="dxa"/>
            <w:vAlign w:val="center"/>
          </w:tcPr>
          <w:p w14:paraId="07B0AB4B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1FA80B4E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0CC66583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32311294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1FA29641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3B6AF0F6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2725D" w:rsidRPr="00201CF7" w14:paraId="49CB6CA9" w14:textId="77777777" w:rsidTr="005B12E6">
        <w:tc>
          <w:tcPr>
            <w:tcW w:w="2297" w:type="dxa"/>
            <w:gridSpan w:val="2"/>
            <w:vMerge w:val="restart"/>
            <w:vAlign w:val="center"/>
          </w:tcPr>
          <w:p w14:paraId="09579834" w14:textId="77777777" w:rsidR="0082725D" w:rsidRPr="00201CF7" w:rsidRDefault="0082725D" w:rsidP="00683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Umenie a kultúra</w:t>
            </w:r>
          </w:p>
        </w:tc>
        <w:tc>
          <w:tcPr>
            <w:tcW w:w="2057" w:type="dxa"/>
            <w:vAlign w:val="center"/>
          </w:tcPr>
          <w:p w14:paraId="0076B41F" w14:textId="77777777" w:rsidR="0082725D" w:rsidRPr="00201CF7" w:rsidRDefault="0082725D" w:rsidP="0068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hudobná výchova</w:t>
            </w:r>
          </w:p>
        </w:tc>
        <w:tc>
          <w:tcPr>
            <w:tcW w:w="828" w:type="dxa"/>
            <w:vAlign w:val="center"/>
          </w:tcPr>
          <w:p w14:paraId="64E8C9B3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518EB9F6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6B80E0D1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4A3D9295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372D4442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5EA0618E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2725D" w:rsidRPr="00201CF7" w14:paraId="390CEA3A" w14:textId="77777777" w:rsidTr="005B12E6">
        <w:tc>
          <w:tcPr>
            <w:tcW w:w="2297" w:type="dxa"/>
            <w:gridSpan w:val="2"/>
            <w:vMerge/>
            <w:vAlign w:val="center"/>
          </w:tcPr>
          <w:p w14:paraId="1C1474B3" w14:textId="77777777" w:rsidR="0082725D" w:rsidRPr="00201CF7" w:rsidRDefault="0082725D" w:rsidP="00683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14:paraId="57CDC0AE" w14:textId="77777777" w:rsidR="0082725D" w:rsidRPr="00201CF7" w:rsidRDefault="0082725D" w:rsidP="0068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828" w:type="dxa"/>
            <w:vAlign w:val="center"/>
          </w:tcPr>
          <w:p w14:paraId="0B65C242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59DA18CB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1EF61424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616F6E3C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0AE4E6BE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0A74AC91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2725D" w:rsidRPr="00201CF7" w14:paraId="39B0D591" w14:textId="77777777" w:rsidTr="005B12E6">
        <w:tc>
          <w:tcPr>
            <w:tcW w:w="2297" w:type="dxa"/>
            <w:gridSpan w:val="2"/>
            <w:tcBorders>
              <w:bottom w:val="single" w:sz="4" w:space="0" w:color="auto"/>
            </w:tcBorders>
            <w:vAlign w:val="center"/>
          </w:tcPr>
          <w:p w14:paraId="3F828BB6" w14:textId="77777777" w:rsidR="0082725D" w:rsidRPr="00201CF7" w:rsidRDefault="0082725D" w:rsidP="00683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Zdravie a pohyb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0E369A64" w14:textId="77777777" w:rsidR="0082725D" w:rsidRPr="00201CF7" w:rsidRDefault="0082725D" w:rsidP="0068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telesná a športová výchova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5FCD9690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6D1600E7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002DA205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71AD5648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21D3F867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5BED4D06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2725D" w:rsidRPr="00201CF7" w14:paraId="5E81DEDC" w14:textId="77777777" w:rsidTr="005B12E6">
        <w:tc>
          <w:tcPr>
            <w:tcW w:w="4354" w:type="dxa"/>
            <w:gridSpan w:val="3"/>
            <w:shd w:val="clear" w:color="auto" w:fill="FFFF00"/>
            <w:vAlign w:val="center"/>
          </w:tcPr>
          <w:p w14:paraId="4FFDF537" w14:textId="77777777" w:rsidR="0082725D" w:rsidRPr="00201CF7" w:rsidRDefault="0082725D" w:rsidP="006832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základ</w:t>
            </w:r>
          </w:p>
        </w:tc>
        <w:tc>
          <w:tcPr>
            <w:tcW w:w="828" w:type="dxa"/>
            <w:shd w:val="clear" w:color="auto" w:fill="FFFF00"/>
            <w:vAlign w:val="center"/>
          </w:tcPr>
          <w:p w14:paraId="5CB51B24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14:paraId="2ADF1DF4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FFFF00"/>
            <w:vAlign w:val="center"/>
          </w:tcPr>
          <w:p w14:paraId="4C8CE65E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14:paraId="546E7DFD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28" w:type="dxa"/>
            <w:shd w:val="clear" w:color="auto" w:fill="FFFF00"/>
            <w:vAlign w:val="center"/>
          </w:tcPr>
          <w:p w14:paraId="2DE42495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14:paraId="245C4185" w14:textId="77777777" w:rsidR="0082725D" w:rsidRPr="00201CF7" w:rsidRDefault="005D25E4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28" w:type="dxa"/>
            <w:shd w:val="clear" w:color="auto" w:fill="FFFF00"/>
            <w:vAlign w:val="center"/>
          </w:tcPr>
          <w:p w14:paraId="024A598C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14:paraId="7959F53F" w14:textId="77777777" w:rsidR="0082725D" w:rsidRPr="00201CF7" w:rsidRDefault="005D25E4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28" w:type="dxa"/>
            <w:shd w:val="clear" w:color="auto" w:fill="FFFF00"/>
            <w:vAlign w:val="center"/>
          </w:tcPr>
          <w:p w14:paraId="0B22643C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14:paraId="416BFD08" w14:textId="77777777" w:rsidR="0082725D" w:rsidRPr="00201CF7" w:rsidRDefault="005D25E4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28" w:type="dxa"/>
            <w:shd w:val="clear" w:color="auto" w:fill="FFFF00"/>
            <w:vAlign w:val="center"/>
          </w:tcPr>
          <w:p w14:paraId="66D6EE53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 </w:t>
            </w:r>
            <w:r w:rsidR="005D25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82725D" w:rsidRPr="00201CF7" w14:paraId="6CC5318D" w14:textId="77777777" w:rsidTr="005B12E6">
        <w:tc>
          <w:tcPr>
            <w:tcW w:w="1701" w:type="dxa"/>
            <w:vMerge w:val="restart"/>
            <w:vAlign w:val="center"/>
          </w:tcPr>
          <w:p w14:paraId="374F8FAA" w14:textId="77777777" w:rsidR="0082725D" w:rsidRPr="00201CF7" w:rsidRDefault="0082725D" w:rsidP="00683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Disponibilné hodiny</w:t>
            </w:r>
          </w:p>
        </w:tc>
        <w:tc>
          <w:tcPr>
            <w:tcW w:w="2653" w:type="dxa"/>
            <w:gridSpan w:val="2"/>
            <w:vAlign w:val="center"/>
          </w:tcPr>
          <w:p w14:paraId="02473C43" w14:textId="77777777" w:rsidR="0082725D" w:rsidRPr="00201CF7" w:rsidRDefault="0082725D" w:rsidP="0068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regionálna výchova</w:t>
            </w:r>
          </w:p>
        </w:tc>
        <w:tc>
          <w:tcPr>
            <w:tcW w:w="828" w:type="dxa"/>
            <w:vAlign w:val="center"/>
          </w:tcPr>
          <w:p w14:paraId="01DF7F1B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761BDB17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25B0FF9B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124AB20E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569D8745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745B4724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25D" w:rsidRPr="00201CF7" w14:paraId="5CD1E8D6" w14:textId="77777777" w:rsidTr="005B12E6">
        <w:tc>
          <w:tcPr>
            <w:tcW w:w="1701" w:type="dxa"/>
            <w:vMerge/>
            <w:vAlign w:val="center"/>
          </w:tcPr>
          <w:p w14:paraId="640AE9A1" w14:textId="77777777" w:rsidR="0082725D" w:rsidRPr="00201CF7" w:rsidRDefault="0082725D" w:rsidP="0068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vAlign w:val="center"/>
          </w:tcPr>
          <w:p w14:paraId="11B1A5A0" w14:textId="77777777" w:rsidR="0082725D" w:rsidRPr="00201CF7" w:rsidRDefault="0082725D" w:rsidP="0068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sz w:val="24"/>
                <w:szCs w:val="24"/>
              </w:rPr>
              <w:t>tvorivé písanie</w:t>
            </w:r>
          </w:p>
        </w:tc>
        <w:tc>
          <w:tcPr>
            <w:tcW w:w="828" w:type="dxa"/>
            <w:vAlign w:val="center"/>
          </w:tcPr>
          <w:p w14:paraId="672BA052" w14:textId="77777777" w:rsidR="0082725D" w:rsidRPr="009F3E79" w:rsidRDefault="0082725D" w:rsidP="006832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F3E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14:paraId="0FB268A5" w14:textId="77777777" w:rsidR="0082725D" w:rsidRPr="009F3E79" w:rsidRDefault="0082725D" w:rsidP="006832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4A654946" w14:textId="77777777" w:rsidR="0082725D" w:rsidRPr="009F3E79" w:rsidRDefault="0082725D" w:rsidP="006832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2AB8D946" w14:textId="77777777" w:rsidR="0082725D" w:rsidRPr="009F3E79" w:rsidRDefault="0082725D" w:rsidP="006832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107419EA" w14:textId="77777777" w:rsidR="0082725D" w:rsidRPr="009F3E79" w:rsidRDefault="0082725D" w:rsidP="006832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5112E46C" w14:textId="77777777" w:rsidR="0082725D" w:rsidRPr="009F3E79" w:rsidRDefault="0082725D" w:rsidP="006832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F3E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2725D" w:rsidRPr="00201CF7" w14:paraId="1C74F071" w14:textId="77777777" w:rsidTr="005B12E6">
        <w:tc>
          <w:tcPr>
            <w:tcW w:w="4354" w:type="dxa"/>
            <w:gridSpan w:val="3"/>
            <w:shd w:val="clear" w:color="auto" w:fill="FFFF00"/>
            <w:vAlign w:val="center"/>
          </w:tcPr>
          <w:p w14:paraId="7BDE3F44" w14:textId="77777777" w:rsidR="0082725D" w:rsidRPr="00201CF7" w:rsidRDefault="0082725D" w:rsidP="006832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spolu</w:t>
            </w:r>
          </w:p>
        </w:tc>
        <w:tc>
          <w:tcPr>
            <w:tcW w:w="828" w:type="dxa"/>
            <w:shd w:val="clear" w:color="auto" w:fill="FFFF00"/>
            <w:vAlign w:val="center"/>
          </w:tcPr>
          <w:p w14:paraId="182E18A1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28" w:type="dxa"/>
            <w:shd w:val="clear" w:color="auto" w:fill="FFFF00"/>
            <w:vAlign w:val="center"/>
          </w:tcPr>
          <w:p w14:paraId="3B7394F5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28" w:type="dxa"/>
            <w:shd w:val="clear" w:color="auto" w:fill="FFFF00"/>
            <w:vAlign w:val="center"/>
          </w:tcPr>
          <w:p w14:paraId="5C2644E2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8" w:type="dxa"/>
            <w:shd w:val="clear" w:color="auto" w:fill="FFFF00"/>
            <w:vAlign w:val="center"/>
          </w:tcPr>
          <w:p w14:paraId="432D6FB0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8" w:type="dxa"/>
            <w:shd w:val="clear" w:color="auto" w:fill="FFFF00"/>
            <w:vAlign w:val="center"/>
          </w:tcPr>
          <w:p w14:paraId="412287C2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8" w:type="dxa"/>
            <w:shd w:val="clear" w:color="auto" w:fill="FFFF00"/>
            <w:vAlign w:val="center"/>
          </w:tcPr>
          <w:p w14:paraId="64BEE8A1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EF4973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7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  <w:p w14:paraId="18E175E7" w14:textId="77777777" w:rsidR="0082725D" w:rsidRPr="00201CF7" w:rsidRDefault="0082725D" w:rsidP="0068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D38EA81" w14:textId="77777777" w:rsidR="0082725D" w:rsidRPr="00E60168" w:rsidRDefault="0082725D" w:rsidP="00E6016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892D55" w14:textId="77777777" w:rsidR="0082725D" w:rsidRDefault="0082725D" w:rsidP="00E60168">
      <w:pPr>
        <w:tabs>
          <w:tab w:val="left" w:pos="5580"/>
          <w:tab w:val="left" w:pos="87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</w:pPr>
    </w:p>
    <w:p w14:paraId="789CE0E1" w14:textId="77777777" w:rsidR="0082725D" w:rsidRDefault="0082725D" w:rsidP="00E60168">
      <w:pPr>
        <w:tabs>
          <w:tab w:val="left" w:pos="5580"/>
          <w:tab w:val="left" w:pos="87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</w:pPr>
    </w:p>
    <w:p w14:paraId="356C1120" w14:textId="77777777" w:rsidR="002E0B71" w:rsidRDefault="002E0B71" w:rsidP="002E0B71"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  <w:r w:rsidRPr="003B15DC">
        <w:rPr>
          <w:rFonts w:ascii="Times New Roman" w:eastAsia="Times New Roman" w:hAnsi="Times New Roman" w:cs="Times New Roman"/>
          <w:sz w:val="24"/>
          <w:szCs w:val="24"/>
          <w:lang w:eastAsia="sk-SK"/>
        </w:rPr>
        <w:t>Vybraný  predmet žiak navštevuje  bez zmeny počas celého školského roka.</w:t>
      </w:r>
    </w:p>
    <w:p w14:paraId="0DD9B5FF" w14:textId="77777777" w:rsidR="002E0B71" w:rsidRPr="003B15DC" w:rsidRDefault="002E0B71" w:rsidP="002E0B71">
      <w:pPr>
        <w:tabs>
          <w:tab w:val="left" w:pos="7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27A20B" w14:textId="77777777" w:rsidR="002E0B71" w:rsidRPr="003B15DC" w:rsidRDefault="002E0B71" w:rsidP="002E0B71">
      <w:pPr>
        <w:tabs>
          <w:tab w:val="left" w:pos="7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15DC">
        <w:rPr>
          <w:rFonts w:ascii="Times New Roman" w:eastAsia="Times New Roman" w:hAnsi="Times New Roman" w:cs="Times New Roman"/>
          <w:sz w:val="24"/>
          <w:szCs w:val="24"/>
          <w:lang w:eastAsia="ar-SA"/>
        </w:rPr>
        <w:t>Poznámky:</w:t>
      </w:r>
    </w:p>
    <w:p w14:paraId="2F8078DB" w14:textId="77777777" w:rsidR="002E0B71" w:rsidRDefault="002E0B71" w:rsidP="002E0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15DC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1. </w:t>
      </w:r>
      <w:r w:rsidRPr="003B15DC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Povinné hodiny sú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Inovovanom </w:t>
      </w:r>
      <w:proofErr w:type="spellStart"/>
      <w:r w:rsidRPr="003B15DC">
        <w:rPr>
          <w:rFonts w:ascii="Times New Roman" w:eastAsia="Times New Roman" w:hAnsi="Times New Roman" w:cs="Times New Roman"/>
          <w:sz w:val="24"/>
          <w:szCs w:val="24"/>
          <w:lang w:eastAsia="sk-SK"/>
        </w:rPr>
        <w:t>ŠkVP</w:t>
      </w:r>
      <w:proofErr w:type="spellEnd"/>
      <w:r w:rsidRPr="003B1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vyznačené  čiernou farbou, voliteľné hodiny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</w:p>
    <w:p w14:paraId="6EA942F2" w14:textId="77777777" w:rsidR="002E0B71" w:rsidRPr="003B15DC" w:rsidRDefault="002E0B71" w:rsidP="002E0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B1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červenou  farbou. </w:t>
      </w:r>
    </w:p>
    <w:p w14:paraId="6E7A3280" w14:textId="77777777" w:rsidR="002E0B71" w:rsidRPr="003B15DC" w:rsidRDefault="002E0B71" w:rsidP="002E0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1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Počet vyučovacích hodín v jednotlivých ročníkoch a predmetoch určujú učebné plány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Inovovaného </w:t>
      </w:r>
      <w:r w:rsidRPr="003B15DC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školského vzdelávacieho programu.</w:t>
      </w:r>
    </w:p>
    <w:p w14:paraId="60F04A9D" w14:textId="77777777" w:rsidR="002E0B71" w:rsidRPr="003B15DC" w:rsidRDefault="002E0B71" w:rsidP="002E0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15DC">
        <w:rPr>
          <w:rFonts w:ascii="Times New Roman" w:eastAsia="Times New Roman" w:hAnsi="Times New Roman" w:cs="Times New Roman"/>
          <w:sz w:val="24"/>
          <w:szCs w:val="24"/>
          <w:lang w:eastAsia="sk-SK"/>
        </w:rPr>
        <w:t>3. Vyučovacia hodina trvá 45 minút v tomto rozdelení učebného plánu.</w:t>
      </w:r>
    </w:p>
    <w:p w14:paraId="7D6B5B72" w14:textId="77777777" w:rsidR="002E0B71" w:rsidRPr="003B15DC" w:rsidRDefault="002E0B71" w:rsidP="002E0B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1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Voliteľné hodiny škola využila na: </w:t>
      </w:r>
    </w:p>
    <w:p w14:paraId="1AA032A1" w14:textId="77777777" w:rsidR="002E0B71" w:rsidRPr="003B15DC" w:rsidRDefault="002E0B71" w:rsidP="002E0B71">
      <w:pPr>
        <w:numPr>
          <w:ilvl w:val="0"/>
          <w:numId w:val="49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62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vyučovacie predmety, ktoré rozširujú a prehlbujú obsah predmetov zaradených          do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Inovovaného ŠVP</w:t>
      </w:r>
      <w:r w:rsidRPr="003B1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14:paraId="0EC31B0A" w14:textId="77777777" w:rsidR="002E0B71" w:rsidRPr="003B15DC" w:rsidRDefault="002E0B71" w:rsidP="002E0B71">
      <w:pPr>
        <w:numPr>
          <w:ilvl w:val="0"/>
          <w:numId w:val="49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15DC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vyučovacie predmety, ktoré si škola sama zvolila a sama si pripravila ich obsah</w:t>
      </w:r>
      <w:r w:rsidR="002360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vorivé písanie v 5. ročníku.</w:t>
      </w:r>
    </w:p>
    <w:p w14:paraId="6DF10C39" w14:textId="77777777" w:rsidR="002E0B71" w:rsidRPr="003B15DC" w:rsidRDefault="002E0B71" w:rsidP="002E0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3B1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Na vyučovanie predmetu náboženská výchova alebo etická výchova sa spájajú žiaci rôznych tried toho istého ročníka a vytvárajú sa  skupiny s najvyšším počtom žiakov 20. Ak počet žiakov v skupine klesne pod 12 žiakov,  do skupín sa  spájajú  aj žiaci  rozličných ročníkov. </w:t>
      </w:r>
    </w:p>
    <w:p w14:paraId="536ECC62" w14:textId="77777777" w:rsidR="002E0B71" w:rsidRPr="003B15DC" w:rsidRDefault="002E0B71" w:rsidP="002E0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3B1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Triedy na druhom stupni ZŠ sa spájajú na hodinách TSV na skupiny chlapcov a skupiny dievčat toho istého ročníka. Najvyšší počet žiakov v skupine je 25. Ak počet žiakov v skupine klesne pod 12 žiakov,  do skupín sa spájajú aj žiaci rozličných ročníkov. </w:t>
      </w:r>
    </w:p>
    <w:p w14:paraId="5CA3B82C" w14:textId="77777777" w:rsidR="002E0B71" w:rsidRDefault="002E0B71" w:rsidP="002E0B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15DC">
        <w:rPr>
          <w:rFonts w:ascii="Times New Roman" w:eastAsia="Times New Roman" w:hAnsi="Times New Roman" w:cs="Times New Roman"/>
          <w:sz w:val="24"/>
          <w:szCs w:val="24"/>
          <w:lang w:eastAsia="sk-SK"/>
        </w:rPr>
        <w:t>8. V piatom ročníku až deviatom ročníku sa vyučuje v jednom slede najviac šesť vyučovacích hodín. Žiaci piateho ročníka a šiesteho ročníka môžu mať v jednom dni v týždni najviac sedem vyučovacích hodín, žiaci siedmeho ročníka až deviateho ročníka môžu mať iba v jednom dni v týždni najviac osem vyučovacích hodín.</w:t>
      </w:r>
    </w:p>
    <w:p w14:paraId="0FDD5165" w14:textId="77777777" w:rsidR="002E0B71" w:rsidRPr="00977B62" w:rsidRDefault="002E0B71" w:rsidP="002E0B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 </w:t>
      </w:r>
      <w:r w:rsidRPr="00977B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</w:t>
      </w:r>
      <w:r w:rsidRPr="00226204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vyučovacom predmete</w:t>
      </w:r>
      <w:r w:rsidRPr="00977B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262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technika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2262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zohľadní </w:t>
      </w:r>
      <w:proofErr w:type="spellStart"/>
      <w:r w:rsidRPr="00226204">
        <w:rPr>
          <w:rFonts w:ascii="Times New Roman" w:eastAsia="Times New Roman" w:hAnsi="Times New Roman" w:cs="Times New Roman"/>
          <w:sz w:val="24"/>
          <w:szCs w:val="24"/>
          <w:lang w:eastAsia="sk-SK"/>
        </w:rPr>
        <w:t>personálno</w:t>
      </w:r>
      <w:proofErr w:type="spellEnd"/>
      <w:r w:rsidRPr="00977B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977B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odborné </w:t>
      </w:r>
      <w:r w:rsidRPr="00226204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26204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Pr="00226204">
        <w:rPr>
          <w:rFonts w:ascii="Times New Roman" w:eastAsia="Times New Roman" w:hAnsi="Times New Roman" w:cs="Times New Roman"/>
          <w:sz w:val="24"/>
          <w:szCs w:val="24"/>
          <w:lang w:eastAsia="sk-SK"/>
        </w:rPr>
        <w:t>technické podmienky školy</w:t>
      </w:r>
      <w:r w:rsidRPr="00977B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 </w:t>
      </w:r>
      <w:r w:rsidRPr="002262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ročníku sú  zastúpené témy </w:t>
      </w:r>
      <w:r w:rsidRPr="002262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tematických celkov </w:t>
      </w:r>
      <w:r w:rsidRPr="00977B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26204">
        <w:rPr>
          <w:rFonts w:ascii="Times New Roman" w:eastAsia="Times New Roman" w:hAnsi="Times New Roman" w:cs="Times New Roman"/>
          <w:sz w:val="24"/>
          <w:szCs w:val="24"/>
          <w:lang w:eastAsia="sk-SK"/>
        </w:rPr>
        <w:t>Technika a</w:t>
      </w:r>
      <w:r w:rsidRPr="00977B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26204">
        <w:rPr>
          <w:rFonts w:ascii="Times New Roman" w:eastAsia="Times New Roman" w:hAnsi="Times New Roman" w:cs="Times New Roman"/>
          <w:sz w:val="24"/>
          <w:szCs w:val="24"/>
          <w:lang w:eastAsia="sk-SK"/>
        </w:rPr>
        <w:t>Ekonomika domácnosti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8884843" w14:textId="77777777" w:rsidR="002E0B71" w:rsidRDefault="002E0B71" w:rsidP="002E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7B62">
        <w:rPr>
          <w:rFonts w:ascii="Times New Roman" w:eastAsia="Times New Roman" w:hAnsi="Times New Roman" w:cs="Times New Roman"/>
          <w:sz w:val="24"/>
          <w:szCs w:val="24"/>
          <w:lang w:eastAsia="sk-SK"/>
        </w:rPr>
        <w:t>10. Škola  z rámca voliteľných hodín  ponúkne žiakom  7. –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7B62">
        <w:rPr>
          <w:rFonts w:ascii="Times New Roman" w:eastAsia="Times New Roman" w:hAnsi="Times New Roman" w:cs="Times New Roman"/>
          <w:sz w:val="24"/>
          <w:szCs w:val="24"/>
          <w:lang w:eastAsia="sk-SK"/>
        </w:rPr>
        <w:t>9.</w:t>
      </w:r>
      <w:r w:rsidR="006C67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7B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ročníka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7B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druhý cudzí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jazyk </w:t>
      </w:r>
      <w:r w:rsidRPr="00977B62">
        <w:rPr>
          <w:rFonts w:ascii="Times New Roman" w:eastAsia="Times New Roman" w:hAnsi="Times New Roman" w:cs="Times New Roman"/>
          <w:sz w:val="24"/>
          <w:szCs w:val="24"/>
          <w:lang w:eastAsia="sk-SK"/>
        </w:rPr>
        <w:t>nemecký jazyk, a to najmenej 2 vyučovacie hodiny týždenne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Na konci šiesteho ročníka riaditeľka školy zistí záujem žiakov o vyučovanie druhého cudzieho jazyka. Ak 70 % žiakov prejaví záujem o vyučovanie nemeckého jazyka, bude sa vyučovať 2 hodiny týždenne.</w:t>
      </w:r>
    </w:p>
    <w:p w14:paraId="5F49117F" w14:textId="77777777" w:rsidR="002E0B71" w:rsidRDefault="002E0B71" w:rsidP="002E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prípade, že záujem o druhý cudzí jazyk bude menej ako 70 % žiakov, disponibilné hodiny sa využijú na rozš</w:t>
      </w:r>
      <w:r w:rsidR="005B2793">
        <w:rPr>
          <w:rFonts w:ascii="Times New Roman" w:eastAsia="Times New Roman" w:hAnsi="Times New Roman" w:cs="Times New Roman"/>
          <w:sz w:val="24"/>
          <w:szCs w:val="24"/>
          <w:lang w:eastAsia="sk-SK"/>
        </w:rPr>
        <w:t>írenie prírodovedných predmetov nasledovne:</w:t>
      </w:r>
    </w:p>
    <w:p w14:paraId="11312934" w14:textId="77777777" w:rsidR="005B2793" w:rsidRDefault="005B2793" w:rsidP="002E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7. ročník – 1 hodina GEO, 1 hodina FYZ</w:t>
      </w:r>
    </w:p>
    <w:p w14:paraId="2606713B" w14:textId="77777777" w:rsidR="005B2793" w:rsidRDefault="005B2793" w:rsidP="002E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8. ročník – 1 hodina GEO, 1 hodina BIO</w:t>
      </w:r>
    </w:p>
    <w:p w14:paraId="6032A6E5" w14:textId="77777777" w:rsidR="005B2793" w:rsidRDefault="005B2793" w:rsidP="002E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9. ročník – 1 hodina SJL, 1 hodina MAT</w:t>
      </w:r>
    </w:p>
    <w:p w14:paraId="12397D74" w14:textId="77777777" w:rsidR="002E0B71" w:rsidRDefault="0008018E" w:rsidP="002E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školského </w:t>
      </w:r>
      <w:r w:rsidR="005754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roku 2019/2020 sa v siedmom ročníku vyučuje druhý cudzí jazyk – ruský jazyk.</w:t>
      </w:r>
    </w:p>
    <w:p w14:paraId="428E91F3" w14:textId="77777777" w:rsidR="0057546A" w:rsidRPr="00662DA2" w:rsidRDefault="0057546A" w:rsidP="002E0B7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7281E3B4" w14:textId="77777777" w:rsidR="00CA77FE" w:rsidRDefault="002E0B71" w:rsidP="00CA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11. </w:t>
      </w:r>
      <w:r w:rsidRPr="00977B62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tohto  rámcového učebného plánu sa vzdelávajú aj žiaci so zdravotným znevýhodnením, ktorí sú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7B62">
        <w:rPr>
          <w:rFonts w:ascii="Times New Roman" w:eastAsia="Times New Roman" w:hAnsi="Times New Roman" w:cs="Times New Roman"/>
          <w:sz w:val="24"/>
          <w:szCs w:val="24"/>
          <w:lang w:eastAsia="sk-SK"/>
        </w:rPr>
        <w:t>triede začlenení v rámci školskej integrácie,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7B62">
        <w:rPr>
          <w:rFonts w:ascii="Times New Roman" w:eastAsia="Times New Roman" w:hAnsi="Times New Roman" w:cs="Times New Roman"/>
          <w:sz w:val="24"/>
          <w:szCs w:val="24"/>
          <w:lang w:eastAsia="sk-SK"/>
        </w:rPr>
        <w:t>to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7B62">
        <w:rPr>
          <w:rFonts w:ascii="Times New Roman" w:eastAsia="Times New Roman" w:hAnsi="Times New Roman" w:cs="Times New Roman"/>
          <w:sz w:val="24"/>
          <w:szCs w:val="24"/>
          <w:lang w:eastAsia="sk-SK"/>
        </w:rPr>
        <w:t>up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latnením špecifík podľa bodu 16</w:t>
      </w:r>
      <w:r w:rsidRPr="00977B62">
        <w:rPr>
          <w:rFonts w:ascii="Times New Roman" w:eastAsia="Times New Roman" w:hAnsi="Times New Roman" w:cs="Times New Roman"/>
          <w:sz w:val="24"/>
          <w:szCs w:val="24"/>
          <w:lang w:eastAsia="sk-SK"/>
        </w:rPr>
        <w:t>.  Výchova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7B62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vzdelávanie žiakov so zdravotným znevýhodnením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C0954B7" w14:textId="77777777" w:rsidR="00E60168" w:rsidRPr="00CA77FE" w:rsidRDefault="0053063B" w:rsidP="00CA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25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>8. Vyučovací jazyk</w:t>
      </w:r>
    </w:p>
    <w:p w14:paraId="0D03F914" w14:textId="77777777" w:rsidR="0082725D" w:rsidRDefault="0082725D" w:rsidP="00E60168">
      <w:pPr>
        <w:tabs>
          <w:tab w:val="left" w:pos="5580"/>
          <w:tab w:val="left" w:pos="876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C772CD6" w14:textId="77777777" w:rsidR="0082725D" w:rsidRPr="0082725D" w:rsidRDefault="0082725D" w:rsidP="00E60168">
      <w:pPr>
        <w:tabs>
          <w:tab w:val="left" w:pos="5580"/>
          <w:tab w:val="left" w:pos="876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61619">
        <w:rPr>
          <w:rFonts w:ascii="Times New Roman" w:hAnsi="Times New Roman" w:cs="Times New Roman"/>
          <w:sz w:val="24"/>
          <w:szCs w:val="24"/>
        </w:rPr>
        <w:t>Vyučovacím jazykom v Základnej škole jedľové Kostoľany  je slovenský jazyk, v ktorom je  vedená celá dokumentácia.</w:t>
      </w:r>
    </w:p>
    <w:p w14:paraId="32FFECE7" w14:textId="77777777" w:rsidR="00E60168" w:rsidRDefault="00E60168" w:rsidP="00E60168">
      <w:pPr>
        <w:tabs>
          <w:tab w:val="left" w:pos="5580"/>
          <w:tab w:val="left" w:pos="87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</w:pPr>
    </w:p>
    <w:p w14:paraId="1F3027C5" w14:textId="77777777" w:rsidR="00E60168" w:rsidRPr="0082725D" w:rsidRDefault="00E60168" w:rsidP="00E60168">
      <w:pPr>
        <w:tabs>
          <w:tab w:val="left" w:pos="5580"/>
          <w:tab w:val="left" w:pos="87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</w:pPr>
      <w:r w:rsidRPr="0082725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>9. Spôsob, podmienky ukončenia výchovy a vzdelávania a vydávanie dokladu o získanom vzdelaní</w:t>
      </w:r>
    </w:p>
    <w:p w14:paraId="15727FD8" w14:textId="77777777" w:rsidR="00E60168" w:rsidRDefault="00E60168" w:rsidP="00E60168">
      <w:pPr>
        <w:tabs>
          <w:tab w:val="left" w:pos="5580"/>
          <w:tab w:val="left" w:pos="87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</w:pPr>
    </w:p>
    <w:p w14:paraId="649F3BB0" w14:textId="77777777" w:rsidR="00E60168" w:rsidRPr="00E60168" w:rsidRDefault="00E60168" w:rsidP="00E6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sk-SK"/>
        </w:rPr>
        <w:t>Škola ako vzdelávacia, výchovná a kultúrna inštitúcia vytvorí podmienky na poskytovanie</w:t>
      </w:r>
    </w:p>
    <w:p w14:paraId="4BC1ADF2" w14:textId="77777777" w:rsidR="00E60168" w:rsidRPr="00E60168" w:rsidRDefault="00E60168" w:rsidP="00E6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sk-SK"/>
        </w:rPr>
        <w:t>všestranného vzdelávania v zmysle zákona č. 245/2008, podľa požiadaviek obce a rodičov.</w:t>
      </w:r>
    </w:p>
    <w:p w14:paraId="603B030A" w14:textId="77777777" w:rsidR="00E60168" w:rsidRPr="00E60168" w:rsidRDefault="00E60168" w:rsidP="00E6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Úspešným absolvovaním posledného ročníka ucelenej časti vzdelávacieho programu odboru vzdelávania pre druhý stupeň základnej školy získa žiak nižšie stredné vzdelanie poskytované základnou školou. Na vysvedčení sa do doložky uvedie: </w:t>
      </w:r>
      <w:r w:rsidRPr="00E6016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„Žiak získal nižšie stredné vzdelanie“.</w:t>
      </w:r>
    </w:p>
    <w:p w14:paraId="52F08693" w14:textId="77777777" w:rsidR="00E60168" w:rsidRPr="00E60168" w:rsidRDefault="00E60168" w:rsidP="00E60168">
      <w:pPr>
        <w:tabs>
          <w:tab w:val="left" w:pos="540"/>
          <w:tab w:val="num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sk-SK"/>
        </w:rPr>
        <w:t>Ak žiak ukončí plnenie povinnej školskej dochádzky v nižšom ročníku ako deviatom ročníku, na vysvedčení z príslušného ročníka sa mu do doložky uvedie: „</w:t>
      </w:r>
      <w:r w:rsidRPr="00E6016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Žiak získal primárne vzdelanie“.</w:t>
      </w:r>
    </w:p>
    <w:p w14:paraId="70679D7A" w14:textId="77777777" w:rsidR="00E60168" w:rsidRPr="00E60168" w:rsidRDefault="00E60168" w:rsidP="00E60168">
      <w:pPr>
        <w:tabs>
          <w:tab w:val="left" w:pos="540"/>
          <w:tab w:val="num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nadaný žiak môže skončiť základnú školu skôr ako za deväť rokov. Na vysvedčení sa do doložky uvedie: „</w:t>
      </w:r>
      <w:r w:rsidRPr="00E6016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Žiak  získal nižšie stredné vzdelanie</w:t>
      </w:r>
      <w:r w:rsidRPr="00E60168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5211369F" w14:textId="77777777" w:rsidR="00E60168" w:rsidRPr="00E60168" w:rsidRDefault="00E60168" w:rsidP="00E6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sk-SK"/>
        </w:rPr>
        <w:t>Žiakovi so zdravotným znevýhodnením, ktorý sa vzdelával podľa individuálneho vzdelávacieho programu, sa v doložke vysvedčenia uvedie: „</w:t>
      </w:r>
      <w:r w:rsidRPr="00E6016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Bol(a) vzdelávaný(á) podľa individuálneho vzdelávacieho programu</w:t>
      </w:r>
      <w:r w:rsidRPr="00E60168">
        <w:rPr>
          <w:rFonts w:ascii="Times New Roman" w:eastAsia="Times New Roman" w:hAnsi="Times New Roman" w:cs="Times New Roman"/>
          <w:sz w:val="24"/>
          <w:szCs w:val="24"/>
          <w:lang w:eastAsia="sk-SK"/>
        </w:rPr>
        <w:t>“. Ak sa v individuálnom vzdelávacom programe úpravy vzdelávania žiaka vzťahujú len k niektorým vyučovacím predmetom, v doložke vysvedčenia sa uvedie: „</w:t>
      </w:r>
      <w:r w:rsidRPr="00E6016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Bol(a) vzdelávaný(á) podľa individuálneho vzdelávacieho programu uplatňovaného v predmete (predmetoch).</w:t>
      </w:r>
      <w:r w:rsidRPr="00E601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“</w:t>
      </w:r>
    </w:p>
    <w:p w14:paraId="796961C7" w14:textId="77777777" w:rsidR="00E60168" w:rsidRPr="00E60168" w:rsidRDefault="00E60168" w:rsidP="00E6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sk-SK"/>
        </w:rPr>
        <w:t>Deťom občanov Slovenskej republiky môže povoliť riaditeľka školy plniť povinnú školskú dochádzku vzdelávaním v školách mimo územia Slovenskej republiky, vzdelávaním v školách zriadených iným štátom na území Slovenskej republiky, individuálnym vzdelávaním v zahraničí. Na vysvedčení vydanom kmeňovou školou sa v doložke uvedie: „</w:t>
      </w:r>
      <w:r w:rsidRPr="00E6016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Žiak je na tomto vysvedčení hodnotený   z predmetov, z ktorých nebol hodnotený na vysvedčení vydanom v školskom roku ... školou ... za ... ročník“.</w:t>
      </w:r>
    </w:p>
    <w:p w14:paraId="5AD8FE56" w14:textId="77777777" w:rsidR="00E60168" w:rsidRPr="00E60168" w:rsidRDefault="00E60168" w:rsidP="00E60168">
      <w:pPr>
        <w:tabs>
          <w:tab w:val="left" w:pos="7929"/>
        </w:tabs>
        <w:suppressAutoHyphens/>
        <w:spacing w:after="0" w:line="240" w:lineRule="auto"/>
        <w:rPr>
          <w:rFonts w:ascii="Calibri,Bold" w:eastAsia="Times New Roman" w:hAnsi="Calibri,Bold" w:cs="Calibri,Bold"/>
          <w:b/>
          <w:bCs/>
          <w:color w:val="FF0000"/>
          <w:lang w:eastAsia="sk-SK"/>
        </w:rPr>
      </w:pPr>
    </w:p>
    <w:p w14:paraId="51A20A93" w14:textId="77777777" w:rsidR="0082725D" w:rsidRDefault="0082725D" w:rsidP="00E60168">
      <w:pPr>
        <w:tabs>
          <w:tab w:val="left" w:pos="79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</w:pPr>
    </w:p>
    <w:p w14:paraId="507C815E" w14:textId="77777777" w:rsidR="00E60168" w:rsidRPr="0082725D" w:rsidRDefault="0053063B" w:rsidP="00E60168">
      <w:pPr>
        <w:tabs>
          <w:tab w:val="left" w:pos="79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</w:pPr>
      <w:r w:rsidRPr="0082725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 xml:space="preserve">10. Personálne zabezpečenie </w:t>
      </w:r>
    </w:p>
    <w:p w14:paraId="537BD66D" w14:textId="77777777" w:rsidR="0053063B" w:rsidRPr="0053063B" w:rsidRDefault="0053063B" w:rsidP="0053063B">
      <w:pPr>
        <w:tabs>
          <w:tab w:val="left" w:pos="1254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50DE0749" w14:textId="77777777" w:rsidR="0053063B" w:rsidRPr="0053063B" w:rsidRDefault="0053063B" w:rsidP="0053063B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Výchovno-vzdelávací proces na druhom  stupni zabezpečuje šesť pedagogických zamestnancov</w:t>
      </w:r>
      <w:r w:rsidR="008272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asistent učiteľa </w:t>
      </w:r>
      <w:r w:rsidRPr="005306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a jeden učiteľ náboženskej výchovy.  </w:t>
      </w:r>
      <w:r w:rsidRPr="005306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rámci PK navzájom spolupracujú a vymieňajú si osobné skúsenosti. Aktívne spolupracujú s koordinátormi Zdravej školy,</w:t>
      </w:r>
      <w:r w:rsidRPr="005306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306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environmentálnej výchovy, drogovej prevencie, prevencie sociálno- patologických javov, výchovy k manželstvu a rodičovstvu. </w:t>
      </w:r>
    </w:p>
    <w:p w14:paraId="70CA66BD" w14:textId="77777777" w:rsidR="0053063B" w:rsidRPr="0053063B" w:rsidRDefault="0053063B" w:rsidP="0053063B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Odbornú pomoc žiakom a rodičom poskytuje   výchovný poradca. </w:t>
      </w:r>
      <w:r w:rsidRPr="005306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Jeho úlohou je riešiť výchovné problémy u žiakov v spolupráci s triednym učiteľom, riadiť proces rozmiestňovania žiakov končiacich školskú dochádzku v základnej škole, zabezpečovať poradenskú službu pre rodičov v tejto oblasti, spolupracovať s CPPP v Zlatých Moravciach hlavne v procese začleňovania žiakov so špeciálnymi výchovno-vzdelávacími potrebami do bežných tried.</w:t>
      </w:r>
    </w:p>
    <w:p w14:paraId="1FD45E18" w14:textId="77777777" w:rsidR="0053063B" w:rsidRPr="0053063B" w:rsidRDefault="0053063B" w:rsidP="0053063B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Pedagogickí zamestnanci sa v rámci celoživotného vzdelávania, zvyšovania  kvalifikácie a odbornosti zúčastňujú mnohých vzdelávacích aktivít.</w:t>
      </w:r>
      <w:r w:rsidRPr="005306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 každý škol</w:t>
      </w:r>
      <w:r w:rsidR="008272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ský  rok je vypracovaný </w:t>
      </w:r>
      <w:r w:rsidRPr="005306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plán kontinuálneho vzdelávania, ktorý vychádza z aktuálnych potrieb školy.</w:t>
      </w:r>
    </w:p>
    <w:p w14:paraId="312A74E5" w14:textId="77777777" w:rsidR="00E60168" w:rsidRDefault="00E60168" w:rsidP="00E60168">
      <w:pPr>
        <w:tabs>
          <w:tab w:val="left" w:pos="5580"/>
          <w:tab w:val="left" w:pos="87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</w:pPr>
    </w:p>
    <w:p w14:paraId="44D3352E" w14:textId="77777777" w:rsidR="00E60168" w:rsidRPr="0082725D" w:rsidRDefault="0053063B" w:rsidP="00E60168">
      <w:pPr>
        <w:tabs>
          <w:tab w:val="left" w:pos="5580"/>
          <w:tab w:val="left" w:pos="87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</w:pPr>
      <w:r w:rsidRPr="0082725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>11. Materiálno – technické a priestorové podmienky</w:t>
      </w:r>
    </w:p>
    <w:p w14:paraId="75AC0431" w14:textId="77777777" w:rsidR="0082725D" w:rsidRDefault="0082725D" w:rsidP="0053063B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29CDE0" w14:textId="77777777" w:rsidR="0082725D" w:rsidRPr="00FC2416" w:rsidRDefault="0082725D" w:rsidP="0082725D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Základná škola v Jedľových Kostoľanoch je </w:t>
      </w:r>
      <w:proofErr w:type="spellStart"/>
      <w:r w:rsidRPr="00FC2416">
        <w:rPr>
          <w:rFonts w:ascii="Times New Roman" w:eastAsia="Times New Roman" w:hAnsi="Times New Roman" w:cs="Times New Roman"/>
          <w:sz w:val="24"/>
          <w:szCs w:val="24"/>
          <w:lang w:eastAsia="ar-SA"/>
        </w:rPr>
        <w:t>plnoorganizovaná</w:t>
      </w:r>
      <w:proofErr w:type="spellEnd"/>
      <w:r w:rsidRPr="00F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so všetkými ročníkmi, s právnou subjektivitou. Pozostáva z jednej budovy, ktorá bola postavená v roku 1961. Zastavaná plocha je približne 1 342 m</w:t>
      </w:r>
      <w:r w:rsidRPr="00FC24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FC2416">
        <w:rPr>
          <w:rFonts w:ascii="Times New Roman" w:eastAsia="Times New Roman" w:hAnsi="Times New Roman" w:cs="Times New Roman"/>
          <w:sz w:val="24"/>
          <w:szCs w:val="24"/>
          <w:lang w:eastAsia="ar-SA"/>
        </w:rPr>
        <w:t>. Súčasťou areálu školy sú športoviská, parková časť, školský pozemok a školský sad. Okolie poskytuje zdravé životné prostredie, v ktorom sa v jarných a v letných mesiacoch organizuje popoludňajšia činnosť žiakov a školského klubu detí.</w:t>
      </w:r>
    </w:p>
    <w:p w14:paraId="55CBF0CD" w14:textId="77777777" w:rsidR="0082725D" w:rsidRPr="00FC2416" w:rsidRDefault="0082725D" w:rsidP="0082725D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416">
        <w:rPr>
          <w:rFonts w:ascii="Times New Roman" w:eastAsia="Times New Roman" w:hAnsi="Times New Roman" w:cs="Times New Roman"/>
          <w:sz w:val="24"/>
          <w:szCs w:val="24"/>
          <w:lang w:eastAsia="ar-SA"/>
        </w:rPr>
        <w:t>Škole chýba telocvičňa, telovýchovná činnosť sa organizuje na školskej chodbe, v prípade priaznivého počasia na multifunkčnom školskom ihrisku alebo v prírode. V budove školy sa nachádza  fitnescentrum.</w:t>
      </w:r>
    </w:p>
    <w:p w14:paraId="0BE1CDEE" w14:textId="77777777" w:rsidR="0082725D" w:rsidRPr="00FC2416" w:rsidRDefault="0082725D" w:rsidP="0082725D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416">
        <w:rPr>
          <w:rFonts w:ascii="Times New Roman" w:eastAsia="Times New Roman" w:hAnsi="Times New Roman" w:cs="Times New Roman"/>
          <w:sz w:val="24"/>
          <w:szCs w:val="24"/>
          <w:lang w:eastAsia="ar-SA"/>
        </w:rPr>
        <w:t>Súčasťou školy je aj školský klub det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í, ktorý navštevuje približne 20</w:t>
      </w:r>
      <w:r w:rsidRPr="00F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žiakov. Má jedno oddelenie a jeho prevádzku zabezpečuje jedna vychovávateľka.</w:t>
      </w:r>
    </w:p>
    <w:p w14:paraId="70A5D4B0" w14:textId="77777777" w:rsidR="0082725D" w:rsidRPr="00FC2416" w:rsidRDefault="0082725D" w:rsidP="0082725D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416">
        <w:rPr>
          <w:rFonts w:ascii="Times New Roman" w:eastAsia="Times New Roman" w:hAnsi="Times New Roman" w:cs="Times New Roman"/>
          <w:sz w:val="24"/>
          <w:szCs w:val="24"/>
          <w:lang w:eastAsia="ar-SA"/>
        </w:rPr>
        <w:t>Stravovanie v školskej jedálni sa zabezpečuje prostredníctvom MŠ v Jedľových Kostoľanoch.</w:t>
      </w:r>
    </w:p>
    <w:p w14:paraId="24DD4ABE" w14:textId="77777777" w:rsidR="0082725D" w:rsidRPr="00FC2416" w:rsidRDefault="0082725D" w:rsidP="008272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14:paraId="58891697" w14:textId="77777777" w:rsidR="0082725D" w:rsidRPr="00FC2416" w:rsidRDefault="0082725D" w:rsidP="0082725D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Základná škola má 7</w:t>
      </w:r>
      <w:r w:rsidRPr="00FC24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učební, v ktorých prebieha výchovno-vyučovací  proces všetkých  deviatich ročníkov.  Učebne sú  vyhovujúce a svetlé. V  4 učebniach sú nové lavice a stoličky, ktoré zaručujú dostatočný  a nerušený pracovný priestor pre každého žiaka. </w:t>
      </w:r>
    </w:p>
    <w:p w14:paraId="1E348835" w14:textId="77777777" w:rsidR="0082725D" w:rsidRPr="00FC2416" w:rsidRDefault="0082725D" w:rsidP="0082725D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C24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V jednej učebni sa nachádza ŠKD, kde žiaci trávia popoludňajšiu činnosť. </w:t>
      </w:r>
    </w:p>
    <w:p w14:paraId="605A1B90" w14:textId="77777777" w:rsidR="0082725D" w:rsidRPr="00FC2416" w:rsidRDefault="0082725D" w:rsidP="0082725D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C24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 počítačovej učebni sa nachádza 11 počítačov s pripojením na internet. V ďalšej učebni sa nachádza keramická tabuľa a  </w:t>
      </w:r>
      <w:proofErr w:type="spellStart"/>
      <w:r w:rsidRPr="00FC24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eBeam</w:t>
      </w:r>
      <w:proofErr w:type="spellEnd"/>
      <w:r w:rsidRPr="00FC24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ktoré sme zakúpili z finančných prostriedkov  získaných z projektu </w:t>
      </w:r>
      <w:proofErr w:type="spellStart"/>
      <w:r w:rsidRPr="00FC24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Ekofond</w:t>
      </w:r>
      <w:proofErr w:type="spellEnd"/>
      <w:r w:rsidRPr="00FC24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 ďalších troch učebniach sa nachádzajú  interaktívne tabule, ktoré sme získali prostredníctvom projektov.</w:t>
      </w:r>
    </w:p>
    <w:p w14:paraId="7BE059FF" w14:textId="77777777" w:rsidR="0082725D" w:rsidRPr="00FC2416" w:rsidRDefault="0082725D" w:rsidP="0082725D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C24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Vyučujúci majú k dispozícii dataprojektor, skener, fotoaparát,  televízor,  DVD prehrávač. Na vyučovanie predmetov zo vzdelávacej oblasti Človek a príroda  môžu vyučujúci využívať mikroskop s pripojením na USB.</w:t>
      </w:r>
    </w:p>
    <w:p w14:paraId="68E9810C" w14:textId="77777777" w:rsidR="0082725D" w:rsidRPr="00FC2416" w:rsidRDefault="0082725D" w:rsidP="0082725D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C24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 budove sú 3 kabinety - vybavenie kabinetov je nepostačujúce,  je potrebné pomôcky stále obnovovať  a vymieňať za modernejšie. Pri obnove učebných pomôcok nám pomáha  rada rodičov a  OZ KEMENEC.  Zakúpenie nových moderných učebných pomôcok a výučbových programov nám umožňuje tvorivejšie a efektívnejšie vyučovanie. Tieto by sme v budúcnosti chceli zabezpečiť z finančných prostriedkov získaných z  projektov.</w:t>
      </w:r>
    </w:p>
    <w:p w14:paraId="61089B79" w14:textId="77777777" w:rsidR="0082725D" w:rsidRPr="00FC2416" w:rsidRDefault="0082725D" w:rsidP="0082725D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C24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Knižnica je sčasti zrekonštruovaná. Evidenciu kníh vedieme pomocou programu </w:t>
      </w:r>
      <w:proofErr w:type="spellStart"/>
      <w:r w:rsidRPr="00FC24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asc</w:t>
      </w:r>
      <w:proofErr w:type="spellEnd"/>
      <w:r w:rsidRPr="00FC24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agenda a do budúcnosti plánujeme zakúpiť nové knihy a encyklopédie. Súčasťou knižnice je  aj sklad učebníc.</w:t>
      </w:r>
    </w:p>
    <w:p w14:paraId="2241634D" w14:textId="77777777" w:rsidR="0082725D" w:rsidRPr="00FC2416" w:rsidRDefault="0082725D" w:rsidP="0082725D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C24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V budove školy sa  nachádza fitnescentrum, jedáleň a výdajňa jedla (strava do školskej jedálne sa dováža z MŠ). </w:t>
      </w:r>
      <w:r w:rsidRPr="00FC24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Priestranná chodba sa využíva na spoločné aktivity- besedy, koncerty, RZ, v zimnom období  aj ako telocvičňa</w:t>
      </w:r>
    </w:p>
    <w:p w14:paraId="418B3B7E" w14:textId="77777777" w:rsidR="0082725D" w:rsidRPr="00FC2416" w:rsidRDefault="0082725D" w:rsidP="0082725D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C24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 zamestnancov školy je určený priestor v zborovni, riaditeľňa a miestnosť ekonómky. Pedagógovia majú v zborovni  k dispozícii počítač s pripojením na internet, tlačiareň a kopírovacie zariadenie.</w:t>
      </w:r>
    </w:p>
    <w:p w14:paraId="1576254C" w14:textId="77777777" w:rsidR="0082725D" w:rsidRPr="00FC2416" w:rsidRDefault="0082725D" w:rsidP="0082725D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C24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 areáli školy sa nachádza multifunkčné ihrisko s umelým trávnikom, hádzanárske a volejbalové ihrisko, školský sad.</w:t>
      </w:r>
    </w:p>
    <w:p w14:paraId="708183E3" w14:textId="77777777" w:rsidR="0082725D" w:rsidRPr="00FC2416" w:rsidRDefault="0082725D" w:rsidP="0082725D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C24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V budúcnosti by sme chceli zabezpečiť,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celkovú </w:t>
      </w:r>
      <w:r w:rsidRPr="00FC24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rekonštrukciu WC,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výmenu okien</w:t>
      </w:r>
      <w:r w:rsidRPr="00FC24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 zateplenie </w:t>
      </w:r>
      <w:r w:rsidRPr="00FC24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vonkajšej fasády budovy. </w:t>
      </w:r>
    </w:p>
    <w:p w14:paraId="33AD8CE8" w14:textId="77777777" w:rsidR="0082725D" w:rsidRPr="00FC2416" w:rsidRDefault="0082725D" w:rsidP="0082725D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Vedenie školy a celý pedagogický kolektív dbá o úpravu tried, spoločných priestorov, školského dvora a sadu. Veľkým výchovným činiteľom je aj aktívna účasť žiakov </w:t>
      </w:r>
      <w:r w:rsidRPr="00FC241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a pedagógov na dotváraní školského pozemku, či už na hodinách pracovného vyučovania, techniky, tvorbe životného prostredia alebo na brigádach organizovaných školou pri príležitosti Dňa Zeme. </w:t>
      </w:r>
    </w:p>
    <w:p w14:paraId="24037A6C" w14:textId="77777777" w:rsidR="0082725D" w:rsidRPr="00FC2416" w:rsidRDefault="0082725D" w:rsidP="0082725D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416">
        <w:rPr>
          <w:rFonts w:ascii="Times New Roman" w:eastAsia="Times New Roman" w:hAnsi="Times New Roman" w:cs="Times New Roman"/>
          <w:sz w:val="24"/>
          <w:szCs w:val="24"/>
          <w:lang w:eastAsia="ar-SA"/>
        </w:rPr>
        <w:t>Interiér školy je doplnený nástenkami, informačnými tabuľami a kvetinovou výzdobou. Žiakov vedieme k tomu, aby udržiavali poriadok a čistotu na svojich pracovných miestach, v triedach, na chodbách a vo všetkých priestoroch školy.</w:t>
      </w:r>
    </w:p>
    <w:p w14:paraId="347C486B" w14:textId="77777777" w:rsidR="0082725D" w:rsidRPr="00FC2416" w:rsidRDefault="0082725D" w:rsidP="0082725D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Estetické budovanie vnútorného a vonkajšieho prostredia školy ovplyvňuje aj vzťahy medzi pedagógmi  navzájom, medzi žiakmi navzájom, ale aj medzi pedagógmi a žiakmi.  Základnou podmienkou dobrých vzťahov je uvedomenie si spolupatričnosti a zdomácnenie školského prostredia. Priateľská a uvoľnená atmosféra je aj na vyučovacích hodinách.  Snažíme sa vytvárať veľmi dobré vzťahy medzi pedagogickými a nepedagogickými pracovníkmi, medzi pedagógmi a rodičmi. </w:t>
      </w:r>
    </w:p>
    <w:p w14:paraId="1EF2F9C7" w14:textId="77777777" w:rsidR="00CF7328" w:rsidRPr="00FC2416" w:rsidRDefault="00CF7328" w:rsidP="00CF7328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 roku 2013 bola do priestorov školy presťahovaná materská škola, ktorá využíva priestory na prízemí.</w:t>
      </w:r>
    </w:p>
    <w:p w14:paraId="6A651704" w14:textId="77777777" w:rsidR="0053063B" w:rsidRDefault="0053063B" w:rsidP="0053063B">
      <w:pPr>
        <w:tabs>
          <w:tab w:val="left" w:pos="5580"/>
          <w:tab w:val="left" w:pos="87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</w:pPr>
    </w:p>
    <w:p w14:paraId="4330D87C" w14:textId="77777777" w:rsidR="00E60168" w:rsidRDefault="00E60168" w:rsidP="00E60168">
      <w:pPr>
        <w:tabs>
          <w:tab w:val="left" w:pos="5580"/>
          <w:tab w:val="left" w:pos="87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</w:pPr>
    </w:p>
    <w:p w14:paraId="43EDD354" w14:textId="77777777" w:rsidR="00E60168" w:rsidRPr="0082725D" w:rsidRDefault="00E60168" w:rsidP="00E60168">
      <w:pPr>
        <w:tabs>
          <w:tab w:val="left" w:pos="5580"/>
          <w:tab w:val="left" w:pos="87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</w:pPr>
      <w:r w:rsidRPr="0082725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 xml:space="preserve">12. Podmienky na zaistenie bezpečnosti a ochrany zdravia pri výchove    </w:t>
      </w:r>
    </w:p>
    <w:p w14:paraId="15D125E5" w14:textId="77777777" w:rsidR="00E60168" w:rsidRPr="0082725D" w:rsidRDefault="00E60168" w:rsidP="00E60168">
      <w:pPr>
        <w:tabs>
          <w:tab w:val="left" w:pos="79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</w:pPr>
      <w:r w:rsidRPr="0082725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 xml:space="preserve">      a vzdelávaní</w:t>
      </w:r>
    </w:p>
    <w:p w14:paraId="13A776A5" w14:textId="77777777" w:rsidR="00E60168" w:rsidRPr="00E60168" w:rsidRDefault="00E60168" w:rsidP="00E60168">
      <w:pPr>
        <w:tabs>
          <w:tab w:val="left" w:pos="79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14:paraId="1A7F511D" w14:textId="77777777" w:rsidR="00E60168" w:rsidRPr="00E60168" w:rsidRDefault="00E60168" w:rsidP="00E6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sk-SK"/>
        </w:rPr>
        <w:t>V škole vytvárame bezpečné a zdraviu vyhovujúce podmienky vo všetkých  priestoroch, ktoré slúžia na vyučovanie aj na činnosť mimo vyučovania. Podľa § 152  zákona c.245 /2008 o výchove a vzdelávaní je škola pri výchove a vzdelávaní, pri činnostiach priamo súvisiacich s výchovou a vzdelávaním a pri poskytovaní služieb povinná:</w:t>
      </w:r>
    </w:p>
    <w:p w14:paraId="21578FB7" w14:textId="77777777" w:rsidR="00E60168" w:rsidRPr="00E60168" w:rsidRDefault="00E60168" w:rsidP="00E6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sk-SK"/>
        </w:rPr>
        <w:t>a) prihliadať na základné fyziologické potreby detí a žiakov,</w:t>
      </w:r>
    </w:p>
    <w:p w14:paraId="37313294" w14:textId="77777777" w:rsidR="00E60168" w:rsidRPr="00E60168" w:rsidRDefault="00E60168" w:rsidP="00E6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sk-SK"/>
        </w:rPr>
        <w:t>b) vytvárať podmienky na zdravý vývin detí a na predchádzanie sociálno-patologickým javom,</w:t>
      </w:r>
    </w:p>
    <w:p w14:paraId="756E1C19" w14:textId="77777777" w:rsidR="00E60168" w:rsidRPr="00E60168" w:rsidRDefault="00E60168" w:rsidP="00E6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sk-SK"/>
        </w:rPr>
        <w:t>c) zaistiť bezpečnosť a ochranu zdravia detí a žiakov,</w:t>
      </w:r>
    </w:p>
    <w:p w14:paraId="1C38DE19" w14:textId="77777777" w:rsidR="00E60168" w:rsidRPr="00E60168" w:rsidRDefault="00E60168" w:rsidP="00E6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sk-SK"/>
        </w:rPr>
        <w:t>d) poskytnúť nevyhnutné informácie na zaistenie bezpečnosti a ochrany zdravia detí a žiakov,</w:t>
      </w:r>
    </w:p>
    <w:p w14:paraId="4CAD3807" w14:textId="77777777" w:rsidR="00E60168" w:rsidRPr="00E60168" w:rsidRDefault="00E60168" w:rsidP="00E6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sk-SK"/>
        </w:rPr>
        <w:t>e) viest evidenciu školských úrazov detí a žiakov, ku ktorým prišlo počas vyučovania a pri činnostiach organizovaných školou.</w:t>
      </w:r>
    </w:p>
    <w:p w14:paraId="2C4B414E" w14:textId="77777777" w:rsidR="00E60168" w:rsidRPr="00E60168" w:rsidRDefault="00E60168" w:rsidP="00E6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sk-SK"/>
        </w:rPr>
        <w:t>Úvodné vyučovacie hodiny venujú triedni učitelia poučeniu žiakov o bezpečnosti a ochrane zdravia pri práci, vhodnom správaní sa pri predchádzaní vzniku rôznych úrazov, oboznámeniu sa so školským poriadkom vrátane zásad správania sa v špeciálnych učebniach a na športoviskách. S predpismi a konkrétnymi  požiadavkami vždy oboznamujeme aj rodičov na rodičovskom združení . Žiaci sú poučení o bezpečnosti pred každou hromadnou akciou alebo prázdninami.</w:t>
      </w:r>
    </w:p>
    <w:p w14:paraId="5E15223A" w14:textId="77777777" w:rsidR="00E60168" w:rsidRPr="00E60168" w:rsidRDefault="00E60168" w:rsidP="00E6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úrazu je pre poskytnutie prvej pomoci k dispozícii lekárnička.</w:t>
      </w:r>
    </w:p>
    <w:p w14:paraId="6BCF038D" w14:textId="77777777" w:rsidR="00E60168" w:rsidRPr="00E60168" w:rsidRDefault="00E60168" w:rsidP="00E6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sk-SK"/>
        </w:rPr>
        <w:t>Nevyhnutné je dodržiavanie zákazu fajčenia v celom areáli školy, pitia alkoholu a používanie iných škodlivín v škole a v okolí. V oblasti    prevencie proti šikanovaniu a protidrogovej výchovy aktívne spolupracujú triedni učitelia s výchovnou poradkyňou a  koordinátorkou prevencií, ktorá zabezpečuje realizáciu aktivít k uvedenej téme.</w:t>
      </w:r>
    </w:p>
    <w:p w14:paraId="7FC83B6B" w14:textId="77777777" w:rsidR="00E60168" w:rsidRPr="00E60168" w:rsidRDefault="00E60168" w:rsidP="00E6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sk-SK"/>
        </w:rPr>
        <w:t>Všetci zamestnanci absolvujú pravidelné školenia o bezpečnosti a ochrane zdravia pri práci a proti požiaru. Zamestnávateľ spolu s bezpečnostným technikom zabezpečuje pravidelné kontroly bezpečnosti a ochrany zdravia a odstraňovanie nedostatkov podľa výsledkov revízií.</w:t>
      </w:r>
    </w:p>
    <w:p w14:paraId="3F9C7A2C" w14:textId="77777777" w:rsidR="00E60168" w:rsidRPr="00E60168" w:rsidRDefault="00E60168" w:rsidP="00E6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1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14:paraId="7107BF06" w14:textId="77777777" w:rsidR="0082725D" w:rsidRDefault="0082725D" w:rsidP="00E60168">
      <w:pPr>
        <w:tabs>
          <w:tab w:val="left" w:pos="79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</w:pPr>
    </w:p>
    <w:p w14:paraId="51384F9A" w14:textId="77777777" w:rsidR="00E60168" w:rsidRPr="0082725D" w:rsidRDefault="0053063B" w:rsidP="00E60168">
      <w:pPr>
        <w:tabs>
          <w:tab w:val="left" w:pos="79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</w:pPr>
      <w:r w:rsidRPr="0082725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>13. Vnútorný systém kontroly a hodnotenia žiakov</w:t>
      </w:r>
    </w:p>
    <w:p w14:paraId="78529BB0" w14:textId="77777777" w:rsidR="0082725D" w:rsidRDefault="0082725D" w:rsidP="0053063B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42B997D" w14:textId="77777777" w:rsidR="002E0B71" w:rsidRPr="002E0B71" w:rsidRDefault="002E0B71" w:rsidP="0082725D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2E0B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13. 1. Hodnotenie vzdelávacích výsledkov</w:t>
      </w:r>
    </w:p>
    <w:p w14:paraId="67AC0F46" w14:textId="77777777" w:rsidR="002E0B71" w:rsidRDefault="002E0B71" w:rsidP="0082725D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ED2D97B" w14:textId="77777777" w:rsidR="0082725D" w:rsidRPr="00B85EE3" w:rsidRDefault="0082725D" w:rsidP="0082725D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85E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Cieľom hodnotenia vzdelávacích výsledkov žiakov v škole je poskytnúť žiakovi a jeho rodičom spätnú väzbu o tom, ako žiak zvládol danú problematiku, v čom má nedostatky, kde má rezervy, aké sú jeho pokroky. Súčasťou hodnotenia je aj povzbudenie do ďalšej práce, návod ako postupovať pri odstraňovaní nedostatkov.</w:t>
      </w:r>
    </w:p>
    <w:p w14:paraId="09EE107D" w14:textId="77777777" w:rsidR="0082725D" w:rsidRPr="00B85EE3" w:rsidRDefault="0082725D" w:rsidP="0082725D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85E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Pri hodnotení výsledkov žiakov  vychádzame  z Metodického  pokynu č. 22/ 2011 - na hodnotenie žiakov základných škôl schváleného MŠVV a Š  SR s účinnosťou od 1. mája 2011. Dbáme  na to, aby sme prostredníctvom hodnotenia nerozdeľovali žiakov  na úspešných a neúspešných.</w:t>
      </w:r>
    </w:p>
    <w:p w14:paraId="0CFB45DC" w14:textId="77777777" w:rsidR="0082725D" w:rsidRPr="00B85EE3" w:rsidRDefault="0082725D" w:rsidP="0082725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cs-CZ"/>
        </w:rPr>
        <w:t>Vo výchovno-vzdelávacom procese uskutočňujeme :</w:t>
      </w:r>
    </w:p>
    <w:p w14:paraId="1EB3B01D" w14:textId="77777777" w:rsidR="0082725D" w:rsidRPr="00B85EE3" w:rsidRDefault="0082725D" w:rsidP="00124375">
      <w:pPr>
        <w:numPr>
          <w:ilvl w:val="0"/>
          <w:numId w:val="42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priebežné hodnotenie - hodnotenie čiastkových výsledkov a prejavov žiaka, ktoré  má hlavne motivačný charakter, </w:t>
      </w:r>
    </w:p>
    <w:p w14:paraId="6E77FBEF" w14:textId="77777777" w:rsidR="0082725D" w:rsidRPr="00B85EE3" w:rsidRDefault="0082725D" w:rsidP="00124375">
      <w:pPr>
        <w:numPr>
          <w:ilvl w:val="0"/>
          <w:numId w:val="40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cs-CZ"/>
        </w:rPr>
        <w:t>súhrnné hodnotenie – uskutočňuje sa na konci prvého a druhého polroka v školskom roku a má čo najobjektívnejšie zhodnotiť úroveň vedomostí v danom predmete. Pri súhrnnej klasifikácii a hodnotení sa prihliada na systematickosť práce počas celého obdobia. Stupeň prospechu sa neurčuje na základe priemeru klasifikácie za príslušné obdobie.</w:t>
      </w:r>
    </w:p>
    <w:p w14:paraId="0C08F0E5" w14:textId="77777777" w:rsidR="0082725D" w:rsidRPr="00B85EE3" w:rsidRDefault="0082725D" w:rsidP="0082725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Podklady na hodnotenie a klasifikáciu získava učiteľ najmä týmito metódami, formami a prostriedkami: </w:t>
      </w:r>
    </w:p>
    <w:p w14:paraId="4E0E386A" w14:textId="77777777" w:rsidR="0082725D" w:rsidRPr="00B85EE3" w:rsidRDefault="0082725D" w:rsidP="00124375">
      <w:pPr>
        <w:numPr>
          <w:ilvl w:val="0"/>
          <w:numId w:val="4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cs-CZ"/>
        </w:rPr>
        <w:t>sústavným diagnostickým pozorovaním žiaka</w:t>
      </w:r>
    </w:p>
    <w:p w14:paraId="12970F54" w14:textId="77777777" w:rsidR="0082725D" w:rsidRPr="00B85EE3" w:rsidRDefault="0082725D" w:rsidP="00124375">
      <w:pPr>
        <w:numPr>
          <w:ilvl w:val="0"/>
          <w:numId w:val="4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cs-CZ"/>
        </w:rPr>
        <w:t>sústavným sledovaním výkonu žiaka a jeho pripravenosti na vyučovanie</w:t>
      </w:r>
    </w:p>
    <w:p w14:paraId="4833D4AB" w14:textId="77777777" w:rsidR="0082725D" w:rsidRPr="00B85EE3" w:rsidRDefault="0082725D" w:rsidP="00124375">
      <w:pPr>
        <w:numPr>
          <w:ilvl w:val="0"/>
          <w:numId w:val="4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rôznymi druhmi skúšok (písomné, ústne, grafické, praktické, pohybové) a didaktickými testami </w:t>
      </w:r>
    </w:p>
    <w:p w14:paraId="07728515" w14:textId="77777777" w:rsidR="0082725D" w:rsidRPr="00B85EE3" w:rsidRDefault="0082725D" w:rsidP="00124375">
      <w:pPr>
        <w:numPr>
          <w:ilvl w:val="0"/>
          <w:numId w:val="4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analýzou výsledkov rôznych činností žiaka</w:t>
      </w:r>
    </w:p>
    <w:p w14:paraId="4F682BC1" w14:textId="77777777" w:rsidR="0082725D" w:rsidRPr="00B85EE3" w:rsidRDefault="0082725D" w:rsidP="008272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cs-CZ"/>
        </w:rPr>
        <w:t> Žiak musí byť z predmetu vyskúšaný ústne alebo písomne  aspoň trikrát v polročnom hodnotiacom období. V predmetoch, kde nie je stanovené učebnými osnovami písanie kontrolných písomných prác, nesmie prevládať počet známok z písomných skúšok nad počtom známok z ústnych skúšok.</w:t>
      </w:r>
    </w:p>
    <w:p w14:paraId="6A635CA2" w14:textId="77777777" w:rsidR="0082725D" w:rsidRPr="00B85EE3" w:rsidRDefault="0082725D" w:rsidP="0082725D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85E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Pri hodnotení žiaka uprednostňujeme  hodnotenie spôsobilostí od hodnotenia správania.  </w:t>
      </w:r>
    </w:p>
    <w:p w14:paraId="00E5A4AC" w14:textId="77777777" w:rsidR="0082725D" w:rsidRPr="00B85EE3" w:rsidRDefault="0082725D" w:rsidP="0082725D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85E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 dosahovaných výsledkoch žiakov sú rodičia informovaní niekoľkými spôsobmi - </w:t>
      </w:r>
    </w:p>
    <w:p w14:paraId="04EB0A98" w14:textId="77777777" w:rsidR="0082725D" w:rsidRPr="00B85EE3" w:rsidRDefault="0082725D" w:rsidP="0082725D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85E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prostredníctvom žiackej knižky, na triednych aktívoch rady rodičov, na konzultačných hodinách. V budúcnosti uvažujeme o zavedenie internetovej žiackej knižky.</w:t>
      </w:r>
    </w:p>
    <w:p w14:paraId="48020DDC" w14:textId="77777777" w:rsidR="0082725D" w:rsidRPr="00B85EE3" w:rsidRDefault="0082725D" w:rsidP="0082725D">
      <w:pPr>
        <w:tabs>
          <w:tab w:val="left" w:pos="18000"/>
          <w:tab w:val="left" w:pos="204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85E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Pri hodnotení učebných výsledkov žiakov so špeciálnymi výchovno-vzdelávacími potrebami berieme  do úvahy možný vplyv zdravotného alebo mentálneho znevýhodnenia žiaka na jeho školský výkon. </w:t>
      </w:r>
    </w:p>
    <w:p w14:paraId="11DA8F71" w14:textId="77777777" w:rsidR="0082725D" w:rsidRPr="00B85EE3" w:rsidRDefault="0082725D" w:rsidP="0082725D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85E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Súčasťou hodnotenia žiaka je i jeho sebahodnotenie  a hodnotenie výsledkov práce svojich spolužiakov.</w:t>
      </w:r>
    </w:p>
    <w:p w14:paraId="08BDA677" w14:textId="77777777" w:rsidR="0082725D" w:rsidRDefault="0082725D" w:rsidP="0053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A7D07C" w14:textId="77777777" w:rsidR="0053063B" w:rsidRPr="0082725D" w:rsidRDefault="0053063B" w:rsidP="00530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72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Celkové hodnotenie žiakov :</w:t>
      </w:r>
    </w:p>
    <w:p w14:paraId="36F61A29" w14:textId="77777777" w:rsidR="0053063B" w:rsidRPr="0053063B" w:rsidRDefault="0053063B" w:rsidP="005306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cs-CZ"/>
        </w:rPr>
        <w:t>Všetky predmety štátneho vzdelávacieho programu sú hodnotené piatimi klasifikačnými stupňami vo všetkých ročníkoch druhého  stupňa.</w:t>
      </w:r>
    </w:p>
    <w:p w14:paraId="1A566D24" w14:textId="77777777" w:rsidR="0053063B" w:rsidRPr="0053063B" w:rsidRDefault="0053063B" w:rsidP="005306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cs-CZ"/>
        </w:rPr>
        <w:t>Predmety školské</w:t>
      </w:r>
      <w:r w:rsidR="0082725D">
        <w:rPr>
          <w:rFonts w:ascii="Times New Roman" w:eastAsia="Times New Roman" w:hAnsi="Times New Roman" w:cs="Times New Roman"/>
          <w:sz w:val="24"/>
          <w:szCs w:val="24"/>
          <w:lang w:eastAsia="cs-CZ"/>
        </w:rPr>
        <w:t>ho vzdelávacieho programu (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cs-CZ"/>
        </w:rPr>
        <w:t>TVP)  neklasifikujeme, na vysvedčenie píšeme absolvoval(a) / neabsolvoval (a).</w:t>
      </w:r>
    </w:p>
    <w:p w14:paraId="00A5B42E" w14:textId="77777777" w:rsidR="0053063B" w:rsidRPr="0053063B" w:rsidRDefault="0053063B" w:rsidP="005306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Náboženskú výchovu hodnotíme  klasifikáciou. </w:t>
      </w:r>
    </w:p>
    <w:p w14:paraId="6FFE01BB" w14:textId="77777777" w:rsidR="0082725D" w:rsidRDefault="0082725D" w:rsidP="005306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E954589" w14:textId="77777777" w:rsidR="0053063B" w:rsidRPr="0053063B" w:rsidRDefault="0053063B" w:rsidP="005306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Stupnica hodnotenia písomných prác v 5 . – 9. ročníku:</w:t>
      </w:r>
    </w:p>
    <w:p w14:paraId="3F99A602" w14:textId="77777777" w:rsidR="0053063B" w:rsidRPr="0053063B" w:rsidRDefault="0053063B" w:rsidP="005306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8283B4" w14:textId="77777777" w:rsidR="0053063B" w:rsidRPr="0053063B" w:rsidRDefault="0053063B" w:rsidP="00530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Počet percent</w:t>
      </w:r>
      <w:r w:rsidRPr="0053063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Známka</w:t>
      </w:r>
    </w:p>
    <w:p w14:paraId="1E03563A" w14:textId="77777777" w:rsidR="0053063B" w:rsidRPr="0053063B" w:rsidRDefault="0053063B" w:rsidP="00530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100 % - 90 %</w:t>
      </w:r>
      <w:r w:rsidRPr="0053063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1</w:t>
      </w:r>
    </w:p>
    <w:p w14:paraId="010FADA4" w14:textId="77777777" w:rsidR="0053063B" w:rsidRPr="0053063B" w:rsidRDefault="0053063B" w:rsidP="00530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89 % - 75 % </w:t>
      </w:r>
      <w:r w:rsidRPr="0053063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2</w:t>
      </w:r>
    </w:p>
    <w:p w14:paraId="51851364" w14:textId="77777777" w:rsidR="0053063B" w:rsidRPr="0053063B" w:rsidRDefault="0053063B" w:rsidP="00530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 xml:space="preserve"> 74 % - 50 %</w:t>
      </w:r>
      <w:r w:rsidRPr="0053063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3</w:t>
      </w:r>
    </w:p>
    <w:p w14:paraId="7945C09D" w14:textId="77777777" w:rsidR="0053063B" w:rsidRPr="0053063B" w:rsidRDefault="0053063B" w:rsidP="00530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49 % - 25 %</w:t>
      </w:r>
      <w:r w:rsidRPr="0053063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4</w:t>
      </w:r>
    </w:p>
    <w:p w14:paraId="03FB31D0" w14:textId="77777777" w:rsidR="00445E0F" w:rsidRDefault="0053063B" w:rsidP="00445E0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24 % - 0%</w:t>
      </w:r>
      <w:r w:rsidRPr="0053063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5</w:t>
      </w:r>
    </w:p>
    <w:p w14:paraId="56B2A5E5" w14:textId="77777777" w:rsidR="0053063B" w:rsidRPr="00445E0F" w:rsidRDefault="0053063B" w:rsidP="00445E0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306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Stupnica hodnotenia kontrolných diktátov v 5. – 9. ročníku:</w:t>
      </w:r>
    </w:p>
    <w:p w14:paraId="1E9317E9" w14:textId="77777777" w:rsidR="0053063B" w:rsidRPr="0053063B" w:rsidRDefault="0053063B" w:rsidP="0053063B">
      <w:pPr>
        <w:tabs>
          <w:tab w:val="left" w:pos="510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0917B2" w14:textId="77777777" w:rsidR="0053063B" w:rsidRPr="0053063B" w:rsidRDefault="0053063B" w:rsidP="0053063B">
      <w:pPr>
        <w:tabs>
          <w:tab w:val="left" w:pos="510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Počet chýb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Známka</w:t>
      </w:r>
    </w:p>
    <w:p w14:paraId="53DEB72B" w14:textId="77777777" w:rsidR="0053063B" w:rsidRPr="0053063B" w:rsidRDefault="0053063B" w:rsidP="0053063B">
      <w:pPr>
        <w:tabs>
          <w:tab w:val="left" w:pos="510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0  - 1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3063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výborný</w:t>
      </w:r>
    </w:p>
    <w:p w14:paraId="2225CC9B" w14:textId="77777777" w:rsidR="0053063B" w:rsidRPr="0053063B" w:rsidRDefault="0053063B" w:rsidP="0053063B">
      <w:pPr>
        <w:tabs>
          <w:tab w:val="left" w:pos="510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2 – 3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3063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chválitebný</w:t>
      </w:r>
    </w:p>
    <w:p w14:paraId="1F2723F0" w14:textId="77777777" w:rsidR="0053063B" w:rsidRPr="0053063B" w:rsidRDefault="0053063B" w:rsidP="0053063B">
      <w:pPr>
        <w:tabs>
          <w:tab w:val="left" w:pos="510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4 – 6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3063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dobrý</w:t>
      </w:r>
    </w:p>
    <w:p w14:paraId="3B9A688F" w14:textId="77777777" w:rsidR="0053063B" w:rsidRPr="0053063B" w:rsidRDefault="0053063B" w:rsidP="0053063B">
      <w:pPr>
        <w:tabs>
          <w:tab w:val="left" w:pos="510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7 – 9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3063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dostatočný</w:t>
      </w:r>
    </w:p>
    <w:p w14:paraId="2DA9FC88" w14:textId="77777777" w:rsidR="0053063B" w:rsidRPr="0053063B" w:rsidRDefault="0053063B" w:rsidP="0053063B">
      <w:pPr>
        <w:tabs>
          <w:tab w:val="left" w:pos="510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10 a viac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3063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nedostatočný</w:t>
      </w:r>
    </w:p>
    <w:p w14:paraId="6D49CB4A" w14:textId="77777777" w:rsidR="0053063B" w:rsidRPr="0053063B" w:rsidRDefault="0053063B" w:rsidP="00530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08C693" w14:textId="77777777" w:rsidR="0082725D" w:rsidRDefault="0082725D" w:rsidP="00530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B6D66F" w14:textId="77777777" w:rsidR="0053063B" w:rsidRPr="0053063B" w:rsidRDefault="0053063B" w:rsidP="00530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Hodnotenie laboratórnych úloh, praktických cvičení a praktických aktivít:</w:t>
      </w:r>
    </w:p>
    <w:p w14:paraId="7B4D42C7" w14:textId="77777777" w:rsidR="0053063B" w:rsidRPr="0053063B" w:rsidRDefault="0053063B" w:rsidP="00530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07C00E" w14:textId="77777777" w:rsidR="0053063B" w:rsidRPr="0053063B" w:rsidRDefault="0053063B" w:rsidP="00530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Laboratórne úlohy, praktické aktivity a praktické cvičenia sú vo všetkých predmetoch  hodnotené. Hodnotia sa klasifikáciou - jednou súbornou známkou, v ktorej je zahrnuté:</w:t>
      </w:r>
    </w:p>
    <w:p w14:paraId="6A5FCB59" w14:textId="77777777" w:rsidR="0053063B" w:rsidRPr="0053063B" w:rsidRDefault="0053063B" w:rsidP="0012437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správne spracovanie zadaných úloh z obsahového aj terminologického hľadiska (zahŕňa aj správne nameranie hodnôt a ich spracovanie)</w:t>
      </w:r>
    </w:p>
    <w:p w14:paraId="7809159B" w14:textId="77777777" w:rsidR="0053063B" w:rsidRPr="0053063B" w:rsidRDefault="0053063B" w:rsidP="0012437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estetická úprava, pravopis a nákres</w:t>
      </w:r>
    </w:p>
    <w:p w14:paraId="0F8EDA51" w14:textId="77777777" w:rsidR="0053063B" w:rsidRPr="0053063B" w:rsidRDefault="0053063B" w:rsidP="0012437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samostatnosť riešenia zadaných úloh ( prípadne práca celej skupiny)</w:t>
      </w:r>
    </w:p>
    <w:p w14:paraId="765A0467" w14:textId="77777777" w:rsidR="0053063B" w:rsidRPr="0053063B" w:rsidRDefault="0053063B" w:rsidP="00530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67DF59" w14:textId="77777777" w:rsidR="0053063B" w:rsidRPr="0053063B" w:rsidRDefault="0053063B" w:rsidP="0053063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V n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iž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š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í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c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h</w:t>
      </w:r>
      <w:r w:rsidRPr="0053063B">
        <w:rPr>
          <w:rFonts w:ascii="Times New Roman" w:eastAsia="Times New Roman" w:hAnsi="Times New Roman" w:cs="Times New Roman"/>
          <w:spacing w:val="17"/>
          <w:sz w:val="24"/>
          <w:szCs w:val="24"/>
          <w:lang w:eastAsia="ar-SA"/>
        </w:rPr>
        <w:t xml:space="preserve"> 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r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č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í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ko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c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h</w:t>
      </w:r>
      <w:r w:rsidRPr="0053063B">
        <w:rPr>
          <w:rFonts w:ascii="Times New Roman" w:eastAsia="Times New Roman" w:hAnsi="Times New Roman" w:cs="Times New Roman"/>
          <w:spacing w:val="17"/>
          <w:sz w:val="24"/>
          <w:szCs w:val="24"/>
          <w:lang w:eastAsia="ar-SA"/>
        </w:rPr>
        <w:t xml:space="preserve"> 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Pr="0053063B">
        <w:rPr>
          <w:rFonts w:ascii="Times New Roman" w:eastAsia="Times New Roman" w:hAnsi="Times New Roman" w:cs="Times New Roman"/>
          <w:spacing w:val="16"/>
          <w:sz w:val="24"/>
          <w:szCs w:val="24"/>
          <w:lang w:eastAsia="ar-SA"/>
        </w:rPr>
        <w:t xml:space="preserve"> 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odpo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r</w:t>
      </w:r>
      <w:r w:rsidRPr="0053063B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ú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č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53063B">
        <w:rPr>
          <w:rFonts w:ascii="Times New Roman" w:eastAsia="Times New Roman" w:hAnsi="Times New Roman" w:cs="Times New Roman"/>
          <w:spacing w:val="16"/>
          <w:sz w:val="24"/>
          <w:szCs w:val="24"/>
          <w:lang w:eastAsia="ar-SA"/>
        </w:rPr>
        <w:t xml:space="preserve"> 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p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r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i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t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upov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ť</w:t>
      </w:r>
      <w:r w:rsidRPr="0053063B">
        <w:rPr>
          <w:rFonts w:ascii="Times New Roman" w:eastAsia="Times New Roman" w:hAnsi="Times New Roman" w:cs="Times New Roman"/>
          <w:spacing w:val="17"/>
          <w:sz w:val="24"/>
          <w:szCs w:val="24"/>
          <w:lang w:eastAsia="ar-SA"/>
        </w:rPr>
        <w:t xml:space="preserve"> 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Pr="0053063B">
        <w:rPr>
          <w:rFonts w:ascii="Times New Roman" w:eastAsia="Times New Roman" w:hAnsi="Times New Roman" w:cs="Times New Roman"/>
          <w:spacing w:val="17"/>
          <w:sz w:val="24"/>
          <w:szCs w:val="24"/>
          <w:lang w:eastAsia="ar-SA"/>
        </w:rPr>
        <w:t xml:space="preserve"> 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t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vo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r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 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z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á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er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ov na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z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á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l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de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t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r</w:t>
      </w:r>
      <w:r w:rsidRPr="0053063B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u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č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e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j osno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v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53063B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d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e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j u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č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it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e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ľ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o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m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(príp. učebnicou).</w:t>
      </w:r>
    </w:p>
    <w:p w14:paraId="09F043F5" w14:textId="77777777" w:rsidR="0053063B" w:rsidRPr="0053063B" w:rsidRDefault="0053063B" w:rsidP="0053063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cs-CZ" w:eastAsia="cs-CZ"/>
        </w:rPr>
      </w:pPr>
    </w:p>
    <w:p w14:paraId="616BD3C3" w14:textId="77777777" w:rsidR="0053063B" w:rsidRPr="0053063B" w:rsidRDefault="0053063B" w:rsidP="0053063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Hodnotenie projektov:</w:t>
      </w:r>
    </w:p>
    <w:p w14:paraId="00A7BDCE" w14:textId="77777777" w:rsidR="0053063B" w:rsidRPr="0053063B" w:rsidRDefault="0053063B" w:rsidP="0053063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2932C5" w14:textId="77777777" w:rsidR="0053063B" w:rsidRPr="0053063B" w:rsidRDefault="0053063B" w:rsidP="0053063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Hodnotenie projektov sa uskutočňuje na základe kritérií:</w:t>
      </w:r>
    </w:p>
    <w:p w14:paraId="4D8D8C7A" w14:textId="77777777" w:rsidR="0053063B" w:rsidRPr="0053063B" w:rsidRDefault="0053063B" w:rsidP="0053063B">
      <w:pPr>
        <w:suppressAutoHyphens/>
        <w:spacing w:after="0" w:line="180" w:lineRule="atLeast"/>
        <w:ind w:right="107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O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p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i</w:t>
      </w:r>
      <w:r w:rsidRPr="0053063B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m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á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l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ne</w:t>
      </w:r>
      <w:r w:rsidRPr="0053063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 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čl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n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en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i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 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 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ob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s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ah </w:t>
      </w:r>
      <w:proofErr w:type="spellStart"/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po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s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te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r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u</w:t>
      </w:r>
      <w:proofErr w:type="spellEnd"/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4A53129D" w14:textId="77777777" w:rsidR="0053063B" w:rsidRPr="0053063B" w:rsidRDefault="0053063B" w:rsidP="00124375">
      <w:pPr>
        <w:numPr>
          <w:ilvl w:val="0"/>
          <w:numId w:val="24"/>
        </w:numPr>
        <w:suppressAutoHyphens/>
        <w:spacing w:before="1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á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z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ov p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r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j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53063B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>k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tu,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>m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eno</w:t>
      </w:r>
      <w:r w:rsidRPr="0053063B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ri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e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zvi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s</w:t>
      </w:r>
      <w:r w:rsidRPr="0053063B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>k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>ž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i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53063B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>k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a,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r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č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ní</w:t>
      </w:r>
      <w:r w:rsidRPr="0053063B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>k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r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i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eda</w:t>
      </w:r>
    </w:p>
    <w:p w14:paraId="6FFDF942" w14:textId="77777777" w:rsidR="0053063B" w:rsidRPr="0053063B" w:rsidRDefault="0053063B" w:rsidP="00124375">
      <w:pPr>
        <w:numPr>
          <w:ilvl w:val="0"/>
          <w:numId w:val="24"/>
        </w:numPr>
        <w:suppressAutoHyphens/>
        <w:spacing w:before="15" w:after="0" w:line="195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i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eľ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č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s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>m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53063B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r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i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š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ením</w:t>
      </w:r>
      <w:r w:rsidRPr="0053063B">
        <w:rPr>
          <w:rFonts w:ascii="Times New Roman" w:eastAsia="Times New Roman" w:hAnsi="Times New Roman" w:cs="Times New Roman"/>
          <w:spacing w:val="6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>z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is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i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ť,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d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s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i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h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nuť </w:t>
      </w:r>
    </w:p>
    <w:p w14:paraId="7D504C36" w14:textId="77777777" w:rsidR="0053063B" w:rsidRPr="0053063B" w:rsidRDefault="0053063B" w:rsidP="00124375">
      <w:pPr>
        <w:numPr>
          <w:ilvl w:val="0"/>
          <w:numId w:val="24"/>
        </w:numPr>
        <w:suppressAutoHyphens/>
        <w:spacing w:before="15" w:after="0" w:line="195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l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53063B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>h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o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r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eb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n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n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do</w:t>
      </w:r>
      <w:r w:rsidRPr="0053063B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>s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i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h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nut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i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53063B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i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e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ľa </w:t>
      </w:r>
    </w:p>
    <w:p w14:paraId="0C88C1E9" w14:textId="77777777" w:rsidR="0053063B" w:rsidRPr="0053063B" w:rsidRDefault="0053063B" w:rsidP="00124375">
      <w:pPr>
        <w:numPr>
          <w:ilvl w:val="0"/>
          <w:numId w:val="24"/>
        </w:numPr>
        <w:suppressAutoHyphens/>
        <w:spacing w:before="15" w:after="0" w:line="195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Met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ód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p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s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tu</w:t>
      </w:r>
      <w:r w:rsidRPr="0053063B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>p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53063B">
        <w:rPr>
          <w:rFonts w:ascii="Times New Roman" w:eastAsia="Times New Roman" w:hAnsi="Times New Roman" w:cs="Times New Roman"/>
          <w:spacing w:val="-5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n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s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l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e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i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l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oh</w:t>
      </w:r>
    </w:p>
    <w:p w14:paraId="7583B8B8" w14:textId="77777777" w:rsidR="0053063B" w:rsidRPr="0053063B" w:rsidRDefault="0053063B" w:rsidP="00124375">
      <w:pPr>
        <w:numPr>
          <w:ilvl w:val="0"/>
          <w:numId w:val="24"/>
        </w:numPr>
        <w:suppressAutoHyphens/>
        <w:spacing w:before="8" w:after="0" w:line="228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V</w:t>
      </w:r>
      <w:r w:rsidRPr="0053063B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>ý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sl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ed</w:t>
      </w:r>
      <w:r w:rsidRPr="0053063B">
        <w:rPr>
          <w:rFonts w:ascii="Times New Roman" w:eastAsia="Times New Roman" w:hAnsi="Times New Roman" w:cs="Times New Roman"/>
          <w:spacing w:val="6"/>
          <w:sz w:val="24"/>
          <w:szCs w:val="24"/>
          <w:lang w:eastAsia="sk-SK"/>
        </w:rPr>
        <w:t>k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53063B">
        <w:rPr>
          <w:rFonts w:ascii="Times New Roman" w:eastAsia="Times New Roman" w:hAnsi="Times New Roman" w:cs="Times New Roman"/>
          <w:spacing w:val="-5"/>
          <w:sz w:val="24"/>
          <w:szCs w:val="24"/>
          <w:lang w:eastAsia="sk-SK"/>
        </w:rPr>
        <w:t> </w:t>
      </w:r>
      <w:r w:rsidR="0082725D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s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ú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bor 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j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ed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n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odu</w:t>
      </w:r>
      <w:r w:rsidRPr="0053063B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>c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h</w:t>
      </w:r>
      <w:r w:rsidRPr="0053063B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>ý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</w:t>
      </w:r>
      <w:r w:rsidR="008272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 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o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r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á</w:t>
      </w:r>
      <w:r w:rsidRPr="0053063B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>z</w:t>
      </w:r>
      <w:r w:rsidRPr="0053063B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>k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f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ot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o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g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r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f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i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í,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ná</w:t>
      </w:r>
      <w:r w:rsidRPr="0053063B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>k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r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s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53063B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sc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hé</w:t>
      </w:r>
      <w:r w:rsidRPr="0053063B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>m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tabu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l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i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53063B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>k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53063B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dokumentačného materiálu</w:t>
      </w:r>
    </w:p>
    <w:p w14:paraId="59526A12" w14:textId="77777777" w:rsidR="0053063B" w:rsidRPr="0053063B" w:rsidRDefault="0053063B" w:rsidP="00124375">
      <w:pPr>
        <w:numPr>
          <w:ilvl w:val="0"/>
          <w:numId w:val="24"/>
        </w:numPr>
        <w:suppressAutoHyphens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Z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er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z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r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nu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t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i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>v</w:t>
      </w:r>
      <w:r w:rsidRPr="0053063B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>ý</w:t>
      </w:r>
      <w:r w:rsidRPr="0053063B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>s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l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e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53063B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>k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á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r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h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53063B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i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v</w:t>
      </w:r>
      <w:r w:rsidRPr="0053063B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>y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u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i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t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i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</w:p>
    <w:p w14:paraId="49BC1EDD" w14:textId="77777777" w:rsidR="0053063B" w:rsidRPr="0053063B" w:rsidRDefault="0053063B" w:rsidP="00124375">
      <w:pPr>
        <w:numPr>
          <w:ilvl w:val="0"/>
          <w:numId w:val="24"/>
        </w:numPr>
        <w:suppressAutoHyphens/>
        <w:spacing w:before="20" w:after="0" w:line="228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r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e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z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en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t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i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 </w:t>
      </w:r>
      <w:proofErr w:type="spellStart"/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po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s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te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r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proofErr w:type="spellEnd"/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s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l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o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v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né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>k</w:t>
      </w:r>
      <w:r w:rsidRPr="0053063B">
        <w:rPr>
          <w:rFonts w:ascii="Times New Roman" w:eastAsia="Times New Roman" w:hAnsi="Times New Roman" w:cs="Times New Roman"/>
          <w:spacing w:val="-3"/>
          <w:sz w:val="24"/>
          <w:szCs w:val="24"/>
          <w:lang w:eastAsia="sk-SK"/>
        </w:rPr>
        <w:t>o</w:t>
      </w:r>
      <w:r w:rsidRPr="0053063B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>m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ento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v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i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o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s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ahu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s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tan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o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n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53063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č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s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53063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l</w:t>
      </w:r>
      <w:r w:rsidRPr="0053063B">
        <w:rPr>
          <w:rFonts w:ascii="Times New Roman" w:eastAsia="Times New Roman" w:hAnsi="Times New Roman" w:cs="Times New Roman"/>
          <w:spacing w:val="-3"/>
          <w:sz w:val="24"/>
          <w:szCs w:val="24"/>
          <w:lang w:eastAsia="sk-SK"/>
        </w:rPr>
        <w:t>i</w:t>
      </w:r>
      <w:r w:rsidRPr="0053063B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>m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i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te. </w:t>
      </w:r>
    </w:p>
    <w:p w14:paraId="50F8D475" w14:textId="77777777" w:rsidR="0053063B" w:rsidRPr="0053063B" w:rsidRDefault="0053063B" w:rsidP="0053063B">
      <w:pPr>
        <w:spacing w:before="20" w:after="0" w:line="228" w:lineRule="atLeast"/>
        <w:ind w:left="720" w:right="-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FB73FA" w14:textId="77777777" w:rsidR="0053063B" w:rsidRPr="0053063B" w:rsidRDefault="0053063B" w:rsidP="0053063B">
      <w:pPr>
        <w:suppressAutoHyphens/>
        <w:spacing w:before="20" w:after="0" w:line="228" w:lineRule="atLeast"/>
        <w:ind w:right="209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K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r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i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té</w:t>
      </w:r>
      <w:r w:rsidRPr="0053063B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r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i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á a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 </w:t>
      </w:r>
      <w:r w:rsidRPr="0053063B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m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etó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d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53063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 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h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n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ot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e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i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14:paraId="6D9D381A" w14:textId="77777777" w:rsidR="0053063B" w:rsidRPr="0053063B" w:rsidRDefault="0053063B" w:rsidP="00124375">
      <w:pPr>
        <w:numPr>
          <w:ilvl w:val="0"/>
          <w:numId w:val="29"/>
        </w:numPr>
        <w:suppressAutoHyphens/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sc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p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no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s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o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j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a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o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ať,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>v</w:t>
      </w:r>
      <w:r w:rsidRPr="0053063B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>y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h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ľa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d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v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ať,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s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r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o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v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ať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i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f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r</w:t>
      </w:r>
      <w:r w:rsidRPr="0053063B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>m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i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e, p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r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o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ať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53063B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>sk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up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i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ne,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r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e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z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e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nt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o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ať svoje zistenie</w:t>
      </w:r>
    </w:p>
    <w:p w14:paraId="437E2812" w14:textId="77777777" w:rsidR="0053063B" w:rsidRPr="0053063B" w:rsidRDefault="0053063B" w:rsidP="00124375">
      <w:pPr>
        <w:numPr>
          <w:ilvl w:val="0"/>
          <w:numId w:val="29"/>
        </w:numPr>
        <w:suppressAutoHyphens/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r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o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eň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>k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m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i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n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v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53063B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>n</w:t>
      </w:r>
      <w:r w:rsidRPr="0053063B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>ý</w:t>
      </w:r>
      <w:r w:rsidRPr="0053063B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>c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v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r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á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l</w:t>
      </w:r>
      <w:r w:rsidRPr="0053063B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>n</w:t>
      </w:r>
      <w:r w:rsidRPr="0053063B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>y</w:t>
      </w:r>
      <w:r w:rsidRPr="0053063B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>c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í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s</w:t>
      </w:r>
      <w:r w:rsidRPr="0053063B">
        <w:rPr>
          <w:rFonts w:ascii="Times New Roman" w:eastAsia="Times New Roman" w:hAnsi="Times New Roman" w:cs="Times New Roman"/>
          <w:spacing w:val="-3"/>
          <w:sz w:val="24"/>
          <w:szCs w:val="24"/>
          <w:lang w:eastAsia="sk-SK"/>
        </w:rPr>
        <w:t>o</w:t>
      </w:r>
      <w:r w:rsidRPr="0053063B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>m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n</w:t>
      </w:r>
      <w:r w:rsidRPr="0053063B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>ý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h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g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r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f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i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</w:t>
      </w:r>
      <w:r w:rsidRPr="0053063B">
        <w:rPr>
          <w:rFonts w:ascii="Times New Roman" w:eastAsia="Times New Roman" w:hAnsi="Times New Roman" w:cs="Times New Roman"/>
          <w:spacing w:val="6"/>
          <w:sz w:val="24"/>
          <w:szCs w:val="24"/>
          <w:lang w:eastAsia="sk-SK"/>
        </w:rPr>
        <w:t>k</w:t>
      </w:r>
      <w:r w:rsidRPr="0053063B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>ý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53063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>r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j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v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ov a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>k</w:t>
      </w:r>
      <w:r w:rsidRPr="0053063B">
        <w:rPr>
          <w:rFonts w:ascii="Times New Roman" w:eastAsia="Times New Roman" w:hAnsi="Times New Roman" w:cs="Times New Roman"/>
          <w:spacing w:val="-3"/>
          <w:sz w:val="24"/>
          <w:szCs w:val="24"/>
          <w:lang w:eastAsia="sk-SK"/>
        </w:rPr>
        <w:t>o</w:t>
      </w:r>
      <w:r w:rsidRPr="0053063B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>m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un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i</w:t>
      </w:r>
      <w:r w:rsidRPr="0053063B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>k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atí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n</w:t>
      </w:r>
      <w:r w:rsidRPr="0053063B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>y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h </w:t>
      </w:r>
      <w:r w:rsidRPr="0053063B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>z</w:t>
      </w:r>
      <w:r w:rsidRPr="0053063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>r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č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no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s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tí</w:t>
      </w:r>
    </w:p>
    <w:p w14:paraId="59D4004C" w14:textId="77777777" w:rsidR="0053063B" w:rsidRPr="0053063B" w:rsidRDefault="0053063B" w:rsidP="00124375">
      <w:pPr>
        <w:numPr>
          <w:ilvl w:val="0"/>
          <w:numId w:val="29"/>
        </w:numPr>
        <w:suppressAutoHyphens/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d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no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t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enie sa uskutoční </w:t>
      </w:r>
      <w:r w:rsidRPr="0053063B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> na základe 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s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ta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n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v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53063B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n</w:t>
      </w:r>
      <w:r w:rsidRPr="0053063B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>ý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>k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r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i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té</w:t>
      </w:r>
      <w:r w:rsidRPr="0053063B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r</w:t>
      </w:r>
      <w:r w:rsidRPr="0053063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i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í(bodov) klasifikáciou.</w:t>
      </w:r>
    </w:p>
    <w:p w14:paraId="351C4192" w14:textId="77777777" w:rsidR="0053063B" w:rsidRPr="0053063B" w:rsidRDefault="0053063B" w:rsidP="005306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</w:p>
    <w:p w14:paraId="180C4F57" w14:textId="77777777" w:rsidR="0053063B" w:rsidRPr="0053063B" w:rsidRDefault="0053063B" w:rsidP="0053063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Bodové hodnotenie jednotlivých častí:</w:t>
      </w:r>
    </w:p>
    <w:p w14:paraId="2B4C7328" w14:textId="77777777" w:rsidR="0053063B" w:rsidRPr="0053063B" w:rsidRDefault="0053063B" w:rsidP="00124375">
      <w:pPr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Cieľ, úlohy  - ak sú uvedené na plagáte/</w:t>
      </w:r>
      <w:proofErr w:type="spellStart"/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posteri</w:t>
      </w:r>
      <w:proofErr w:type="spellEnd"/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(2b) </w:t>
      </w:r>
    </w:p>
    <w:p w14:paraId="2EEA8200" w14:textId="77777777" w:rsidR="0053063B" w:rsidRPr="0053063B" w:rsidRDefault="0053063B" w:rsidP="00124375">
      <w:pPr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Metódy  - uvedenie použitých postupov 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(2b)  </w:t>
      </w:r>
    </w:p>
    <w:p w14:paraId="758A03E0" w14:textId="77777777" w:rsidR="0053063B" w:rsidRPr="0053063B" w:rsidRDefault="0053063B" w:rsidP="00124375">
      <w:pPr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Výsledky: súbor textov (obsahová stránka, terminologická úroveň, úroveň schém, tabuliek, obrázkov)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(4b)</w:t>
      </w:r>
    </w:p>
    <w:p w14:paraId="4AC3AC53" w14:textId="77777777" w:rsidR="0053063B" w:rsidRPr="0053063B" w:rsidRDefault="0053063B" w:rsidP="00124375">
      <w:pPr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Záver - zhrnutie výsledkov, návrh využitia 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(2b)</w:t>
      </w:r>
    </w:p>
    <w:p w14:paraId="4FB6C10C" w14:textId="77777777" w:rsidR="0053063B" w:rsidRPr="0053063B" w:rsidRDefault="0053063B" w:rsidP="00124375">
      <w:pPr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Prezentácia projektu 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(2b)</w:t>
      </w:r>
    </w:p>
    <w:p w14:paraId="3118BB7B" w14:textId="77777777" w:rsidR="0053063B" w:rsidRPr="0053063B" w:rsidRDefault="0053063B" w:rsidP="005306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DD3A86" w14:textId="77777777" w:rsidR="0053063B" w:rsidRPr="0053063B" w:rsidRDefault="0053063B" w:rsidP="0053063B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Stupnica klasifikácie:</w:t>
      </w:r>
    </w:p>
    <w:p w14:paraId="6E1ADC2D" w14:textId="77777777" w:rsidR="0053063B" w:rsidRPr="0053063B" w:rsidRDefault="0053063B" w:rsidP="00124375">
      <w:pPr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12 -11 b.............výborný</w:t>
      </w:r>
    </w:p>
    <w:p w14:paraId="177D9EB7" w14:textId="77777777" w:rsidR="0053063B" w:rsidRPr="0053063B" w:rsidRDefault="0053063B" w:rsidP="00124375">
      <w:pPr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10 - 9 b .............chválitebný</w:t>
      </w:r>
    </w:p>
    <w:p w14:paraId="493E8967" w14:textId="77777777" w:rsidR="0053063B" w:rsidRPr="0053063B" w:rsidRDefault="0053063B" w:rsidP="00124375">
      <w:pPr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8 - 6 b...............dobrý</w:t>
      </w:r>
    </w:p>
    <w:p w14:paraId="7F2A13B9" w14:textId="77777777" w:rsidR="0053063B" w:rsidRPr="0053063B" w:rsidRDefault="0053063B" w:rsidP="00124375">
      <w:pPr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5 - 3 b ..............dostatočný</w:t>
      </w:r>
    </w:p>
    <w:p w14:paraId="0C43A236" w14:textId="77777777" w:rsidR="0053063B" w:rsidRPr="0053063B" w:rsidRDefault="0053063B" w:rsidP="00124375">
      <w:pPr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2 - 0 b ..............nedostatočný</w:t>
      </w:r>
    </w:p>
    <w:p w14:paraId="19B2AACA" w14:textId="77777777" w:rsidR="0053063B" w:rsidRPr="0053063B" w:rsidRDefault="0053063B" w:rsidP="0053063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cs-CZ" w:eastAsia="cs-CZ"/>
        </w:rPr>
      </w:pPr>
    </w:p>
    <w:p w14:paraId="764ED18F" w14:textId="77777777" w:rsidR="0053063B" w:rsidRPr="0053063B" w:rsidRDefault="0053063B" w:rsidP="0053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Hodnotenie žiakov so ŠVVP:</w:t>
      </w:r>
    </w:p>
    <w:p w14:paraId="48CA5468" w14:textId="77777777" w:rsidR="0053063B" w:rsidRPr="0053063B" w:rsidRDefault="0053063B" w:rsidP="0053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 hodnotení učebných výsledkov žiakov so ŠVVP: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515048F" w14:textId="77777777" w:rsidR="0053063B" w:rsidRPr="0053063B" w:rsidRDefault="0053063B" w:rsidP="00124375">
      <w:pPr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berieme do úvahy možný vplyv zdravotného znevýhodnenia žiaka na jeho školský výkon, </w:t>
      </w:r>
    </w:p>
    <w:p w14:paraId="625C8F34" w14:textId="77777777" w:rsidR="0053063B" w:rsidRPr="0053063B" w:rsidRDefault="0053063B" w:rsidP="00124375">
      <w:pPr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postupujeme dodržiavaním ustanovenia § 55 ods. 4 zákona č. 245/2008 </w:t>
      </w:r>
      <w:proofErr w:type="spellStart"/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- príloha č.2 k metodickému pokynu č.  22/2011 na hodnotenie žiakov základnej školy – </w:t>
      </w:r>
      <w:r w:rsidRPr="0053063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Zásady hodnotenia žiaka so zdravotným znevýhodnením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063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začleneného v základnej škole</w:t>
      </w:r>
    </w:p>
    <w:p w14:paraId="13EEB302" w14:textId="77777777" w:rsidR="0053063B" w:rsidRPr="0053063B" w:rsidRDefault="0053063B" w:rsidP="00124375">
      <w:pPr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vychádzame z odporúčania poradenského zariadenia pre konkrétneho žiaka a príslušného vzdelávacieho programu pre žiaka so zdravotným znevýhodnením,</w:t>
      </w:r>
    </w:p>
    <w:p w14:paraId="47560388" w14:textId="77777777" w:rsidR="0053063B" w:rsidRPr="0053063B" w:rsidRDefault="0053063B" w:rsidP="00124375">
      <w:pPr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odlišujeme hodnotenie spôsobilostí od hodnotenia správania. </w:t>
      </w:r>
    </w:p>
    <w:p w14:paraId="49D24DE6" w14:textId="77777777" w:rsidR="0053063B" w:rsidRPr="002E0B71" w:rsidRDefault="002E0B71" w:rsidP="00530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E0B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53063B" w:rsidRPr="002E0B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 2. Hodnotenie správania</w:t>
      </w:r>
    </w:p>
    <w:p w14:paraId="24035410" w14:textId="77777777" w:rsidR="0053063B" w:rsidRPr="0053063B" w:rsidRDefault="0053063B" w:rsidP="00124375">
      <w:pPr>
        <w:numPr>
          <w:ilvl w:val="3"/>
          <w:numId w:val="22"/>
        </w:numPr>
        <w:tabs>
          <w:tab w:val="left" w:pos="0"/>
        </w:tabs>
        <w:suppressAutoHyphens/>
        <w:spacing w:after="0" w:line="240" w:lineRule="auto"/>
        <w:ind w:left="0" w:firstLine="0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306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a)  odmeny žiakov </w:t>
      </w:r>
    </w:p>
    <w:p w14:paraId="2EBCA5AE" w14:textId="77777777" w:rsidR="0053063B" w:rsidRPr="0053063B" w:rsidRDefault="0053063B" w:rsidP="00124375">
      <w:pPr>
        <w:numPr>
          <w:ilvl w:val="3"/>
          <w:numId w:val="22"/>
        </w:numPr>
        <w:tabs>
          <w:tab w:val="left" w:pos="0"/>
        </w:tabs>
        <w:suppressAutoHyphens/>
        <w:spacing w:after="0" w:line="240" w:lineRule="auto"/>
        <w:ind w:left="0" w:firstLine="0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162CE313" w14:textId="77777777" w:rsidR="0053063B" w:rsidRPr="0053063B" w:rsidRDefault="0053063B" w:rsidP="00124375">
      <w:pPr>
        <w:numPr>
          <w:ilvl w:val="3"/>
          <w:numId w:val="22"/>
        </w:numPr>
        <w:tabs>
          <w:tab w:val="left" w:pos="0"/>
        </w:tabs>
        <w:suppressAutoHyphens/>
        <w:spacing w:after="0" w:line="240" w:lineRule="auto"/>
        <w:ind w:left="0" w:firstLine="0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</w:t>
      </w:r>
      <w:r w:rsidRPr="005306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5306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Pochvala od triedneho učiteľa </w:t>
      </w:r>
    </w:p>
    <w:p w14:paraId="531001BB" w14:textId="77777777" w:rsidR="0053063B" w:rsidRPr="0053063B" w:rsidRDefault="0053063B" w:rsidP="00124375">
      <w:pPr>
        <w:numPr>
          <w:ilvl w:val="0"/>
          <w:numId w:val="25"/>
        </w:numPr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za úspešnú reprezentáciu školy – okresné (regionálne) a krajské kolo – úspešný riešiteľ  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14:paraId="281F34C2" w14:textId="77777777" w:rsidR="0053063B" w:rsidRPr="0053063B" w:rsidRDefault="0053063B" w:rsidP="00124375">
      <w:pPr>
        <w:numPr>
          <w:ilvl w:val="0"/>
          <w:numId w:val="25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za činnosť v prospech triedy nad rámec svojich povinností </w:t>
      </w:r>
    </w:p>
    <w:p w14:paraId="5037B770" w14:textId="77777777" w:rsidR="0053063B" w:rsidRPr="0053063B" w:rsidRDefault="0053063B" w:rsidP="00124375">
      <w:pPr>
        <w:numPr>
          <w:ilvl w:val="0"/>
          <w:numId w:val="25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 vzornú dochádzku – 0 vymeškaných hodín počas celého školského roka</w:t>
      </w:r>
    </w:p>
    <w:p w14:paraId="0485300A" w14:textId="77777777" w:rsidR="0053063B" w:rsidRPr="0053063B" w:rsidRDefault="0053063B" w:rsidP="0053063B">
      <w:pPr>
        <w:tabs>
          <w:tab w:val="left" w:pos="504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2. Pochvala od riaditeľa školy </w:t>
      </w:r>
    </w:p>
    <w:p w14:paraId="049095C6" w14:textId="77777777" w:rsidR="0053063B" w:rsidRPr="0053063B" w:rsidRDefault="0053063B" w:rsidP="00124375">
      <w:pPr>
        <w:numPr>
          <w:ilvl w:val="0"/>
          <w:numId w:val="2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 výborný prospech (priemer 1,0 – prvý aj druhý polrok)</w:t>
      </w:r>
    </w:p>
    <w:p w14:paraId="39CE91DD" w14:textId="77777777" w:rsidR="0053063B" w:rsidRPr="0053063B" w:rsidRDefault="0053063B" w:rsidP="00124375">
      <w:pPr>
        <w:numPr>
          <w:ilvl w:val="0"/>
          <w:numId w:val="2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 úspešnú reprezentáciu školy – umiestnenie sa na prvých troch miestach v okresných, krajských kolách a za účasť v celoslovenskom kole</w:t>
      </w:r>
    </w:p>
    <w:p w14:paraId="44BEA952" w14:textId="77777777" w:rsidR="0053063B" w:rsidRPr="0053063B" w:rsidRDefault="0053063B" w:rsidP="00124375">
      <w:pPr>
        <w:numPr>
          <w:ilvl w:val="0"/>
          <w:numId w:val="2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 záslužný alebo statočný čin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172870E" w14:textId="77777777" w:rsidR="0053063B" w:rsidRPr="0053063B" w:rsidRDefault="0053063B" w:rsidP="0053063B">
      <w:pPr>
        <w:tabs>
          <w:tab w:val="left" w:pos="7483"/>
        </w:tabs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b) výchovné opatrenia                                                                                 </w:t>
      </w:r>
    </w:p>
    <w:p w14:paraId="01B3FCE1" w14:textId="77777777" w:rsidR="0053063B" w:rsidRPr="0053063B" w:rsidRDefault="0053063B" w:rsidP="0053063B">
      <w:pPr>
        <w:tabs>
          <w:tab w:val="left" w:pos="74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 w:rsidRPr="0053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Napomenutie od triedneho učiteľa</w:t>
      </w:r>
      <w:r w:rsidRPr="00530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</w:p>
    <w:p w14:paraId="70F90094" w14:textId="77777777" w:rsidR="0053063B" w:rsidRPr="0053063B" w:rsidRDefault="0053063B" w:rsidP="00124375">
      <w:pPr>
        <w:numPr>
          <w:ilvl w:val="0"/>
          <w:numId w:val="2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1 do 6  neospravedlnených hodín</w:t>
      </w:r>
    </w:p>
    <w:p w14:paraId="1B981A7E" w14:textId="77777777" w:rsidR="0053063B" w:rsidRPr="0053063B" w:rsidRDefault="0053063B" w:rsidP="00124375">
      <w:pPr>
        <w:numPr>
          <w:ilvl w:val="0"/>
          <w:numId w:val="2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3 zápisy v klasifikačnom zázname o nevhodnom   správaní a porušovaní školského poriadku. </w:t>
      </w:r>
    </w:p>
    <w:p w14:paraId="353D0D65" w14:textId="77777777" w:rsidR="0053063B" w:rsidRPr="0053063B" w:rsidRDefault="0053063B" w:rsidP="0053063B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0237A952" w14:textId="77777777" w:rsidR="0053063B" w:rsidRPr="0053063B" w:rsidRDefault="0053063B" w:rsidP="005306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 Pokarhanie od triedneho učiteľa</w:t>
      </w:r>
      <w:r w:rsidRPr="00530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</w:p>
    <w:p w14:paraId="2C676929" w14:textId="77777777" w:rsidR="0053063B" w:rsidRPr="0053063B" w:rsidRDefault="0053063B" w:rsidP="00124375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7 do 12 neospravedlnených hodín</w:t>
      </w:r>
    </w:p>
    <w:p w14:paraId="163A107B" w14:textId="77777777" w:rsidR="0053063B" w:rsidRPr="0053063B" w:rsidRDefault="0053063B" w:rsidP="00124375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lastRenderedPageBreak/>
        <w:t xml:space="preserve">ďalšie 3 zápisy v klasifikačnom zázname o nevhodnom správaní a porušovaní školského.  </w:t>
      </w:r>
    </w:p>
    <w:p w14:paraId="4C970D35" w14:textId="77777777" w:rsidR="0053063B" w:rsidRDefault="0053063B" w:rsidP="0053063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E291E1" w14:textId="77777777" w:rsidR="00445E0F" w:rsidRPr="0053063B" w:rsidRDefault="00445E0F" w:rsidP="0053063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034698" w14:textId="77777777" w:rsidR="0053063B" w:rsidRPr="0053063B" w:rsidRDefault="0053063B" w:rsidP="005306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3.</w:t>
      </w:r>
      <w:r w:rsidRPr="00530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53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Pokarhanie od  riaditeľa  školy</w:t>
      </w:r>
    </w:p>
    <w:p w14:paraId="6CB81799" w14:textId="77777777" w:rsidR="0053063B" w:rsidRPr="0053063B" w:rsidRDefault="0053063B" w:rsidP="00124375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13 do 21 neospravedlnených hodín</w:t>
      </w:r>
    </w:p>
    <w:p w14:paraId="6D6E3560" w14:textId="77777777" w:rsidR="0053063B" w:rsidRPr="0053063B" w:rsidRDefault="0053063B" w:rsidP="00124375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ďalšie  3 zápisy v klasifikačnom zázname o  </w:t>
      </w:r>
      <w:r w:rsidRPr="0053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530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nevhodnom správaní a porušovaní školského.  </w:t>
      </w:r>
    </w:p>
    <w:p w14:paraId="38029A30" w14:textId="77777777" w:rsidR="0053063B" w:rsidRPr="0053063B" w:rsidRDefault="0053063B" w:rsidP="005306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 Tieto výchovné opatrenia na posilnenie disciplíny žiakov  sa udeľujú  po prerokovaní </w:t>
      </w:r>
    </w:p>
    <w:p w14:paraId="56E1F615" w14:textId="77777777" w:rsidR="0053063B" w:rsidRPr="0053063B" w:rsidRDefault="0053063B" w:rsidP="005306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 v pedagogickej rade a spravidla predchádzajú k zníženiu stupňa známky zo správania .   </w:t>
      </w:r>
    </w:p>
    <w:p w14:paraId="35AA6AE2" w14:textId="77777777" w:rsidR="0053063B" w:rsidRPr="0053063B" w:rsidRDefault="0053063B" w:rsidP="005306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65D31F1D" w14:textId="77777777" w:rsidR="0053063B" w:rsidRPr="0053063B" w:rsidRDefault="0053063B" w:rsidP="0053063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c) </w:t>
      </w:r>
      <w:r w:rsidRPr="005306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sk-SK"/>
        </w:rPr>
        <w:t>znížená známka zo správania</w:t>
      </w:r>
    </w:p>
    <w:p w14:paraId="6F5D9285" w14:textId="77777777" w:rsidR="0053063B" w:rsidRPr="0053063B" w:rsidRDefault="0053063B" w:rsidP="005306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3CAE33C" w14:textId="77777777" w:rsidR="0053063B" w:rsidRPr="0053063B" w:rsidRDefault="0053063B" w:rsidP="005306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Stupeň 2  (uspokojivé)</w:t>
      </w:r>
    </w:p>
    <w:p w14:paraId="497C7CCB" w14:textId="77777777" w:rsidR="0053063B" w:rsidRPr="0053063B" w:rsidRDefault="0053063B" w:rsidP="00124375">
      <w:pPr>
        <w:numPr>
          <w:ilvl w:val="0"/>
          <w:numId w:val="3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15 zápisov  v klasifikačnom zázname  o nevhodnom správaní a porušovaní školského poriadku</w:t>
      </w:r>
    </w:p>
    <w:p w14:paraId="47CC454C" w14:textId="77777777" w:rsidR="0053063B" w:rsidRPr="0053063B" w:rsidRDefault="0053063B" w:rsidP="00124375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22 do 30 neospravedlnených hodín</w:t>
      </w:r>
    </w:p>
    <w:p w14:paraId="028B4E61" w14:textId="77777777" w:rsidR="0053063B" w:rsidRPr="0053063B" w:rsidRDefault="0053063B" w:rsidP="00124375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drzé a neslušné správanie sa k učiteľovi alebo iným zamestnancom školy (odvrávanie, neochota poslúchnuť, alebo neprimerané reakcie po upozornení na nevhodné správanie, vulgárne vyjadrovanie a nadávky)</w:t>
      </w:r>
    </w:p>
    <w:p w14:paraId="354A8394" w14:textId="77777777" w:rsidR="0053063B" w:rsidRPr="0053063B" w:rsidRDefault="0053063B" w:rsidP="00124375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vyrušovanie spolužiakov a ich obťažovanie svojím správaním na vyučovaní a počas prestávok (nevhodné žartovanie, vysmievanie sa, fyzické obťažovanie strkaním, sácaním, braním vec spolužiakom bez dovolenia, ich skrývanie alebo neochota ich vrátiť, slovné vyhrážanie bitkou)</w:t>
      </w:r>
    </w:p>
    <w:p w14:paraId="06A6A248" w14:textId="77777777" w:rsidR="0053063B" w:rsidRPr="0053063B" w:rsidRDefault="0053063B" w:rsidP="00124375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úmyselné poškodzovanie majetku školy (písanie po povrchu lavíc, stoličiek, dverí, ďalšieho nábytku, kopanie do dverí, nábytku a pod.)</w:t>
      </w:r>
    </w:p>
    <w:p w14:paraId="41AC62A6" w14:textId="77777777" w:rsidR="0053063B" w:rsidRPr="0053063B" w:rsidRDefault="0053063B" w:rsidP="00124375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použitie mobilného telefónu v škole na fotografovanie alebo vyhotovenie záznamu</w:t>
      </w:r>
    </w:p>
    <w:p w14:paraId="0D514084" w14:textId="77777777" w:rsidR="0053063B" w:rsidRPr="0053063B" w:rsidRDefault="0053063B" w:rsidP="00124375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fajčenie v priestoroch školy alebo v areáli školy</w:t>
      </w:r>
    </w:p>
    <w:p w14:paraId="0124C300" w14:textId="77777777" w:rsidR="0053063B" w:rsidRPr="0053063B" w:rsidRDefault="0053063B" w:rsidP="005306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A598F91" w14:textId="77777777" w:rsidR="0053063B" w:rsidRPr="0053063B" w:rsidRDefault="0053063B" w:rsidP="005306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Stupeň 3 (menej uspokojivé)</w:t>
      </w:r>
    </w:p>
    <w:p w14:paraId="58E5B333" w14:textId="77777777" w:rsidR="0053063B" w:rsidRPr="0053063B" w:rsidRDefault="0053063B" w:rsidP="00124375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20 zápisov v klasifikačnom zázname  o nevhodnom správaní a porušovaní školského poriadku</w:t>
      </w:r>
    </w:p>
    <w:p w14:paraId="7F1884C3" w14:textId="77777777" w:rsidR="0053063B" w:rsidRPr="0053063B" w:rsidRDefault="0053063B" w:rsidP="00124375">
      <w:pPr>
        <w:numPr>
          <w:ilvl w:val="0"/>
          <w:numId w:val="2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31 do 60 neospravedlnených hodín</w:t>
      </w:r>
    </w:p>
    <w:p w14:paraId="6AAA39DA" w14:textId="77777777" w:rsidR="0053063B" w:rsidRPr="0053063B" w:rsidRDefault="0053063B" w:rsidP="00124375">
      <w:pPr>
        <w:numPr>
          <w:ilvl w:val="0"/>
          <w:numId w:val="2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úmyselné psychické a fyzické ubližovanie spolužiakom, násilné obťažovanie, vyvolávanie bitky, týranie spolužiakov zákazom nejakej činnosti, príkazom vykonávať ponižujúcu činnosť, organizovaním neustáleho zosmiešňovania, ponižovania, zastrašovania pod hrozbou násilia, vyžadovanie peňazí, stravy alebo rôznych predmetov</w:t>
      </w:r>
    </w:p>
    <w:p w14:paraId="1F7A5AB5" w14:textId="77777777" w:rsidR="0053063B" w:rsidRPr="0053063B" w:rsidRDefault="0053063B" w:rsidP="00124375">
      <w:pPr>
        <w:numPr>
          <w:ilvl w:val="0"/>
          <w:numId w:val="2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krádež majetku školy, osobných vecí zamestnancov, žiakov, hranie hazardných hier o peniaze</w:t>
      </w:r>
    </w:p>
    <w:p w14:paraId="33F6848E" w14:textId="77777777" w:rsidR="0053063B" w:rsidRPr="0053063B" w:rsidRDefault="0053063B" w:rsidP="00124375">
      <w:pPr>
        <w:numPr>
          <w:ilvl w:val="0"/>
          <w:numId w:val="2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propagácia, šírenie, prechovávanie, nosenie, užívanie a distribúcia drog a iných omamných látok akejkoľvek kvality, množstva a druhu vrátane cigariet a alkohol</w:t>
      </w:r>
    </w:p>
    <w:p w14:paraId="13481B46" w14:textId="77777777" w:rsidR="0053063B" w:rsidRPr="0053063B" w:rsidRDefault="0053063B" w:rsidP="00124375">
      <w:pPr>
        <w:numPr>
          <w:ilvl w:val="0"/>
          <w:numId w:val="2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propagácia rasizmu, nacistických symbolov a pod.</w:t>
      </w:r>
    </w:p>
    <w:p w14:paraId="504AFE2E" w14:textId="77777777" w:rsidR="0053063B" w:rsidRPr="0053063B" w:rsidRDefault="0053063B" w:rsidP="00124375">
      <w:pPr>
        <w:numPr>
          <w:ilvl w:val="0"/>
          <w:numId w:val="2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užívanie alkoholických nápojov počas vyučovania a v čase mimoškolských aktivít</w:t>
      </w:r>
    </w:p>
    <w:p w14:paraId="68061BED" w14:textId="77777777" w:rsidR="0053063B" w:rsidRPr="0053063B" w:rsidRDefault="0053063B" w:rsidP="005306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D6A3E8B" w14:textId="77777777" w:rsidR="0053063B" w:rsidRPr="0053063B" w:rsidRDefault="0053063B" w:rsidP="00530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53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Stupeň 4 (neuspokojivé)</w:t>
      </w:r>
    </w:p>
    <w:p w14:paraId="7FEE4677" w14:textId="77777777" w:rsidR="0053063B" w:rsidRPr="0053063B" w:rsidRDefault="0053063B" w:rsidP="00124375">
      <w:pPr>
        <w:numPr>
          <w:ilvl w:val="0"/>
          <w:numId w:val="3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30 a viac zápisov v klasifikačnom zázname o nevhodnom správaní a porušovaní školského poriadku</w:t>
      </w:r>
    </w:p>
    <w:p w14:paraId="7312399D" w14:textId="77777777" w:rsidR="0053063B" w:rsidRPr="0053063B" w:rsidRDefault="0053063B" w:rsidP="00124375">
      <w:pPr>
        <w:numPr>
          <w:ilvl w:val="0"/>
          <w:numId w:val="2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nad 61 neospravedlnených hodín</w:t>
      </w:r>
    </w:p>
    <w:p w14:paraId="1D393BF1" w14:textId="77777777" w:rsidR="0053063B" w:rsidRPr="0053063B" w:rsidRDefault="0053063B" w:rsidP="00124375">
      <w:pPr>
        <w:numPr>
          <w:ilvl w:val="0"/>
          <w:numId w:val="2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lastRenderedPageBreak/>
        <w:t>úmyselné páchanie trestnej činnosti</w:t>
      </w:r>
    </w:p>
    <w:p w14:paraId="37BD426D" w14:textId="77777777" w:rsidR="0053063B" w:rsidRPr="0053063B" w:rsidRDefault="0053063B" w:rsidP="00124375">
      <w:pPr>
        <w:numPr>
          <w:ilvl w:val="0"/>
          <w:numId w:val="2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šikanovanie spolužiakov s následným ublížením na zdraví</w:t>
      </w:r>
    </w:p>
    <w:p w14:paraId="72AA1A13" w14:textId="77777777" w:rsidR="0053063B" w:rsidRPr="0053063B" w:rsidRDefault="0053063B" w:rsidP="00124375">
      <w:pPr>
        <w:numPr>
          <w:ilvl w:val="0"/>
          <w:numId w:val="2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úmyselné poškodenie majetku školy vyššej hodnoty</w:t>
      </w:r>
    </w:p>
    <w:p w14:paraId="02B739E0" w14:textId="77777777" w:rsidR="0053063B" w:rsidRPr="0053063B" w:rsidRDefault="0053063B" w:rsidP="00124375">
      <w:pPr>
        <w:numPr>
          <w:ilvl w:val="0"/>
          <w:numId w:val="2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fyzické napadnutie dospelého človeka.</w:t>
      </w:r>
    </w:p>
    <w:p w14:paraId="4A33FA4D" w14:textId="77777777" w:rsidR="0053063B" w:rsidRPr="0053063B" w:rsidRDefault="0053063B" w:rsidP="005306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</w:pPr>
    </w:p>
    <w:p w14:paraId="47163118" w14:textId="77777777" w:rsidR="0053063B" w:rsidRPr="0053063B" w:rsidRDefault="0053063B" w:rsidP="005306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Udelenie zníženej známky zo správania bude prerokované v pedagogickej rade a schválené riaditeľkou školy. Zákonný zástupca žiaka bude o každom udelenom výchovnom opatrení písomne oboznámený triednym učiteľom. Výchovné opatrenie bude žiakovi zaznamenané   do  katalógového listu žiaka.</w:t>
      </w:r>
    </w:p>
    <w:p w14:paraId="39663D63" w14:textId="77777777" w:rsidR="0053063B" w:rsidRPr="0053063B" w:rsidRDefault="0053063B" w:rsidP="0053063B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4DC660" w14:textId="77777777" w:rsidR="0053063B" w:rsidRPr="0053063B" w:rsidRDefault="0053063B" w:rsidP="0053063B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C00853" w14:textId="77777777" w:rsidR="0053063B" w:rsidRPr="00124375" w:rsidRDefault="0053063B" w:rsidP="0053063B">
      <w:pPr>
        <w:tabs>
          <w:tab w:val="left" w:pos="5580"/>
          <w:tab w:val="left" w:pos="87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</w:pPr>
      <w:r w:rsidRPr="0012437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>14. Vnútorný systém kontroly a hodnotenia zamestnancov</w:t>
      </w:r>
    </w:p>
    <w:p w14:paraId="0E0C1B84" w14:textId="77777777" w:rsidR="0053063B" w:rsidRPr="0053063B" w:rsidRDefault="0053063B" w:rsidP="0053063B">
      <w:pPr>
        <w:tabs>
          <w:tab w:val="left" w:pos="79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</w:pPr>
    </w:p>
    <w:p w14:paraId="018855BF" w14:textId="77777777" w:rsidR="0053063B" w:rsidRPr="0053063B" w:rsidRDefault="0053063B" w:rsidP="0053063B">
      <w:pPr>
        <w:tabs>
          <w:tab w:val="left" w:pos="1254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Hodnotenie zamestnancov školy sa  zakladá na bodovom hodnotení. Body sa prideľujú  na základe:</w:t>
      </w:r>
    </w:p>
    <w:p w14:paraId="664E3C1A" w14:textId="77777777" w:rsidR="0053063B" w:rsidRPr="0053063B" w:rsidRDefault="0053063B" w:rsidP="00124375">
      <w:pPr>
        <w:numPr>
          <w:ilvl w:val="0"/>
          <w:numId w:val="35"/>
        </w:numPr>
        <w:tabs>
          <w:tab w:val="num" w:pos="567"/>
          <w:tab w:val="left" w:pos="18000"/>
          <w:tab w:val="left" w:pos="20469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Pozorovania (hospitácie)</w:t>
      </w:r>
    </w:p>
    <w:p w14:paraId="6264A8BB" w14:textId="77777777" w:rsidR="0053063B" w:rsidRPr="0053063B" w:rsidRDefault="0053063B" w:rsidP="00124375">
      <w:pPr>
        <w:numPr>
          <w:ilvl w:val="0"/>
          <w:numId w:val="35"/>
        </w:numPr>
        <w:tabs>
          <w:tab w:val="num" w:pos="567"/>
          <w:tab w:val="left" w:pos="18000"/>
          <w:tab w:val="left" w:pos="20469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Rozhovoru</w:t>
      </w:r>
    </w:p>
    <w:p w14:paraId="4AA9F9D4" w14:textId="77777777" w:rsidR="0053063B" w:rsidRPr="0053063B" w:rsidRDefault="0053063B" w:rsidP="00124375">
      <w:pPr>
        <w:numPr>
          <w:ilvl w:val="0"/>
          <w:numId w:val="35"/>
        </w:numPr>
        <w:tabs>
          <w:tab w:val="num" w:pos="567"/>
          <w:tab w:val="left" w:pos="18000"/>
          <w:tab w:val="left" w:pos="20469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Výsledkov žiakov</w:t>
      </w:r>
    </w:p>
    <w:p w14:paraId="75E2296E" w14:textId="77777777" w:rsidR="0053063B" w:rsidRPr="0053063B" w:rsidRDefault="0053063B" w:rsidP="00124375">
      <w:pPr>
        <w:numPr>
          <w:ilvl w:val="0"/>
          <w:numId w:val="35"/>
        </w:numPr>
        <w:tabs>
          <w:tab w:val="num" w:pos="567"/>
          <w:tab w:val="left" w:pos="18000"/>
          <w:tab w:val="left" w:pos="20469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Sledovanie pokroku žiakov vo výsledkoch pod vedením učiteľa</w:t>
      </w:r>
    </w:p>
    <w:p w14:paraId="005C64FD" w14:textId="77777777" w:rsidR="0053063B" w:rsidRPr="0053063B" w:rsidRDefault="0053063B" w:rsidP="00124375">
      <w:pPr>
        <w:numPr>
          <w:ilvl w:val="0"/>
          <w:numId w:val="35"/>
        </w:numPr>
        <w:tabs>
          <w:tab w:val="num" w:pos="567"/>
          <w:tab w:val="left" w:pos="18000"/>
          <w:tab w:val="left" w:pos="20469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Hodnotenie výsledkov pedagogických zamestnancov v oblasti ďalšieho vzdelávania,  </w:t>
      </w:r>
    </w:p>
    <w:p w14:paraId="739AF37B" w14:textId="77777777" w:rsidR="0053063B" w:rsidRPr="0053063B" w:rsidRDefault="0053063B" w:rsidP="0053063B">
      <w:pPr>
        <w:tabs>
          <w:tab w:val="left" w:pos="18000"/>
          <w:tab w:val="left" w:pos="204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tvorby učebných pomôcok, realizácii v mimoškolskej činnosti a pod.</w:t>
      </w:r>
    </w:p>
    <w:p w14:paraId="1A7BB105" w14:textId="77777777" w:rsidR="0053063B" w:rsidRPr="0053063B" w:rsidRDefault="0053063B" w:rsidP="00124375">
      <w:pPr>
        <w:numPr>
          <w:ilvl w:val="0"/>
          <w:numId w:val="35"/>
        </w:numPr>
        <w:tabs>
          <w:tab w:val="num" w:pos="567"/>
          <w:tab w:val="left" w:pos="18000"/>
          <w:tab w:val="left" w:pos="20469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Hodnotenie pedagogických a nepedagogických zamestnancov manažmentom školy</w:t>
      </w:r>
    </w:p>
    <w:p w14:paraId="1642CDEF" w14:textId="77777777" w:rsidR="0053063B" w:rsidRPr="0053063B" w:rsidRDefault="0053063B" w:rsidP="00124375">
      <w:pPr>
        <w:numPr>
          <w:ilvl w:val="0"/>
          <w:numId w:val="35"/>
        </w:numPr>
        <w:tabs>
          <w:tab w:val="num" w:pos="567"/>
          <w:tab w:val="left" w:pos="18000"/>
          <w:tab w:val="left" w:pos="20469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Vzájomné hospitácie učiteľov (vzájomné hospitácie a otvorené hodiny)</w:t>
      </w:r>
    </w:p>
    <w:p w14:paraId="1BE2F762" w14:textId="77777777" w:rsidR="0053063B" w:rsidRPr="0053063B" w:rsidRDefault="0053063B" w:rsidP="00124375">
      <w:pPr>
        <w:numPr>
          <w:ilvl w:val="0"/>
          <w:numId w:val="35"/>
        </w:numPr>
        <w:tabs>
          <w:tab w:val="num" w:pos="567"/>
          <w:tab w:val="left" w:pos="18000"/>
          <w:tab w:val="left" w:pos="20469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Hodnotenie učiteľov žiakom </w:t>
      </w:r>
    </w:p>
    <w:p w14:paraId="6D392EDC" w14:textId="77777777" w:rsidR="0053063B" w:rsidRPr="0053063B" w:rsidRDefault="0053063B" w:rsidP="00124375">
      <w:pPr>
        <w:numPr>
          <w:ilvl w:val="0"/>
          <w:numId w:val="35"/>
        </w:numPr>
        <w:tabs>
          <w:tab w:val="num" w:pos="567"/>
          <w:tab w:val="left" w:pos="18000"/>
          <w:tab w:val="left" w:pos="20469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Sebahodnotenie učiteľa</w:t>
      </w:r>
    </w:p>
    <w:p w14:paraId="45C799F8" w14:textId="77777777" w:rsidR="0053063B" w:rsidRPr="0053063B" w:rsidRDefault="0053063B" w:rsidP="0053063B">
      <w:pPr>
        <w:tabs>
          <w:tab w:val="left" w:pos="18000"/>
          <w:tab w:val="left" w:pos="204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6A963D" w14:textId="77777777" w:rsidR="0053063B" w:rsidRPr="0053063B" w:rsidRDefault="0053063B" w:rsidP="00530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Hodnotenie pedagogického zamestnanca sa uskutočňuje jedenkrát ročne, najneskôr do konca školského roku, </w:t>
      </w:r>
      <w:proofErr w:type="spellStart"/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53063B">
        <w:rPr>
          <w:rFonts w:ascii="Times New Roman" w:eastAsia="Times New Roman" w:hAnsi="Times New Roman" w:cs="Times New Roman"/>
          <w:sz w:val="24"/>
          <w:szCs w:val="24"/>
          <w:lang w:eastAsia="ar-SA"/>
        </w:rPr>
        <w:t>. do 31.8. kalendárneho roka,  hodnotí priamy nadriadený podriadeného.</w:t>
      </w:r>
    </w:p>
    <w:p w14:paraId="35125F27" w14:textId="77777777" w:rsidR="0053063B" w:rsidRPr="0053063B" w:rsidRDefault="0053063B" w:rsidP="0053063B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63B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Hodnotenie je činnosť obsahom ktorej je posúdenie výsledkov a kvalít činnosti zamestnanca. </w:t>
      </w:r>
      <w:r w:rsidRPr="0053063B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V  súlade s § 52 zákona č.317/2009 Z. z. sa hodnotia</w:t>
      </w:r>
    </w:p>
    <w:p w14:paraId="1CD92F77" w14:textId="77777777" w:rsidR="0053063B" w:rsidRPr="0053063B" w:rsidRDefault="0053063B" w:rsidP="00124375">
      <w:pPr>
        <w:numPr>
          <w:ilvl w:val="0"/>
          <w:numId w:val="36"/>
        </w:numPr>
        <w:suppressAutoHyphens/>
        <w:autoSpaceDE w:val="0"/>
        <w:spacing w:after="0" w:line="10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63B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výsledky pedagogickej činnosti:</w:t>
      </w:r>
    </w:p>
    <w:p w14:paraId="52FEA8F8" w14:textId="77777777" w:rsidR="0053063B" w:rsidRPr="0053063B" w:rsidRDefault="0053063B" w:rsidP="00124375">
      <w:pPr>
        <w:numPr>
          <w:ilvl w:val="0"/>
          <w:numId w:val="36"/>
        </w:numPr>
        <w:suppressAutoHyphens/>
        <w:autoSpaceDE w:val="0"/>
        <w:spacing w:after="0" w:line="10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63B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kvalita </w:t>
      </w:r>
    </w:p>
    <w:p w14:paraId="0EA5098A" w14:textId="77777777" w:rsidR="0053063B" w:rsidRPr="0053063B" w:rsidRDefault="0053063B" w:rsidP="00124375">
      <w:pPr>
        <w:numPr>
          <w:ilvl w:val="0"/>
          <w:numId w:val="36"/>
        </w:numPr>
        <w:suppressAutoHyphens/>
        <w:autoSpaceDE w:val="0"/>
        <w:spacing w:after="0" w:line="10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63B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náročnosť výkonu pedagogickej činnosti alebo výkonu odbornej činnosti,</w:t>
      </w:r>
    </w:p>
    <w:p w14:paraId="6C6BA5A2" w14:textId="77777777" w:rsidR="0053063B" w:rsidRPr="0053063B" w:rsidRDefault="0053063B" w:rsidP="00124375">
      <w:pPr>
        <w:numPr>
          <w:ilvl w:val="0"/>
          <w:numId w:val="36"/>
        </w:numPr>
        <w:suppressAutoHyphens/>
        <w:autoSpaceDE w:val="0"/>
        <w:spacing w:after="0" w:line="10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63B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miera osvojenia si a využívania profesijných kompetencií pedagogických    zamestnancov.</w:t>
      </w:r>
    </w:p>
    <w:p w14:paraId="78BE2206" w14:textId="77777777" w:rsidR="0053063B" w:rsidRPr="0053063B" w:rsidRDefault="0053063B" w:rsidP="0053063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53063B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Hodnotenie je podkladom na: </w:t>
      </w:r>
    </w:p>
    <w:p w14:paraId="312C28DB" w14:textId="77777777" w:rsidR="0053063B" w:rsidRPr="0053063B" w:rsidRDefault="0053063B" w:rsidP="0053063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53063B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a) rozhodnutie riaditeľa o ukončení adaptačného vzdelávania,</w:t>
      </w:r>
    </w:p>
    <w:p w14:paraId="062829F6" w14:textId="77777777" w:rsidR="0053063B" w:rsidRPr="0053063B" w:rsidRDefault="0053063B" w:rsidP="0053063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53063B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b) vypracovanie plánu kontinuálneho vzdelávania,</w:t>
      </w:r>
    </w:p>
    <w:p w14:paraId="4DDE7205" w14:textId="77777777" w:rsidR="0053063B" w:rsidRPr="0053063B" w:rsidRDefault="0053063B" w:rsidP="0053063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53063B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c) odmeňovanie.  </w:t>
      </w:r>
    </w:p>
    <w:p w14:paraId="69C917BC" w14:textId="77777777" w:rsidR="0053063B" w:rsidRDefault="0053063B" w:rsidP="00E60168">
      <w:pPr>
        <w:tabs>
          <w:tab w:val="left" w:pos="79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14:paraId="62A0730B" w14:textId="77777777" w:rsidR="00445E0F" w:rsidRPr="00E60168" w:rsidRDefault="00445E0F" w:rsidP="00E60168">
      <w:pPr>
        <w:tabs>
          <w:tab w:val="left" w:pos="79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14:paraId="406A4E7A" w14:textId="77777777" w:rsidR="0053063B" w:rsidRPr="00124375" w:rsidRDefault="0053063B" w:rsidP="005306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</w:pPr>
      <w:r w:rsidRPr="0012437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sk-SK"/>
        </w:rPr>
        <w:t>15. Požiadavky na kontinuálne vz</w:t>
      </w:r>
      <w:r w:rsidR="00124375" w:rsidRPr="0012437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sk-SK"/>
        </w:rPr>
        <w:t xml:space="preserve">delávanie pedagogických  </w:t>
      </w:r>
      <w:r w:rsidRPr="0012437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sk-SK"/>
        </w:rPr>
        <w:t>zamestnancov</w:t>
      </w:r>
    </w:p>
    <w:p w14:paraId="49518439" w14:textId="77777777" w:rsidR="0053063B" w:rsidRPr="0053063B" w:rsidRDefault="0053063B" w:rsidP="0053063B">
      <w:pPr>
        <w:tabs>
          <w:tab w:val="left" w:pos="5580"/>
          <w:tab w:val="left" w:pos="87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574A59BE" w14:textId="77777777" w:rsidR="0053063B" w:rsidRPr="0053063B" w:rsidRDefault="0053063B" w:rsidP="0053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Škola má vypracovaný vlastný Plán kontinuálneho vzdelávania  v súlade so zákonom            č. 317/2009 Z. z. o pedagogických a odborných zamestnancoch a o zmene a doplnení niektorých  zákonov. </w:t>
      </w:r>
    </w:p>
    <w:p w14:paraId="5A61C276" w14:textId="77777777" w:rsidR="0053063B" w:rsidRPr="0053063B" w:rsidRDefault="0053063B" w:rsidP="00530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6E0D0B" w14:textId="77777777" w:rsidR="0053063B" w:rsidRPr="0053063B" w:rsidRDefault="0053063B" w:rsidP="0053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Vzdelávací systém pedagogických zamestnancov je zameraný na : </w:t>
      </w:r>
    </w:p>
    <w:p w14:paraId="5FF75994" w14:textId="77777777" w:rsidR="0053063B" w:rsidRPr="0053063B" w:rsidRDefault="0053063B" w:rsidP="0012437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adaptačné vzdelávanie  začínajúcich pedagogických zamestnancov podľa potrieb školy, </w:t>
      </w:r>
    </w:p>
    <w:p w14:paraId="2F3462E6" w14:textId="77777777" w:rsidR="0053063B" w:rsidRPr="0053063B" w:rsidRDefault="0053063B" w:rsidP="0012437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zdokonaľovanie profesijnej spôsobilosti v oblasti cudzích jazykov,</w:t>
      </w:r>
    </w:p>
    <w:p w14:paraId="07C2ED1F" w14:textId="77777777" w:rsidR="0053063B" w:rsidRPr="0053063B" w:rsidRDefault="0053063B" w:rsidP="0012437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sebavzdelávanie, vzdelávanie, zdokonaľovanie profesijnej spôsobilosti, spôsobilosti pre tvorbu efektívnych vzťahov, riešenie konfliktov, komunikáciu a pod.,</w:t>
      </w:r>
    </w:p>
    <w:p w14:paraId="5C0F7063" w14:textId="77777777" w:rsidR="0053063B" w:rsidRPr="0053063B" w:rsidRDefault="0053063B" w:rsidP="0012437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získavanie poznatkov  z metodiky vyučovania jednotlivých vyučovacích predmetov a pedagogiky, </w:t>
      </w:r>
    </w:p>
    <w:p w14:paraId="575773A9" w14:textId="77777777" w:rsidR="0053063B" w:rsidRPr="0053063B" w:rsidRDefault="0053063B" w:rsidP="0012437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prípravu pedagogických zamestnancov na výkon špecializovaných funkcií - triedny učiteľ, vedúci metodického združenia, výchovný poradca, koordinátori a pod.,</w:t>
      </w:r>
    </w:p>
    <w:p w14:paraId="50FCF13C" w14:textId="77777777" w:rsidR="0053063B" w:rsidRPr="0053063B" w:rsidRDefault="0053063B" w:rsidP="0012437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prípravu pedagogických zamestnancov pre prácu s modernými technológiami, </w:t>
      </w:r>
    </w:p>
    <w:p w14:paraId="12BF78A5" w14:textId="77777777" w:rsidR="0053063B" w:rsidRPr="0053063B" w:rsidRDefault="0053063B" w:rsidP="0012437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prípravu a využívanie nových metód práce - projektové vyučovanie, </w:t>
      </w:r>
    </w:p>
    <w:p w14:paraId="5684105B" w14:textId="77777777" w:rsidR="0053063B" w:rsidRPr="0053063B" w:rsidRDefault="0053063B" w:rsidP="0012437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prípravu pedagogických zamestnancov na získanie prvej a druhej atestácie.</w:t>
      </w:r>
    </w:p>
    <w:p w14:paraId="237458AA" w14:textId="77777777" w:rsidR="0053063B" w:rsidRPr="0053063B" w:rsidRDefault="0053063B" w:rsidP="0053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7A30EC" w14:textId="77777777" w:rsidR="0053063B" w:rsidRPr="0053063B" w:rsidRDefault="0053063B" w:rsidP="00530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Formy vzdelávania: </w:t>
      </w:r>
    </w:p>
    <w:p w14:paraId="07B3AC4C" w14:textId="77777777" w:rsidR="0053063B" w:rsidRPr="0053063B" w:rsidRDefault="0053063B" w:rsidP="00124375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ponukové programy vzdelávacích akreditovaných inštitúcií </w:t>
      </w:r>
    </w:p>
    <w:p w14:paraId="12E59BEE" w14:textId="77777777" w:rsidR="0053063B" w:rsidRPr="0053063B" w:rsidRDefault="0053063B" w:rsidP="00124375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>ponukové programy MPC Nitra</w:t>
      </w:r>
    </w:p>
    <w:p w14:paraId="0D9BB568" w14:textId="77777777" w:rsidR="0053063B" w:rsidRPr="0053063B" w:rsidRDefault="0053063B" w:rsidP="00124375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jednodňové semináre </w:t>
      </w:r>
      <w:r w:rsidR="00445E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školenia organizované Okresným </w:t>
      </w:r>
      <w:r w:rsidRPr="005306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úradom v Nitre – odbor školstva</w:t>
      </w:r>
    </w:p>
    <w:p w14:paraId="298B163F" w14:textId="77777777" w:rsidR="0053063B" w:rsidRPr="0053063B" w:rsidRDefault="0053063B" w:rsidP="0053063B">
      <w:pPr>
        <w:tabs>
          <w:tab w:val="left" w:pos="7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E142F5" w14:textId="77777777" w:rsidR="0053063B" w:rsidRPr="0053063B" w:rsidRDefault="0053063B" w:rsidP="0053063B">
      <w:pPr>
        <w:tabs>
          <w:tab w:val="left" w:pos="7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D28332" w14:textId="77777777" w:rsidR="00E60168" w:rsidRPr="00124375" w:rsidRDefault="00E60168" w:rsidP="00E60168">
      <w:pPr>
        <w:tabs>
          <w:tab w:val="left" w:pos="79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</w:pPr>
    </w:p>
    <w:p w14:paraId="62001F54" w14:textId="77777777" w:rsidR="00E60168" w:rsidRPr="00124375" w:rsidRDefault="00E60168" w:rsidP="00E60168">
      <w:pPr>
        <w:tabs>
          <w:tab w:val="left" w:pos="5580"/>
          <w:tab w:val="left" w:pos="87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</w:pPr>
      <w:r w:rsidRPr="0012437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 xml:space="preserve">16. Podmienky pre vzdelávanie žiakov so špeciálnymi </w:t>
      </w:r>
      <w:proofErr w:type="spellStart"/>
      <w:r w:rsidR="0053063B" w:rsidRPr="0012437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>výchovno</w:t>
      </w:r>
      <w:proofErr w:type="spellEnd"/>
      <w:r w:rsidR="0053063B" w:rsidRPr="0012437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 xml:space="preserve"> – vzdelávacími </w:t>
      </w:r>
      <w:r w:rsidRPr="0012437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>potrebami</w:t>
      </w:r>
    </w:p>
    <w:p w14:paraId="39BED79F" w14:textId="77777777" w:rsidR="00E60168" w:rsidRPr="00E60168" w:rsidRDefault="00E60168" w:rsidP="00E60168">
      <w:pPr>
        <w:tabs>
          <w:tab w:val="left" w:pos="79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6962BD22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so ŠVVP je žiak, u ktorého je potrebné zabezpečiť ďalšie zdroje na podporu efektívneho</w:t>
      </w:r>
    </w:p>
    <w:p w14:paraId="0BFEC168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vzdelávania. Použitie ďalších zdrojov umožní vytvoriť kvalitatívne nové prostredie, zodpovedajúce potrebám žiakov, ktorí si vyžadujú špeciálny prístup vo vzdelávaní. Špeciálne výchovno-vzdelávacie potreby sú u žiaka diagnostikované školským zariadením výchovného poradenstva a prevencie.</w:t>
      </w:r>
      <w:r w:rsidRPr="00B85EE3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Špeciálnou výchovno-vzdelávacou potrebou je požiadavka na úpravu podmienok (obsahu, foriem, metód, prostredia a prístupov) vo výchove a vzdelávaní pre žiaka. Špeciálne výchovno-vzdelávacie potreby vyplývajú zo zdravotného znevýhodnenia alebo nadania alebo vývinu žiaka v sociálne znevýhodnenom prostredí. Ich zohľadnenie zabezpečí žiakovi rovnocenný prístup k vzdelávaniu, primeraný rozvoj schopností alebo osobnosti ako aj dosiahnutie primeraného stupňa vzdelania a začlenenia do spoločnosti.</w:t>
      </w:r>
    </w:p>
    <w:p w14:paraId="474E7684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8258796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2CF52F8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16. 1. </w:t>
      </w:r>
      <w:r w:rsidRPr="00B85EE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Žiak so špeciálnymi výchovno-vzdelávacími potrebami je </w:t>
      </w: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26AEC6E4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A10E7A8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žiak so zdravotným znevýhodnením</w:t>
      </w: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593CECF" w14:textId="77777777" w:rsidR="00124375" w:rsidRPr="00B85EE3" w:rsidRDefault="00124375" w:rsidP="0012437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žiak so zdravotným postihnutím - žiak s mentálnym postihnutím, sluchovým postihnutím, zrakovým postihnutím, telesným postihnutím, s narušenou komunikačnou schopnosťou, s autizmom alebo ďalšími </w:t>
      </w:r>
      <w:proofErr w:type="spellStart"/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pervazívnymi</w:t>
      </w:r>
      <w:proofErr w:type="spellEnd"/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vývinovými poruchami alebo s viacnásobným postihnutím</w:t>
      </w:r>
    </w:p>
    <w:p w14:paraId="62718635" w14:textId="77777777" w:rsidR="00124375" w:rsidRPr="00B85EE3" w:rsidRDefault="00124375" w:rsidP="0012437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chorý alebo zdravotne oslabený - žiak s ochorením, ktoré je dlhodobého charakteru a žiak vzdelávajúci sa v školách pri zdravotníckych zariadeniach</w:t>
      </w:r>
    </w:p>
    <w:p w14:paraId="38368322" w14:textId="77777777" w:rsidR="00124375" w:rsidRPr="00B85EE3" w:rsidRDefault="00124375" w:rsidP="0012437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s vývinovými poruchami - žiak s poruchou aktivity a pozornosti, žiak s vývinovou poruchou učenia</w:t>
      </w:r>
    </w:p>
    <w:p w14:paraId="1E518E10" w14:textId="77777777" w:rsidR="00124375" w:rsidRPr="00B85EE3" w:rsidRDefault="00124375" w:rsidP="0012437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žiak s poruchou správania - žiak s narušením funkcií v oblasti emocionálnej alebo sociálnej okrem žiaka s poruchou aktivity a pozornosti a žiaka s vývinovou poruchou učenia.</w:t>
      </w:r>
    </w:p>
    <w:p w14:paraId="39C3C611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92543E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2. žiak zo sociálne znevýhodneného prostredia – </w:t>
      </w: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žiakom zo sociálne znevýhodneného prostredia je žiak žijúci v prostredí, ktoré vzhľadom na sociálne, rodinné, ekonomické a kultúrne podmienky nedostatočne podnecuje rozvoj mentálnych, vôľových, emocionálnych vlastností žiaka, nepodporuje jeho socializáciu a neposkytuje mu dostatok primeraných podnetov pre rozvoj jeho osobnosti.</w:t>
      </w:r>
    </w:p>
    <w:p w14:paraId="56B68EBC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8EB5B0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3. žiak s nadaním – </w:t>
      </w: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žiakom s nadaním je žiak, ktorý má nadpriemerné schopnosti v intelektovej oblasti, v oblasti umenia alebo športu alebo v týchto oblastiach dosahuje v porovnaní s rovesníkmi mimoriadne výkony a prostredníctvom výchovy a vzdelávania sa jeho nadanie cielene rozvíja.</w:t>
      </w:r>
    </w:p>
    <w:p w14:paraId="61DCF049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FB0811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Zdroje na podporu efektívneho vzdelávania žiaka so ŠVP, ktoré škola zabezpečuje sú nasledovné:</w:t>
      </w:r>
    </w:p>
    <w:p w14:paraId="0071756E" w14:textId="77777777" w:rsidR="00124375" w:rsidRPr="00B85EE3" w:rsidRDefault="00124375" w:rsidP="0012437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zabezpečenie odborného prístupu vo vzdelávaní, t. j. včasná špeciálnopedagogická, psychologická, medicínska diagnostika,</w:t>
      </w:r>
    </w:p>
    <w:p w14:paraId="1BB2BD2D" w14:textId="77777777" w:rsidR="00124375" w:rsidRPr="00B85EE3" w:rsidRDefault="00124375" w:rsidP="0012437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vzdelávanie podľa individuálneho výchovno-vzdelávacieho programu - individuálna a skupinová práca so žiakom, používanie špeciálnych metód a foriem vyučovania, úprava vzdelávacieho obsahu, zaradenie špecifických vyučovacích predmetov, špecifický postup v hodnotení vzdelávacích výsledkov, aplikácia alternatívnych foriem komunikácie,</w:t>
      </w:r>
    </w:p>
    <w:p w14:paraId="33103460" w14:textId="77777777" w:rsidR="00124375" w:rsidRPr="00B85EE3" w:rsidRDefault="00124375" w:rsidP="0012437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úzka spolupráca s rodičmi, špeciálnym pedagógom alebo psychológom podľa individuálnej potreby konkrétneho žiaka, vyplývajúcej z odbornej diagnostiky;</w:t>
      </w:r>
    </w:p>
    <w:p w14:paraId="0FB621BB" w14:textId="77777777" w:rsidR="00124375" w:rsidRPr="00B85EE3" w:rsidRDefault="00124375" w:rsidP="0012437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materiálne, ktoré zahŕňajú špeciálne učebnice, špeciálne vyučovacie pomôcky, kompenzačné pomôcky, prístroje, úpravy prostredia (napr. bezbariérový prístup) a iné;</w:t>
      </w:r>
    </w:p>
    <w:p w14:paraId="5938AC68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3AED14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A611F2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16. 2. </w:t>
      </w:r>
      <w:r w:rsidRPr="00B85E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Výchova a vzdelávanie žiakov so zdravotným znevýhodnením</w:t>
      </w:r>
    </w:p>
    <w:p w14:paraId="2F0B7085" w14:textId="77777777" w:rsidR="00124375" w:rsidRPr="00B85EE3" w:rsidRDefault="00124375" w:rsidP="00124375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4E85E9A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Výchova a vzdelávanie žiakov so zdravotným znevýhodnením sa uskutočňuje v bežnej triede</w:t>
      </w:r>
    </w:p>
    <w:p w14:paraId="4182344E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(začlenený žiak) spolu s ostatnými žiakmi. V súčasnosti školu navštevujú žiaci:</w:t>
      </w:r>
    </w:p>
    <w:p w14:paraId="3B1D5F91" w14:textId="77777777" w:rsidR="00124375" w:rsidRPr="0023606A" w:rsidRDefault="00124375" w:rsidP="0023606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s mentálnym postihnutím – variant A,</w:t>
      </w:r>
    </w:p>
    <w:p w14:paraId="70E7FF3C" w14:textId="77777777" w:rsidR="00124375" w:rsidRPr="00B85EE3" w:rsidRDefault="00124375" w:rsidP="00124375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vývinovými poruchami učenia / </w:t>
      </w:r>
      <w:proofErr w:type="spellStart"/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dysgrafia</w:t>
      </w:r>
      <w:proofErr w:type="spellEnd"/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dyslexia</w:t>
      </w:r>
      <w:proofErr w:type="spellEnd"/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dysortografia, </w:t>
      </w:r>
      <w:proofErr w:type="spellStart"/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dyskalkúlia</w:t>
      </w:r>
      <w:proofErr w:type="spellEnd"/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deti s ADHD/.</w:t>
      </w:r>
    </w:p>
    <w:p w14:paraId="0F379E88" w14:textId="77777777" w:rsidR="00124375" w:rsidRPr="00B85EE3" w:rsidRDefault="00124375" w:rsidP="00124375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C97316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má žiak špeciálne výchovno-vzdelávacie potreby a poradenské zariadenie na základe závažnosti poruchy odporučilo a rodič školu požiada,  je vzdelávaný podľa individuálneho vzdelávacieho programu, ktorý vypracúva škola v spolupráci so zariadením výchovného poradenstva a prevencie. Zákonný zástupca žiaka má právo sa s týmto programom oboznámiť. Riaditeľka školy pri výchove a vzdelávaní takýchto žiakov zabezpečí systematickú spoluprácu školy so školským zariadením výchovného poradenstva a prevencie. Podľa potreby škola spolupracuje aj so špeciálnou školou. </w:t>
      </w:r>
    </w:p>
    <w:p w14:paraId="42510F39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Individuálny výchovno-vzdelávací program je súčasťou povinnej dokumentácie žiaka           so špeciálnymi výchovno-vzdelávacími potrebami začleneného  v bežnej triede základnej školy. Je to dokument, ktorého účelom je plánovanie vzdelávania žiaka podľa jeho špeciálnych výchovno-vzdelávacích potrieb. Všetky špecifické úpravy sú vypracované           v individuálnom rozsahu tak, aby zodpovedali špeciálnym výchovno-vzdelávacím potrebám </w:t>
      </w: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konkrétneho žiaka. Individuálny výchovno-vzdelávací program vypracuje výchovný poradca a triedny učiteľ v spolupráci so špeciálnym pedagógom.</w:t>
      </w:r>
    </w:p>
    <w:p w14:paraId="3AC1DDB1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Individuálny výchovno-vzdelávací program obsahuje:</w:t>
      </w:r>
    </w:p>
    <w:p w14:paraId="3A629CED" w14:textId="77777777" w:rsidR="00124375" w:rsidRPr="00B85EE3" w:rsidRDefault="00124375" w:rsidP="0012437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základné informácie o žiakovi a vplyve jeho diagnózy na výchovno-vzdelávací proces,</w:t>
      </w:r>
    </w:p>
    <w:p w14:paraId="742B10D4" w14:textId="77777777" w:rsidR="00124375" w:rsidRPr="00B85EE3" w:rsidRDefault="00124375" w:rsidP="0012437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požiadavky na úpravu prostredia školy a triedy,</w:t>
      </w:r>
    </w:p>
    <w:p w14:paraId="333181F6" w14:textId="77777777" w:rsidR="00124375" w:rsidRPr="00B85EE3" w:rsidRDefault="00124375" w:rsidP="0012437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modifikáciu učebného plánu a učebných osnov,</w:t>
      </w:r>
    </w:p>
    <w:p w14:paraId="0D539868" w14:textId="77777777" w:rsidR="00124375" w:rsidRPr="00B85EE3" w:rsidRDefault="00124375" w:rsidP="0012437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aplikáciu špeciálnych vzdelávacích postupov,</w:t>
      </w:r>
    </w:p>
    <w:p w14:paraId="5B0A7FAF" w14:textId="77777777" w:rsidR="00124375" w:rsidRPr="00B85EE3" w:rsidRDefault="00124375" w:rsidP="0012437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špecifické postupy hodnotenia učebných výsledkov žiaka,</w:t>
      </w:r>
    </w:p>
    <w:p w14:paraId="3CD1355D" w14:textId="77777777" w:rsidR="00124375" w:rsidRPr="00B85EE3" w:rsidRDefault="00124375" w:rsidP="0012437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špecifiká organizácie a foriem vzdelávania,</w:t>
      </w:r>
    </w:p>
    <w:p w14:paraId="40F913FE" w14:textId="77777777" w:rsidR="00124375" w:rsidRPr="00B85EE3" w:rsidRDefault="00124375" w:rsidP="0012437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požiadavky na zabezpečenie kompenzačných pomôcok a špeciálnych učebných pomôcok,</w:t>
      </w:r>
    </w:p>
    <w:p w14:paraId="2E80BDA2" w14:textId="77777777" w:rsidR="00124375" w:rsidRPr="00B85EE3" w:rsidRDefault="00124375" w:rsidP="0012437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zabezpečenie servisu odborníkov – špeciálneho pedagóga, liečebného pedagóga,  psychológa, logopéda.</w:t>
      </w:r>
    </w:p>
    <w:p w14:paraId="1BF7B8D6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Ak je žiakovi so špeciálnymi výchovno-vzdelávacími potrebami potrebné prispôsobiť obsah a formy vzdelávania v jednom alebo viacerých vyučovacích predmetoch, vypracuje vyučujúci daného predmetu v spolupráci s výchovným poradcom a so špeciálnym pedagógom ako súčasť individuálneho vzdelávacieho programu „Úpravu učebných osnov konkrétneho predmetu“. Úprava učebných osnov predmetu, ktorá je súčasťou individuálneho vzdelávacieho programu, sa vypracováva len pre tie vyučovacie predmety, v ktorých žiak nemôže postupovať podľa učebných osnov daného ročníka. Individuálny výchovno-vzdelávací program sa v priebehu školského roka môže upravovať a doplňovať podľa aktuálnych špeciálnych výchovno-vzdelávacích potrieb žiaka. Úpravy výchovno-vzdelávacieho programu sú výsledkom odborných konzultácií všetkých zainteresovaných odborníkov a oboznamuje sa s nimi aj zákonný zástupca žiaka. Individuálny výchovno-vzdelávací program podpisuje riaditeľ školy, triedny učiteľ, špeciálny pedagóg a zákonný zástupca žiaka.</w:t>
      </w:r>
    </w:p>
    <w:p w14:paraId="097A9A13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758473" w14:textId="77777777" w:rsidR="00124375" w:rsidRPr="00B85EE3" w:rsidRDefault="00124375" w:rsidP="00124375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edukačnom proc</w:t>
      </w:r>
      <w:r w:rsidR="000B75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ese žiakov so špeciálnymi výchov</w:t>
      </w:r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no-vzdelávacími potrebami  sa využívajú také metódy a formy práce, ktoré vedú </w:t>
      </w:r>
      <w:r w:rsidR="000B75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 rozvoju kľúčových kompetencii</w:t>
      </w:r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žiaka a  nadobudnutiu praktických zručností, ktoré im umožnia  ľahšie začlenenie sa medzi ostatnú populáciu. Získané zručnosti a návyky dokážu uplatniť pri ďalšom vzdelávaní. </w:t>
      </w:r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Vo výchovno-vzdelávacom procese sa najčastejšie uplatňujú:</w:t>
      </w:r>
    </w:p>
    <w:p w14:paraId="1A66F670" w14:textId="77777777" w:rsidR="00124375" w:rsidRPr="00B85EE3" w:rsidRDefault="00124375" w:rsidP="00124375">
      <w:pPr>
        <w:tabs>
          <w:tab w:val="left" w:pos="125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B08E52D" w14:textId="77777777" w:rsidR="00124375" w:rsidRPr="00B85EE3" w:rsidRDefault="00124375" w:rsidP="00124375">
      <w:pPr>
        <w:keepNext/>
        <w:numPr>
          <w:ilvl w:val="0"/>
          <w:numId w:val="4"/>
        </w:numPr>
        <w:suppressAutoHyphens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B85E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motivačné metódy </w:t>
      </w:r>
    </w:p>
    <w:p w14:paraId="1F4CDBEC" w14:textId="77777777" w:rsidR="00124375" w:rsidRPr="00B85EE3" w:rsidRDefault="00124375" w:rsidP="00124375">
      <w:pPr>
        <w:keepNext/>
        <w:numPr>
          <w:ilvl w:val="0"/>
          <w:numId w:val="4"/>
        </w:numPr>
        <w:suppressAutoHyphens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B85E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expozičné metódy  </w:t>
      </w:r>
    </w:p>
    <w:p w14:paraId="629DA7DA" w14:textId="77777777" w:rsidR="00124375" w:rsidRPr="00B85EE3" w:rsidRDefault="00124375" w:rsidP="00124375">
      <w:pPr>
        <w:keepNext/>
        <w:numPr>
          <w:ilvl w:val="0"/>
          <w:numId w:val="4"/>
        </w:numPr>
        <w:suppressAutoHyphens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B85E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fixačné metódy  </w:t>
      </w:r>
    </w:p>
    <w:p w14:paraId="553D3C19" w14:textId="77777777" w:rsidR="00124375" w:rsidRPr="00B85EE3" w:rsidRDefault="00124375" w:rsidP="00124375">
      <w:pPr>
        <w:keepNext/>
        <w:numPr>
          <w:ilvl w:val="0"/>
          <w:numId w:val="4"/>
        </w:numPr>
        <w:suppressAutoHyphens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B85E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diagnostické a klasifikačné  metódy </w:t>
      </w:r>
    </w:p>
    <w:p w14:paraId="2937661F" w14:textId="77777777" w:rsidR="00124375" w:rsidRPr="00B85EE3" w:rsidRDefault="00124375" w:rsidP="00124375">
      <w:pPr>
        <w:keepNext/>
        <w:numPr>
          <w:ilvl w:val="0"/>
          <w:numId w:val="4"/>
        </w:numPr>
        <w:suppressAutoHyphens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B85E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aplikačné metódy </w:t>
      </w:r>
    </w:p>
    <w:p w14:paraId="4D558156" w14:textId="77777777" w:rsidR="00124375" w:rsidRPr="00B85EE3" w:rsidRDefault="00124375" w:rsidP="0012437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projektové vyučovanie </w:t>
      </w:r>
    </w:p>
    <w:p w14:paraId="644FA46B" w14:textId="77777777" w:rsidR="00124375" w:rsidRPr="00B85EE3" w:rsidRDefault="00124375" w:rsidP="0012437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pohybové a didaktické hry, ktoré obohacujú, upevňujú, rozširujú a skvalitňujú vedomosti a vplývajú na rozvoj psychiky</w:t>
      </w:r>
    </w:p>
    <w:p w14:paraId="5E639774" w14:textId="77777777" w:rsidR="00124375" w:rsidRPr="00B85EE3" w:rsidRDefault="00124375" w:rsidP="0012437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pozitívna motivácia, pochvala,</w:t>
      </w:r>
    </w:p>
    <w:p w14:paraId="2DB61D46" w14:textId="77777777" w:rsidR="00124375" w:rsidRPr="00B85EE3" w:rsidRDefault="00124375" w:rsidP="0012437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eliminácia stresu</w:t>
      </w:r>
    </w:p>
    <w:p w14:paraId="3E8DE1FE" w14:textId="77777777" w:rsidR="00124375" w:rsidRPr="00B85EE3" w:rsidRDefault="00124375" w:rsidP="0012437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individuálny rozhovor so žiakmi</w:t>
      </w:r>
    </w:p>
    <w:p w14:paraId="6423A5C3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Žiak s mentálnym postihnutím vo výchovno-vyučovacom procese potrebuje množstvo  názorných pomôcok na rozvoj jemnej a hrubej motoriky, na manipuláciu s predmetmi, učebnice pre žiakov s mentálnym postihnutím pre špeciálnu základnú školu, pracovné zošity zakúpené v špeciálnych predajniach, doplňovacie cvičenia a  pracovné listy na rozvíjanie komunikačnej zručnosti,</w:t>
      </w:r>
    </w:p>
    <w:p w14:paraId="469B1789" w14:textId="77777777" w:rsidR="00124375" w:rsidRPr="00B85EE3" w:rsidRDefault="00124375" w:rsidP="001243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Veľkou pomocou je špeciálne upravený učebný text  z formálnej stránky ( veľkosť písma, zvýraznenie textu, podčiarknutie)  alebo obsahovej stránky ( obrázok sa nahradí slovným opisom, vynechá sa  graf alebo schéma). Žiak  môže v edukačnom procese  používať kalkulačky, slovníky, pravidlá slovenského pravopisu, gramatické tabuľky a pod. Pedagogický zamestnanec</w:t>
      </w:r>
      <w:r w:rsidRPr="00B85EE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zabezpečí žiakovi v triede optimálne podmienky na zvládnutie výchovno-vzdelávacieho  procesu:</w:t>
      </w:r>
    </w:p>
    <w:p w14:paraId="46E2B99C" w14:textId="77777777" w:rsidR="00124375" w:rsidRPr="00B85EE3" w:rsidRDefault="00124375" w:rsidP="0012437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umiestni žiaka v triede tak, aby mohol vnímať výklad učiteľa všetkými zmyslami </w:t>
      </w:r>
    </w:p>
    <w:p w14:paraId="02F78385" w14:textId="77777777" w:rsidR="00124375" w:rsidRPr="00B85EE3" w:rsidRDefault="00124375" w:rsidP="0012437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 lavice posadí žiaka s takým spolužiakom, ktorý bude schopný a ochotný v prípade </w:t>
      </w:r>
    </w:p>
    <w:p w14:paraId="6C7D43BB" w14:textId="77777777" w:rsidR="00124375" w:rsidRPr="00B85EE3" w:rsidRDefault="00124375" w:rsidP="0012437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potreby pomôcť </w:t>
      </w:r>
    </w:p>
    <w:p w14:paraId="1C9C428B" w14:textId="77777777" w:rsidR="00124375" w:rsidRPr="00B85EE3" w:rsidRDefault="00124375" w:rsidP="0012437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 vyučovaní využíva skúsenosti žiaka a nadväzuje na </w:t>
      </w:r>
      <w:proofErr w:type="spellStart"/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</w:t>
      </w:r>
      <w:proofErr w:type="spellEnd"/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31B17E60" w14:textId="77777777" w:rsidR="00124375" w:rsidRPr="00B85EE3" w:rsidRDefault="00124375" w:rsidP="0012437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nové pojmy vždy vysvetlí a objasní i súvislosti  </w:t>
      </w:r>
    </w:p>
    <w:p w14:paraId="014A0557" w14:textId="77777777" w:rsidR="00124375" w:rsidRPr="00B85EE3" w:rsidRDefault="00124375" w:rsidP="0012437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využíva názorný materiál a poskytuje žiakovi možnosť manipulácie s ním </w:t>
      </w:r>
    </w:p>
    <w:p w14:paraId="0FBB93A1" w14:textId="77777777" w:rsidR="00124375" w:rsidRPr="00B85EE3" w:rsidRDefault="00124375" w:rsidP="0012437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nové učivo usporiada po krokoch a dodržiava postupnosť od jednoduchého k zložitejšiemu </w:t>
      </w:r>
    </w:p>
    <w:p w14:paraId="2A1B43BC" w14:textId="77777777" w:rsidR="00124375" w:rsidRPr="00B85EE3" w:rsidRDefault="00124375" w:rsidP="0012437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poskytne žiakovi dostatok možností na precvičenie a osvojenie učiva </w:t>
      </w:r>
    </w:p>
    <w:p w14:paraId="730243C5" w14:textId="77777777" w:rsidR="00124375" w:rsidRPr="00B85EE3" w:rsidRDefault="00124375" w:rsidP="0012437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priebežne si overuje ako žiak porozumel učivu alebo danej úlohe </w:t>
      </w:r>
    </w:p>
    <w:p w14:paraId="38EED52A" w14:textId="77777777" w:rsidR="00124375" w:rsidRPr="00B85EE3" w:rsidRDefault="00124375" w:rsidP="0012437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 skúšaní volí formu písanú, ústnu i praktickú </w:t>
      </w:r>
    </w:p>
    <w:p w14:paraId="3D748067" w14:textId="77777777" w:rsidR="00124375" w:rsidRPr="00B85EE3" w:rsidRDefault="00124375" w:rsidP="0012437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otázky a úlohy zadáva tak, aby žiak mohol odpovedať jednoznačne </w:t>
      </w:r>
    </w:p>
    <w:p w14:paraId="396EC895" w14:textId="77777777" w:rsidR="00124375" w:rsidRPr="00B85EE3" w:rsidRDefault="00124375" w:rsidP="0012437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 skúšaní a hodnotení žiaka si overí či žiak porozumel zadanej úlohe.</w:t>
      </w:r>
    </w:p>
    <w:p w14:paraId="6A11DBCF" w14:textId="77777777" w:rsidR="00124375" w:rsidRPr="00B85EE3" w:rsidRDefault="00124375" w:rsidP="00124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A2A92AE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E49E810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589942" w14:textId="77777777" w:rsidR="00124375" w:rsidRPr="00B85EE3" w:rsidRDefault="00124375" w:rsidP="00124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Žiak  s vývinovými poruchami učenia počas hodín využíva kompenzačné pomôcky:</w:t>
      </w:r>
    </w:p>
    <w:p w14:paraId="65FC64F2" w14:textId="77777777" w:rsidR="00124375" w:rsidRPr="00B85EE3" w:rsidRDefault="00124375" w:rsidP="00124375">
      <w:pPr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dyslektické</w:t>
      </w:r>
      <w:proofErr w:type="spellEnd"/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matematické tabuľky, doplňovacie cvičenia, pracovné listy na rozvoj </w:t>
      </w:r>
      <w:proofErr w:type="spellStart"/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grafomotoriky</w:t>
      </w:r>
      <w:proofErr w:type="spellEnd"/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myslenia a vnímania, pozornosti, cvičenia pre deti s vývinovými poruchami učenia </w:t>
      </w:r>
    </w:p>
    <w:p w14:paraId="1EB98E4E" w14:textId="77777777" w:rsidR="00124375" w:rsidRPr="00B85EE3" w:rsidRDefault="00124375" w:rsidP="00124375">
      <w:pPr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dysgrafia</w:t>
      </w:r>
      <w:proofErr w:type="spellEnd"/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dyslexia</w:t>
      </w:r>
      <w:proofErr w:type="spellEnd"/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dysortografia, </w:t>
      </w:r>
      <w:proofErr w:type="spellStart"/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dyskalkúlia</w:t>
      </w:r>
      <w:proofErr w:type="spellEnd"/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 logické hry, názorné pomôcky, písacie potreby </w:t>
      </w:r>
    </w:p>
    <w:p w14:paraId="4F94F983" w14:textId="77777777" w:rsidR="00124375" w:rsidRPr="00B85EE3" w:rsidRDefault="00124375" w:rsidP="00124375">
      <w:pPr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pomocné linajky, zvýraznené  linajky a štvorčekové zošity.</w:t>
      </w:r>
    </w:p>
    <w:p w14:paraId="2134F2C1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75199A1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Úlohou kompenzačných pomôcok je zlepšiť a uľahčiť žiakom život, pohyb  a dorozumievanie sa.  U</w:t>
      </w: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možňujú žiakovi so zdravotným znevýhodnením vykonávať činnosti, ktoré by bez ich použitia nemohol vykonávať sám, činnosť by bola spojená s veľkou námahou  alebo by trvala omnoho dlhší čas.</w:t>
      </w:r>
    </w:p>
    <w:p w14:paraId="607F5BDA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10F3940A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B82EEF0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16. 3. </w:t>
      </w:r>
      <w:r w:rsidRPr="00B85E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Výchova a vzdelávanie žiakov zo sociálne znevýhodneného prostredia</w:t>
      </w:r>
    </w:p>
    <w:p w14:paraId="19156CF1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0127D9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Za dieťa zo SZP sa považuje dieťa, ktoré spĺňa tri z nasledujúcich kritérií:</w:t>
      </w:r>
    </w:p>
    <w:p w14:paraId="5562A8EA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pochádza z rodiny, ktorej sa poskytuje pomoc v hmotnej núdzi a príjem rodiny je najviac  </w:t>
      </w:r>
    </w:p>
    <w:p w14:paraId="44F7073A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vo výške životného minima,</w:t>
      </w:r>
    </w:p>
    <w:p w14:paraId="53DD1D54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aspoň 1 z rodičov alebo osoba, ktorej je dieťa zverené do osobnej starostlivosti patrí do </w:t>
      </w:r>
    </w:p>
    <w:p w14:paraId="64BAF083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skupiny znevýhodnených uchádzačov o zamestnanie,</w:t>
      </w:r>
    </w:p>
    <w:p w14:paraId="72A9B8FD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najvyššie ukončené vzdelanie rodičov je základné, alebo aspoň jeden z rodičov nemá </w:t>
      </w:r>
    </w:p>
    <w:p w14:paraId="742AB539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ukončené základné vzdelanie,</w:t>
      </w:r>
    </w:p>
    <w:p w14:paraId="25773A87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neštandardné bytové a hygienické podmienky rodiny (napr. dieťa/žiak nemá vyhradené </w:t>
      </w:r>
    </w:p>
    <w:p w14:paraId="6A0D1965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miesto na učenie, nemá vlastnú posteľ, nie je zavedená elektrická prípojka a pod.),</w:t>
      </w:r>
    </w:p>
    <w:p w14:paraId="1394150E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e) vyučovací jazyk školy je iný, než jazyk, ktorým hovorí dieťa v domácom prostredí.</w:t>
      </w:r>
    </w:p>
    <w:p w14:paraId="32F87A00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Cieľom výchovy a vzdelávania žiakov zo SZP prostredníctvom eliminácie alebo odstránenia hendikepov vyplývajúcich zo sociálneho znevýhodnenia (komunikačné schopnosti, kultúrne a sociálne vylúčenie, hygienické návyky...) je dosiahnuť primeraný rozvoj ich schopností.</w:t>
      </w:r>
    </w:p>
    <w:p w14:paraId="016D2985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týchto cieľov uskutočňujeme:</w:t>
      </w:r>
    </w:p>
    <w:p w14:paraId="53DE8CC9" w14:textId="77777777" w:rsidR="00124375" w:rsidRPr="00B85EE3" w:rsidRDefault="00124375" w:rsidP="00124375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v bežných triedach spoločne s ostatnými žiakmi školy; pričom niektoré (pre neho problémové) vyučovacie predmety môže žiak absolvovať v rámci individuálneho    vzdelávacieho programu</w:t>
      </w:r>
    </w:p>
    <w:p w14:paraId="1BCBE113" w14:textId="77777777" w:rsidR="00124375" w:rsidRPr="00B85EE3" w:rsidRDefault="00124375" w:rsidP="00124375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v bežných triedach spoločne s ostatnými žiakmi školy v prípade potreby podľa  individuálneho vzdelávacieho programu, ktorý vypracúva škola v spolupráci so školským  zariadením výchovnej prevencie a poradenstva; zákonný zástupca žiaka má právo sa s týmto programom oboznámiť.</w:t>
      </w:r>
    </w:p>
    <w:p w14:paraId="778663F9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Vo všetkých organizačných formách vzdelávania vytvárame žiakom zo SZP špecifické podmienky pre ich úspešné vzdelávanie a uspokojovanie ich špeciálnych výchovno-vzdelávacích potrieb a to najmä:</w:t>
      </w:r>
    </w:p>
    <w:p w14:paraId="79B651FF" w14:textId="77777777" w:rsidR="00124375" w:rsidRPr="00B85EE3" w:rsidRDefault="00124375" w:rsidP="00124375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vytvárame atraktívne edukačné prostredie rešpektujúce sociálne a kultúrne špecifiká detí,</w:t>
      </w:r>
    </w:p>
    <w:p w14:paraId="62749E4B" w14:textId="77777777" w:rsidR="00124375" w:rsidRPr="00B85EE3" w:rsidRDefault="00124375" w:rsidP="00124375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pri vytváraní školských vzdelávacích programov zohľadňujeme atraktívne edukačné prostredie rešpektujúce sociálne, kultúrne a jazykové špecifiká detí zo SZP</w:t>
      </w:r>
    </w:p>
    <w:p w14:paraId="2EE98A6C" w14:textId="77777777" w:rsidR="00124375" w:rsidRPr="00B85EE3" w:rsidRDefault="00124375" w:rsidP="00124375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zabezpečujeme pomoc pri realizácii výletov, exkurzií, aby sa dieťa mohlo takýchto aktivít zúčastňovať.</w:t>
      </w:r>
    </w:p>
    <w:p w14:paraId="50702FA5" w14:textId="77777777" w:rsidR="00124375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žiakov zo SZP sa určuje každý rok k 1. septembru podľa aktuálnych podmienok v ktorých dieťa vyrastá. Spôsob vzdelávania závisí od daností žiaka. Pri výchove a vzdelávaní detí využívame vhodné metódy, prípadne materiálnu pomoc - individuálny prístup, predĺžený výklad, doučovanie, deti majú popoludňajší prístup na internet, poskytujeme kompenzačné pomôcky podľa potreby.</w:t>
      </w:r>
    </w:p>
    <w:p w14:paraId="7AE0A1AF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A7A120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16. 4. </w:t>
      </w:r>
      <w:r w:rsidRPr="00B85E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Výchova a vzdelanie žiakov  mimoriadne nadaných</w:t>
      </w:r>
    </w:p>
    <w:p w14:paraId="37DD077E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752F76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výchovy a vzdelávania žiakov s nadaním je dosiahnuť optimálny rozvoj ich nadania.</w:t>
      </w:r>
    </w:p>
    <w:p w14:paraId="6BAA8EAB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Okrem rozvoja výkonových charakteristík nadania sa kladie dôraz na harmonický osobnostný vývin nadaných žiakov, ich emocionálne charakteristiky i sociálne vzťahy.</w:t>
      </w:r>
    </w:p>
    <w:p w14:paraId="093016EF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Ak si rozvoj nadania žiaka bežnej triedy vyžaduje vytvoriť mu na vzdelávanie špeciálne podmienky, jedná sa o žiaka so špeciálnymi výchovno-vzdelávacími potrebami, čo musí byť potvrdené odborným vyšetrením. Pre integrovaného nadaného žiaka je treba vypracovať individuálny výchovno-vzdelávací program, prípadne môže postupovať podľa skupinového výchovno-vzdelávacieho programu, ak je v triede integrovaná skupina nadaných žiakov          s rovnakým druhom nadania. Za vypracovanie týchto programov je zodpovedný triedny učiteľ v spolupráci s príslušnými odbornými pedagógmi (podľa predmetov, v ktorých sa nadanie rozvíja). Pri tvorbe individuálnych výchovnovzdelávacích programov spolupracuje               so zariadením výchovného poradenstva a prevencie. Okrem postupu do vyššieho ročníka alebo absolvovania dvoch ročníkov v priebehu jedného školského roku možno nadaného</w:t>
      </w:r>
    </w:p>
    <w:p w14:paraId="14EC7604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žiaka:</w:t>
      </w:r>
    </w:p>
    <w:p w14:paraId="4E782ADA" w14:textId="77777777" w:rsidR="00124375" w:rsidRPr="00B85EE3" w:rsidRDefault="00124375" w:rsidP="00124375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vzdelávať sa v konkrétnych predmetoch podľa učebného plánu vyšších ročníkov,</w:t>
      </w:r>
    </w:p>
    <w:p w14:paraId="7310DE42" w14:textId="77777777" w:rsidR="00124375" w:rsidRPr="00B85EE3" w:rsidRDefault="00124375" w:rsidP="00124375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postupovať v konkrétnych predmetoch podľa osnov vyššieho ročníka,</w:t>
      </w:r>
    </w:p>
    <w:p w14:paraId="692B8DD9" w14:textId="77777777" w:rsidR="00124375" w:rsidRPr="00B85EE3" w:rsidRDefault="00124375" w:rsidP="00124375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vzdelávať sa v konkrétnych predmetoch v triedach vyššieho ročníka.</w:t>
      </w:r>
    </w:p>
    <w:p w14:paraId="46EDB20C" w14:textId="77777777" w:rsidR="00124375" w:rsidRPr="00B85EE3" w:rsidRDefault="00124375" w:rsidP="0012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Vo všeobecnosti sa však dáva prednosť tzv. rozširujúcemu, resp. obohacujúcemu vzdelávaniu, čo znamená:</w:t>
      </w:r>
    </w:p>
    <w:p w14:paraId="27D445A3" w14:textId="77777777" w:rsidR="00124375" w:rsidRPr="00B85EE3" w:rsidRDefault="00124375" w:rsidP="00124375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zaradiť do individuálneho výchovno-vzdelávacieho programu predmety, ktoré nie sú v učebnom pláne bežných žiakov,</w:t>
      </w:r>
    </w:p>
    <w:p w14:paraId="15803870" w14:textId="77777777" w:rsidR="00124375" w:rsidRPr="00B85EE3" w:rsidRDefault="00124375" w:rsidP="00124375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doplniť záväzné učebné osnovy jednotlivých predmetov o nové témy zodpovedajúce nadaniu žiaka a možnostiam školy.</w:t>
      </w:r>
    </w:p>
    <w:p w14:paraId="7301D955" w14:textId="77777777" w:rsidR="002E0B71" w:rsidRDefault="00124375" w:rsidP="002E0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U žiakov nadaných v ktorejkoľvek oblasti rozvíjame talent a nadanie individuálnym prístupom počas vyučovacích hodín a prípravou na súťaže, olympiády v rámci krúžkovej činnosti, prípadne inou aktívnou prácou mimo vyučovacieho procesu.</w:t>
      </w:r>
    </w:p>
    <w:p w14:paraId="28FB7802" w14:textId="77777777" w:rsidR="00124375" w:rsidRPr="002E0B71" w:rsidRDefault="00124375" w:rsidP="002E0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16. 5. </w:t>
      </w:r>
      <w:r w:rsidRPr="00B85E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Profil absolventa</w:t>
      </w:r>
    </w:p>
    <w:p w14:paraId="5237AE61" w14:textId="77777777" w:rsidR="00124375" w:rsidRPr="00B85EE3" w:rsidRDefault="00124375" w:rsidP="00124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D29AE48" w14:textId="77777777" w:rsidR="00124375" w:rsidRPr="00B85EE3" w:rsidRDefault="00124375" w:rsidP="00124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Absolvent programu </w:t>
      </w:r>
      <w:r w:rsidR="00445E0F" w:rsidRPr="00445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nižšieho stredného </w:t>
      </w:r>
      <w:r w:rsidRPr="00445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vzdelávania pre  žiakov s ľahkým stupňom mentálneho postihnutia má osvojené tieto  kľúčové kompetencie (spôsobilosti):</w:t>
      </w:r>
    </w:p>
    <w:p w14:paraId="030FE158" w14:textId="77777777" w:rsidR="00124375" w:rsidRPr="00B85EE3" w:rsidRDefault="00124375" w:rsidP="0012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4490A3" w14:textId="77777777" w:rsidR="00124375" w:rsidRPr="00B85EE3" w:rsidRDefault="00124375" w:rsidP="00124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a) sociálne komunikačné kompetencie </w:t>
      </w:r>
    </w:p>
    <w:p w14:paraId="486D8260" w14:textId="77777777" w:rsidR="00124375" w:rsidRPr="00B85EE3" w:rsidRDefault="00124375" w:rsidP="0012437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vyjadruje sa súvisle ústnou formou adekvátnou primárnemu stupňu vzdelávania a </w:t>
      </w:r>
    </w:p>
    <w:p w14:paraId="2C2F8075" w14:textId="77777777" w:rsidR="00124375" w:rsidRPr="00B85EE3" w:rsidRDefault="00124375" w:rsidP="0012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jeho narušenej komunikačnej schopnosti,</w:t>
      </w:r>
    </w:p>
    <w:p w14:paraId="355FCB57" w14:textId="77777777" w:rsidR="00124375" w:rsidRPr="00B85EE3" w:rsidRDefault="00124375" w:rsidP="0012437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rozumie obsahu písaného textu, dokáže ho ústne zreprodukovať,</w:t>
      </w:r>
    </w:p>
    <w:p w14:paraId="3708A358" w14:textId="77777777" w:rsidR="00124375" w:rsidRPr="00B85EE3" w:rsidRDefault="00124375" w:rsidP="0012437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vie samostatne písomne komunikovať (nakoľko mu to umožňuje dosiahnutý </w:t>
      </w:r>
    </w:p>
    <w:p w14:paraId="616F3F88" w14:textId="77777777" w:rsidR="00124375" w:rsidRPr="00B85EE3" w:rsidRDefault="00124375" w:rsidP="0012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stupeň vo vývine jemnej motoriky a aktuálna úroveň zrakovo-motorickej koordinácie),</w:t>
      </w:r>
    </w:p>
    <w:p w14:paraId="03E53913" w14:textId="77777777" w:rsidR="00124375" w:rsidRPr="00B85EE3" w:rsidRDefault="00124375" w:rsidP="0012437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dokáže určitý čas sústredene počúvať, prijať a rešpektovať názory iných ľudí,</w:t>
      </w:r>
    </w:p>
    <w:p w14:paraId="0BCB3A43" w14:textId="77777777" w:rsidR="00124375" w:rsidRPr="00B85EE3" w:rsidRDefault="00124375" w:rsidP="0012437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je schopný vyjadriť svoj názor a obhájiť ho,</w:t>
      </w:r>
    </w:p>
    <w:p w14:paraId="0E86E433" w14:textId="77777777" w:rsidR="00124375" w:rsidRPr="00B85EE3" w:rsidRDefault="00124375" w:rsidP="0012437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uplatňuje ústretovú komunikáciu pre vytváranie dobrých vzťahov so spolužiakmi,  učiteľmi, rodičmi a s ďalšími ľuďmi s ktorými prichádza do kontaktu, </w:t>
      </w:r>
    </w:p>
    <w:p w14:paraId="67ED336B" w14:textId="77777777" w:rsidR="00124375" w:rsidRPr="00B85EE3" w:rsidRDefault="00124375" w:rsidP="0012437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rieši konflikty s pomocou dospelých alebo samostatne,</w:t>
      </w:r>
    </w:p>
    <w:p w14:paraId="11DA873C" w14:textId="77777777" w:rsidR="00124375" w:rsidRPr="00B85EE3" w:rsidRDefault="00124375" w:rsidP="0012437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je empatický k starým, chorým a postihnutým ľuďom,</w:t>
      </w:r>
    </w:p>
    <w:p w14:paraId="0782C9D7" w14:textId="77777777" w:rsidR="00124375" w:rsidRPr="00B85EE3" w:rsidRDefault="00124375" w:rsidP="0012437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rozumie bež </w:t>
      </w:r>
      <w:proofErr w:type="spellStart"/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proofErr w:type="spellEnd"/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používaným prejavom neverbálnej komunikácie a dokáže na </w:t>
      </w:r>
      <w:proofErr w:type="spellStart"/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proofErr w:type="spellEnd"/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adekvátne reagovať podľa svojich možností,</w:t>
      </w:r>
    </w:p>
    <w:p w14:paraId="3F85E3B2" w14:textId="77777777" w:rsidR="00124375" w:rsidRPr="00B85EE3" w:rsidRDefault="00124375" w:rsidP="0012437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základnej úrovni využíva technické prostriedky komunikácie,</w:t>
      </w:r>
    </w:p>
    <w:p w14:paraId="0E7CEC0C" w14:textId="77777777" w:rsidR="00124375" w:rsidRPr="00B85EE3" w:rsidRDefault="00124375" w:rsidP="0012437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chápe význam rešpektovania kultúrnej rozmanitosti, akceptuje a rešpektuje </w:t>
      </w:r>
    </w:p>
    <w:p w14:paraId="69784DAA" w14:textId="77777777" w:rsidR="00124375" w:rsidRPr="00B85EE3" w:rsidRDefault="00124375" w:rsidP="0012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multikultúrne odlišnosti detí a dospelých,</w:t>
      </w:r>
    </w:p>
    <w:p w14:paraId="474873A2" w14:textId="77777777" w:rsidR="00124375" w:rsidRPr="00B85EE3" w:rsidRDefault="00124375" w:rsidP="00124375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sa v skupine a kolektíve podľa spoločenských pravidiel a noriem,</w:t>
      </w:r>
    </w:p>
    <w:p w14:paraId="4188F7E0" w14:textId="77777777" w:rsidR="00124375" w:rsidRPr="00B85EE3" w:rsidRDefault="00124375" w:rsidP="00124375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preberá spoluzodpovednosť za seba aj za činnosť skupiny,</w:t>
      </w:r>
    </w:p>
    <w:p w14:paraId="3E9A270A" w14:textId="77777777" w:rsidR="00124375" w:rsidRPr="00B85EE3" w:rsidRDefault="00124375" w:rsidP="0012437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nadväzuje spoločensky prijateľným spôsobom kontakty s druhými a udržiava </w:t>
      </w:r>
    </w:p>
    <w:p w14:paraId="3AD87C3B" w14:textId="77777777" w:rsidR="00124375" w:rsidRPr="00B85EE3" w:rsidRDefault="00124375" w:rsidP="00124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s nimi harmonické vzťahy, </w:t>
      </w:r>
    </w:p>
    <w:p w14:paraId="1E22B5DB" w14:textId="77777777" w:rsidR="00124375" w:rsidRPr="00B85EE3" w:rsidRDefault="00124375" w:rsidP="00124375">
      <w:pPr>
        <w:rPr>
          <w:rFonts w:ascii="Times New Roman" w:eastAsia="Calibri" w:hAnsi="Times New Roman" w:cs="Times New Roman"/>
          <w:sz w:val="24"/>
          <w:szCs w:val="24"/>
        </w:rPr>
      </w:pPr>
    </w:p>
    <w:p w14:paraId="34A764E8" w14:textId="77777777" w:rsidR="00124375" w:rsidRPr="00B85EE3" w:rsidRDefault="00124375" w:rsidP="00124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b) kompetencia v oblasti matematického a prírodovedného myslenia</w:t>
      </w:r>
    </w:p>
    <w:p w14:paraId="14D6E3A9" w14:textId="77777777" w:rsidR="00124375" w:rsidRPr="00B85EE3" w:rsidRDefault="00124375" w:rsidP="00124375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dokáže využiť získané základné matematické zručnosti na riešenie rôznych </w:t>
      </w:r>
    </w:p>
    <w:p w14:paraId="12E899E6" w14:textId="77777777" w:rsidR="00124375" w:rsidRPr="00B85EE3" w:rsidRDefault="00124375" w:rsidP="0012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pracovných úloh a praktického života, používa pri tom konkrétne a abstraktné </w:t>
      </w:r>
    </w:p>
    <w:p w14:paraId="0064B552" w14:textId="77777777" w:rsidR="00124375" w:rsidRPr="00B85EE3" w:rsidRDefault="00124375" w:rsidP="0012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myslenie, </w:t>
      </w:r>
    </w:p>
    <w:p w14:paraId="328CB713" w14:textId="77777777" w:rsidR="00124375" w:rsidRPr="00B85EE3" w:rsidRDefault="00124375" w:rsidP="00124375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rozumie a používa základné pojmy z oblasti matematiky a prírodných vied,</w:t>
      </w:r>
    </w:p>
    <w:p w14:paraId="5B5814CA" w14:textId="77777777" w:rsidR="00124375" w:rsidRPr="00B85EE3" w:rsidRDefault="00124375" w:rsidP="00124375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chápe základné  prírodné javy v ich vzájomnej súvislosti, vie porovnávať  a</w:t>
      </w:r>
    </w:p>
    <w:p w14:paraId="5D227D25" w14:textId="77777777" w:rsidR="00124375" w:rsidRPr="00B85EE3" w:rsidRDefault="00124375" w:rsidP="0012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objavovať vzťahy medzi predmetmi a javmi</w:t>
      </w:r>
    </w:p>
    <w:p w14:paraId="0F27E6A3" w14:textId="77777777" w:rsidR="00124375" w:rsidRPr="00B85EE3" w:rsidRDefault="00124375" w:rsidP="00124375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 vytvorené vedomie o ekológii, je zodpovedný voči prírode, chápe význam </w:t>
      </w:r>
    </w:p>
    <w:p w14:paraId="08C7A7CD" w14:textId="77777777" w:rsidR="00124375" w:rsidRPr="00B85EE3" w:rsidRDefault="00124375" w:rsidP="0012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potreby ochraňovať prírodu pre budúce generácie,</w:t>
      </w:r>
    </w:p>
    <w:p w14:paraId="6E7D19DE" w14:textId="77777777" w:rsidR="00124375" w:rsidRPr="00B85EE3" w:rsidRDefault="00124375" w:rsidP="0012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5654E8" w14:textId="77777777" w:rsidR="00124375" w:rsidRPr="00B85EE3" w:rsidRDefault="00124375" w:rsidP="00124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c) kompetencie v oblasti informačných a komunikačných technológií</w:t>
      </w:r>
    </w:p>
    <w:p w14:paraId="1B041A7B" w14:textId="77777777" w:rsidR="00124375" w:rsidRPr="00B85EE3" w:rsidRDefault="00124375" w:rsidP="00124375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prejavuje radosť zo samostatne získaných informácií, vie používať vybrané informačné a komunikačné technológie pri učení sa,</w:t>
      </w:r>
    </w:p>
    <w:p w14:paraId="07789E21" w14:textId="77777777" w:rsidR="00124375" w:rsidRPr="00B85EE3" w:rsidRDefault="00124375" w:rsidP="00124375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využíva rôzne možnosti zhromažďovania informácií z kníh, časopisov, </w:t>
      </w:r>
    </w:p>
    <w:p w14:paraId="3957095E" w14:textId="77777777" w:rsidR="00124375" w:rsidRPr="00B85EE3" w:rsidRDefault="00124375" w:rsidP="0012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encyklopédií, z médií a internetu,</w:t>
      </w:r>
    </w:p>
    <w:p w14:paraId="5B0F2986" w14:textId="77777777" w:rsidR="00124375" w:rsidRPr="00B85EE3" w:rsidRDefault="00124375" w:rsidP="00124375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vie používať vyučovacie programy,</w:t>
      </w:r>
    </w:p>
    <w:p w14:paraId="6FB8D35E" w14:textId="77777777" w:rsidR="00124375" w:rsidRPr="00B85EE3" w:rsidRDefault="00124375" w:rsidP="00124375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chápe rozdiel medzi reálnym a virtuálnym svetom,</w:t>
      </w:r>
    </w:p>
    <w:p w14:paraId="2091A740" w14:textId="77777777" w:rsidR="00124375" w:rsidRPr="00B85EE3" w:rsidRDefault="00124375" w:rsidP="00124375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vie, ž e existujú riziká, ktoré sú spojené s využívaním internetu a IKT,</w:t>
      </w:r>
    </w:p>
    <w:p w14:paraId="0EC9FD86" w14:textId="77777777" w:rsidR="00124375" w:rsidRPr="00B85EE3" w:rsidRDefault="00124375" w:rsidP="001243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0FA4CA" w14:textId="77777777" w:rsidR="00124375" w:rsidRPr="00B85EE3" w:rsidRDefault="00124375" w:rsidP="001243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31D28B" w14:textId="77777777" w:rsidR="00124375" w:rsidRDefault="00124375" w:rsidP="00124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F66ED64" w14:textId="77777777" w:rsidR="00124375" w:rsidRPr="00B85EE3" w:rsidRDefault="00124375" w:rsidP="00124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d) kompetencia učiť sa učiť sa</w:t>
      </w:r>
    </w:p>
    <w:p w14:paraId="2AAE1FCC" w14:textId="77777777" w:rsidR="00124375" w:rsidRPr="00B85EE3" w:rsidRDefault="00124375" w:rsidP="00124375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dokáže pracovať samostatne s učebnicami, pracovnými zošitmi a pomôckami,</w:t>
      </w:r>
    </w:p>
    <w:p w14:paraId="7506A25C" w14:textId="77777777" w:rsidR="00124375" w:rsidRPr="00B85EE3" w:rsidRDefault="00124375" w:rsidP="00124375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ovláda algoritmus učenia sa a dodržiava ho,</w:t>
      </w:r>
    </w:p>
    <w:p w14:paraId="1A8F87AE" w14:textId="77777777" w:rsidR="00124375" w:rsidRPr="00B85EE3" w:rsidRDefault="00124375" w:rsidP="00124375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získané vedomosti dokáže uplatniť v rozličných situáciách a podmienkach, </w:t>
      </w:r>
    </w:p>
    <w:p w14:paraId="0F54D330" w14:textId="77777777" w:rsidR="00124375" w:rsidRPr="00B85EE3" w:rsidRDefault="00124375" w:rsidP="00124375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uvedomuje si význam učenia sa pre jeho následné uplatnenie sa na trhu práce,</w:t>
      </w:r>
    </w:p>
    <w:p w14:paraId="44369C06" w14:textId="77777777" w:rsidR="00124375" w:rsidRPr="00B85EE3" w:rsidRDefault="00124375" w:rsidP="00124375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prejavuje aktivitu v individuálnom i skupinovou učení,</w:t>
      </w:r>
    </w:p>
    <w:p w14:paraId="7E0C65DF" w14:textId="77777777" w:rsidR="00124375" w:rsidRPr="00B85EE3" w:rsidRDefault="00124375" w:rsidP="00124375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hodnotí vlastný výkon, teší sa z vlastných výsledkov, uznáva aj výkon druhých</w:t>
      </w:r>
    </w:p>
    <w:p w14:paraId="3CAD1818" w14:textId="77777777" w:rsidR="00124375" w:rsidRPr="00B85EE3" w:rsidRDefault="00124375" w:rsidP="0012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8222C4" w14:textId="77777777" w:rsidR="00124375" w:rsidRPr="00B85EE3" w:rsidRDefault="00124375" w:rsidP="00124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e) kompetencia  riešiť problémy</w:t>
      </w:r>
    </w:p>
    <w:p w14:paraId="367C8F12" w14:textId="77777777" w:rsidR="00124375" w:rsidRPr="00B85EE3" w:rsidRDefault="00124375" w:rsidP="00124375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rozpozná problémové situácie v škole a vo svojom najbližšom okolí, adekvátne  svojej úrovni a skúsenostiam navrhuje riešenia na ich prekonanie,</w:t>
      </w:r>
    </w:p>
    <w:p w14:paraId="63898585" w14:textId="77777777" w:rsidR="00124375" w:rsidRPr="00B85EE3" w:rsidRDefault="00124375" w:rsidP="00124375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dokáže popísať problém, skúša viaceré možnosti riešenia problému, </w:t>
      </w:r>
    </w:p>
    <w:p w14:paraId="2DD4334F" w14:textId="77777777" w:rsidR="00124375" w:rsidRPr="00B85EE3" w:rsidRDefault="00124375" w:rsidP="00124375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v odôvodnených prípadoch dokáž e privolať potrebnú pomoc</w:t>
      </w:r>
    </w:p>
    <w:p w14:paraId="40C11812" w14:textId="77777777" w:rsidR="00124375" w:rsidRPr="00B85EE3" w:rsidRDefault="00124375" w:rsidP="0012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f) osobné, sociálne a občianske kompetencie</w:t>
      </w: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AC5311F" w14:textId="77777777" w:rsidR="00124375" w:rsidRPr="00B85EE3" w:rsidRDefault="00124375" w:rsidP="00124375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uvedomuje si vlastné potreby, využíva svoje možnosti,</w:t>
      </w:r>
    </w:p>
    <w:p w14:paraId="09FA5027" w14:textId="77777777" w:rsidR="00124375" w:rsidRPr="00B85EE3" w:rsidRDefault="00124375" w:rsidP="00124375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dokáže odhadnúť dôsledky svojich rozhodnutí a činov,</w:t>
      </w:r>
    </w:p>
    <w:p w14:paraId="62E18C22" w14:textId="77777777" w:rsidR="00124375" w:rsidRPr="00B85EE3" w:rsidRDefault="00124375" w:rsidP="00124375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uvedomuje si svoje práva a zároveň rešpektuje práva druhých ľudí,</w:t>
      </w:r>
    </w:p>
    <w:p w14:paraId="01C9D563" w14:textId="77777777" w:rsidR="00124375" w:rsidRPr="00B85EE3" w:rsidRDefault="00124375" w:rsidP="00124375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má v úcte život svoj a aj iných a chráni ho,</w:t>
      </w:r>
    </w:p>
    <w:p w14:paraId="370BF30F" w14:textId="77777777" w:rsidR="00124375" w:rsidRPr="00B85EE3" w:rsidRDefault="00124375" w:rsidP="00124375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 svoje povinnosti, dokáž e rešpektovať a prijímať príkazy kompetentných </w:t>
      </w:r>
    </w:p>
    <w:p w14:paraId="607853DA" w14:textId="77777777" w:rsidR="00124375" w:rsidRPr="00B85EE3" w:rsidRDefault="00124375" w:rsidP="0012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osôb,</w:t>
      </w:r>
    </w:p>
    <w:p w14:paraId="0335B508" w14:textId="77777777" w:rsidR="00124375" w:rsidRPr="00B85EE3" w:rsidRDefault="00124375" w:rsidP="00124375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je schopný počúvať, vysloviť svoj názor, rešpektuje názor iných ľudí,</w:t>
      </w:r>
    </w:p>
    <w:p w14:paraId="3E6E976C" w14:textId="77777777" w:rsidR="00124375" w:rsidRPr="00B85EE3" w:rsidRDefault="00124375" w:rsidP="00124375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dokáže spolupracovať v skupine, pracovať pre kolektív,</w:t>
      </w:r>
    </w:p>
    <w:p w14:paraId="33B3E7D3" w14:textId="77777777" w:rsidR="00124375" w:rsidRPr="00B85EE3" w:rsidRDefault="00124375" w:rsidP="00124375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je tolerantný a ohľaduplný k iným ľuďom, k ich kultúre a vierovyznaniu,</w:t>
      </w:r>
    </w:p>
    <w:p w14:paraId="17D14F1D" w14:textId="77777777" w:rsidR="00124375" w:rsidRPr="00B85EE3" w:rsidRDefault="00124375" w:rsidP="00124375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uvedomuje si dôležitosť ochrany svojho zdravia a jeho súvislosť s vhodným </w:t>
      </w:r>
    </w:p>
    <w:p w14:paraId="53D4CD9F" w14:textId="77777777" w:rsidR="00124375" w:rsidRPr="00B85EE3" w:rsidRDefault="00124375" w:rsidP="0012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a aktívnym trávením voľného času,</w:t>
      </w:r>
    </w:p>
    <w:p w14:paraId="25E12E8C" w14:textId="77777777" w:rsidR="00124375" w:rsidRPr="00B85EE3" w:rsidRDefault="00124375" w:rsidP="00124375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uvedomuje si význam pozitívnej sociálno-emočnej klímy v triede a svojim </w:t>
      </w:r>
    </w:p>
    <w:p w14:paraId="4AC365E9" w14:textId="77777777" w:rsidR="00124375" w:rsidRPr="00B85EE3" w:rsidRDefault="00124375" w:rsidP="0012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konaním prispieva k dobrým medziľudským vzťahom,</w:t>
      </w:r>
    </w:p>
    <w:p w14:paraId="45296633" w14:textId="77777777" w:rsidR="00124375" w:rsidRPr="00B85EE3" w:rsidRDefault="00124375" w:rsidP="0012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428219" w14:textId="77777777" w:rsidR="00124375" w:rsidRPr="00B85EE3" w:rsidRDefault="00124375" w:rsidP="00124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g) kompetencia vnímať a chápať kultúru a vyjadrovať sa nástrojmi kultúry</w:t>
      </w:r>
    </w:p>
    <w:p w14:paraId="7285F589" w14:textId="77777777" w:rsidR="00124375" w:rsidRPr="00B85EE3" w:rsidRDefault="00124375" w:rsidP="00124375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dokáže sa vyjadrovať na úrovni základnej kultúrnej gramotnosti prostredníctvom  umeleckých a iných vyjadrovacích prostriedkov,</w:t>
      </w:r>
    </w:p>
    <w:p w14:paraId="18297DA9" w14:textId="77777777" w:rsidR="00124375" w:rsidRPr="00B85EE3" w:rsidRDefault="00124375" w:rsidP="00124375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dokáže pomenovať základné druhy umenia,</w:t>
      </w:r>
    </w:p>
    <w:p w14:paraId="0AC67DA9" w14:textId="77777777" w:rsidR="00124375" w:rsidRPr="00B85EE3" w:rsidRDefault="00124375" w:rsidP="00124375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 bežné pravidlá spoločenského kontaktu (etiketu),</w:t>
      </w:r>
    </w:p>
    <w:p w14:paraId="7BCF77E2" w14:textId="77777777" w:rsidR="00124375" w:rsidRPr="00B85EE3" w:rsidRDefault="00124375" w:rsidP="00124375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sa kultúrne, primerane okolnostiam a situáciám,</w:t>
      </w:r>
    </w:p>
    <w:p w14:paraId="613721D8" w14:textId="77777777" w:rsidR="00124375" w:rsidRPr="00B85EE3" w:rsidRDefault="00124375" w:rsidP="00124375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ovláda základné pravidlá, normy a zvyky súvisiace s úpravou zovňajšku človeka, rešpektuje vkus iných ľudí,</w:t>
      </w:r>
    </w:p>
    <w:p w14:paraId="1B1A4858" w14:textId="77777777" w:rsidR="00124375" w:rsidRPr="00B85EE3" w:rsidRDefault="00124375" w:rsidP="00124375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uvedomuje si význam umenia a kultúrnej komunikácie vo svojom živote,</w:t>
      </w:r>
    </w:p>
    <w:p w14:paraId="5A560885" w14:textId="77777777" w:rsidR="00124375" w:rsidRPr="00B85EE3" w:rsidRDefault="00124375" w:rsidP="00124375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cení si a rešpektuje kultúrno-historické dedičstvo a ľudové tradície,</w:t>
      </w:r>
    </w:p>
    <w:p w14:paraId="3191CB21" w14:textId="77777777" w:rsidR="00124375" w:rsidRPr="00B85EE3" w:rsidRDefault="00124375" w:rsidP="00124375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EE3">
        <w:rPr>
          <w:rFonts w:ascii="Times New Roman" w:eastAsia="Times New Roman" w:hAnsi="Times New Roman" w:cs="Times New Roman"/>
          <w:sz w:val="24"/>
          <w:szCs w:val="24"/>
          <w:lang w:eastAsia="sk-SK"/>
        </w:rPr>
        <w:t>má osvojené základy pre tolerantné a empatické vnímanie prejavov iných kultúr.</w:t>
      </w:r>
    </w:p>
    <w:p w14:paraId="412A91A5" w14:textId="77777777" w:rsidR="00124375" w:rsidRPr="00B85EE3" w:rsidRDefault="00124375" w:rsidP="00124375">
      <w:pPr>
        <w:tabs>
          <w:tab w:val="left" w:pos="5580"/>
          <w:tab w:val="left" w:pos="87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224CEC" w14:textId="77777777" w:rsidR="00124375" w:rsidRPr="00B85EE3" w:rsidRDefault="00124375" w:rsidP="00124375">
      <w:pPr>
        <w:tabs>
          <w:tab w:val="left" w:pos="5580"/>
          <w:tab w:val="left" w:pos="87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14:paraId="53EDB560" w14:textId="77777777" w:rsidR="00124375" w:rsidRDefault="00124375" w:rsidP="0012437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</w:p>
    <w:p w14:paraId="61541431" w14:textId="77777777" w:rsidR="00124375" w:rsidRDefault="00124375" w:rsidP="0012437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</w:p>
    <w:p w14:paraId="7197805A" w14:textId="77777777" w:rsidR="00124375" w:rsidRDefault="00124375" w:rsidP="0012437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</w:p>
    <w:p w14:paraId="5C23F3C1" w14:textId="77777777" w:rsidR="00124375" w:rsidRDefault="00124375" w:rsidP="0012437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</w:p>
    <w:p w14:paraId="6A4B2514" w14:textId="77777777" w:rsidR="00124375" w:rsidRDefault="00124375" w:rsidP="0012437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</w:p>
    <w:p w14:paraId="5FDA54AB" w14:textId="77777777" w:rsidR="00124375" w:rsidRPr="00124375" w:rsidRDefault="00124375" w:rsidP="0012437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  <w:r w:rsidRPr="001243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  <w:t>Záver</w:t>
      </w:r>
    </w:p>
    <w:p w14:paraId="55EF0D3F" w14:textId="77777777" w:rsidR="00124375" w:rsidRPr="00124375" w:rsidRDefault="00124375" w:rsidP="0012437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</w:p>
    <w:p w14:paraId="4EDBFDA8" w14:textId="77777777" w:rsidR="00124375" w:rsidRPr="00124375" w:rsidRDefault="00124375" w:rsidP="00124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Inovovaný š</w:t>
      </w:r>
      <w:r w:rsidRPr="0012437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kolský vzdelávací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ogram je vypracovaný v súlade s Inovovaným š</w:t>
      </w:r>
      <w:r w:rsidRPr="0012437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tátnym vzdelávacím  programom ISCED 2, vychádza zo skúseností učiteľov, tradícií školy, požiadaviek rodičov, dlhodobo dosahovaných výsledkov a koncepcie rozvoja školy. </w:t>
      </w:r>
    </w:p>
    <w:p w14:paraId="689EF2B7" w14:textId="77777777" w:rsidR="00124375" w:rsidRPr="00124375" w:rsidRDefault="00124375" w:rsidP="001243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34D24AC5" w14:textId="77777777" w:rsidR="00124375" w:rsidRPr="00124375" w:rsidRDefault="00124375" w:rsidP="001243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43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Tento školský vzdelávací program je materiál otvorený, ktorý sa bude v priebehu </w:t>
      </w:r>
      <w:r w:rsidRPr="00124375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ď</w:t>
      </w:r>
      <w:r w:rsidRPr="001243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alších rokov upravova</w:t>
      </w:r>
      <w:r w:rsidRPr="00124375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 xml:space="preserve">ť </w:t>
      </w:r>
      <w:r w:rsidRPr="001243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 dop</w:t>
      </w:r>
      <w:r w:rsidRPr="00124375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ĺň</w:t>
      </w:r>
      <w:r w:rsidRPr="001243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  <w:r w:rsidRPr="00124375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ť</w:t>
      </w:r>
      <w:r w:rsidRPr="001243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podľa potrieb školy.</w:t>
      </w:r>
    </w:p>
    <w:p w14:paraId="028B3DD0" w14:textId="77777777" w:rsidR="00124375" w:rsidRPr="00124375" w:rsidRDefault="00124375" w:rsidP="001243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2CF0AA9" w14:textId="77777777" w:rsidR="00124375" w:rsidRPr="002243D5" w:rsidRDefault="00124375" w:rsidP="002243D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24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Inovovaný školský vzdelávací program </w:t>
      </w:r>
      <w:r w:rsidR="002243D5" w:rsidRPr="00224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„ Spoznávaj svet cez svoj región a skúmaj veci okolo seba“ </w:t>
      </w:r>
      <w:r w:rsidRPr="00224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bol prerok</w:t>
      </w:r>
      <w:r w:rsidR="001124EC" w:rsidRPr="00224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ovaný v</w:t>
      </w:r>
      <w:r w:rsidR="00224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124EC" w:rsidRPr="00224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pedagogickej rade dňa 14. 09. 2015</w:t>
      </w:r>
      <w:r w:rsidR="00224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="002243D5" w:rsidRPr="00224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 </w:t>
      </w:r>
      <w:r w:rsidR="00224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="002243D5" w:rsidRPr="00224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v </w:t>
      </w:r>
      <w:r w:rsidR="00224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2243D5" w:rsidRPr="00224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Rade školy                       dňa  22.  09. </w:t>
      </w:r>
      <w:r w:rsidRPr="00224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2243D5" w:rsidRPr="00224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  <w:r w:rsidR="0051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15</w:t>
      </w:r>
      <w:r w:rsidRPr="00224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4BD8D4C8" w14:textId="77777777" w:rsidR="00E60168" w:rsidRPr="002243D5" w:rsidRDefault="00E60168" w:rsidP="002243D5">
      <w:pPr>
        <w:jc w:val="both"/>
        <w:rPr>
          <w:color w:val="000000" w:themeColor="text1"/>
        </w:rPr>
      </w:pPr>
    </w:p>
    <w:sectPr w:rsidR="00E60168" w:rsidRPr="0022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3" w15:restartNumberingAfterBreak="0">
    <w:nsid w:val="0660385D"/>
    <w:multiLevelType w:val="hybridMultilevel"/>
    <w:tmpl w:val="29E0CC4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B6DB6"/>
    <w:multiLevelType w:val="hybridMultilevel"/>
    <w:tmpl w:val="0D6E9D2E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31D87"/>
    <w:multiLevelType w:val="hybridMultilevel"/>
    <w:tmpl w:val="0A20F1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30C01"/>
    <w:multiLevelType w:val="hybridMultilevel"/>
    <w:tmpl w:val="57385A6C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62FD9"/>
    <w:multiLevelType w:val="hybridMultilevel"/>
    <w:tmpl w:val="88443428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86B4D"/>
    <w:multiLevelType w:val="hybridMultilevel"/>
    <w:tmpl w:val="4888FC40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66937"/>
    <w:multiLevelType w:val="hybridMultilevel"/>
    <w:tmpl w:val="5B482C98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54293"/>
    <w:multiLevelType w:val="hybridMultilevel"/>
    <w:tmpl w:val="99B89BF8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E4899"/>
    <w:multiLevelType w:val="hybridMultilevel"/>
    <w:tmpl w:val="CFAA4C78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E73DF"/>
    <w:multiLevelType w:val="hybridMultilevel"/>
    <w:tmpl w:val="15B4E61E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745ED"/>
    <w:multiLevelType w:val="hybridMultilevel"/>
    <w:tmpl w:val="C2D27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33F2C"/>
    <w:multiLevelType w:val="hybridMultilevel"/>
    <w:tmpl w:val="7F985370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B0735"/>
    <w:multiLevelType w:val="hybridMultilevel"/>
    <w:tmpl w:val="35AEC452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F32FF"/>
    <w:multiLevelType w:val="hybridMultilevel"/>
    <w:tmpl w:val="3C8AF3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72B5B"/>
    <w:multiLevelType w:val="hybridMultilevel"/>
    <w:tmpl w:val="EE5CC456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47873"/>
    <w:multiLevelType w:val="hybridMultilevel"/>
    <w:tmpl w:val="6776A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92BA7"/>
    <w:multiLevelType w:val="hybridMultilevel"/>
    <w:tmpl w:val="4BCC68A6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B769B"/>
    <w:multiLevelType w:val="hybridMultilevel"/>
    <w:tmpl w:val="ECC4B334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9482B"/>
    <w:multiLevelType w:val="hybridMultilevel"/>
    <w:tmpl w:val="C190223C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915C3"/>
    <w:multiLevelType w:val="hybridMultilevel"/>
    <w:tmpl w:val="07ACD03A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A41A6"/>
    <w:multiLevelType w:val="hybridMultilevel"/>
    <w:tmpl w:val="818EA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F718E"/>
    <w:multiLevelType w:val="hybridMultilevel"/>
    <w:tmpl w:val="5C0A6212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502DC"/>
    <w:multiLevelType w:val="hybridMultilevel"/>
    <w:tmpl w:val="DCF4FD1E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15457"/>
    <w:multiLevelType w:val="hybridMultilevel"/>
    <w:tmpl w:val="A5460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C2592"/>
    <w:multiLevelType w:val="hybridMultilevel"/>
    <w:tmpl w:val="0A385CF6"/>
    <w:lvl w:ilvl="0" w:tplc="018234C2">
      <w:start w:val="1"/>
      <w:numFmt w:val="bullet"/>
      <w:lvlText w:val=""/>
      <w:lvlJc w:val="righ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4754A36"/>
    <w:multiLevelType w:val="hybridMultilevel"/>
    <w:tmpl w:val="99F6DC28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C6793"/>
    <w:multiLevelType w:val="hybridMultilevel"/>
    <w:tmpl w:val="B31CE27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C3274"/>
    <w:multiLevelType w:val="hybridMultilevel"/>
    <w:tmpl w:val="B03C7C56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F331A"/>
    <w:multiLevelType w:val="hybridMultilevel"/>
    <w:tmpl w:val="4BAEE2B0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C434F"/>
    <w:multiLevelType w:val="hybridMultilevel"/>
    <w:tmpl w:val="C34828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9472C"/>
    <w:multiLevelType w:val="hybridMultilevel"/>
    <w:tmpl w:val="591E6D5A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C2F4B"/>
    <w:multiLevelType w:val="hybridMultilevel"/>
    <w:tmpl w:val="2EDAE978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241B0"/>
    <w:multiLevelType w:val="hybridMultilevel"/>
    <w:tmpl w:val="7CBEF802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C6FA1"/>
    <w:multiLevelType w:val="hybridMultilevel"/>
    <w:tmpl w:val="66262BB2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646A9"/>
    <w:multiLevelType w:val="hybridMultilevel"/>
    <w:tmpl w:val="0818D312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A2A49"/>
    <w:multiLevelType w:val="hybridMultilevel"/>
    <w:tmpl w:val="E56E46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D60DB"/>
    <w:multiLevelType w:val="multilevel"/>
    <w:tmpl w:val="1CB4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580BA0"/>
    <w:multiLevelType w:val="hybridMultilevel"/>
    <w:tmpl w:val="70B09B52"/>
    <w:lvl w:ilvl="0" w:tplc="62188BD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666E7"/>
    <w:multiLevelType w:val="hybridMultilevel"/>
    <w:tmpl w:val="0AF01D26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51D77"/>
    <w:multiLevelType w:val="hybridMultilevel"/>
    <w:tmpl w:val="4D86A1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25B63"/>
    <w:multiLevelType w:val="hybridMultilevel"/>
    <w:tmpl w:val="401E1B0A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72058"/>
    <w:multiLevelType w:val="hybridMultilevel"/>
    <w:tmpl w:val="26226626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F57B2"/>
    <w:multiLevelType w:val="hybridMultilevel"/>
    <w:tmpl w:val="2EF282E2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819EA"/>
    <w:multiLevelType w:val="hybridMultilevel"/>
    <w:tmpl w:val="48065E40"/>
    <w:lvl w:ilvl="0" w:tplc="39D628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D476F8"/>
    <w:multiLevelType w:val="hybridMultilevel"/>
    <w:tmpl w:val="5B8686A8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AF4505"/>
    <w:multiLevelType w:val="hybridMultilevel"/>
    <w:tmpl w:val="0A22F77E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974709">
    <w:abstractNumId w:val="26"/>
  </w:num>
  <w:num w:numId="2" w16cid:durableId="1780753139">
    <w:abstractNumId w:val="5"/>
  </w:num>
  <w:num w:numId="3" w16cid:durableId="1036931844">
    <w:abstractNumId w:val="46"/>
  </w:num>
  <w:num w:numId="4" w16cid:durableId="1280331631">
    <w:abstractNumId w:val="29"/>
  </w:num>
  <w:num w:numId="5" w16cid:durableId="1873766043">
    <w:abstractNumId w:val="42"/>
  </w:num>
  <w:num w:numId="6" w16cid:durableId="1695884579">
    <w:abstractNumId w:val="16"/>
  </w:num>
  <w:num w:numId="7" w16cid:durableId="2013485771">
    <w:abstractNumId w:val="40"/>
  </w:num>
  <w:num w:numId="8" w16cid:durableId="986976663">
    <w:abstractNumId w:val="27"/>
  </w:num>
  <w:num w:numId="9" w16cid:durableId="320930954">
    <w:abstractNumId w:val="19"/>
  </w:num>
  <w:num w:numId="10" w16cid:durableId="1204908102">
    <w:abstractNumId w:val="8"/>
  </w:num>
  <w:num w:numId="11" w16cid:durableId="627736229">
    <w:abstractNumId w:val="36"/>
  </w:num>
  <w:num w:numId="12" w16cid:durableId="1698309058">
    <w:abstractNumId w:val="47"/>
  </w:num>
  <w:num w:numId="13" w16cid:durableId="849830689">
    <w:abstractNumId w:val="4"/>
  </w:num>
  <w:num w:numId="14" w16cid:durableId="98335368">
    <w:abstractNumId w:val="12"/>
  </w:num>
  <w:num w:numId="15" w16cid:durableId="616453809">
    <w:abstractNumId w:val="11"/>
  </w:num>
  <w:num w:numId="16" w16cid:durableId="1572428850">
    <w:abstractNumId w:val="45"/>
  </w:num>
  <w:num w:numId="17" w16cid:durableId="325597758">
    <w:abstractNumId w:val="24"/>
  </w:num>
  <w:num w:numId="18" w16cid:durableId="2015302055">
    <w:abstractNumId w:val="10"/>
  </w:num>
  <w:num w:numId="19" w16cid:durableId="1776288932">
    <w:abstractNumId w:val="31"/>
  </w:num>
  <w:num w:numId="20" w16cid:durableId="3215077">
    <w:abstractNumId w:val="17"/>
  </w:num>
  <w:num w:numId="21" w16cid:durableId="1194349240">
    <w:abstractNumId w:val="6"/>
  </w:num>
  <w:num w:numId="22" w16cid:durableId="405957669">
    <w:abstractNumId w:val="0"/>
  </w:num>
  <w:num w:numId="23" w16cid:durableId="1689869167">
    <w:abstractNumId w:val="3"/>
  </w:num>
  <w:num w:numId="24" w16cid:durableId="1834294418">
    <w:abstractNumId w:val="38"/>
  </w:num>
  <w:num w:numId="25" w16cid:durableId="1257983631">
    <w:abstractNumId w:val="22"/>
  </w:num>
  <w:num w:numId="26" w16cid:durableId="134883137">
    <w:abstractNumId w:val="41"/>
  </w:num>
  <w:num w:numId="27" w16cid:durableId="739210889">
    <w:abstractNumId w:val="13"/>
  </w:num>
  <w:num w:numId="28" w16cid:durableId="2109542367">
    <w:abstractNumId w:val="43"/>
  </w:num>
  <w:num w:numId="29" w16cid:durableId="1654024909">
    <w:abstractNumId w:val="44"/>
  </w:num>
  <w:num w:numId="30" w16cid:durableId="1428651066">
    <w:abstractNumId w:val="20"/>
  </w:num>
  <w:num w:numId="31" w16cid:durableId="1383872688">
    <w:abstractNumId w:val="9"/>
  </w:num>
  <w:num w:numId="32" w16cid:durableId="313066944">
    <w:abstractNumId w:val="23"/>
  </w:num>
  <w:num w:numId="33" w16cid:durableId="579096850">
    <w:abstractNumId w:val="18"/>
  </w:num>
  <w:num w:numId="34" w16cid:durableId="865993208">
    <w:abstractNumId w:val="32"/>
  </w:num>
  <w:num w:numId="35" w16cid:durableId="1788624005">
    <w:abstractNumId w:val="2"/>
  </w:num>
  <w:num w:numId="36" w16cid:durableId="1029336508">
    <w:abstractNumId w:val="25"/>
  </w:num>
  <w:num w:numId="37" w16cid:durableId="762185011">
    <w:abstractNumId w:val="33"/>
  </w:num>
  <w:num w:numId="38" w16cid:durableId="173882145">
    <w:abstractNumId w:val="34"/>
  </w:num>
  <w:num w:numId="39" w16cid:durableId="842671485">
    <w:abstractNumId w:val="1"/>
  </w:num>
  <w:num w:numId="40" w16cid:durableId="858929929">
    <w:abstractNumId w:val="28"/>
  </w:num>
  <w:num w:numId="41" w16cid:durableId="520054511">
    <w:abstractNumId w:val="21"/>
  </w:num>
  <w:num w:numId="42" w16cid:durableId="1884250016">
    <w:abstractNumId w:val="15"/>
  </w:num>
  <w:num w:numId="43" w16cid:durableId="1376588660">
    <w:abstractNumId w:val="30"/>
  </w:num>
  <w:num w:numId="44" w16cid:durableId="1675958496">
    <w:abstractNumId w:val="48"/>
  </w:num>
  <w:num w:numId="45" w16cid:durableId="1082990897">
    <w:abstractNumId w:val="35"/>
  </w:num>
  <w:num w:numId="46" w16cid:durableId="230621188">
    <w:abstractNumId w:val="37"/>
  </w:num>
  <w:num w:numId="47" w16cid:durableId="1781215755">
    <w:abstractNumId w:val="7"/>
  </w:num>
  <w:num w:numId="48" w16cid:durableId="848177435">
    <w:abstractNumId w:val="14"/>
  </w:num>
  <w:num w:numId="49" w16cid:durableId="108669272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168"/>
    <w:rsid w:val="00012AB0"/>
    <w:rsid w:val="0008018E"/>
    <w:rsid w:val="000879F2"/>
    <w:rsid w:val="000B75A8"/>
    <w:rsid w:val="000F36F9"/>
    <w:rsid w:val="001124EC"/>
    <w:rsid w:val="00124375"/>
    <w:rsid w:val="001515A5"/>
    <w:rsid w:val="002243D5"/>
    <w:rsid w:val="0023606A"/>
    <w:rsid w:val="002E0B71"/>
    <w:rsid w:val="002F57B0"/>
    <w:rsid w:val="004330CD"/>
    <w:rsid w:val="00444DEC"/>
    <w:rsid w:val="00445E0F"/>
    <w:rsid w:val="004F5D36"/>
    <w:rsid w:val="00515CF0"/>
    <w:rsid w:val="0053063B"/>
    <w:rsid w:val="0057546A"/>
    <w:rsid w:val="0059273B"/>
    <w:rsid w:val="005B12E6"/>
    <w:rsid w:val="005B2793"/>
    <w:rsid w:val="005D25E4"/>
    <w:rsid w:val="00671E51"/>
    <w:rsid w:val="00677BCA"/>
    <w:rsid w:val="0068322A"/>
    <w:rsid w:val="006C0A67"/>
    <w:rsid w:val="006C6767"/>
    <w:rsid w:val="007B5A41"/>
    <w:rsid w:val="007E5E59"/>
    <w:rsid w:val="0082725D"/>
    <w:rsid w:val="00910C1B"/>
    <w:rsid w:val="009723FD"/>
    <w:rsid w:val="0099738B"/>
    <w:rsid w:val="009E7508"/>
    <w:rsid w:val="00C30676"/>
    <w:rsid w:val="00CA77FE"/>
    <w:rsid w:val="00CC23DA"/>
    <w:rsid w:val="00CE4A0A"/>
    <w:rsid w:val="00CF7328"/>
    <w:rsid w:val="00D53D61"/>
    <w:rsid w:val="00DF19B5"/>
    <w:rsid w:val="00E6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A331"/>
  <w15:docId w15:val="{36DAFCD9-3C67-4679-98D6-83C8CF32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01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E6016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riekatabuky">
    <w:name w:val="Table Grid"/>
    <w:basedOn w:val="Normlnatabuka"/>
    <w:uiPriority w:val="59"/>
    <w:rsid w:val="0082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83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6C66-599A-4438-9525-2F486BBE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25</Pages>
  <Words>8304</Words>
  <Characters>47337</Characters>
  <Application>Microsoft Office Word</Application>
  <DocSecurity>0</DocSecurity>
  <Lines>394</Lines>
  <Paragraphs>111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admin</cp:lastModifiedBy>
  <cp:revision>46</cp:revision>
  <cp:lastPrinted>2015-10-15T09:45:00Z</cp:lastPrinted>
  <dcterms:created xsi:type="dcterms:W3CDTF">2015-09-29T07:39:00Z</dcterms:created>
  <dcterms:modified xsi:type="dcterms:W3CDTF">2024-01-24T12:46:00Z</dcterms:modified>
</cp:coreProperties>
</file>