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4973"/>
        <w:gridCol w:w="2198"/>
      </w:tblGrid>
      <w:tr w:rsidR="005D2779" w:rsidRPr="0084670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79" w:rsidRDefault="00D1659A" w:rsidP="00846707">
            <w:pPr>
              <w:pStyle w:val="Default"/>
              <w:spacing w:line="360" w:lineRule="auto"/>
              <w:rPr>
                <w:noProof/>
              </w:rPr>
            </w:pPr>
            <w:r w:rsidRPr="00C66508">
              <w:rPr>
                <w:noProof/>
              </w:rPr>
              <w:drawing>
                <wp:inline distT="0" distB="0" distL="0" distR="0">
                  <wp:extent cx="1257300" cy="1257300"/>
                  <wp:effectExtent l="0" t="0" r="0" b="0"/>
                  <wp:docPr id="1" name="Obrázok 1" descr="zakladna skola logo_200x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akladna skola logo_200x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79" w:rsidRPr="00846707" w:rsidRDefault="005D2779" w:rsidP="00846707">
            <w:pPr>
              <w:pStyle w:val="Default"/>
              <w:spacing w:line="360" w:lineRule="auto"/>
              <w:jc w:val="center"/>
              <w:rPr>
                <w:b/>
                <w:noProof/>
                <w:sz w:val="28"/>
                <w:szCs w:val="28"/>
              </w:rPr>
            </w:pPr>
            <w:r w:rsidRPr="00846707">
              <w:rPr>
                <w:b/>
                <w:noProof/>
                <w:sz w:val="28"/>
                <w:szCs w:val="28"/>
              </w:rPr>
              <w:t>Základná škola s materskou školou</w:t>
            </w:r>
          </w:p>
          <w:p w:rsidR="005D2779" w:rsidRPr="00846707" w:rsidRDefault="005D2779" w:rsidP="00846707">
            <w:pPr>
              <w:pStyle w:val="Default"/>
              <w:spacing w:line="360" w:lineRule="auto"/>
              <w:jc w:val="center"/>
              <w:rPr>
                <w:b/>
                <w:noProof/>
                <w:sz w:val="28"/>
                <w:szCs w:val="28"/>
              </w:rPr>
            </w:pPr>
            <w:r w:rsidRPr="00846707">
              <w:rPr>
                <w:b/>
                <w:noProof/>
                <w:sz w:val="28"/>
                <w:szCs w:val="28"/>
              </w:rPr>
              <w:t>Liptovská Osada</w:t>
            </w:r>
          </w:p>
          <w:p w:rsidR="005D2779" w:rsidRDefault="005D2779" w:rsidP="00CC5C41">
            <w:pPr>
              <w:pStyle w:val="Default"/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846707">
              <w:rPr>
                <w:noProof/>
                <w:sz w:val="28"/>
                <w:szCs w:val="28"/>
              </w:rPr>
              <w:t>Školská 57, Liptovská Osada</w:t>
            </w:r>
            <w:r w:rsidR="00CC5C41">
              <w:rPr>
                <w:noProof/>
                <w:sz w:val="28"/>
                <w:szCs w:val="28"/>
              </w:rPr>
              <w:t xml:space="preserve"> </w:t>
            </w:r>
            <w:r w:rsidRPr="00846707">
              <w:rPr>
                <w:noProof/>
                <w:sz w:val="28"/>
                <w:szCs w:val="28"/>
              </w:rPr>
              <w:t>03473</w:t>
            </w:r>
          </w:p>
          <w:p w:rsidR="00CC5C41" w:rsidRDefault="00CC5C41" w:rsidP="00CC5C41">
            <w:pPr>
              <w:pStyle w:val="Default"/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 xml:space="preserve">E-mail: </w:t>
            </w:r>
            <w:hyperlink r:id="rId8" w:history="1">
              <w:r w:rsidR="00401A8C" w:rsidRPr="00E10209">
                <w:rPr>
                  <w:rStyle w:val="Hypertextovprepojenie"/>
                  <w:noProof/>
                </w:rPr>
                <w:t>skola@zsliptovosada.edu.sk</w:t>
              </w:r>
            </w:hyperlink>
          </w:p>
          <w:p w:rsidR="00401A8C" w:rsidRDefault="00401A8C" w:rsidP="00CC5C41">
            <w:pPr>
              <w:pStyle w:val="Default"/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 xml:space="preserve">WWW: </w:t>
            </w:r>
            <w:hyperlink r:id="rId9" w:history="1">
              <w:r w:rsidRPr="00E10209">
                <w:rPr>
                  <w:rStyle w:val="Hypertextovprepojenie"/>
                  <w:noProof/>
                </w:rPr>
                <w:t>https://zsliptovosada.edupage.org</w:t>
              </w:r>
            </w:hyperlink>
          </w:p>
          <w:p w:rsidR="00401A8C" w:rsidRPr="00CC5C41" w:rsidRDefault="00401A8C" w:rsidP="00401A8C">
            <w:pPr>
              <w:pStyle w:val="Default"/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Telefón: 0908855673, 0911901488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79" w:rsidRDefault="00D1659A" w:rsidP="00846707">
            <w:pPr>
              <w:pStyle w:val="Default"/>
              <w:spacing w:line="36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257300" cy="1257300"/>
                  <wp:effectExtent l="0" t="0" r="0" b="0"/>
                  <wp:docPr id="2" name="Obrázok 2" descr="erb obce Liptovská Os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rb obce Liptovská Os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6D29" w:rsidRDefault="00D76D29" w:rsidP="00F61411">
      <w:pPr>
        <w:autoSpaceDE w:val="0"/>
        <w:autoSpaceDN w:val="0"/>
        <w:adjustRightInd w:val="0"/>
        <w:rPr>
          <w:b/>
          <w:bCs/>
        </w:rPr>
      </w:pPr>
    </w:p>
    <w:p w:rsidR="005D2779" w:rsidRDefault="00D76D29" w:rsidP="00F6141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F61411" w:rsidRPr="005D2779" w:rsidRDefault="000D22F6" w:rsidP="005D277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SPRÁVA O VÝCHOVNO-VZDELÁVACEJ ČINNOSTI ZA ŠKOLSKÝ ROK 2021/2022</w:t>
      </w:r>
    </w:p>
    <w:p w:rsidR="00D76D29" w:rsidRDefault="00D76D29" w:rsidP="00F61411">
      <w:pPr>
        <w:autoSpaceDE w:val="0"/>
        <w:autoSpaceDN w:val="0"/>
        <w:adjustRightInd w:val="0"/>
        <w:rPr>
          <w:b/>
          <w:bCs/>
        </w:rPr>
      </w:pPr>
    </w:p>
    <w:p w:rsidR="00057ACB" w:rsidRDefault="00057ACB" w:rsidP="005D2779">
      <w:pPr>
        <w:autoSpaceDE w:val="0"/>
        <w:autoSpaceDN w:val="0"/>
        <w:adjustRightInd w:val="0"/>
        <w:rPr>
          <w:b/>
          <w:bCs/>
        </w:rPr>
      </w:pPr>
    </w:p>
    <w:p w:rsidR="00057ACB" w:rsidRPr="005D2779" w:rsidRDefault="001D2BA5" w:rsidP="00057ACB">
      <w:pPr>
        <w:autoSpaceDE w:val="0"/>
        <w:autoSpaceDN w:val="0"/>
        <w:adjustRightInd w:val="0"/>
        <w:rPr>
          <w:b/>
          <w:bCs/>
          <w:caps/>
          <w:sz w:val="28"/>
          <w:szCs w:val="28"/>
        </w:rPr>
      </w:pPr>
      <w:r w:rsidRPr="005D2779">
        <w:rPr>
          <w:b/>
          <w:bCs/>
          <w:caps/>
          <w:sz w:val="28"/>
          <w:szCs w:val="28"/>
        </w:rPr>
        <w:t xml:space="preserve">I. </w:t>
      </w:r>
      <w:r w:rsidR="00057ACB" w:rsidRPr="005D2779">
        <w:rPr>
          <w:b/>
          <w:bCs/>
          <w:caps/>
          <w:sz w:val="28"/>
          <w:szCs w:val="28"/>
        </w:rPr>
        <w:t>Základné údaje o škole</w:t>
      </w:r>
    </w:p>
    <w:p w:rsidR="00D76D29" w:rsidRDefault="00D76D29" w:rsidP="00D76D29">
      <w:pPr>
        <w:autoSpaceDE w:val="0"/>
        <w:autoSpaceDN w:val="0"/>
        <w:adjustRightInd w:val="0"/>
        <w:jc w:val="center"/>
        <w:rPr>
          <w:b/>
          <w:bCs/>
        </w:rPr>
      </w:pPr>
    </w:p>
    <w:p w:rsidR="00F61411" w:rsidRPr="001208CB" w:rsidRDefault="00F61411" w:rsidP="00F61411">
      <w:pPr>
        <w:autoSpaceDE w:val="0"/>
        <w:autoSpaceDN w:val="0"/>
        <w:adjustRightInd w:val="0"/>
        <w:rPr>
          <w:b/>
          <w:i/>
          <w:color w:val="FF0000"/>
        </w:rPr>
      </w:pPr>
      <w:r>
        <w:rPr>
          <w:b/>
          <w:bCs/>
        </w:rPr>
        <w:t xml:space="preserve">1. RIADENIE ŠKOLY: </w:t>
      </w:r>
      <w:r w:rsidR="00D76D29">
        <w:rPr>
          <w:b/>
          <w:bCs/>
        </w:rPr>
        <w:tab/>
      </w:r>
      <w:r>
        <w:t xml:space="preserve">riaditeľ: </w:t>
      </w:r>
      <w:r w:rsidRPr="001208CB">
        <w:rPr>
          <w:b/>
          <w:i/>
          <w:color w:val="FF0000"/>
        </w:rPr>
        <w:t xml:space="preserve">Mgr. Ivan </w:t>
      </w:r>
      <w:proofErr w:type="spellStart"/>
      <w:r w:rsidRPr="001208CB">
        <w:rPr>
          <w:b/>
          <w:i/>
          <w:color w:val="FF0000"/>
        </w:rPr>
        <w:t>Žilinčár</w:t>
      </w:r>
      <w:proofErr w:type="spellEnd"/>
    </w:p>
    <w:p w:rsidR="00F61411" w:rsidRPr="001208CB" w:rsidRDefault="00D76D29" w:rsidP="00F61411">
      <w:pPr>
        <w:autoSpaceDE w:val="0"/>
        <w:autoSpaceDN w:val="0"/>
        <w:adjustRightInd w:val="0"/>
        <w:rPr>
          <w:b/>
          <w:i/>
          <w:color w:val="FF0000"/>
        </w:rPr>
      </w:pPr>
      <w:r>
        <w:tab/>
      </w:r>
      <w:r>
        <w:tab/>
      </w:r>
      <w:r>
        <w:tab/>
      </w:r>
      <w:r>
        <w:tab/>
      </w:r>
      <w:r w:rsidR="00F61411">
        <w:t xml:space="preserve">zástupca: </w:t>
      </w:r>
      <w:r w:rsidR="002447CB">
        <w:rPr>
          <w:b/>
          <w:i/>
          <w:color w:val="FF0000"/>
        </w:rPr>
        <w:t>Ing. Miroslav Malobický</w:t>
      </w:r>
      <w:r w:rsidR="00F61411" w:rsidRPr="001208CB">
        <w:rPr>
          <w:b/>
          <w:i/>
          <w:color w:val="FF0000"/>
        </w:rPr>
        <w:t xml:space="preserve"> – </w:t>
      </w:r>
      <w:r w:rsidR="000569F8">
        <w:rPr>
          <w:b/>
          <w:i/>
          <w:color w:val="FF0000"/>
        </w:rPr>
        <w:t>za</w:t>
      </w:r>
      <w:r w:rsidR="00F61411" w:rsidRPr="001208CB">
        <w:rPr>
          <w:b/>
          <w:i/>
          <w:color w:val="FF0000"/>
        </w:rPr>
        <w:t xml:space="preserve"> ZŠ</w:t>
      </w:r>
    </w:p>
    <w:p w:rsidR="00F61411" w:rsidRPr="001208CB" w:rsidRDefault="00D76D29" w:rsidP="00F61411">
      <w:pPr>
        <w:autoSpaceDE w:val="0"/>
        <w:autoSpaceDN w:val="0"/>
        <w:adjustRightInd w:val="0"/>
        <w:rPr>
          <w:b/>
          <w:i/>
          <w:color w:val="FF0000"/>
        </w:rPr>
      </w:pPr>
      <w:r>
        <w:tab/>
      </w:r>
      <w:r>
        <w:tab/>
      </w:r>
      <w:r>
        <w:tab/>
      </w:r>
      <w:r>
        <w:tab/>
      </w:r>
      <w:r w:rsidR="00F61411">
        <w:t xml:space="preserve">zástupca: </w:t>
      </w:r>
      <w:r w:rsidR="002447CB" w:rsidRPr="00633026">
        <w:rPr>
          <w:b/>
          <w:i/>
          <w:color w:val="FF0000"/>
        </w:rPr>
        <w:t>Bc.</w:t>
      </w:r>
      <w:r w:rsidR="002447CB">
        <w:t xml:space="preserve"> </w:t>
      </w:r>
      <w:r w:rsidR="00F61411" w:rsidRPr="001208CB">
        <w:rPr>
          <w:b/>
          <w:i/>
          <w:color w:val="FF0000"/>
        </w:rPr>
        <w:t xml:space="preserve">Janka </w:t>
      </w:r>
      <w:proofErr w:type="spellStart"/>
      <w:r w:rsidR="00F61411" w:rsidRPr="001208CB">
        <w:rPr>
          <w:b/>
          <w:i/>
          <w:color w:val="FF0000"/>
        </w:rPr>
        <w:t>Dudáková</w:t>
      </w:r>
      <w:proofErr w:type="spellEnd"/>
      <w:r w:rsidR="00F61411" w:rsidRPr="001208CB">
        <w:rPr>
          <w:b/>
          <w:i/>
          <w:color w:val="FF0000"/>
        </w:rPr>
        <w:t xml:space="preserve"> – </w:t>
      </w:r>
      <w:r w:rsidR="000569F8">
        <w:rPr>
          <w:b/>
          <w:i/>
          <w:color w:val="FF0000"/>
        </w:rPr>
        <w:t>za</w:t>
      </w:r>
      <w:r w:rsidR="00F61411" w:rsidRPr="001208CB">
        <w:rPr>
          <w:b/>
          <w:i/>
          <w:color w:val="FF0000"/>
        </w:rPr>
        <w:t xml:space="preserve"> MŠ</w:t>
      </w:r>
    </w:p>
    <w:p w:rsidR="00F61411" w:rsidRPr="001208CB" w:rsidRDefault="00D76D29" w:rsidP="00F61411">
      <w:pPr>
        <w:autoSpaceDE w:val="0"/>
        <w:autoSpaceDN w:val="0"/>
        <w:adjustRightInd w:val="0"/>
        <w:rPr>
          <w:b/>
          <w:i/>
          <w:color w:val="FF0000"/>
        </w:rPr>
      </w:pPr>
      <w:r>
        <w:tab/>
      </w:r>
      <w:r>
        <w:tab/>
      </w:r>
      <w:r>
        <w:tab/>
      </w:r>
      <w:r>
        <w:tab/>
      </w:r>
      <w:r w:rsidR="00F61411">
        <w:t xml:space="preserve">výchovný poradca: </w:t>
      </w:r>
      <w:r w:rsidR="000569F8">
        <w:rPr>
          <w:b/>
          <w:i/>
          <w:color w:val="FF0000"/>
        </w:rPr>
        <w:t xml:space="preserve">Mgr. Zuzana </w:t>
      </w:r>
      <w:proofErr w:type="spellStart"/>
      <w:r w:rsidR="000569F8">
        <w:rPr>
          <w:b/>
          <w:i/>
          <w:color w:val="FF0000"/>
        </w:rPr>
        <w:t>Veselovská</w:t>
      </w:r>
      <w:proofErr w:type="spellEnd"/>
    </w:p>
    <w:p w:rsidR="00F61411" w:rsidRDefault="00D76D29" w:rsidP="00F61411">
      <w:pPr>
        <w:autoSpaceDE w:val="0"/>
        <w:autoSpaceDN w:val="0"/>
        <w:adjustRightInd w:val="0"/>
        <w:rPr>
          <w:b/>
          <w:i/>
          <w:color w:val="FF0000"/>
        </w:rPr>
      </w:pPr>
      <w:r>
        <w:tab/>
      </w:r>
      <w:r>
        <w:tab/>
      </w:r>
      <w:r>
        <w:tab/>
      </w:r>
      <w:r>
        <w:tab/>
      </w:r>
      <w:proofErr w:type="spellStart"/>
      <w:r w:rsidR="00F61411">
        <w:t>koord</w:t>
      </w:r>
      <w:proofErr w:type="spellEnd"/>
      <w:r w:rsidR="00F61411">
        <w:t>.</w:t>
      </w:r>
      <w:r w:rsidR="008511DE">
        <w:t xml:space="preserve"> </w:t>
      </w:r>
      <w:r w:rsidR="00F61411">
        <w:t xml:space="preserve">prevencie: </w:t>
      </w:r>
      <w:r w:rsidR="000569F8">
        <w:rPr>
          <w:b/>
          <w:i/>
          <w:color w:val="FF0000"/>
        </w:rPr>
        <w:t xml:space="preserve">RNDr. Daniela </w:t>
      </w:r>
      <w:proofErr w:type="spellStart"/>
      <w:r w:rsidR="000569F8">
        <w:rPr>
          <w:b/>
          <w:i/>
          <w:color w:val="FF0000"/>
        </w:rPr>
        <w:t>Kaljarová</w:t>
      </w:r>
      <w:proofErr w:type="spellEnd"/>
      <w:r w:rsidR="000569F8">
        <w:rPr>
          <w:b/>
          <w:i/>
          <w:color w:val="FF0000"/>
        </w:rPr>
        <w:t xml:space="preserve"> PhD.</w:t>
      </w:r>
    </w:p>
    <w:p w:rsidR="00F0750E" w:rsidRDefault="00F0750E" w:rsidP="00F0750E">
      <w:pPr>
        <w:autoSpaceDE w:val="0"/>
        <w:autoSpaceDN w:val="0"/>
        <w:adjustRightInd w:val="0"/>
      </w:pP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 w:rsidR="000569F8">
        <w:t>ŠDK</w:t>
      </w:r>
      <w:r>
        <w:t xml:space="preserve">: </w:t>
      </w:r>
      <w:r>
        <w:rPr>
          <w:b/>
          <w:i/>
          <w:color w:val="FF0000"/>
        </w:rPr>
        <w:t>Ing. Miroslav Malobický</w:t>
      </w:r>
    </w:p>
    <w:p w:rsidR="00F61411" w:rsidRPr="001208CB" w:rsidRDefault="00D76D29" w:rsidP="00F61411">
      <w:pPr>
        <w:autoSpaceDE w:val="0"/>
        <w:autoSpaceDN w:val="0"/>
        <w:adjustRightInd w:val="0"/>
        <w:rPr>
          <w:b/>
          <w:i/>
          <w:color w:val="FF0000"/>
        </w:rPr>
      </w:pPr>
      <w:r>
        <w:tab/>
      </w:r>
      <w:r>
        <w:tab/>
      </w:r>
      <w:r>
        <w:tab/>
      </w:r>
      <w:r>
        <w:tab/>
      </w:r>
      <w:r w:rsidR="00F61411">
        <w:t>vedúca ŠKD: -</w:t>
      </w:r>
      <w:r w:rsidR="00E0561C">
        <w:t xml:space="preserve"> </w:t>
      </w:r>
      <w:r w:rsidR="00E0561C" w:rsidRPr="00E0561C">
        <w:rPr>
          <w:b/>
          <w:i/>
          <w:color w:val="FF0000"/>
        </w:rPr>
        <w:t>Bc. A</w:t>
      </w:r>
      <w:r w:rsidR="00A33B61" w:rsidRPr="001208CB">
        <w:rPr>
          <w:b/>
          <w:i/>
          <w:color w:val="FF0000"/>
        </w:rPr>
        <w:t xml:space="preserve">nna </w:t>
      </w:r>
      <w:proofErr w:type="spellStart"/>
      <w:r w:rsidR="0072577A">
        <w:rPr>
          <w:b/>
          <w:i/>
          <w:color w:val="FF0000"/>
        </w:rPr>
        <w:t>Glembová</w:t>
      </w:r>
      <w:proofErr w:type="spellEnd"/>
    </w:p>
    <w:p w:rsidR="00D76D29" w:rsidRDefault="00D76D29" w:rsidP="00F61411">
      <w:pPr>
        <w:autoSpaceDE w:val="0"/>
        <w:autoSpaceDN w:val="0"/>
        <w:adjustRightInd w:val="0"/>
        <w:rPr>
          <w:b/>
          <w:bCs/>
        </w:rPr>
      </w:pPr>
    </w:p>
    <w:p w:rsidR="00653187" w:rsidRDefault="00653187" w:rsidP="00F61411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>Rada školy:</w:t>
      </w:r>
      <w:r>
        <w:rPr>
          <w:b/>
          <w:bCs/>
        </w:rPr>
        <w:tab/>
        <w:t>Predseda:</w:t>
      </w:r>
      <w:r>
        <w:rPr>
          <w:bCs/>
        </w:rPr>
        <w:t xml:space="preserve"> </w:t>
      </w:r>
      <w:r w:rsidR="000569F8">
        <w:rPr>
          <w:bCs/>
        </w:rPr>
        <w:t xml:space="preserve">Bc. Anna </w:t>
      </w:r>
      <w:proofErr w:type="spellStart"/>
      <w:r w:rsidR="000569F8">
        <w:rPr>
          <w:bCs/>
        </w:rPr>
        <w:t>Glembová</w:t>
      </w:r>
      <w:proofErr w:type="spellEnd"/>
    </w:p>
    <w:p w:rsidR="00653187" w:rsidRDefault="007C3B07" w:rsidP="007C3B07">
      <w:pPr>
        <w:autoSpaceDE w:val="0"/>
        <w:autoSpaceDN w:val="0"/>
        <w:adjustRightInd w:val="0"/>
        <w:ind w:left="1416"/>
        <w:rPr>
          <w:bCs/>
        </w:rPr>
      </w:pPr>
      <w:r>
        <w:rPr>
          <w:b/>
          <w:bCs/>
        </w:rPr>
        <w:t>Členovia</w:t>
      </w:r>
      <w:r w:rsidR="00653187">
        <w:rPr>
          <w:bCs/>
        </w:rPr>
        <w:t xml:space="preserve">: </w:t>
      </w:r>
      <w:r w:rsidR="000569F8">
        <w:rPr>
          <w:bCs/>
        </w:rPr>
        <w:t xml:space="preserve">Mgr. Lucia </w:t>
      </w:r>
      <w:proofErr w:type="spellStart"/>
      <w:r w:rsidR="000569F8">
        <w:rPr>
          <w:bCs/>
        </w:rPr>
        <w:t>Kolpáková</w:t>
      </w:r>
      <w:proofErr w:type="spellEnd"/>
      <w:r w:rsidR="000569F8">
        <w:rPr>
          <w:bCs/>
        </w:rPr>
        <w:t xml:space="preserve">, </w:t>
      </w:r>
      <w:r>
        <w:rPr>
          <w:bCs/>
        </w:rPr>
        <w:t>Jan</w:t>
      </w:r>
      <w:r w:rsidR="000569F8">
        <w:rPr>
          <w:bCs/>
        </w:rPr>
        <w:t>k</w:t>
      </w:r>
      <w:r>
        <w:rPr>
          <w:bCs/>
        </w:rPr>
        <w:t xml:space="preserve">a Moravčíková, </w:t>
      </w:r>
      <w:r w:rsidR="000569F8">
        <w:rPr>
          <w:bCs/>
        </w:rPr>
        <w:t>Jolana Tkáčová</w:t>
      </w:r>
      <w:r>
        <w:rPr>
          <w:bCs/>
        </w:rPr>
        <w:t xml:space="preserve">, </w:t>
      </w:r>
      <w:r w:rsidR="000569F8">
        <w:rPr>
          <w:bCs/>
        </w:rPr>
        <w:t xml:space="preserve">Roman </w:t>
      </w:r>
      <w:proofErr w:type="spellStart"/>
      <w:r w:rsidR="000D22F6">
        <w:rPr>
          <w:bCs/>
        </w:rPr>
        <w:t>Š</w:t>
      </w:r>
      <w:r w:rsidR="000569F8">
        <w:rPr>
          <w:bCs/>
        </w:rPr>
        <w:t>avrtka</w:t>
      </w:r>
      <w:proofErr w:type="spellEnd"/>
      <w:r>
        <w:rPr>
          <w:bCs/>
        </w:rPr>
        <w:t xml:space="preserve">, RNDr. Andrea </w:t>
      </w:r>
      <w:proofErr w:type="spellStart"/>
      <w:r>
        <w:rPr>
          <w:bCs/>
        </w:rPr>
        <w:t>Ochabová</w:t>
      </w:r>
      <w:proofErr w:type="spellEnd"/>
      <w:r>
        <w:rPr>
          <w:bCs/>
        </w:rPr>
        <w:t xml:space="preserve">, </w:t>
      </w:r>
      <w:r w:rsidR="000569F8">
        <w:rPr>
          <w:bCs/>
        </w:rPr>
        <w:t>Mgr. Miroslava</w:t>
      </w:r>
      <w:r>
        <w:rPr>
          <w:bCs/>
        </w:rPr>
        <w:t xml:space="preserve"> </w:t>
      </w:r>
      <w:proofErr w:type="spellStart"/>
      <w:r>
        <w:rPr>
          <w:bCs/>
        </w:rPr>
        <w:t>Koštialová</w:t>
      </w:r>
      <w:proofErr w:type="spellEnd"/>
      <w:r>
        <w:rPr>
          <w:bCs/>
        </w:rPr>
        <w:t xml:space="preserve">, </w:t>
      </w:r>
      <w:r w:rsidR="000569F8">
        <w:rPr>
          <w:bCs/>
        </w:rPr>
        <w:t>Markéta Šteffeková</w:t>
      </w:r>
      <w:r>
        <w:rPr>
          <w:bCs/>
        </w:rPr>
        <w:t xml:space="preserve">, Mgr. Miroslava </w:t>
      </w:r>
      <w:proofErr w:type="spellStart"/>
      <w:r>
        <w:rPr>
          <w:bCs/>
        </w:rPr>
        <w:t>Šiculiaková</w:t>
      </w:r>
      <w:proofErr w:type="spellEnd"/>
      <w:r>
        <w:rPr>
          <w:bCs/>
        </w:rPr>
        <w:t xml:space="preserve">, JUDr. Monika </w:t>
      </w:r>
      <w:proofErr w:type="spellStart"/>
      <w:r>
        <w:rPr>
          <w:bCs/>
        </w:rPr>
        <w:t>Húšťavová</w:t>
      </w:r>
      <w:proofErr w:type="spellEnd"/>
      <w:r>
        <w:rPr>
          <w:bCs/>
        </w:rPr>
        <w:t xml:space="preserve">, PhDr. Jaroslav </w:t>
      </w:r>
      <w:proofErr w:type="spellStart"/>
      <w:r>
        <w:rPr>
          <w:bCs/>
        </w:rPr>
        <w:t>Ulík</w:t>
      </w:r>
      <w:proofErr w:type="spellEnd"/>
    </w:p>
    <w:p w:rsidR="00834A45" w:rsidRDefault="00834A45" w:rsidP="00834A45">
      <w:pPr>
        <w:autoSpaceDE w:val="0"/>
        <w:autoSpaceDN w:val="0"/>
        <w:adjustRightInd w:val="0"/>
        <w:rPr>
          <w:b/>
          <w:bCs/>
        </w:rPr>
      </w:pPr>
    </w:p>
    <w:p w:rsidR="00834A45" w:rsidRDefault="00834A45" w:rsidP="00834A45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>Zriaďovateľ:</w:t>
      </w:r>
      <w:r>
        <w:rPr>
          <w:b/>
          <w:bCs/>
        </w:rPr>
        <w:tab/>
      </w:r>
      <w:r>
        <w:rPr>
          <w:bCs/>
        </w:rPr>
        <w:t>Obec Liptovská Osada</w:t>
      </w:r>
    </w:p>
    <w:p w:rsidR="00834A45" w:rsidRDefault="00834A45" w:rsidP="00834A45">
      <w:pPr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>
        <w:rPr>
          <w:bCs/>
        </w:rPr>
        <w:tab/>
        <w:t>Liptovská Osada 369</w:t>
      </w:r>
    </w:p>
    <w:p w:rsidR="00834A45" w:rsidRPr="00834A45" w:rsidRDefault="00834A45" w:rsidP="00834A45">
      <w:pPr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834A45">
        <w:rPr>
          <w:bCs/>
        </w:rPr>
        <w:t>+421 44 43 96</w:t>
      </w:r>
      <w:r>
        <w:rPr>
          <w:bCs/>
        </w:rPr>
        <w:t> </w:t>
      </w:r>
      <w:r w:rsidRPr="00834A45">
        <w:rPr>
          <w:bCs/>
        </w:rPr>
        <w:t>204</w:t>
      </w:r>
      <w:r>
        <w:rPr>
          <w:bCs/>
        </w:rPr>
        <w:t xml:space="preserve">, </w:t>
      </w:r>
      <w:r w:rsidRPr="00834A45">
        <w:rPr>
          <w:bCs/>
        </w:rPr>
        <w:t>0917 470</w:t>
      </w:r>
      <w:r>
        <w:rPr>
          <w:bCs/>
        </w:rPr>
        <w:t> </w:t>
      </w:r>
      <w:r w:rsidRPr="00834A45">
        <w:rPr>
          <w:bCs/>
        </w:rPr>
        <w:t>954</w:t>
      </w:r>
      <w:r>
        <w:rPr>
          <w:bCs/>
        </w:rPr>
        <w:t xml:space="preserve">, </w:t>
      </w:r>
      <w:hyperlink r:id="rId12" w:tgtFrame="_blank" w:history="1">
        <w:r w:rsidRPr="00834A45">
          <w:rPr>
            <w:bCs/>
          </w:rPr>
          <w:t>obec@liptovskaosada.com</w:t>
        </w:r>
      </w:hyperlink>
    </w:p>
    <w:p w:rsidR="00653187" w:rsidRPr="00653187" w:rsidRDefault="00653187" w:rsidP="00F61411">
      <w:pPr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D76D29" w:rsidRDefault="00F61411" w:rsidP="00F61411">
      <w:pPr>
        <w:autoSpaceDE w:val="0"/>
        <w:autoSpaceDN w:val="0"/>
        <w:adjustRightInd w:val="0"/>
      </w:pPr>
      <w:r>
        <w:rPr>
          <w:b/>
          <w:bCs/>
        </w:rPr>
        <w:t>2. PEDAGOGICKÍ PRACOVNÍCI</w:t>
      </w:r>
      <w:r w:rsidR="0062345B">
        <w:t xml:space="preserve">: </w:t>
      </w:r>
    </w:p>
    <w:p w:rsidR="00F61411" w:rsidRDefault="00D76D29" w:rsidP="00F61411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 w:rsidR="0062345B">
        <w:t>spolu poč</w:t>
      </w:r>
      <w:r w:rsidR="00A33B61">
        <w:t>et</w:t>
      </w:r>
      <w:r w:rsidR="00F61411">
        <w:t xml:space="preserve"> </w:t>
      </w:r>
      <w:r w:rsidR="00A33B61">
        <w:t>1</w:t>
      </w:r>
      <w:r w:rsidR="003B068F">
        <w:t>6</w:t>
      </w:r>
    </w:p>
    <w:p w:rsidR="00F61411" w:rsidRDefault="00D76D29" w:rsidP="00F61411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 w:rsidR="007C3B07">
        <w:t>z toho: kvalifikovaní: 1</w:t>
      </w:r>
      <w:r w:rsidR="003B068F">
        <w:t>6</w:t>
      </w:r>
    </w:p>
    <w:p w:rsidR="00F61411" w:rsidRDefault="00D76D29" w:rsidP="00F61411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 w:rsidR="007C3B07">
        <w:tab/>
      </w:r>
      <w:r w:rsidR="005D44E4">
        <w:t>nekvalifikovaní: 0</w:t>
      </w:r>
    </w:p>
    <w:p w:rsidR="00F61411" w:rsidRDefault="00D76D29" w:rsidP="00F61411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 w:rsidR="00F61411">
        <w:t xml:space="preserve">dôchodcovia: </w:t>
      </w:r>
      <w:r w:rsidR="000D22F6">
        <w:t>1</w:t>
      </w:r>
    </w:p>
    <w:p w:rsidR="00F61411" w:rsidRDefault="00D76D29" w:rsidP="00F61411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 w:rsidR="00F0750E">
        <w:t xml:space="preserve">vychovávateľky v ŠKD: </w:t>
      </w:r>
      <w:r w:rsidR="00834A45">
        <w:t>2</w:t>
      </w:r>
    </w:p>
    <w:p w:rsidR="00834A45" w:rsidRDefault="00834A45" w:rsidP="00F61411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  <w:t>asistent učiteľa: 1</w:t>
      </w:r>
    </w:p>
    <w:p w:rsidR="004C58F9" w:rsidRDefault="004C58F9" w:rsidP="00F61411">
      <w:pPr>
        <w:autoSpaceDE w:val="0"/>
        <w:autoSpaceDN w:val="0"/>
        <w:adjustRightInd w:val="0"/>
        <w:rPr>
          <w:b/>
          <w:bCs/>
        </w:rPr>
      </w:pPr>
    </w:p>
    <w:p w:rsidR="003A1C1F" w:rsidRDefault="00F61411" w:rsidP="00F6141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3. PREVÁDZKOVÍ PRACOVNÍCI: </w:t>
      </w:r>
    </w:p>
    <w:p w:rsidR="00F61411" w:rsidRDefault="003A1C1F" w:rsidP="00F61411">
      <w:pPr>
        <w:autoSpaceDE w:val="0"/>
        <w:autoSpaceDN w:val="0"/>
        <w:adjustRightInd w:val="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2345B">
        <w:t>spolu poč</w:t>
      </w:r>
      <w:r w:rsidR="00A33B61">
        <w:t>et:11</w:t>
      </w:r>
    </w:p>
    <w:p w:rsidR="00F61411" w:rsidRDefault="003A1C1F" w:rsidP="00F61411">
      <w:pPr>
        <w:autoSpaceDE w:val="0"/>
        <w:autoSpaceDN w:val="0"/>
        <w:adjustRightInd w:val="0"/>
      </w:pPr>
      <w:r>
        <w:tab/>
      </w:r>
      <w:r>
        <w:tab/>
      </w:r>
      <w:r>
        <w:tab/>
      </w:r>
      <w:r w:rsidR="00F61411">
        <w:t>z toho: PAM, účtovníctvo</w:t>
      </w:r>
      <w:r w:rsidR="004C58F9">
        <w:t>:</w:t>
      </w:r>
      <w:r w:rsidR="00F61411">
        <w:t xml:space="preserve"> 0,5 vedúca ŠJ</w:t>
      </w:r>
      <w:r w:rsidR="004C58F9">
        <w:t>:</w:t>
      </w:r>
      <w:r w:rsidR="00F61411">
        <w:t xml:space="preserve"> 0,5</w:t>
      </w:r>
    </w:p>
    <w:p w:rsidR="004C58F9" w:rsidRDefault="003A1C1F" w:rsidP="00F61411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 w:rsidR="00F61411">
        <w:t xml:space="preserve">školník: </w:t>
      </w:r>
      <w:r w:rsidR="005D44E4">
        <w:t>1</w:t>
      </w:r>
    </w:p>
    <w:p w:rsidR="005D44E4" w:rsidRDefault="005D44E4" w:rsidP="00F61411">
      <w:pPr>
        <w:autoSpaceDE w:val="0"/>
        <w:autoSpaceDN w:val="0"/>
        <w:adjustRightInd w:val="0"/>
      </w:pPr>
      <w:r>
        <w:lastRenderedPageBreak/>
        <w:tab/>
      </w:r>
      <w:r>
        <w:tab/>
      </w:r>
      <w:r>
        <w:tab/>
      </w:r>
      <w:r>
        <w:tab/>
        <w:t>kurič: 1</w:t>
      </w:r>
    </w:p>
    <w:p w:rsidR="00F61411" w:rsidRDefault="004C58F9" w:rsidP="00F61411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 w:rsidR="00F61411">
        <w:t>zamestnanci kuchyne</w:t>
      </w:r>
      <w:r>
        <w:t xml:space="preserve">: </w:t>
      </w:r>
      <w:r w:rsidR="00F61411">
        <w:t>3</w:t>
      </w:r>
    </w:p>
    <w:p w:rsidR="00F61411" w:rsidRDefault="003A1C1F" w:rsidP="00F61411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 w:rsidR="00F61411">
        <w:t xml:space="preserve">upratovačky: </w:t>
      </w:r>
      <w:r w:rsidR="003B068F">
        <w:t>3</w:t>
      </w:r>
    </w:p>
    <w:p w:rsidR="004C58F9" w:rsidRDefault="003A1C1F" w:rsidP="00F61411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 w:rsidR="00AC4832">
        <w:t>p</w:t>
      </w:r>
      <w:r w:rsidR="00F61411">
        <w:t xml:space="preserve">očet stravníkov: </w:t>
      </w:r>
      <w:r w:rsidR="004C58F9">
        <w:tab/>
      </w:r>
      <w:r w:rsidR="00F61411">
        <w:t>deti (kmeň</w:t>
      </w:r>
      <w:r w:rsidR="005D44E4">
        <w:t xml:space="preserve">ové): </w:t>
      </w:r>
      <w:r w:rsidR="00A65B33">
        <w:t>57</w:t>
      </w:r>
      <w:r w:rsidR="00F0750E">
        <w:t xml:space="preserve"> + </w:t>
      </w:r>
      <w:r w:rsidR="003B068F">
        <w:t>58</w:t>
      </w:r>
      <w:r w:rsidR="00414612">
        <w:t xml:space="preserve"> </w:t>
      </w:r>
    </w:p>
    <w:p w:rsidR="004C58F9" w:rsidRDefault="004C58F9" w:rsidP="00F61411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4612">
        <w:t>dospelí (kmeň</w:t>
      </w:r>
      <w:r w:rsidR="00F0750E">
        <w:t>oví): 9</w:t>
      </w:r>
    </w:p>
    <w:p w:rsidR="00F61411" w:rsidRDefault="00F61411" w:rsidP="00F61411">
      <w:pPr>
        <w:autoSpaceDE w:val="0"/>
        <w:autoSpaceDN w:val="0"/>
        <w:adjustRightInd w:val="0"/>
      </w:pPr>
    </w:p>
    <w:p w:rsidR="005D2779" w:rsidRDefault="005D2779" w:rsidP="00F61411">
      <w:pPr>
        <w:autoSpaceDE w:val="0"/>
        <w:autoSpaceDN w:val="0"/>
        <w:adjustRightInd w:val="0"/>
        <w:rPr>
          <w:b/>
          <w:bCs/>
        </w:rPr>
      </w:pPr>
    </w:p>
    <w:p w:rsidR="004C58F9" w:rsidRDefault="00F61411" w:rsidP="00F6141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4. ŽIACI: </w:t>
      </w:r>
      <w:r w:rsidR="004C58F9">
        <w:rPr>
          <w:b/>
          <w:bCs/>
        </w:rPr>
        <w:tab/>
      </w:r>
      <w:r w:rsidR="004C58F9">
        <w:rPr>
          <w:b/>
          <w:bCs/>
        </w:rPr>
        <w:tab/>
      </w:r>
      <w:r w:rsidR="004C58F9">
        <w:rPr>
          <w:b/>
          <w:bCs/>
        </w:rPr>
        <w:tab/>
      </w:r>
    </w:p>
    <w:p w:rsidR="00F0750E" w:rsidRDefault="00A33B61" w:rsidP="003C1C7C">
      <w:pPr>
        <w:autoSpaceDE w:val="0"/>
        <w:autoSpaceDN w:val="0"/>
        <w:adjustRightInd w:val="0"/>
        <w:ind w:left="2832" w:firstLine="3"/>
      </w:pPr>
      <w:r>
        <w:t>spolu počet:</w:t>
      </w:r>
      <w:r w:rsidR="0072577A">
        <w:t>1</w:t>
      </w:r>
      <w:r w:rsidR="003B068F">
        <w:t>39</w:t>
      </w:r>
      <w:r w:rsidR="003C1C7C">
        <w:tab/>
      </w:r>
      <w:r w:rsidR="003C1C7C">
        <w:tab/>
      </w:r>
    </w:p>
    <w:p w:rsidR="003C1C7C" w:rsidRDefault="00362A44" w:rsidP="003C1C7C">
      <w:pPr>
        <w:autoSpaceDE w:val="0"/>
        <w:autoSpaceDN w:val="0"/>
        <w:adjustRightInd w:val="0"/>
        <w:ind w:left="2832" w:firstLine="3"/>
      </w:pPr>
      <w:r>
        <w:t>zahraniční: 4</w:t>
      </w:r>
      <w:r w:rsidR="00F0750E">
        <w:t xml:space="preserve"> </w:t>
      </w:r>
    </w:p>
    <w:p w:rsidR="00AC4832" w:rsidRDefault="00AC4832" w:rsidP="003C1C7C">
      <w:pPr>
        <w:autoSpaceDE w:val="0"/>
        <w:autoSpaceDN w:val="0"/>
        <w:adjustRightInd w:val="0"/>
        <w:ind w:left="2832" w:firstLine="3"/>
      </w:pPr>
      <w:r>
        <w:t>žiaci so ŠVVP</w:t>
      </w:r>
      <w:r w:rsidR="00F61411">
        <w:t xml:space="preserve">: </w:t>
      </w:r>
      <w:r w:rsidR="003B068F">
        <w:t>4</w:t>
      </w:r>
    </w:p>
    <w:p w:rsidR="00F61411" w:rsidRDefault="00653187" w:rsidP="003C1C7C">
      <w:pPr>
        <w:autoSpaceDE w:val="0"/>
        <w:autoSpaceDN w:val="0"/>
        <w:adjustRightInd w:val="0"/>
        <w:ind w:left="2832" w:firstLine="3"/>
      </w:pPr>
      <w:r>
        <w:t xml:space="preserve">počet zapísaných v ŠKD: </w:t>
      </w:r>
      <w:r w:rsidR="003B068F">
        <w:t>52</w:t>
      </w:r>
    </w:p>
    <w:p w:rsidR="004C58F9" w:rsidRDefault="004C58F9" w:rsidP="00F61411">
      <w:pPr>
        <w:autoSpaceDE w:val="0"/>
        <w:autoSpaceDN w:val="0"/>
        <w:adjustRightInd w:val="0"/>
        <w:rPr>
          <w:b/>
          <w:bCs/>
        </w:rPr>
      </w:pPr>
      <w:r>
        <w:tab/>
      </w:r>
      <w:r>
        <w:tab/>
      </w:r>
      <w:r>
        <w:tab/>
      </w:r>
      <w:r>
        <w:tab/>
      </w:r>
      <w:r w:rsidR="003C1C7C">
        <w:tab/>
      </w:r>
      <w:r w:rsidR="003C1C7C">
        <w:tab/>
      </w:r>
      <w:r w:rsidR="003C1C7C">
        <w:tab/>
      </w:r>
      <w:r w:rsidR="003C1C7C">
        <w:tab/>
      </w:r>
    </w:p>
    <w:p w:rsidR="004C58F9" w:rsidRDefault="00F61411" w:rsidP="00F6141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5. TRIEDY:</w:t>
      </w:r>
    </w:p>
    <w:p w:rsidR="00834A45" w:rsidRDefault="004C58F9" w:rsidP="00F61411">
      <w:pPr>
        <w:autoSpaceDE w:val="0"/>
        <w:autoSpaceDN w:val="0"/>
        <w:adjustRightInd w:val="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61411">
        <w:t xml:space="preserve">počet učební: </w:t>
      </w:r>
    </w:p>
    <w:p w:rsidR="004C58F9" w:rsidRDefault="004C58F9" w:rsidP="00834A45">
      <w:pPr>
        <w:autoSpaceDE w:val="0"/>
        <w:autoSpaceDN w:val="0"/>
        <w:adjustRightInd w:val="0"/>
        <w:ind w:left="2124" w:firstLine="708"/>
      </w:pPr>
      <w:r>
        <w:t>kmeňové</w:t>
      </w:r>
      <w:r w:rsidR="00F61411">
        <w:t xml:space="preserve">: </w:t>
      </w:r>
      <w:r w:rsidR="00834A45">
        <w:t>9</w:t>
      </w:r>
    </w:p>
    <w:p w:rsidR="004C58F9" w:rsidRDefault="004C58F9" w:rsidP="00F61411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 w:rsidR="00362A44">
        <w:t>počet kabinetov: 4</w:t>
      </w:r>
    </w:p>
    <w:p w:rsidR="00F61411" w:rsidRDefault="004C58F9" w:rsidP="00F61411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 w:rsidR="00F61411">
        <w:t xml:space="preserve">sklad CO: </w:t>
      </w:r>
      <w:r w:rsidR="000F2E52">
        <w:t>1</w:t>
      </w:r>
    </w:p>
    <w:p w:rsidR="004C58F9" w:rsidRDefault="004C58F9" w:rsidP="00F61411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 w:rsidR="00362A44">
        <w:t>odborné: 7</w:t>
      </w:r>
    </w:p>
    <w:p w:rsidR="004C58F9" w:rsidRDefault="004C58F9" w:rsidP="00F61411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 w:rsidR="007C3B07">
        <w:t xml:space="preserve">oddelení ŠKD: </w:t>
      </w:r>
      <w:r w:rsidR="00834A45">
        <w:t>2</w:t>
      </w:r>
    </w:p>
    <w:p w:rsidR="00F61411" w:rsidRDefault="004C58F9" w:rsidP="00F61411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 w:rsidR="00653187">
        <w:t>kuchyniek: 0</w:t>
      </w:r>
    </w:p>
    <w:p w:rsidR="00F61411" w:rsidRDefault="004C58F9" w:rsidP="00F61411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 w:rsidR="00F61411">
        <w:t>dielní: 1</w:t>
      </w:r>
    </w:p>
    <w:p w:rsidR="004C58F9" w:rsidRDefault="004C58F9" w:rsidP="00F61411">
      <w:pPr>
        <w:autoSpaceDE w:val="0"/>
        <w:autoSpaceDN w:val="0"/>
        <w:adjustRightInd w:val="0"/>
        <w:rPr>
          <w:b/>
          <w:bCs/>
        </w:rPr>
      </w:pPr>
    </w:p>
    <w:p w:rsidR="0036790F" w:rsidRDefault="0036790F" w:rsidP="00F61411">
      <w:pPr>
        <w:autoSpaceDE w:val="0"/>
        <w:autoSpaceDN w:val="0"/>
        <w:adjustRightInd w:val="0"/>
        <w:rPr>
          <w:b/>
          <w:bCs/>
        </w:rPr>
      </w:pPr>
    </w:p>
    <w:p w:rsidR="00F61411" w:rsidRDefault="00F61411" w:rsidP="00F61411">
      <w:pPr>
        <w:autoSpaceDE w:val="0"/>
        <w:autoSpaceDN w:val="0"/>
        <w:adjustRightInd w:val="0"/>
      </w:pPr>
      <w:r>
        <w:rPr>
          <w:b/>
          <w:bCs/>
        </w:rPr>
        <w:t xml:space="preserve">6. ABSOLVENTI KVALIFIKAČNEJ SKÚŠKY </w:t>
      </w:r>
      <w:r>
        <w:t>:</w:t>
      </w:r>
    </w:p>
    <w:p w:rsidR="00F61411" w:rsidRDefault="004C58F9" w:rsidP="00F61411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 w:rsidR="007C3B07">
        <w:t xml:space="preserve">I. </w:t>
      </w:r>
      <w:proofErr w:type="spellStart"/>
      <w:r w:rsidR="007C3B07">
        <w:t>kvalif</w:t>
      </w:r>
      <w:proofErr w:type="spellEnd"/>
      <w:r w:rsidR="007C3B07">
        <w:t>.: ukončené: 10</w:t>
      </w:r>
      <w:r w:rsidR="00F61411">
        <w:t xml:space="preserve"> prihlásení:</w:t>
      </w:r>
      <w:r w:rsidR="0072577A">
        <w:t>0</w:t>
      </w:r>
    </w:p>
    <w:p w:rsidR="00F61411" w:rsidRDefault="004C58F9" w:rsidP="00F61411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 w:rsidR="00F61411">
        <w:t xml:space="preserve">II. </w:t>
      </w:r>
      <w:proofErr w:type="spellStart"/>
      <w:r w:rsidR="00F61411">
        <w:t>kvalif</w:t>
      </w:r>
      <w:proofErr w:type="spellEnd"/>
      <w:r w:rsidR="00F61411">
        <w:t xml:space="preserve">.: ukončené: </w:t>
      </w:r>
      <w:r w:rsidR="003C1C7C">
        <w:t>2</w:t>
      </w:r>
      <w:r w:rsidR="00F61411">
        <w:t xml:space="preserve"> prihlásení:0</w:t>
      </w:r>
    </w:p>
    <w:p w:rsidR="00F61411" w:rsidRDefault="004C58F9" w:rsidP="00F61411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 w:rsidR="00F61411">
        <w:t xml:space="preserve">Náhrada I. </w:t>
      </w:r>
      <w:proofErr w:type="spellStart"/>
      <w:r w:rsidR="00F61411">
        <w:t>kvalif</w:t>
      </w:r>
      <w:proofErr w:type="spellEnd"/>
      <w:r w:rsidR="00F61411">
        <w:t>. skúšky: počet: 3</w:t>
      </w:r>
    </w:p>
    <w:p w:rsidR="0036790F" w:rsidRDefault="0036790F" w:rsidP="00F61411">
      <w:pPr>
        <w:autoSpaceDE w:val="0"/>
        <w:autoSpaceDN w:val="0"/>
        <w:adjustRightInd w:val="0"/>
      </w:pPr>
    </w:p>
    <w:p w:rsidR="00F61411" w:rsidRDefault="00B147AC" w:rsidP="00F61411">
      <w:pPr>
        <w:autoSpaceDE w:val="0"/>
        <w:autoSpaceDN w:val="0"/>
        <w:adjustRightInd w:val="0"/>
      </w:pPr>
      <w:r>
        <w:rPr>
          <w:b/>
          <w:bCs/>
        </w:rPr>
        <w:t>7</w:t>
      </w:r>
      <w:r w:rsidR="00F61411">
        <w:rPr>
          <w:b/>
          <w:bCs/>
        </w:rPr>
        <w:t>. VZDELÁVANIE VEDÚCICH PEDAG. PRACOVNÍKOV</w:t>
      </w:r>
      <w:r w:rsidR="00F61411">
        <w:t>:</w:t>
      </w:r>
    </w:p>
    <w:p w:rsidR="00F61411" w:rsidRDefault="004C58F9" w:rsidP="00F61411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 w:rsidR="00F61411">
        <w:t>ukonč</w:t>
      </w:r>
      <w:r w:rsidR="00653187">
        <w:t xml:space="preserve">ené: </w:t>
      </w:r>
      <w:r w:rsidR="00362A44">
        <w:t>2</w:t>
      </w:r>
    </w:p>
    <w:p w:rsidR="00F61411" w:rsidRDefault="004C58F9" w:rsidP="00F61411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 w:rsidR="00362A44">
        <w:t xml:space="preserve">prebiehajúce: </w:t>
      </w:r>
      <w:r w:rsidR="000D22F6">
        <w:t>1</w:t>
      </w:r>
    </w:p>
    <w:p w:rsidR="004C58F9" w:rsidRDefault="004C58F9" w:rsidP="00F61411">
      <w:pPr>
        <w:autoSpaceDE w:val="0"/>
        <w:autoSpaceDN w:val="0"/>
        <w:adjustRightInd w:val="0"/>
        <w:rPr>
          <w:b/>
          <w:bCs/>
        </w:rPr>
      </w:pPr>
    </w:p>
    <w:p w:rsidR="004C58F9" w:rsidRDefault="004C58F9" w:rsidP="00F61411">
      <w:pPr>
        <w:autoSpaceDE w:val="0"/>
        <w:autoSpaceDN w:val="0"/>
        <w:adjustRightInd w:val="0"/>
        <w:rPr>
          <w:b/>
          <w:bCs/>
        </w:rPr>
      </w:pPr>
    </w:p>
    <w:p w:rsidR="00F61411" w:rsidRPr="005D2779" w:rsidRDefault="001D2BA5" w:rsidP="00F6141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D2779">
        <w:rPr>
          <w:b/>
          <w:bCs/>
          <w:sz w:val="28"/>
          <w:szCs w:val="28"/>
        </w:rPr>
        <w:t xml:space="preserve">II. </w:t>
      </w:r>
      <w:r w:rsidR="00F61411" w:rsidRPr="005D2779">
        <w:rPr>
          <w:b/>
          <w:bCs/>
          <w:sz w:val="28"/>
          <w:szCs w:val="28"/>
        </w:rPr>
        <w:t>RIADIACA ČINNOSŤ</w:t>
      </w:r>
    </w:p>
    <w:p w:rsidR="004C58F9" w:rsidRDefault="004C58F9" w:rsidP="00F61411">
      <w:pPr>
        <w:autoSpaceDE w:val="0"/>
        <w:autoSpaceDN w:val="0"/>
        <w:adjustRightInd w:val="0"/>
        <w:rPr>
          <w:b/>
          <w:bCs/>
        </w:rPr>
      </w:pPr>
    </w:p>
    <w:p w:rsidR="00F61411" w:rsidRDefault="0036790F" w:rsidP="00F61411">
      <w:pPr>
        <w:autoSpaceDE w:val="0"/>
        <w:autoSpaceDN w:val="0"/>
        <w:adjustRightInd w:val="0"/>
      </w:pPr>
      <w:r>
        <w:tab/>
      </w:r>
    </w:p>
    <w:p w:rsidR="00F61411" w:rsidRDefault="00AC4832" w:rsidP="00F61411">
      <w:pPr>
        <w:autoSpaceDE w:val="0"/>
        <w:autoSpaceDN w:val="0"/>
        <w:adjustRightInd w:val="0"/>
      </w:pPr>
      <w:r>
        <w:rPr>
          <w:b/>
          <w:bCs/>
        </w:rPr>
        <w:t>1</w:t>
      </w:r>
      <w:r w:rsidR="00F61411">
        <w:rPr>
          <w:b/>
          <w:bCs/>
        </w:rPr>
        <w:t xml:space="preserve">. UVÁDZANIE DO PRAXE: </w:t>
      </w:r>
      <w:r w:rsidR="0036790F">
        <w:rPr>
          <w:b/>
          <w:bCs/>
        </w:rPr>
        <w:tab/>
      </w:r>
      <w:r w:rsidR="00F61411">
        <w:t>Počet začínajúcich učiteľov:</w:t>
      </w:r>
      <w:r w:rsidR="00C701C8">
        <w:t xml:space="preserve"> </w:t>
      </w:r>
      <w:r w:rsidR="00044157">
        <w:t>2</w:t>
      </w:r>
    </w:p>
    <w:p w:rsidR="00F61411" w:rsidRDefault="0036790F" w:rsidP="00F61411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 w:rsidR="00F61411">
        <w:t>Počet uvádzajúcich učiteľov:</w:t>
      </w:r>
      <w:r w:rsidR="00C701C8">
        <w:t xml:space="preserve"> </w:t>
      </w:r>
      <w:r w:rsidR="00044157">
        <w:t>2</w:t>
      </w:r>
    </w:p>
    <w:p w:rsidR="00057ACB" w:rsidRDefault="00057ACB" w:rsidP="00F61411">
      <w:pPr>
        <w:autoSpaceDE w:val="0"/>
        <w:autoSpaceDN w:val="0"/>
        <w:adjustRightInd w:val="0"/>
        <w:rPr>
          <w:b/>
          <w:bCs/>
        </w:rPr>
      </w:pPr>
    </w:p>
    <w:p w:rsidR="0036790F" w:rsidRDefault="0036790F" w:rsidP="00F61411">
      <w:pPr>
        <w:autoSpaceDE w:val="0"/>
        <w:autoSpaceDN w:val="0"/>
        <w:adjustRightInd w:val="0"/>
        <w:rPr>
          <w:b/>
          <w:bCs/>
        </w:rPr>
      </w:pPr>
    </w:p>
    <w:p w:rsidR="00F61411" w:rsidRDefault="000D22F6" w:rsidP="00F61411">
      <w:pPr>
        <w:autoSpaceDE w:val="0"/>
        <w:autoSpaceDN w:val="0"/>
        <w:adjustRightInd w:val="0"/>
      </w:pPr>
      <w:r>
        <w:rPr>
          <w:b/>
          <w:bCs/>
        </w:rPr>
        <w:t>2</w:t>
      </w:r>
      <w:r w:rsidR="00F61411">
        <w:rPr>
          <w:b/>
          <w:bCs/>
        </w:rPr>
        <w:t xml:space="preserve">. KONTROLNÁ ČINNOSŤ: </w:t>
      </w:r>
      <w:r w:rsidR="00057ACB">
        <w:rPr>
          <w:b/>
          <w:bCs/>
        </w:rPr>
        <w:tab/>
      </w:r>
      <w:r w:rsidR="00F61411">
        <w:t>Počet hospitácií:</w:t>
      </w:r>
      <w:r w:rsidR="00C755C7">
        <w:t xml:space="preserve"> </w:t>
      </w:r>
      <w:r w:rsidR="00044157">
        <w:t>15</w:t>
      </w:r>
    </w:p>
    <w:p w:rsidR="00F61411" w:rsidRDefault="00057ACB" w:rsidP="00F61411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 w:rsidR="00FF3732">
        <w:tab/>
      </w:r>
      <w:r w:rsidR="00F61411">
        <w:t>z toho: pedag</w:t>
      </w:r>
      <w:r w:rsidR="00AC4832">
        <w:t>ogickí</w:t>
      </w:r>
      <w:r w:rsidR="00F61411">
        <w:t xml:space="preserve"> </w:t>
      </w:r>
      <w:r w:rsidR="00AC4832">
        <w:t>zamestnanci</w:t>
      </w:r>
      <w:r w:rsidR="00F61411">
        <w:t>:</w:t>
      </w:r>
      <w:r w:rsidR="002A76A3">
        <w:t xml:space="preserve"> </w:t>
      </w:r>
      <w:r w:rsidR="00A16032">
        <w:t>1</w:t>
      </w:r>
      <w:r w:rsidR="00044157">
        <w:t>2</w:t>
      </w:r>
    </w:p>
    <w:p w:rsidR="00F61411" w:rsidRDefault="00057ACB" w:rsidP="00F61411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 w:rsidR="00AC4832">
        <w:tab/>
      </w:r>
      <w:r w:rsidR="00F61411">
        <w:t>prevádzkových pracovníkov:</w:t>
      </w:r>
      <w:r w:rsidR="00AC4832">
        <w:t xml:space="preserve"> </w:t>
      </w:r>
      <w:r w:rsidR="00044157">
        <w:t>3</w:t>
      </w:r>
      <w:bookmarkStart w:id="0" w:name="_GoBack"/>
      <w:bookmarkEnd w:id="0"/>
    </w:p>
    <w:p w:rsidR="000D22F6" w:rsidRDefault="000D22F6" w:rsidP="00F61411">
      <w:pPr>
        <w:autoSpaceDE w:val="0"/>
        <w:autoSpaceDN w:val="0"/>
        <w:adjustRightInd w:val="0"/>
      </w:pPr>
    </w:p>
    <w:p w:rsidR="000D22F6" w:rsidRDefault="000D22F6" w:rsidP="00F61411">
      <w:pPr>
        <w:autoSpaceDE w:val="0"/>
        <w:autoSpaceDN w:val="0"/>
        <w:adjustRightInd w:val="0"/>
      </w:pPr>
    </w:p>
    <w:p w:rsidR="000D22F6" w:rsidRDefault="000D22F6" w:rsidP="00F61411">
      <w:pPr>
        <w:autoSpaceDE w:val="0"/>
        <w:autoSpaceDN w:val="0"/>
        <w:adjustRightInd w:val="0"/>
      </w:pPr>
    </w:p>
    <w:p w:rsidR="000D22F6" w:rsidRDefault="000D22F6" w:rsidP="00F61411">
      <w:pPr>
        <w:autoSpaceDE w:val="0"/>
        <w:autoSpaceDN w:val="0"/>
        <w:adjustRightInd w:val="0"/>
      </w:pPr>
    </w:p>
    <w:p w:rsidR="00F61411" w:rsidRPr="005D2779" w:rsidRDefault="00F61411" w:rsidP="00F6141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D2779">
        <w:rPr>
          <w:b/>
          <w:bCs/>
          <w:sz w:val="28"/>
          <w:szCs w:val="28"/>
        </w:rPr>
        <w:lastRenderedPageBreak/>
        <w:t>I</w:t>
      </w:r>
      <w:r w:rsidR="001D2BA5" w:rsidRPr="005D2779">
        <w:rPr>
          <w:b/>
          <w:bCs/>
          <w:sz w:val="28"/>
          <w:szCs w:val="28"/>
        </w:rPr>
        <w:t>I</w:t>
      </w:r>
      <w:r w:rsidR="00DE2F77">
        <w:rPr>
          <w:b/>
          <w:bCs/>
          <w:sz w:val="28"/>
          <w:szCs w:val="28"/>
        </w:rPr>
        <w:t>I. VÝCHOVNO – VZDELÁVACÍ</w:t>
      </w:r>
      <w:r w:rsidRPr="005D2779">
        <w:rPr>
          <w:b/>
          <w:bCs/>
          <w:sz w:val="28"/>
          <w:szCs w:val="28"/>
        </w:rPr>
        <w:t xml:space="preserve"> PROCES</w:t>
      </w:r>
    </w:p>
    <w:p w:rsidR="00085970" w:rsidRPr="00085970" w:rsidRDefault="00085970" w:rsidP="00F61411">
      <w:pPr>
        <w:autoSpaceDE w:val="0"/>
        <w:autoSpaceDN w:val="0"/>
        <w:adjustRightInd w:val="0"/>
        <w:rPr>
          <w:b/>
          <w:bCs/>
          <w:sz w:val="36"/>
        </w:rPr>
      </w:pPr>
    </w:p>
    <w:p w:rsidR="00F61411" w:rsidRDefault="00F61411" w:rsidP="00F61411">
      <w:pPr>
        <w:autoSpaceDE w:val="0"/>
        <w:autoSpaceDN w:val="0"/>
        <w:adjustRightInd w:val="0"/>
      </w:pPr>
      <w:r>
        <w:rPr>
          <w:b/>
          <w:bCs/>
        </w:rPr>
        <w:t>1. PROSPECH</w:t>
      </w:r>
      <w:r>
        <w:t xml:space="preserve">: </w:t>
      </w:r>
      <w:r w:rsidR="001D2BA5">
        <w:tab/>
      </w:r>
      <w:r>
        <w:t>prospeli:</w:t>
      </w:r>
      <w:r w:rsidR="00A24706">
        <w:t>1</w:t>
      </w:r>
      <w:r w:rsidR="00A16032">
        <w:t>39</w:t>
      </w:r>
      <w:r w:rsidR="005900D6">
        <w:tab/>
      </w:r>
      <w:r w:rsidR="005900D6">
        <w:tab/>
      </w:r>
      <w:r w:rsidR="00C755C7">
        <w:t xml:space="preserve">opravné skúšky: </w:t>
      </w:r>
      <w:r w:rsidR="0072577A">
        <w:t>0</w:t>
      </w:r>
    </w:p>
    <w:p w:rsidR="00F61411" w:rsidRDefault="001D2BA5" w:rsidP="00F61411">
      <w:pPr>
        <w:autoSpaceDE w:val="0"/>
        <w:autoSpaceDN w:val="0"/>
        <w:adjustRightInd w:val="0"/>
      </w:pPr>
      <w:r>
        <w:tab/>
      </w:r>
      <w:r>
        <w:tab/>
      </w:r>
      <w:r>
        <w:tab/>
      </w:r>
      <w:r w:rsidR="00C755C7">
        <w:t>neprospeli:</w:t>
      </w:r>
      <w:r w:rsidR="00834A45">
        <w:t>1</w:t>
      </w:r>
      <w:r w:rsidR="005900D6">
        <w:tab/>
      </w:r>
      <w:r w:rsidR="005900D6">
        <w:tab/>
      </w:r>
      <w:r w:rsidR="00F61411">
        <w:t xml:space="preserve">neklasifikovaní: </w:t>
      </w:r>
      <w:r w:rsidR="00A16032">
        <w:t>10(UA)</w:t>
      </w:r>
    </w:p>
    <w:p w:rsidR="00C56FFA" w:rsidRDefault="00C56FFA" w:rsidP="00F61411">
      <w:pPr>
        <w:autoSpaceDE w:val="0"/>
        <w:autoSpaceDN w:val="0"/>
        <w:adjustRightInd w:val="0"/>
      </w:pPr>
    </w:p>
    <w:p w:rsidR="00C56FFA" w:rsidRDefault="00C56FFA" w:rsidP="00C56FFA">
      <w:pPr>
        <w:rPr>
          <w:b/>
          <w:bCs/>
          <w:u w:val="single"/>
        </w:rPr>
      </w:pPr>
      <w:r>
        <w:rPr>
          <w:b/>
          <w:bCs/>
          <w:u w:val="single"/>
        </w:rPr>
        <w:t>Výsledky koncoročnej klasifikácie:</w:t>
      </w:r>
    </w:p>
    <w:p w:rsidR="008E145A" w:rsidRDefault="008E145A" w:rsidP="00C56FFA"/>
    <w:p w:rsidR="00C56FFA" w:rsidRDefault="00C56FFA" w:rsidP="00C56FFA">
      <w:r>
        <w:t>Priemerný prospech z jednotlivých predmetov:</w:t>
      </w:r>
    </w:p>
    <w:p w:rsidR="00C56FFA" w:rsidRPr="005D2779" w:rsidRDefault="00C56FFA" w:rsidP="00C56FFA">
      <w:pPr>
        <w:rPr>
          <w:b/>
        </w:rPr>
      </w:pPr>
      <w:r w:rsidRPr="005D2779">
        <w:rPr>
          <w:b/>
        </w:rPr>
        <w:t>Ročníky 1. – 4.:</w:t>
      </w:r>
    </w:p>
    <w:p w:rsidR="00C56FFA" w:rsidRDefault="00C56FFA" w:rsidP="00C56FFA"/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4"/>
        <w:gridCol w:w="851"/>
        <w:gridCol w:w="851"/>
        <w:gridCol w:w="851"/>
        <w:gridCol w:w="851"/>
      </w:tblGrid>
      <w:tr w:rsidR="00C56FFA">
        <w:trPr>
          <w:trHeight w:val="397"/>
        </w:trPr>
        <w:tc>
          <w:tcPr>
            <w:tcW w:w="1314" w:type="dxa"/>
          </w:tcPr>
          <w:p w:rsidR="00C56FFA" w:rsidRDefault="00C56FFA" w:rsidP="00FC7A57">
            <w:pPr>
              <w:rPr>
                <w:b/>
                <w:bCs/>
              </w:rPr>
            </w:pPr>
            <w:r>
              <w:t xml:space="preserve">    </w:t>
            </w:r>
            <w:r>
              <w:rPr>
                <w:b/>
                <w:bCs/>
              </w:rPr>
              <w:t>Predmet</w:t>
            </w:r>
          </w:p>
        </w:tc>
        <w:tc>
          <w:tcPr>
            <w:tcW w:w="851" w:type="dxa"/>
          </w:tcPr>
          <w:p w:rsidR="00C56FFA" w:rsidRDefault="00C56FFA" w:rsidP="00FC7A57">
            <w:pPr>
              <w:rPr>
                <w:b/>
                <w:bCs/>
              </w:rPr>
            </w:pPr>
            <w:r>
              <w:rPr>
                <w:b/>
                <w:bCs/>
              </w:rPr>
              <w:t>1. roč.</w:t>
            </w:r>
          </w:p>
        </w:tc>
        <w:tc>
          <w:tcPr>
            <w:tcW w:w="851" w:type="dxa"/>
          </w:tcPr>
          <w:p w:rsidR="00C56FFA" w:rsidRDefault="00C56FFA" w:rsidP="00FC7A57">
            <w:pPr>
              <w:rPr>
                <w:b/>
                <w:bCs/>
              </w:rPr>
            </w:pPr>
            <w:r>
              <w:rPr>
                <w:b/>
                <w:bCs/>
              </w:rPr>
              <w:t>2. roč.</w:t>
            </w:r>
          </w:p>
        </w:tc>
        <w:tc>
          <w:tcPr>
            <w:tcW w:w="851" w:type="dxa"/>
          </w:tcPr>
          <w:p w:rsidR="00C56FFA" w:rsidRDefault="00C56FFA" w:rsidP="00FC7A57">
            <w:pPr>
              <w:rPr>
                <w:b/>
                <w:bCs/>
              </w:rPr>
            </w:pPr>
            <w:r>
              <w:rPr>
                <w:b/>
                <w:bCs/>
              </w:rPr>
              <w:t>3. roč.</w:t>
            </w:r>
          </w:p>
        </w:tc>
        <w:tc>
          <w:tcPr>
            <w:tcW w:w="851" w:type="dxa"/>
          </w:tcPr>
          <w:p w:rsidR="00C56FFA" w:rsidRDefault="00C56FFA" w:rsidP="00FC7A57">
            <w:pPr>
              <w:rPr>
                <w:b/>
                <w:bCs/>
              </w:rPr>
            </w:pPr>
            <w:r>
              <w:rPr>
                <w:b/>
                <w:bCs/>
              </w:rPr>
              <w:t>4. roč.</w:t>
            </w:r>
          </w:p>
        </w:tc>
      </w:tr>
      <w:tr w:rsidR="00C56FFA">
        <w:trPr>
          <w:trHeight w:val="397"/>
        </w:trPr>
        <w:tc>
          <w:tcPr>
            <w:tcW w:w="1314" w:type="dxa"/>
          </w:tcPr>
          <w:p w:rsidR="00C56FFA" w:rsidRDefault="00C56FFA" w:rsidP="00FC7A57">
            <w:r>
              <w:t>SJL</w:t>
            </w:r>
          </w:p>
        </w:tc>
        <w:tc>
          <w:tcPr>
            <w:tcW w:w="851" w:type="dxa"/>
          </w:tcPr>
          <w:p w:rsidR="00C56FFA" w:rsidRDefault="00A16032" w:rsidP="00FC7A57">
            <w:pPr>
              <w:jc w:val="center"/>
            </w:pPr>
            <w:r>
              <w:t>1,43</w:t>
            </w:r>
          </w:p>
        </w:tc>
        <w:tc>
          <w:tcPr>
            <w:tcW w:w="851" w:type="dxa"/>
          </w:tcPr>
          <w:p w:rsidR="00C56FFA" w:rsidRDefault="005900D6" w:rsidP="00C6049D">
            <w:pPr>
              <w:jc w:val="center"/>
            </w:pPr>
            <w:r>
              <w:t>1,</w:t>
            </w:r>
            <w:r w:rsidR="00C6049D">
              <w:t>30</w:t>
            </w:r>
          </w:p>
        </w:tc>
        <w:tc>
          <w:tcPr>
            <w:tcW w:w="851" w:type="dxa"/>
          </w:tcPr>
          <w:p w:rsidR="00C56FFA" w:rsidRDefault="005900D6" w:rsidP="00A16032">
            <w:pPr>
              <w:jc w:val="center"/>
            </w:pPr>
            <w:r>
              <w:t>1,</w:t>
            </w:r>
            <w:r w:rsidR="00C6049D">
              <w:t>5</w:t>
            </w:r>
            <w:r w:rsidR="00A16032">
              <w:t>8</w:t>
            </w:r>
          </w:p>
        </w:tc>
        <w:tc>
          <w:tcPr>
            <w:tcW w:w="851" w:type="dxa"/>
          </w:tcPr>
          <w:p w:rsidR="00C56FFA" w:rsidRDefault="005900D6" w:rsidP="00A16032">
            <w:pPr>
              <w:jc w:val="center"/>
            </w:pPr>
            <w:r>
              <w:t>1,</w:t>
            </w:r>
            <w:r w:rsidR="00A16032">
              <w:t>59</w:t>
            </w:r>
          </w:p>
        </w:tc>
      </w:tr>
      <w:tr w:rsidR="00C56FFA">
        <w:trPr>
          <w:trHeight w:val="397"/>
        </w:trPr>
        <w:tc>
          <w:tcPr>
            <w:tcW w:w="1314" w:type="dxa"/>
          </w:tcPr>
          <w:p w:rsidR="00C56FFA" w:rsidRDefault="00C56FFA" w:rsidP="00FC7A57">
            <w:r>
              <w:t>Vlastiveda</w:t>
            </w:r>
          </w:p>
        </w:tc>
        <w:tc>
          <w:tcPr>
            <w:tcW w:w="851" w:type="dxa"/>
          </w:tcPr>
          <w:p w:rsidR="00C56FFA" w:rsidRDefault="0071280F" w:rsidP="00FC7A57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56FFA" w:rsidRDefault="00B2234A" w:rsidP="00FC7A57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56FFA" w:rsidRDefault="00B2234A" w:rsidP="00A16032">
            <w:pPr>
              <w:jc w:val="center"/>
            </w:pPr>
            <w:r>
              <w:t>1,</w:t>
            </w:r>
            <w:r w:rsidR="00A16032">
              <w:t>17</w:t>
            </w:r>
          </w:p>
        </w:tc>
        <w:tc>
          <w:tcPr>
            <w:tcW w:w="851" w:type="dxa"/>
          </w:tcPr>
          <w:p w:rsidR="00C56FFA" w:rsidRDefault="0007200E" w:rsidP="00A16032">
            <w:pPr>
              <w:jc w:val="center"/>
            </w:pPr>
            <w:r>
              <w:t>1,</w:t>
            </w:r>
            <w:r w:rsidR="00A16032">
              <w:t>53</w:t>
            </w:r>
          </w:p>
        </w:tc>
      </w:tr>
      <w:tr w:rsidR="00C56FFA">
        <w:trPr>
          <w:trHeight w:val="397"/>
        </w:trPr>
        <w:tc>
          <w:tcPr>
            <w:tcW w:w="1314" w:type="dxa"/>
          </w:tcPr>
          <w:p w:rsidR="00C56FFA" w:rsidRDefault="00C56FFA" w:rsidP="00FC7A57">
            <w:r>
              <w:t>Matematika</w:t>
            </w:r>
          </w:p>
        </w:tc>
        <w:tc>
          <w:tcPr>
            <w:tcW w:w="851" w:type="dxa"/>
          </w:tcPr>
          <w:p w:rsidR="00C56FFA" w:rsidRDefault="00A16032" w:rsidP="00FC7A57">
            <w:pPr>
              <w:jc w:val="center"/>
            </w:pPr>
            <w:r>
              <w:t>1,14</w:t>
            </w:r>
          </w:p>
        </w:tc>
        <w:tc>
          <w:tcPr>
            <w:tcW w:w="851" w:type="dxa"/>
          </w:tcPr>
          <w:p w:rsidR="00C56FFA" w:rsidRDefault="00B2234A" w:rsidP="00A16032">
            <w:pPr>
              <w:jc w:val="center"/>
            </w:pPr>
            <w:r>
              <w:t>1</w:t>
            </w:r>
            <w:r w:rsidR="0072577A">
              <w:t>,</w:t>
            </w:r>
            <w:r w:rsidR="00A16032">
              <w:t>75</w:t>
            </w:r>
          </w:p>
        </w:tc>
        <w:tc>
          <w:tcPr>
            <w:tcW w:w="851" w:type="dxa"/>
          </w:tcPr>
          <w:p w:rsidR="00C56FFA" w:rsidRDefault="005900D6" w:rsidP="00A16032">
            <w:pPr>
              <w:jc w:val="center"/>
            </w:pPr>
            <w:r>
              <w:t>1,</w:t>
            </w:r>
            <w:r w:rsidR="00C6049D">
              <w:t>3</w:t>
            </w:r>
            <w:r w:rsidR="00A16032">
              <w:t>3</w:t>
            </w:r>
          </w:p>
        </w:tc>
        <w:tc>
          <w:tcPr>
            <w:tcW w:w="851" w:type="dxa"/>
          </w:tcPr>
          <w:p w:rsidR="00C56FFA" w:rsidRDefault="0007200E" w:rsidP="00A16032">
            <w:pPr>
              <w:jc w:val="center"/>
            </w:pPr>
            <w:r>
              <w:t>1,</w:t>
            </w:r>
            <w:r w:rsidR="00A16032">
              <w:t>59</w:t>
            </w:r>
          </w:p>
        </w:tc>
      </w:tr>
      <w:tr w:rsidR="00C56FFA">
        <w:trPr>
          <w:trHeight w:val="397"/>
        </w:trPr>
        <w:tc>
          <w:tcPr>
            <w:tcW w:w="1314" w:type="dxa"/>
          </w:tcPr>
          <w:p w:rsidR="00C56FFA" w:rsidRDefault="00C56FFA" w:rsidP="008674F6">
            <w:proofErr w:type="spellStart"/>
            <w:r>
              <w:t>Pr</w:t>
            </w:r>
            <w:r w:rsidR="008674F6">
              <w:t>vouka</w:t>
            </w:r>
            <w:proofErr w:type="spellEnd"/>
          </w:p>
        </w:tc>
        <w:tc>
          <w:tcPr>
            <w:tcW w:w="851" w:type="dxa"/>
          </w:tcPr>
          <w:p w:rsidR="00C56FFA" w:rsidRDefault="00A16032" w:rsidP="00FC7A57">
            <w:pPr>
              <w:jc w:val="center"/>
            </w:pPr>
            <w:r>
              <w:t>1,00</w:t>
            </w:r>
          </w:p>
        </w:tc>
        <w:tc>
          <w:tcPr>
            <w:tcW w:w="851" w:type="dxa"/>
          </w:tcPr>
          <w:p w:rsidR="00C56FFA" w:rsidRDefault="00B2234A" w:rsidP="00A16032">
            <w:pPr>
              <w:jc w:val="center"/>
            </w:pPr>
            <w:r>
              <w:t>1,</w:t>
            </w:r>
            <w:r w:rsidR="00A16032">
              <w:t>50</w:t>
            </w:r>
          </w:p>
        </w:tc>
        <w:tc>
          <w:tcPr>
            <w:tcW w:w="851" w:type="dxa"/>
          </w:tcPr>
          <w:p w:rsidR="00C56FFA" w:rsidRDefault="00B2234A" w:rsidP="00FC7A57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56FFA" w:rsidRDefault="00B2234A" w:rsidP="00FC7A57">
            <w:pPr>
              <w:jc w:val="center"/>
            </w:pPr>
            <w:r>
              <w:t>-</w:t>
            </w:r>
          </w:p>
        </w:tc>
      </w:tr>
      <w:tr w:rsidR="00B2234A">
        <w:trPr>
          <w:trHeight w:val="397"/>
        </w:trPr>
        <w:tc>
          <w:tcPr>
            <w:tcW w:w="1314" w:type="dxa"/>
          </w:tcPr>
          <w:p w:rsidR="00B2234A" w:rsidRDefault="00B2234A" w:rsidP="008674F6">
            <w:r>
              <w:t>Prírodoveda</w:t>
            </w:r>
          </w:p>
        </w:tc>
        <w:tc>
          <w:tcPr>
            <w:tcW w:w="851" w:type="dxa"/>
          </w:tcPr>
          <w:p w:rsidR="00B2234A" w:rsidRDefault="00B2234A" w:rsidP="00FC7A57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2234A" w:rsidRDefault="00B2234A" w:rsidP="00FC7A57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2234A" w:rsidRDefault="005900D6" w:rsidP="00A16032">
            <w:pPr>
              <w:jc w:val="center"/>
            </w:pPr>
            <w:r>
              <w:t>1,</w:t>
            </w:r>
            <w:r w:rsidR="00A16032">
              <w:t>17</w:t>
            </w:r>
          </w:p>
        </w:tc>
        <w:tc>
          <w:tcPr>
            <w:tcW w:w="851" w:type="dxa"/>
          </w:tcPr>
          <w:p w:rsidR="00B2234A" w:rsidRDefault="0007200E" w:rsidP="00A16032">
            <w:pPr>
              <w:jc w:val="center"/>
            </w:pPr>
            <w:r>
              <w:t>1,</w:t>
            </w:r>
            <w:r w:rsidR="00A16032">
              <w:t>65</w:t>
            </w:r>
          </w:p>
        </w:tc>
      </w:tr>
      <w:tr w:rsidR="00C56FFA">
        <w:trPr>
          <w:trHeight w:val="397"/>
        </w:trPr>
        <w:tc>
          <w:tcPr>
            <w:tcW w:w="1314" w:type="dxa"/>
          </w:tcPr>
          <w:p w:rsidR="00C56FFA" w:rsidRDefault="005900D6" w:rsidP="00FC7A57">
            <w:r>
              <w:t>CJ - ANJ</w:t>
            </w:r>
          </w:p>
        </w:tc>
        <w:tc>
          <w:tcPr>
            <w:tcW w:w="851" w:type="dxa"/>
          </w:tcPr>
          <w:p w:rsidR="00C56FFA" w:rsidRDefault="0071280F" w:rsidP="00FC7A57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56FFA" w:rsidRDefault="0071280F" w:rsidP="00FC7A57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56FFA" w:rsidRDefault="005900D6" w:rsidP="00A16032">
            <w:pPr>
              <w:jc w:val="center"/>
            </w:pPr>
            <w:r>
              <w:t>1,</w:t>
            </w:r>
            <w:r w:rsidR="0072577A">
              <w:t>2</w:t>
            </w:r>
            <w:r w:rsidR="00A16032">
              <w:t>5</w:t>
            </w:r>
          </w:p>
        </w:tc>
        <w:tc>
          <w:tcPr>
            <w:tcW w:w="851" w:type="dxa"/>
          </w:tcPr>
          <w:p w:rsidR="00C56FFA" w:rsidRDefault="0007200E" w:rsidP="00A16032">
            <w:pPr>
              <w:jc w:val="center"/>
            </w:pPr>
            <w:r>
              <w:t>1,</w:t>
            </w:r>
            <w:r w:rsidR="00A16032">
              <w:t>35</w:t>
            </w:r>
          </w:p>
        </w:tc>
      </w:tr>
    </w:tbl>
    <w:p w:rsidR="00C56FFA" w:rsidRDefault="00C56FFA" w:rsidP="00C56FFA"/>
    <w:p w:rsidR="000A3336" w:rsidRDefault="000A3336" w:rsidP="00C56FFA"/>
    <w:p w:rsidR="00C56FFA" w:rsidRPr="005D2779" w:rsidRDefault="00C56FFA" w:rsidP="00C56FFA">
      <w:pPr>
        <w:rPr>
          <w:b/>
        </w:rPr>
      </w:pPr>
      <w:r w:rsidRPr="005D2779">
        <w:rPr>
          <w:b/>
        </w:rPr>
        <w:t>Ročníky 5. – 9.:</w:t>
      </w:r>
    </w:p>
    <w:p w:rsidR="00C56FFA" w:rsidRDefault="00C56FFA" w:rsidP="00C56F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7"/>
        <w:gridCol w:w="851"/>
        <w:gridCol w:w="851"/>
        <w:gridCol w:w="851"/>
        <w:gridCol w:w="851"/>
        <w:gridCol w:w="856"/>
      </w:tblGrid>
      <w:tr w:rsidR="00C56FFA">
        <w:trPr>
          <w:trHeight w:val="397"/>
        </w:trPr>
        <w:tc>
          <w:tcPr>
            <w:tcW w:w="0" w:type="auto"/>
          </w:tcPr>
          <w:p w:rsidR="00C56FFA" w:rsidRDefault="00C56FFA" w:rsidP="00FC7A57">
            <w:pPr>
              <w:rPr>
                <w:b/>
                <w:bCs/>
              </w:rPr>
            </w:pPr>
            <w:r>
              <w:rPr>
                <w:b/>
                <w:bCs/>
              </w:rPr>
              <w:t>Predmet</w:t>
            </w:r>
          </w:p>
        </w:tc>
        <w:tc>
          <w:tcPr>
            <w:tcW w:w="851" w:type="dxa"/>
          </w:tcPr>
          <w:p w:rsidR="00C56FFA" w:rsidRDefault="00C56FFA" w:rsidP="00FC7A57">
            <w:pPr>
              <w:rPr>
                <w:b/>
                <w:bCs/>
              </w:rPr>
            </w:pPr>
            <w:r>
              <w:rPr>
                <w:b/>
                <w:bCs/>
              </w:rPr>
              <w:t>5. roč.</w:t>
            </w:r>
          </w:p>
        </w:tc>
        <w:tc>
          <w:tcPr>
            <w:tcW w:w="851" w:type="dxa"/>
          </w:tcPr>
          <w:p w:rsidR="00C56FFA" w:rsidRDefault="00C56FFA" w:rsidP="00FC7A57">
            <w:pPr>
              <w:rPr>
                <w:b/>
                <w:bCs/>
              </w:rPr>
            </w:pPr>
            <w:r>
              <w:rPr>
                <w:b/>
                <w:bCs/>
              </w:rPr>
              <w:t>6. roč.</w:t>
            </w:r>
          </w:p>
        </w:tc>
        <w:tc>
          <w:tcPr>
            <w:tcW w:w="851" w:type="dxa"/>
          </w:tcPr>
          <w:p w:rsidR="00C56FFA" w:rsidRDefault="00C56FFA" w:rsidP="00FC7A57">
            <w:pPr>
              <w:rPr>
                <w:b/>
                <w:bCs/>
              </w:rPr>
            </w:pPr>
            <w:r>
              <w:rPr>
                <w:b/>
                <w:bCs/>
              </w:rPr>
              <w:t>7. roč.</w:t>
            </w:r>
          </w:p>
        </w:tc>
        <w:tc>
          <w:tcPr>
            <w:tcW w:w="851" w:type="dxa"/>
          </w:tcPr>
          <w:p w:rsidR="00C56FFA" w:rsidRDefault="00C56FFA" w:rsidP="00FC7A57">
            <w:pPr>
              <w:rPr>
                <w:b/>
                <w:bCs/>
              </w:rPr>
            </w:pPr>
            <w:r>
              <w:rPr>
                <w:b/>
                <w:bCs/>
              </w:rPr>
              <w:t>8. roč.</w:t>
            </w:r>
          </w:p>
        </w:tc>
        <w:tc>
          <w:tcPr>
            <w:tcW w:w="856" w:type="dxa"/>
          </w:tcPr>
          <w:p w:rsidR="00C56FFA" w:rsidRDefault="00C56FFA" w:rsidP="00FC7A57">
            <w:pPr>
              <w:rPr>
                <w:b/>
                <w:bCs/>
              </w:rPr>
            </w:pPr>
            <w:r>
              <w:rPr>
                <w:b/>
                <w:bCs/>
              </w:rPr>
              <w:t>9. roč.</w:t>
            </w:r>
          </w:p>
        </w:tc>
      </w:tr>
      <w:tr w:rsidR="008E145A">
        <w:trPr>
          <w:trHeight w:val="397"/>
        </w:trPr>
        <w:tc>
          <w:tcPr>
            <w:tcW w:w="0" w:type="auto"/>
          </w:tcPr>
          <w:p w:rsidR="009A732F" w:rsidRDefault="009A732F" w:rsidP="00FC7A57">
            <w:r>
              <w:t>SLJ</w:t>
            </w:r>
          </w:p>
        </w:tc>
        <w:tc>
          <w:tcPr>
            <w:tcW w:w="851" w:type="dxa"/>
          </w:tcPr>
          <w:p w:rsidR="009A732F" w:rsidRDefault="0007200E" w:rsidP="00224C4A">
            <w:pPr>
              <w:jc w:val="center"/>
            </w:pPr>
            <w:r>
              <w:t>1,</w:t>
            </w:r>
            <w:r w:rsidR="00224C4A">
              <w:t>60</w:t>
            </w:r>
          </w:p>
        </w:tc>
        <w:tc>
          <w:tcPr>
            <w:tcW w:w="851" w:type="dxa"/>
          </w:tcPr>
          <w:p w:rsidR="009A732F" w:rsidRDefault="0007200E" w:rsidP="00224C4A">
            <w:pPr>
              <w:jc w:val="center"/>
            </w:pPr>
            <w:r>
              <w:t>1,</w:t>
            </w:r>
            <w:r w:rsidR="00224C4A">
              <w:t>95</w:t>
            </w:r>
          </w:p>
        </w:tc>
        <w:tc>
          <w:tcPr>
            <w:tcW w:w="851" w:type="dxa"/>
          </w:tcPr>
          <w:p w:rsidR="009A732F" w:rsidRDefault="00C6049D" w:rsidP="00224C4A">
            <w:pPr>
              <w:jc w:val="center"/>
            </w:pPr>
            <w:r>
              <w:t>1.</w:t>
            </w:r>
            <w:r w:rsidR="00224C4A">
              <w:t>64</w:t>
            </w:r>
          </w:p>
        </w:tc>
        <w:tc>
          <w:tcPr>
            <w:tcW w:w="851" w:type="dxa"/>
          </w:tcPr>
          <w:p w:rsidR="009A732F" w:rsidRDefault="00224C4A" w:rsidP="007F6501">
            <w:pPr>
              <w:jc w:val="center"/>
            </w:pPr>
            <w:r>
              <w:t>1,92</w:t>
            </w:r>
          </w:p>
        </w:tc>
        <w:tc>
          <w:tcPr>
            <w:tcW w:w="856" w:type="dxa"/>
            <w:tcBorders>
              <w:top w:val="nil"/>
              <w:bottom w:val="nil"/>
            </w:tcBorders>
            <w:shd w:val="clear" w:color="auto" w:fill="auto"/>
          </w:tcPr>
          <w:p w:rsidR="008E145A" w:rsidRDefault="00224C4A" w:rsidP="00FE4560">
            <w:pPr>
              <w:jc w:val="center"/>
            </w:pPr>
            <w:r>
              <w:t>2,82</w:t>
            </w:r>
          </w:p>
        </w:tc>
      </w:tr>
      <w:tr w:rsidR="00C56FFA">
        <w:trPr>
          <w:trHeight w:val="397"/>
        </w:trPr>
        <w:tc>
          <w:tcPr>
            <w:tcW w:w="0" w:type="auto"/>
          </w:tcPr>
          <w:p w:rsidR="00C56FFA" w:rsidRDefault="00C56FFA" w:rsidP="00FC7A57">
            <w:r>
              <w:t>CJ - ANJ</w:t>
            </w:r>
          </w:p>
        </w:tc>
        <w:tc>
          <w:tcPr>
            <w:tcW w:w="851" w:type="dxa"/>
          </w:tcPr>
          <w:p w:rsidR="00C56FFA" w:rsidRDefault="0007200E" w:rsidP="00224C4A">
            <w:pPr>
              <w:jc w:val="center"/>
            </w:pPr>
            <w:r>
              <w:t>1,</w:t>
            </w:r>
            <w:r w:rsidR="00224C4A">
              <w:t>87</w:t>
            </w:r>
          </w:p>
        </w:tc>
        <w:tc>
          <w:tcPr>
            <w:tcW w:w="851" w:type="dxa"/>
          </w:tcPr>
          <w:p w:rsidR="00C56FFA" w:rsidRDefault="00224C4A" w:rsidP="00224C4A">
            <w:pPr>
              <w:jc w:val="center"/>
            </w:pPr>
            <w:r>
              <w:t>2,20</w:t>
            </w:r>
          </w:p>
        </w:tc>
        <w:tc>
          <w:tcPr>
            <w:tcW w:w="851" w:type="dxa"/>
          </w:tcPr>
          <w:p w:rsidR="00C56FFA" w:rsidRDefault="00C6049D" w:rsidP="00224C4A">
            <w:pPr>
              <w:jc w:val="center"/>
            </w:pPr>
            <w:r>
              <w:t>1,</w:t>
            </w:r>
            <w:r w:rsidR="00224C4A">
              <w:t>73</w:t>
            </w:r>
          </w:p>
        </w:tc>
        <w:tc>
          <w:tcPr>
            <w:tcW w:w="851" w:type="dxa"/>
          </w:tcPr>
          <w:p w:rsidR="00C56FFA" w:rsidRDefault="00224C4A" w:rsidP="007F6501">
            <w:pPr>
              <w:jc w:val="center"/>
            </w:pPr>
            <w:r>
              <w:t>1,92</w:t>
            </w:r>
          </w:p>
        </w:tc>
        <w:tc>
          <w:tcPr>
            <w:tcW w:w="856" w:type="dxa"/>
          </w:tcPr>
          <w:p w:rsidR="00C56FFA" w:rsidRDefault="00FE4560" w:rsidP="00224C4A">
            <w:pPr>
              <w:jc w:val="center"/>
            </w:pPr>
            <w:r>
              <w:t>2,</w:t>
            </w:r>
            <w:r w:rsidR="00224C4A">
              <w:t>45</w:t>
            </w:r>
          </w:p>
        </w:tc>
      </w:tr>
      <w:tr w:rsidR="00C56FFA">
        <w:trPr>
          <w:trHeight w:val="397"/>
        </w:trPr>
        <w:tc>
          <w:tcPr>
            <w:tcW w:w="0" w:type="auto"/>
          </w:tcPr>
          <w:p w:rsidR="00C56FFA" w:rsidRDefault="00C56FFA" w:rsidP="00FC7A57">
            <w:r>
              <w:t>CJ -</w:t>
            </w:r>
            <w:r w:rsidR="00224C4A">
              <w:t xml:space="preserve"> </w:t>
            </w:r>
            <w:r>
              <w:t>NEJ</w:t>
            </w:r>
          </w:p>
        </w:tc>
        <w:tc>
          <w:tcPr>
            <w:tcW w:w="851" w:type="dxa"/>
          </w:tcPr>
          <w:p w:rsidR="00C56FFA" w:rsidRDefault="007F6501" w:rsidP="007F6501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56FFA" w:rsidRDefault="007F6501" w:rsidP="007F6501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56FFA" w:rsidRDefault="00C6049D" w:rsidP="00224C4A">
            <w:pPr>
              <w:jc w:val="center"/>
            </w:pPr>
            <w:r>
              <w:t>1,</w:t>
            </w:r>
            <w:r w:rsidR="00224C4A">
              <w:t>64</w:t>
            </w:r>
          </w:p>
        </w:tc>
        <w:tc>
          <w:tcPr>
            <w:tcW w:w="851" w:type="dxa"/>
          </w:tcPr>
          <w:p w:rsidR="00C56FFA" w:rsidRDefault="00224C4A" w:rsidP="00C6049D">
            <w:pPr>
              <w:jc w:val="center"/>
            </w:pPr>
            <w:r>
              <w:t>1,64</w:t>
            </w:r>
          </w:p>
        </w:tc>
        <w:tc>
          <w:tcPr>
            <w:tcW w:w="856" w:type="dxa"/>
          </w:tcPr>
          <w:p w:rsidR="00C56FFA" w:rsidRDefault="00224C4A" w:rsidP="00FE4560">
            <w:pPr>
              <w:jc w:val="center"/>
            </w:pPr>
            <w:r>
              <w:t>2,36</w:t>
            </w:r>
          </w:p>
        </w:tc>
      </w:tr>
      <w:tr w:rsidR="00C56FFA">
        <w:trPr>
          <w:trHeight w:val="397"/>
        </w:trPr>
        <w:tc>
          <w:tcPr>
            <w:tcW w:w="0" w:type="auto"/>
          </w:tcPr>
          <w:p w:rsidR="00C56FFA" w:rsidRDefault="00C56FFA" w:rsidP="00FC7A57">
            <w:r>
              <w:t>Dejepis</w:t>
            </w:r>
          </w:p>
        </w:tc>
        <w:tc>
          <w:tcPr>
            <w:tcW w:w="851" w:type="dxa"/>
          </w:tcPr>
          <w:p w:rsidR="00C56FFA" w:rsidRDefault="0007200E" w:rsidP="00224C4A">
            <w:pPr>
              <w:jc w:val="center"/>
            </w:pPr>
            <w:r>
              <w:t>1,</w:t>
            </w:r>
            <w:r w:rsidR="00224C4A">
              <w:t>60</w:t>
            </w:r>
          </w:p>
        </w:tc>
        <w:tc>
          <w:tcPr>
            <w:tcW w:w="851" w:type="dxa"/>
          </w:tcPr>
          <w:p w:rsidR="00C56FFA" w:rsidRDefault="0007200E" w:rsidP="00224C4A">
            <w:pPr>
              <w:jc w:val="center"/>
            </w:pPr>
            <w:r>
              <w:t>1,</w:t>
            </w:r>
            <w:r w:rsidR="00224C4A">
              <w:t>65</w:t>
            </w:r>
          </w:p>
        </w:tc>
        <w:tc>
          <w:tcPr>
            <w:tcW w:w="851" w:type="dxa"/>
          </w:tcPr>
          <w:p w:rsidR="00C56FFA" w:rsidRDefault="00C6049D" w:rsidP="00224C4A">
            <w:pPr>
              <w:jc w:val="center"/>
            </w:pPr>
            <w:r>
              <w:t>1,6</w:t>
            </w:r>
            <w:r w:rsidR="00224C4A">
              <w:t>4</w:t>
            </w:r>
          </w:p>
        </w:tc>
        <w:tc>
          <w:tcPr>
            <w:tcW w:w="851" w:type="dxa"/>
          </w:tcPr>
          <w:p w:rsidR="00C56FFA" w:rsidRDefault="00224C4A" w:rsidP="00C6049D">
            <w:pPr>
              <w:jc w:val="center"/>
            </w:pPr>
            <w:r>
              <w:t>1,42</w:t>
            </w:r>
          </w:p>
        </w:tc>
        <w:tc>
          <w:tcPr>
            <w:tcW w:w="856" w:type="dxa"/>
          </w:tcPr>
          <w:p w:rsidR="00C56FFA" w:rsidRDefault="00224C4A" w:rsidP="007F6501">
            <w:pPr>
              <w:jc w:val="center"/>
            </w:pPr>
            <w:r>
              <w:t>2,18</w:t>
            </w:r>
          </w:p>
        </w:tc>
      </w:tr>
      <w:tr w:rsidR="00C56FFA">
        <w:trPr>
          <w:trHeight w:val="397"/>
        </w:trPr>
        <w:tc>
          <w:tcPr>
            <w:tcW w:w="0" w:type="auto"/>
          </w:tcPr>
          <w:p w:rsidR="00C56FFA" w:rsidRDefault="00F034ED" w:rsidP="00FC7A57">
            <w:r>
              <w:t>Geografia</w:t>
            </w:r>
          </w:p>
        </w:tc>
        <w:tc>
          <w:tcPr>
            <w:tcW w:w="851" w:type="dxa"/>
          </w:tcPr>
          <w:p w:rsidR="00C56FFA" w:rsidRDefault="0007200E" w:rsidP="00224C4A">
            <w:pPr>
              <w:jc w:val="center"/>
            </w:pPr>
            <w:r>
              <w:t>1,</w:t>
            </w:r>
            <w:r w:rsidR="00224C4A">
              <w:t>80</w:t>
            </w:r>
          </w:p>
        </w:tc>
        <w:tc>
          <w:tcPr>
            <w:tcW w:w="851" w:type="dxa"/>
          </w:tcPr>
          <w:p w:rsidR="00C56FFA" w:rsidRDefault="00C6049D" w:rsidP="00224C4A">
            <w:pPr>
              <w:jc w:val="center"/>
            </w:pPr>
            <w:r>
              <w:t>1,</w:t>
            </w:r>
            <w:r w:rsidR="00224C4A">
              <w:t>70</w:t>
            </w:r>
          </w:p>
        </w:tc>
        <w:tc>
          <w:tcPr>
            <w:tcW w:w="851" w:type="dxa"/>
          </w:tcPr>
          <w:p w:rsidR="00C56FFA" w:rsidRDefault="00C6049D" w:rsidP="00224C4A">
            <w:pPr>
              <w:jc w:val="center"/>
            </w:pPr>
            <w:r>
              <w:t>1,</w:t>
            </w:r>
            <w:r w:rsidR="00224C4A">
              <w:t>45</w:t>
            </w:r>
          </w:p>
        </w:tc>
        <w:tc>
          <w:tcPr>
            <w:tcW w:w="851" w:type="dxa"/>
          </w:tcPr>
          <w:p w:rsidR="00C56FFA" w:rsidRDefault="0007200E" w:rsidP="00224C4A">
            <w:pPr>
              <w:jc w:val="center"/>
            </w:pPr>
            <w:r>
              <w:t>1,</w:t>
            </w:r>
            <w:r w:rsidR="00224C4A">
              <w:t>92</w:t>
            </w:r>
          </w:p>
        </w:tc>
        <w:tc>
          <w:tcPr>
            <w:tcW w:w="856" w:type="dxa"/>
          </w:tcPr>
          <w:p w:rsidR="00C56FFA" w:rsidRDefault="00224C4A" w:rsidP="00FE4560">
            <w:pPr>
              <w:jc w:val="center"/>
            </w:pPr>
            <w:r>
              <w:t>2,18</w:t>
            </w:r>
          </w:p>
        </w:tc>
      </w:tr>
      <w:tr w:rsidR="00C56FFA">
        <w:trPr>
          <w:trHeight w:val="397"/>
        </w:trPr>
        <w:tc>
          <w:tcPr>
            <w:tcW w:w="0" w:type="auto"/>
          </w:tcPr>
          <w:p w:rsidR="00C56FFA" w:rsidRDefault="00C56FFA" w:rsidP="00FC7A57">
            <w:r>
              <w:t>Matematika</w:t>
            </w:r>
          </w:p>
        </w:tc>
        <w:tc>
          <w:tcPr>
            <w:tcW w:w="851" w:type="dxa"/>
          </w:tcPr>
          <w:p w:rsidR="00C56FFA" w:rsidRDefault="00224C4A" w:rsidP="007F6501">
            <w:pPr>
              <w:jc w:val="center"/>
            </w:pPr>
            <w:r>
              <w:t>1,67</w:t>
            </w:r>
          </w:p>
        </w:tc>
        <w:tc>
          <w:tcPr>
            <w:tcW w:w="851" w:type="dxa"/>
          </w:tcPr>
          <w:p w:rsidR="00C56FFA" w:rsidRDefault="00224C4A" w:rsidP="00C6049D">
            <w:pPr>
              <w:jc w:val="center"/>
            </w:pPr>
            <w:r>
              <w:t>2,15</w:t>
            </w:r>
          </w:p>
        </w:tc>
        <w:tc>
          <w:tcPr>
            <w:tcW w:w="851" w:type="dxa"/>
          </w:tcPr>
          <w:p w:rsidR="00C56FFA" w:rsidRDefault="00C6049D" w:rsidP="00224C4A">
            <w:pPr>
              <w:jc w:val="center"/>
            </w:pPr>
            <w:r>
              <w:t>1,</w:t>
            </w:r>
            <w:r w:rsidR="00224C4A">
              <w:t>55</w:t>
            </w:r>
          </w:p>
        </w:tc>
        <w:tc>
          <w:tcPr>
            <w:tcW w:w="851" w:type="dxa"/>
          </w:tcPr>
          <w:p w:rsidR="00C56FFA" w:rsidRDefault="00C6049D" w:rsidP="00224C4A">
            <w:pPr>
              <w:jc w:val="center"/>
            </w:pPr>
            <w:r>
              <w:t>2,</w:t>
            </w:r>
            <w:r w:rsidR="00224C4A">
              <w:t>42</w:t>
            </w:r>
          </w:p>
        </w:tc>
        <w:tc>
          <w:tcPr>
            <w:tcW w:w="856" w:type="dxa"/>
          </w:tcPr>
          <w:p w:rsidR="00C56FFA" w:rsidRDefault="00224C4A" w:rsidP="007F6501">
            <w:pPr>
              <w:jc w:val="center"/>
            </w:pPr>
            <w:r>
              <w:t>3,09</w:t>
            </w:r>
          </w:p>
        </w:tc>
      </w:tr>
      <w:tr w:rsidR="00C56FFA">
        <w:trPr>
          <w:trHeight w:val="397"/>
        </w:trPr>
        <w:tc>
          <w:tcPr>
            <w:tcW w:w="0" w:type="auto"/>
          </w:tcPr>
          <w:p w:rsidR="00C56FFA" w:rsidRDefault="00C56FFA" w:rsidP="00FC7A57">
            <w:r>
              <w:t>Fyzika</w:t>
            </w:r>
          </w:p>
        </w:tc>
        <w:tc>
          <w:tcPr>
            <w:tcW w:w="851" w:type="dxa"/>
          </w:tcPr>
          <w:p w:rsidR="00C56FFA" w:rsidRDefault="00F034ED" w:rsidP="007F6501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56FFA" w:rsidRDefault="00224C4A" w:rsidP="00C6049D">
            <w:pPr>
              <w:jc w:val="center"/>
            </w:pPr>
            <w:r>
              <w:t>2,05</w:t>
            </w:r>
          </w:p>
        </w:tc>
        <w:tc>
          <w:tcPr>
            <w:tcW w:w="851" w:type="dxa"/>
          </w:tcPr>
          <w:p w:rsidR="00C56FFA" w:rsidRDefault="0007200E" w:rsidP="00224C4A">
            <w:pPr>
              <w:jc w:val="center"/>
            </w:pPr>
            <w:r>
              <w:t>1,</w:t>
            </w:r>
            <w:r w:rsidR="00224C4A">
              <w:t>73</w:t>
            </w:r>
          </w:p>
        </w:tc>
        <w:tc>
          <w:tcPr>
            <w:tcW w:w="851" w:type="dxa"/>
          </w:tcPr>
          <w:p w:rsidR="00C56FFA" w:rsidRDefault="00224C4A" w:rsidP="007F6501">
            <w:pPr>
              <w:jc w:val="center"/>
            </w:pPr>
            <w:r>
              <w:t>2,08</w:t>
            </w:r>
          </w:p>
        </w:tc>
        <w:tc>
          <w:tcPr>
            <w:tcW w:w="856" w:type="dxa"/>
          </w:tcPr>
          <w:p w:rsidR="00C56FFA" w:rsidRDefault="00224C4A" w:rsidP="00FE4560">
            <w:pPr>
              <w:jc w:val="center"/>
            </w:pPr>
            <w:r>
              <w:t>2,09</w:t>
            </w:r>
          </w:p>
        </w:tc>
      </w:tr>
      <w:tr w:rsidR="00C56FFA">
        <w:trPr>
          <w:trHeight w:val="397"/>
        </w:trPr>
        <w:tc>
          <w:tcPr>
            <w:tcW w:w="0" w:type="auto"/>
          </w:tcPr>
          <w:p w:rsidR="00C56FFA" w:rsidRDefault="00C56FFA" w:rsidP="00FC7A57">
            <w:r>
              <w:t>Chémia</w:t>
            </w:r>
          </w:p>
        </w:tc>
        <w:tc>
          <w:tcPr>
            <w:tcW w:w="851" w:type="dxa"/>
          </w:tcPr>
          <w:p w:rsidR="00C56FFA" w:rsidRDefault="00F034ED" w:rsidP="007F6501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56FFA" w:rsidRDefault="007F6501" w:rsidP="007F6501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56FFA" w:rsidRDefault="00224C4A" w:rsidP="00C6049D">
            <w:pPr>
              <w:jc w:val="center"/>
            </w:pPr>
            <w:r>
              <w:t>2,36</w:t>
            </w:r>
          </w:p>
        </w:tc>
        <w:tc>
          <w:tcPr>
            <w:tcW w:w="851" w:type="dxa"/>
          </w:tcPr>
          <w:p w:rsidR="00C56FFA" w:rsidRDefault="00224C4A" w:rsidP="00C6049D">
            <w:pPr>
              <w:jc w:val="center"/>
            </w:pPr>
            <w:r>
              <w:t>1,92</w:t>
            </w:r>
          </w:p>
        </w:tc>
        <w:tc>
          <w:tcPr>
            <w:tcW w:w="856" w:type="dxa"/>
          </w:tcPr>
          <w:p w:rsidR="00C56FFA" w:rsidRDefault="00FE4560" w:rsidP="00224C4A">
            <w:pPr>
              <w:jc w:val="center"/>
            </w:pPr>
            <w:r>
              <w:t>2,</w:t>
            </w:r>
            <w:r w:rsidR="00224C4A">
              <w:t>00</w:t>
            </w:r>
          </w:p>
        </w:tc>
      </w:tr>
      <w:tr w:rsidR="00C56FFA">
        <w:trPr>
          <w:trHeight w:val="397"/>
        </w:trPr>
        <w:tc>
          <w:tcPr>
            <w:tcW w:w="0" w:type="auto"/>
          </w:tcPr>
          <w:p w:rsidR="00C56FFA" w:rsidRDefault="0071280F" w:rsidP="00FC7A57">
            <w:r>
              <w:t>Biológia</w:t>
            </w:r>
          </w:p>
        </w:tc>
        <w:tc>
          <w:tcPr>
            <w:tcW w:w="851" w:type="dxa"/>
          </w:tcPr>
          <w:p w:rsidR="00C56FFA" w:rsidRDefault="0007200E" w:rsidP="00224C4A">
            <w:pPr>
              <w:jc w:val="center"/>
            </w:pPr>
            <w:r>
              <w:t>1,</w:t>
            </w:r>
            <w:r w:rsidR="00224C4A">
              <w:t>60</w:t>
            </w:r>
          </w:p>
        </w:tc>
        <w:tc>
          <w:tcPr>
            <w:tcW w:w="851" w:type="dxa"/>
          </w:tcPr>
          <w:p w:rsidR="00C56FFA" w:rsidRDefault="00224C4A" w:rsidP="007F6501">
            <w:pPr>
              <w:jc w:val="center"/>
            </w:pPr>
            <w:r>
              <w:t>2,25</w:t>
            </w:r>
          </w:p>
        </w:tc>
        <w:tc>
          <w:tcPr>
            <w:tcW w:w="851" w:type="dxa"/>
          </w:tcPr>
          <w:p w:rsidR="00C56FFA" w:rsidRDefault="00224C4A" w:rsidP="00C6049D">
            <w:pPr>
              <w:jc w:val="center"/>
            </w:pPr>
            <w:r>
              <w:t>2,00</w:t>
            </w:r>
          </w:p>
        </w:tc>
        <w:tc>
          <w:tcPr>
            <w:tcW w:w="851" w:type="dxa"/>
          </w:tcPr>
          <w:p w:rsidR="00C56FFA" w:rsidRDefault="00224C4A" w:rsidP="007F6501">
            <w:pPr>
              <w:jc w:val="center"/>
            </w:pPr>
            <w:r>
              <w:t>1,17</w:t>
            </w:r>
          </w:p>
        </w:tc>
        <w:tc>
          <w:tcPr>
            <w:tcW w:w="856" w:type="dxa"/>
          </w:tcPr>
          <w:p w:rsidR="00C56FFA" w:rsidRDefault="00224C4A" w:rsidP="00FE4560">
            <w:pPr>
              <w:jc w:val="center"/>
            </w:pPr>
            <w:r>
              <w:t>2,09</w:t>
            </w:r>
          </w:p>
        </w:tc>
      </w:tr>
    </w:tbl>
    <w:p w:rsidR="00C56FFA" w:rsidRDefault="00C56FFA" w:rsidP="00C56FFA"/>
    <w:p w:rsidR="009E425C" w:rsidRPr="009E425C" w:rsidRDefault="009E425C" w:rsidP="00C56FFA">
      <w:pPr>
        <w:rPr>
          <w:b/>
        </w:rPr>
      </w:pPr>
      <w:r w:rsidRPr="009E425C">
        <w:rPr>
          <w:b/>
        </w:rPr>
        <w:t>Celoslovenské testovania:</w:t>
      </w:r>
    </w:p>
    <w:p w:rsidR="00F034ED" w:rsidRDefault="00445202" w:rsidP="00E846D1">
      <w:pPr>
        <w:ind w:left="1416" w:firstLine="708"/>
      </w:pPr>
      <w:r w:rsidRPr="00445202">
        <w:rPr>
          <w:b/>
        </w:rPr>
        <w:t>Testovanie 9</w:t>
      </w:r>
      <w:r w:rsidR="003B068F">
        <w:rPr>
          <w:b/>
        </w:rPr>
        <w:t xml:space="preserve"> </w:t>
      </w:r>
      <w:r w:rsidR="00853C92">
        <w:rPr>
          <w:b/>
        </w:rPr>
        <w:t>–</w:t>
      </w:r>
      <w:r w:rsidR="0071280F" w:rsidRPr="00445202">
        <w:rPr>
          <w:b/>
        </w:rPr>
        <w:t xml:space="preserve"> 20</w:t>
      </w:r>
      <w:r w:rsidR="0007200E">
        <w:rPr>
          <w:b/>
        </w:rPr>
        <w:t>2</w:t>
      </w:r>
      <w:r w:rsidR="00A16032">
        <w:rPr>
          <w:b/>
        </w:rPr>
        <w:t>2</w:t>
      </w:r>
      <w:r w:rsidR="00853C92">
        <w:rPr>
          <w:b/>
        </w:rPr>
        <w:t xml:space="preserve">: </w:t>
      </w:r>
      <w:r w:rsidR="00853C92" w:rsidRPr="00853C92">
        <w:t>SJL – 45 %, MAT –</w:t>
      </w:r>
      <w:r w:rsidR="00853C92">
        <w:t xml:space="preserve"> 34 %</w:t>
      </w:r>
    </w:p>
    <w:p w:rsidR="00C51D41" w:rsidRDefault="00F72C9D" w:rsidP="00E846D1">
      <w:pPr>
        <w:autoSpaceDE w:val="0"/>
        <w:autoSpaceDN w:val="0"/>
        <w:adjustRightInd w:val="0"/>
      </w:pPr>
      <w:r>
        <w:tab/>
      </w:r>
      <w:r w:rsidR="00CD0DD6">
        <w:tab/>
      </w:r>
      <w:r w:rsidR="009E425C">
        <w:tab/>
      </w:r>
      <w:r w:rsidR="00277E7F">
        <w:rPr>
          <w:b/>
        </w:rPr>
        <w:t>Testovanie 5</w:t>
      </w:r>
      <w:r w:rsidR="003B068F">
        <w:rPr>
          <w:b/>
        </w:rPr>
        <w:t xml:space="preserve"> -</w:t>
      </w:r>
      <w:r w:rsidR="00277E7F">
        <w:rPr>
          <w:b/>
        </w:rPr>
        <w:t xml:space="preserve"> 20</w:t>
      </w:r>
      <w:r w:rsidR="00A16032">
        <w:rPr>
          <w:b/>
        </w:rPr>
        <w:t>22</w:t>
      </w:r>
      <w:r w:rsidRPr="00F72C9D">
        <w:rPr>
          <w:b/>
        </w:rPr>
        <w:t>:</w:t>
      </w:r>
      <w:r w:rsidR="00CD0DD6">
        <w:rPr>
          <w:b/>
        </w:rPr>
        <w:t xml:space="preserve"> </w:t>
      </w:r>
      <w:r w:rsidR="00853C92">
        <w:rPr>
          <w:b/>
        </w:rPr>
        <w:t xml:space="preserve"> </w:t>
      </w:r>
      <w:r w:rsidR="00853C92" w:rsidRPr="00853C92">
        <w:t>SJL – 75 %, MAT – 58 %</w:t>
      </w:r>
    </w:p>
    <w:p w:rsidR="00E846D1" w:rsidRDefault="00E846D1" w:rsidP="00E846D1">
      <w:pPr>
        <w:autoSpaceDE w:val="0"/>
        <w:autoSpaceDN w:val="0"/>
        <w:adjustRightInd w:val="0"/>
      </w:pPr>
    </w:p>
    <w:p w:rsidR="00E846D1" w:rsidRDefault="00E846D1" w:rsidP="00E846D1">
      <w:pPr>
        <w:autoSpaceDE w:val="0"/>
        <w:autoSpaceDN w:val="0"/>
        <w:adjustRightInd w:val="0"/>
      </w:pPr>
    </w:p>
    <w:p w:rsidR="00E846D1" w:rsidRDefault="00E846D1" w:rsidP="00E846D1">
      <w:pPr>
        <w:autoSpaceDE w:val="0"/>
        <w:autoSpaceDN w:val="0"/>
        <w:adjustRightInd w:val="0"/>
      </w:pPr>
    </w:p>
    <w:p w:rsidR="00E846D1" w:rsidRPr="00FC7A57" w:rsidRDefault="00E846D1" w:rsidP="00E846D1">
      <w:pPr>
        <w:autoSpaceDE w:val="0"/>
        <w:autoSpaceDN w:val="0"/>
        <w:adjustRightInd w:val="0"/>
      </w:pPr>
    </w:p>
    <w:p w:rsidR="000A3336" w:rsidRDefault="00F61411" w:rsidP="00F61411">
      <w:pPr>
        <w:autoSpaceDE w:val="0"/>
        <w:autoSpaceDN w:val="0"/>
        <w:adjustRightInd w:val="0"/>
      </w:pPr>
      <w:r>
        <w:rPr>
          <w:b/>
          <w:bCs/>
        </w:rPr>
        <w:lastRenderedPageBreak/>
        <w:t>2. SPRÁVANIE</w:t>
      </w:r>
      <w:r>
        <w:t xml:space="preserve">: </w:t>
      </w:r>
    </w:p>
    <w:p w:rsidR="00F61411" w:rsidRDefault="000A3336" w:rsidP="00F61411">
      <w:pPr>
        <w:autoSpaceDE w:val="0"/>
        <w:autoSpaceDN w:val="0"/>
        <w:adjustRightInd w:val="0"/>
      </w:pPr>
      <w:r>
        <w:tab/>
      </w:r>
      <w:r w:rsidR="00F61411">
        <w:t>znížená známka:</w:t>
      </w:r>
      <w:r>
        <w:tab/>
      </w:r>
      <w:r w:rsidR="00F61411">
        <w:t>2. stupeň :</w:t>
      </w:r>
      <w:r w:rsidR="0007200E">
        <w:t xml:space="preserve"> 0</w:t>
      </w:r>
    </w:p>
    <w:p w:rsidR="00F61411" w:rsidRDefault="000A3336" w:rsidP="00F61411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 w:rsidR="00F61411">
        <w:t>3. stupeň :</w:t>
      </w:r>
      <w:r w:rsidR="00C755C7">
        <w:t xml:space="preserve"> 0</w:t>
      </w:r>
    </w:p>
    <w:p w:rsidR="00F61411" w:rsidRDefault="000A3336" w:rsidP="00F61411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 w:rsidR="00F61411">
        <w:t>4. stupeň :</w:t>
      </w:r>
      <w:r w:rsidR="00C755C7">
        <w:t xml:space="preserve"> 0</w:t>
      </w:r>
    </w:p>
    <w:p w:rsidR="00F61411" w:rsidRDefault="000A3336" w:rsidP="00F61411">
      <w:pPr>
        <w:autoSpaceDE w:val="0"/>
        <w:autoSpaceDN w:val="0"/>
        <w:adjustRightInd w:val="0"/>
      </w:pPr>
      <w:r>
        <w:tab/>
      </w:r>
      <w:r w:rsidR="00F61411">
        <w:t>počet riaditeľských pokarhaní:</w:t>
      </w:r>
      <w:r w:rsidR="00C755C7">
        <w:t xml:space="preserve"> </w:t>
      </w:r>
      <w:r w:rsidR="00E846D1">
        <w:t>4</w:t>
      </w:r>
    </w:p>
    <w:p w:rsidR="00F61411" w:rsidRDefault="000A3336" w:rsidP="00F61411">
      <w:pPr>
        <w:autoSpaceDE w:val="0"/>
        <w:autoSpaceDN w:val="0"/>
        <w:adjustRightInd w:val="0"/>
      </w:pPr>
      <w:r>
        <w:tab/>
      </w:r>
      <w:r w:rsidR="00F61411">
        <w:t>počet riaditeľských pochvál:</w:t>
      </w:r>
      <w:r w:rsidR="00C755C7">
        <w:t xml:space="preserve"> </w:t>
      </w:r>
      <w:r w:rsidR="00E846D1">
        <w:t>18</w:t>
      </w:r>
    </w:p>
    <w:p w:rsidR="000A3336" w:rsidRDefault="000A3336" w:rsidP="00F61411">
      <w:pPr>
        <w:autoSpaceDE w:val="0"/>
        <w:autoSpaceDN w:val="0"/>
        <w:adjustRightInd w:val="0"/>
        <w:rPr>
          <w:b/>
          <w:bCs/>
        </w:rPr>
      </w:pPr>
    </w:p>
    <w:p w:rsidR="000A3336" w:rsidRDefault="00F61411" w:rsidP="00F61411">
      <w:pPr>
        <w:autoSpaceDE w:val="0"/>
        <w:autoSpaceDN w:val="0"/>
        <w:adjustRightInd w:val="0"/>
      </w:pPr>
      <w:r>
        <w:rPr>
          <w:b/>
          <w:bCs/>
        </w:rPr>
        <w:t>3. DOCHÁDZKA</w:t>
      </w:r>
      <w:r>
        <w:t>:</w:t>
      </w:r>
    </w:p>
    <w:p w:rsidR="00F61411" w:rsidRDefault="000A3336" w:rsidP="00F61411">
      <w:pPr>
        <w:autoSpaceDE w:val="0"/>
        <w:autoSpaceDN w:val="0"/>
        <w:adjustRightInd w:val="0"/>
      </w:pPr>
      <w:r>
        <w:tab/>
      </w:r>
      <w:r w:rsidR="00F61411">
        <w:t xml:space="preserve">počet vymeškaných hodín </w:t>
      </w:r>
      <w:r w:rsidR="00275ACC">
        <w:t>na triedu</w:t>
      </w:r>
      <w:r w:rsidR="00F61411">
        <w:t>:</w:t>
      </w:r>
      <w:r w:rsidR="00C755C7">
        <w:t xml:space="preserve"> </w:t>
      </w:r>
      <w:r w:rsidR="00DF45AA">
        <w:t>1317</w:t>
      </w:r>
    </w:p>
    <w:p w:rsidR="00AF2181" w:rsidRDefault="000A3336" w:rsidP="00E0561C">
      <w:pPr>
        <w:autoSpaceDE w:val="0"/>
        <w:autoSpaceDN w:val="0"/>
        <w:adjustRightInd w:val="0"/>
      </w:pPr>
      <w:r>
        <w:tab/>
      </w:r>
      <w:r w:rsidR="00F61411">
        <w:t>priemer na žiaka:</w:t>
      </w:r>
      <w:r w:rsidR="008648F0">
        <w:t xml:space="preserve"> </w:t>
      </w:r>
      <w:r w:rsidR="00DF45AA">
        <w:t>9</w:t>
      </w:r>
    </w:p>
    <w:p w:rsidR="00F61411" w:rsidRDefault="000A3336" w:rsidP="00F61411">
      <w:pPr>
        <w:autoSpaceDE w:val="0"/>
        <w:autoSpaceDN w:val="0"/>
        <w:adjustRightInd w:val="0"/>
      </w:pPr>
      <w:r>
        <w:tab/>
      </w:r>
      <w:r w:rsidR="00F61411">
        <w:t>počet neospravedlnených hodín spolu:</w:t>
      </w:r>
      <w:r w:rsidR="008648F0">
        <w:t xml:space="preserve"> </w:t>
      </w:r>
      <w:r w:rsidR="00E0561C">
        <w:t>0</w:t>
      </w:r>
    </w:p>
    <w:p w:rsidR="00F61411" w:rsidRDefault="000A3336" w:rsidP="00F61411">
      <w:pPr>
        <w:autoSpaceDE w:val="0"/>
        <w:autoSpaceDN w:val="0"/>
        <w:adjustRightInd w:val="0"/>
      </w:pPr>
      <w:r>
        <w:tab/>
      </w:r>
      <w:r w:rsidR="00F61411">
        <w:t>priemer na žiaka:</w:t>
      </w:r>
      <w:r w:rsidR="008648F0">
        <w:t xml:space="preserve"> </w:t>
      </w:r>
      <w:r w:rsidR="00E0561C">
        <w:t>0</w:t>
      </w:r>
    </w:p>
    <w:p w:rsidR="000A3336" w:rsidRDefault="000A3336" w:rsidP="00F61411">
      <w:pPr>
        <w:autoSpaceDE w:val="0"/>
        <w:autoSpaceDN w:val="0"/>
        <w:adjustRightInd w:val="0"/>
      </w:pPr>
    </w:p>
    <w:p w:rsidR="00F61411" w:rsidRDefault="00F61411" w:rsidP="00F61411">
      <w:pPr>
        <w:autoSpaceDE w:val="0"/>
        <w:autoSpaceDN w:val="0"/>
        <w:adjustRightInd w:val="0"/>
      </w:pPr>
      <w:r>
        <w:rPr>
          <w:b/>
          <w:bCs/>
        </w:rPr>
        <w:t xml:space="preserve">4. POČET ŽIAKOV </w:t>
      </w:r>
      <w:r w:rsidR="000A3336">
        <w:rPr>
          <w:b/>
          <w:bCs/>
        </w:rPr>
        <w:tab/>
      </w:r>
      <w:r>
        <w:t>ETICKEJ VÝCHOVY:</w:t>
      </w:r>
      <w:r w:rsidR="008648F0">
        <w:t xml:space="preserve"> </w:t>
      </w:r>
      <w:r w:rsidR="00A65B33">
        <w:t>12</w:t>
      </w:r>
    </w:p>
    <w:p w:rsidR="00F61411" w:rsidRDefault="000A3336" w:rsidP="00F61411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 w:rsidR="00F61411">
        <w:t xml:space="preserve">NÁBOŽENSKEJ VÝCHOVY: </w:t>
      </w:r>
      <w:r>
        <w:tab/>
      </w:r>
      <w:r w:rsidR="00F61411">
        <w:t>katol</w:t>
      </w:r>
      <w:r>
        <w:t>ícka</w:t>
      </w:r>
      <w:r w:rsidR="00F61411">
        <w:t>:</w:t>
      </w:r>
      <w:r w:rsidR="00A24706">
        <w:t xml:space="preserve"> 1</w:t>
      </w:r>
      <w:r w:rsidR="003B068F">
        <w:t>27</w:t>
      </w:r>
    </w:p>
    <w:p w:rsidR="00F61411" w:rsidRDefault="000A3336" w:rsidP="00F61411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1411">
        <w:t>ev</w:t>
      </w:r>
      <w:r>
        <w:t>anjelická</w:t>
      </w:r>
      <w:r w:rsidR="00F61411">
        <w:t>:</w:t>
      </w:r>
      <w:r w:rsidR="00FC7A57">
        <w:t xml:space="preserve"> </w:t>
      </w:r>
      <w:r w:rsidR="00D76980">
        <w:t>0</w:t>
      </w:r>
    </w:p>
    <w:p w:rsidR="00E0561C" w:rsidRDefault="00E0561C" w:rsidP="00F61411">
      <w:pPr>
        <w:autoSpaceDE w:val="0"/>
        <w:autoSpaceDN w:val="0"/>
        <w:adjustRightInd w:val="0"/>
        <w:rPr>
          <w:b/>
          <w:bCs/>
        </w:rPr>
      </w:pPr>
    </w:p>
    <w:p w:rsidR="00F61411" w:rsidRDefault="00F61411" w:rsidP="00F6141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5. POČET PRIHLÁSENÝCH NA SŠ:</w:t>
      </w:r>
      <w:r w:rsidR="008648F0">
        <w:rPr>
          <w:b/>
          <w:bCs/>
        </w:rPr>
        <w:t xml:space="preserve"> </w:t>
      </w:r>
      <w:r w:rsidR="00F034ED">
        <w:rPr>
          <w:b/>
          <w:bCs/>
        </w:rPr>
        <w:t>1</w:t>
      </w:r>
      <w:r w:rsidR="008F566E">
        <w:rPr>
          <w:b/>
          <w:bCs/>
        </w:rPr>
        <w:t>4</w:t>
      </w:r>
    </w:p>
    <w:p w:rsidR="000A3336" w:rsidRDefault="000A3336" w:rsidP="00F61411">
      <w:pPr>
        <w:autoSpaceDE w:val="0"/>
        <w:autoSpaceDN w:val="0"/>
        <w:adjustRightInd w:val="0"/>
      </w:pPr>
    </w:p>
    <w:p w:rsidR="00F61411" w:rsidRPr="008648F0" w:rsidRDefault="00F61411" w:rsidP="00F61411">
      <w:pPr>
        <w:autoSpaceDE w:val="0"/>
        <w:autoSpaceDN w:val="0"/>
        <w:adjustRightInd w:val="0"/>
      </w:pPr>
      <w:r>
        <w:t xml:space="preserve">Celkový počet prihlásených: </w:t>
      </w:r>
      <w:r w:rsidR="000A3336">
        <w:tab/>
      </w:r>
      <w:r w:rsidR="00B23539">
        <w:t>1</w:t>
      </w:r>
      <w:r w:rsidR="00E846D1">
        <w:t>1</w:t>
      </w:r>
      <w:r w:rsidR="000A3336">
        <w:tab/>
      </w:r>
      <w:r w:rsidR="000A3336">
        <w:tab/>
      </w:r>
      <w:r>
        <w:t>z toho prijatých:</w:t>
      </w:r>
      <w:r w:rsidR="000A3336">
        <w:t xml:space="preserve"> </w:t>
      </w:r>
      <w:r w:rsidR="008F566E">
        <w:t>1</w:t>
      </w:r>
      <w:r w:rsidR="00E846D1">
        <w:t>1</w:t>
      </w:r>
      <w:r w:rsidR="000A3336">
        <w:tab/>
      </w:r>
      <w:r w:rsidR="000A3336">
        <w:tab/>
      </w:r>
      <w:r w:rsidR="000A3336">
        <w:tab/>
      </w:r>
      <w:r w:rsidR="008648F0">
        <w:t>v</w:t>
      </w:r>
      <w:r w:rsidR="008648F0" w:rsidRPr="00A24820">
        <w:t xml:space="preserve"> %</w:t>
      </w:r>
      <w:r w:rsidR="008648F0">
        <w:t>: 100</w:t>
      </w:r>
    </w:p>
    <w:p w:rsidR="00F61411" w:rsidRPr="00A24820" w:rsidRDefault="000A3336" w:rsidP="00F61411">
      <w:pPr>
        <w:autoSpaceDE w:val="0"/>
        <w:autoSpaceDN w:val="0"/>
        <w:adjustRightInd w:val="0"/>
      </w:pPr>
      <w:r>
        <w:tab/>
      </w:r>
      <w:r w:rsidR="00F61411">
        <w:t>- gymnáziá:</w:t>
      </w:r>
      <w:r w:rsidR="008F566E">
        <w:t xml:space="preserve"> </w:t>
      </w:r>
      <w:r w:rsidR="00E846D1">
        <w:t>1</w:t>
      </w:r>
      <w:r>
        <w:tab/>
      </w:r>
      <w:r>
        <w:tab/>
      </w:r>
      <w:r>
        <w:tab/>
      </w:r>
      <w:r>
        <w:tab/>
      </w:r>
      <w:r w:rsidR="00F61411">
        <w:t>z toho prijatých:</w:t>
      </w:r>
      <w:r>
        <w:t xml:space="preserve"> </w:t>
      </w:r>
      <w:r w:rsidR="00E846D1">
        <w:t>1</w:t>
      </w:r>
      <w:r>
        <w:tab/>
      </w:r>
      <w:r>
        <w:tab/>
      </w:r>
      <w:r>
        <w:tab/>
      </w:r>
      <w:r w:rsidR="008648F0">
        <w:t xml:space="preserve">v </w:t>
      </w:r>
      <w:r w:rsidR="008F566E">
        <w:t xml:space="preserve">%: </w:t>
      </w:r>
      <w:r w:rsidR="00D02EBE">
        <w:t>100</w:t>
      </w:r>
    </w:p>
    <w:p w:rsidR="00F61411" w:rsidRDefault="000A3336" w:rsidP="00F61411">
      <w:pPr>
        <w:autoSpaceDE w:val="0"/>
        <w:autoSpaceDN w:val="0"/>
        <w:adjustRightInd w:val="0"/>
      </w:pPr>
      <w:r>
        <w:tab/>
      </w:r>
      <w:r w:rsidR="00F61411">
        <w:t xml:space="preserve">- </w:t>
      </w:r>
      <w:proofErr w:type="spellStart"/>
      <w:r w:rsidR="00F61411">
        <w:t>biling</w:t>
      </w:r>
      <w:proofErr w:type="spellEnd"/>
      <w:r w:rsidR="00F61411">
        <w:t xml:space="preserve">. </w:t>
      </w:r>
      <w:proofErr w:type="spellStart"/>
      <w:r w:rsidR="00F61411">
        <w:t>gymn</w:t>
      </w:r>
      <w:proofErr w:type="spellEnd"/>
      <w:r w:rsidR="00F61411">
        <w:t>.:</w:t>
      </w:r>
      <w:r w:rsidR="00E0561C">
        <w:t xml:space="preserve"> </w:t>
      </w:r>
      <w:r w:rsidR="00FE4560">
        <w:t>0</w:t>
      </w:r>
      <w:r>
        <w:tab/>
      </w:r>
      <w:r>
        <w:tab/>
      </w:r>
      <w:r>
        <w:tab/>
      </w:r>
      <w:r w:rsidR="00F61411">
        <w:t xml:space="preserve">z toho prijatých: </w:t>
      </w:r>
      <w:r w:rsidR="00FE4560">
        <w:t>0</w:t>
      </w:r>
      <w:r>
        <w:tab/>
      </w:r>
      <w:r>
        <w:tab/>
      </w:r>
      <w:r>
        <w:tab/>
      </w:r>
      <w:r w:rsidR="00F61411">
        <w:t>v %</w:t>
      </w:r>
      <w:r w:rsidR="008648F0" w:rsidRPr="008648F0">
        <w:t xml:space="preserve"> </w:t>
      </w:r>
      <w:r w:rsidR="008648F0">
        <w:t xml:space="preserve"> </w:t>
      </w:r>
      <w:r w:rsidR="00FE4560">
        <w:t>0</w:t>
      </w:r>
    </w:p>
    <w:p w:rsidR="00F61411" w:rsidRDefault="000A3336" w:rsidP="00F61411">
      <w:pPr>
        <w:autoSpaceDE w:val="0"/>
        <w:autoSpaceDN w:val="0"/>
        <w:adjustRightInd w:val="0"/>
      </w:pPr>
      <w:r>
        <w:tab/>
      </w:r>
      <w:r w:rsidR="00F61411">
        <w:t>- stredné odborné školy</w:t>
      </w:r>
      <w:r w:rsidR="001459EC">
        <w:t xml:space="preserve"> 3-ročné</w:t>
      </w:r>
      <w:r w:rsidR="00F61411">
        <w:t xml:space="preserve">: </w:t>
      </w:r>
      <w:r w:rsidR="00E846D1">
        <w:t>4</w:t>
      </w:r>
      <w:r w:rsidR="001459EC">
        <w:tab/>
      </w:r>
      <w:r w:rsidR="00F61411">
        <w:t>z toho prijatých:</w:t>
      </w:r>
      <w:r w:rsidR="001459EC">
        <w:t xml:space="preserve"> </w:t>
      </w:r>
      <w:r w:rsidR="00E846D1">
        <w:t>4</w:t>
      </w:r>
      <w:r>
        <w:tab/>
      </w:r>
      <w:r>
        <w:tab/>
      </w:r>
      <w:r>
        <w:tab/>
      </w:r>
      <w:r w:rsidR="00F61411">
        <w:t>v %:</w:t>
      </w:r>
      <w:r w:rsidR="004B3149">
        <w:t xml:space="preserve"> 100</w:t>
      </w:r>
    </w:p>
    <w:p w:rsidR="001459EC" w:rsidRDefault="001459EC" w:rsidP="001459EC">
      <w:pPr>
        <w:autoSpaceDE w:val="0"/>
        <w:autoSpaceDN w:val="0"/>
        <w:adjustRightInd w:val="0"/>
        <w:ind w:firstLine="708"/>
      </w:pPr>
      <w:r>
        <w:t xml:space="preserve">- stredné odborné školy 4-ročné: </w:t>
      </w:r>
      <w:r w:rsidR="00E846D1">
        <w:t>6</w:t>
      </w:r>
      <w:r>
        <w:tab/>
        <w:t xml:space="preserve">z toho prijatých: </w:t>
      </w:r>
      <w:r w:rsidR="00E846D1">
        <w:t>6</w:t>
      </w:r>
      <w:r>
        <w:tab/>
      </w:r>
      <w:r>
        <w:tab/>
      </w:r>
      <w:r>
        <w:tab/>
        <w:t>v %: 100</w:t>
      </w:r>
    </w:p>
    <w:p w:rsidR="001459EC" w:rsidRDefault="001459EC" w:rsidP="001459EC">
      <w:pPr>
        <w:autoSpaceDE w:val="0"/>
        <w:autoSpaceDN w:val="0"/>
        <w:adjustRightInd w:val="0"/>
        <w:ind w:firstLine="708"/>
      </w:pPr>
      <w:r>
        <w:t xml:space="preserve">- stredné odborné školy 5-ročné: </w:t>
      </w:r>
      <w:r w:rsidR="00E0561C">
        <w:t>0</w:t>
      </w:r>
      <w:r w:rsidR="00E0561C">
        <w:tab/>
        <w:t>z toho prijatých: 0</w:t>
      </w:r>
      <w:r>
        <w:tab/>
      </w:r>
      <w:r>
        <w:tab/>
      </w:r>
      <w:r>
        <w:tab/>
        <w:t xml:space="preserve">v %: </w:t>
      </w:r>
      <w:r w:rsidR="00E0561C">
        <w:t>0</w:t>
      </w:r>
    </w:p>
    <w:p w:rsidR="00F61411" w:rsidRDefault="00F61411" w:rsidP="00F61411">
      <w:pPr>
        <w:autoSpaceDE w:val="0"/>
        <w:autoSpaceDN w:val="0"/>
        <w:adjustRightInd w:val="0"/>
      </w:pPr>
      <w:r>
        <w:t xml:space="preserve">Počet prihlásených na 8 ročné </w:t>
      </w:r>
      <w:proofErr w:type="spellStart"/>
      <w:r>
        <w:t>gymn</w:t>
      </w:r>
      <w:proofErr w:type="spellEnd"/>
      <w:r>
        <w:t>.:</w:t>
      </w:r>
      <w:r w:rsidR="008128F2">
        <w:t xml:space="preserve"> </w:t>
      </w:r>
      <w:r w:rsidR="00E846D1">
        <w:t>1</w:t>
      </w:r>
      <w:r w:rsidR="000A3336">
        <w:tab/>
      </w:r>
      <w:r>
        <w:t xml:space="preserve">z toho prijatých: </w:t>
      </w:r>
      <w:r w:rsidR="00E846D1">
        <w:t>1</w:t>
      </w:r>
      <w:r w:rsidR="000A3336">
        <w:tab/>
      </w:r>
      <w:r w:rsidR="000A3336">
        <w:tab/>
      </w:r>
      <w:r w:rsidR="000A3336">
        <w:tab/>
      </w:r>
      <w:r>
        <w:t>v %:</w:t>
      </w:r>
      <w:r w:rsidR="004B3149">
        <w:t xml:space="preserve"> </w:t>
      </w:r>
      <w:r w:rsidR="008128F2">
        <w:t>100</w:t>
      </w:r>
    </w:p>
    <w:p w:rsidR="00F61411" w:rsidRDefault="00F61411" w:rsidP="00F61411">
      <w:pPr>
        <w:autoSpaceDE w:val="0"/>
        <w:autoSpaceDN w:val="0"/>
        <w:adjustRightInd w:val="0"/>
      </w:pPr>
      <w:r>
        <w:t>Počet žiakov, ktorí si dokončujú povinnú školskú dochádzku na ZŠ:</w:t>
      </w:r>
      <w:r w:rsidR="001E70E5">
        <w:t xml:space="preserve"> </w:t>
      </w:r>
      <w:r w:rsidR="00224784">
        <w:t>0</w:t>
      </w:r>
    </w:p>
    <w:p w:rsidR="001459EC" w:rsidRDefault="001459EC" w:rsidP="00F61411">
      <w:pPr>
        <w:autoSpaceDE w:val="0"/>
        <w:autoSpaceDN w:val="0"/>
        <w:adjustRightInd w:val="0"/>
      </w:pPr>
    </w:p>
    <w:p w:rsidR="00F61411" w:rsidRDefault="00F61411" w:rsidP="00F6141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6. ABSOLVOVANIE VÝCVIKOV A POBYTOV:</w:t>
      </w:r>
    </w:p>
    <w:p w:rsidR="00F61411" w:rsidRDefault="00F61411" w:rsidP="00F61411">
      <w:pPr>
        <w:autoSpaceDE w:val="0"/>
        <w:autoSpaceDN w:val="0"/>
        <w:adjustRightInd w:val="0"/>
      </w:pPr>
      <w:r>
        <w:t>LYŽIARSKY VÝCVIK:</w:t>
      </w:r>
      <w:r w:rsidR="000A3336">
        <w:tab/>
      </w:r>
      <w:r>
        <w:t>počet detí:</w:t>
      </w:r>
      <w:r w:rsidR="000A3336">
        <w:t xml:space="preserve"> </w:t>
      </w:r>
      <w:r w:rsidR="00E846D1">
        <w:t>20</w:t>
      </w:r>
      <w:r w:rsidR="00E0561C">
        <w:tab/>
      </w:r>
      <w:r w:rsidR="000A3336">
        <w:tab/>
      </w:r>
      <w:r>
        <w:t>počet tried:</w:t>
      </w:r>
      <w:r w:rsidR="004B3149">
        <w:t xml:space="preserve"> </w:t>
      </w:r>
      <w:r w:rsidR="00E846D1">
        <w:t>2</w:t>
      </w:r>
    </w:p>
    <w:p w:rsidR="00F61411" w:rsidRDefault="00F61411" w:rsidP="00F61411">
      <w:pPr>
        <w:autoSpaceDE w:val="0"/>
        <w:autoSpaceDN w:val="0"/>
        <w:adjustRightInd w:val="0"/>
      </w:pPr>
      <w:r>
        <w:t>PLAVECKÝ VÝCVIK:</w:t>
      </w:r>
      <w:r w:rsidR="000A3336">
        <w:tab/>
      </w:r>
      <w:r>
        <w:t>počet detí:</w:t>
      </w:r>
      <w:r w:rsidR="000A3336">
        <w:t xml:space="preserve"> </w:t>
      </w:r>
      <w:r w:rsidR="00E846D1">
        <w:t>17</w:t>
      </w:r>
      <w:r w:rsidR="000A3336">
        <w:tab/>
      </w:r>
      <w:r w:rsidR="000A3336">
        <w:tab/>
      </w:r>
      <w:r>
        <w:t>počet tried:</w:t>
      </w:r>
      <w:r w:rsidR="004B3149">
        <w:t xml:space="preserve"> </w:t>
      </w:r>
      <w:r w:rsidR="00E846D1">
        <w:t>1</w:t>
      </w:r>
    </w:p>
    <w:p w:rsidR="00F61411" w:rsidRDefault="004B3149" w:rsidP="00F61411">
      <w:pPr>
        <w:autoSpaceDE w:val="0"/>
        <w:autoSpaceDN w:val="0"/>
        <w:adjustRightInd w:val="0"/>
      </w:pPr>
      <w:r>
        <w:t xml:space="preserve">ŠKOLA V PRÍRODE: </w:t>
      </w:r>
      <w:r w:rsidR="000A3336">
        <w:tab/>
      </w:r>
      <w:r>
        <w:t>počet detí:</w:t>
      </w:r>
      <w:r w:rsidR="00D02EBE">
        <w:t xml:space="preserve"> </w:t>
      </w:r>
      <w:r w:rsidR="00E846D1">
        <w:t>17</w:t>
      </w:r>
      <w:r w:rsidR="000A3336">
        <w:tab/>
      </w:r>
      <w:r w:rsidR="000A3336">
        <w:tab/>
      </w:r>
      <w:r>
        <w:t>počet</w:t>
      </w:r>
      <w:r w:rsidR="00F61411">
        <w:t xml:space="preserve"> tried:</w:t>
      </w:r>
      <w:r w:rsidR="00DE2F77">
        <w:t xml:space="preserve"> </w:t>
      </w:r>
      <w:r w:rsidR="00E846D1">
        <w:t>1</w:t>
      </w:r>
    </w:p>
    <w:p w:rsidR="001459EC" w:rsidRDefault="001459EC" w:rsidP="00F61411">
      <w:pPr>
        <w:autoSpaceDE w:val="0"/>
        <w:autoSpaceDN w:val="0"/>
        <w:adjustRightInd w:val="0"/>
      </w:pPr>
    </w:p>
    <w:p w:rsidR="00BE0564" w:rsidRDefault="00F61411" w:rsidP="00F6141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7. STAROSTLIVOSŤ O INTEG</w:t>
      </w:r>
      <w:r w:rsidR="008511DE">
        <w:rPr>
          <w:b/>
          <w:bCs/>
        </w:rPr>
        <w:t>ROVANÝCH ŽIAKOV A ŽIAKOV S PORU</w:t>
      </w:r>
      <w:r>
        <w:rPr>
          <w:b/>
          <w:bCs/>
        </w:rPr>
        <w:t xml:space="preserve">CHAMI </w:t>
      </w:r>
    </w:p>
    <w:p w:rsidR="00F61411" w:rsidRDefault="00F61411" w:rsidP="00F6141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UČENIA:</w:t>
      </w:r>
    </w:p>
    <w:p w:rsidR="00087B6A" w:rsidRDefault="00087B6A" w:rsidP="00F61411">
      <w:pPr>
        <w:autoSpaceDE w:val="0"/>
        <w:autoSpaceDN w:val="0"/>
        <w:adjustRightInd w:val="0"/>
        <w:rPr>
          <w:b/>
          <w:bCs/>
        </w:rPr>
      </w:pPr>
    </w:p>
    <w:p w:rsidR="000C2C13" w:rsidRDefault="00087B6A" w:rsidP="00F61411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Počet integrovaných žiakov: </w:t>
      </w:r>
      <w:r w:rsidR="00FE4560">
        <w:rPr>
          <w:bCs/>
        </w:rPr>
        <w:t>4</w:t>
      </w:r>
    </w:p>
    <w:p w:rsidR="00E70CCC" w:rsidRPr="00087B6A" w:rsidRDefault="00087B6A" w:rsidP="00F61411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Počet žiakov s vývinovými poruchami: </w:t>
      </w:r>
      <w:r w:rsidR="00D02EBE">
        <w:rPr>
          <w:bCs/>
        </w:rPr>
        <w:t>4</w:t>
      </w:r>
    </w:p>
    <w:p w:rsidR="00E065C6" w:rsidRDefault="00E065C6" w:rsidP="001E3DA3"/>
    <w:p w:rsidR="001E3DA3" w:rsidRDefault="001E73FB" w:rsidP="001E3DA3">
      <w:pPr>
        <w:rPr>
          <w:b/>
          <w:bCs/>
        </w:rPr>
      </w:pPr>
      <w:r>
        <w:rPr>
          <w:b/>
          <w:bCs/>
        </w:rPr>
        <w:t>8</w:t>
      </w:r>
      <w:r w:rsidR="001E3DA3">
        <w:rPr>
          <w:b/>
          <w:bCs/>
        </w:rPr>
        <w:t>. AKTIVITY ŠKOLY Z OBLASTI PROTIDROGOVEJ PREVENCIE:</w:t>
      </w:r>
    </w:p>
    <w:p w:rsidR="001E3DA3" w:rsidRDefault="001E3DA3" w:rsidP="001E3DA3">
      <w:pPr>
        <w:rPr>
          <w:b/>
          <w:bCs/>
        </w:rPr>
      </w:pPr>
    </w:p>
    <w:p w:rsidR="00A628E9" w:rsidRDefault="001D2BA5" w:rsidP="007B5579">
      <w:pPr>
        <w:spacing w:line="360" w:lineRule="auto"/>
        <w:rPr>
          <w:bCs/>
        </w:rPr>
      </w:pPr>
      <w:r>
        <w:rPr>
          <w:bCs/>
        </w:rPr>
        <w:t>V</w:t>
      </w:r>
      <w:r w:rsidR="001E3DA3" w:rsidRPr="001E3DA3">
        <w:rPr>
          <w:bCs/>
        </w:rPr>
        <w:t xml:space="preserve"> našej škole </w:t>
      </w:r>
      <w:r>
        <w:rPr>
          <w:bCs/>
        </w:rPr>
        <w:t xml:space="preserve">sa protidrogová prevencia nenútene zapracováva do výchovy počas hodín i </w:t>
      </w:r>
      <w:r w:rsidR="000C2C13">
        <w:rPr>
          <w:bCs/>
        </w:rPr>
        <w:t xml:space="preserve"> v mimošk</w:t>
      </w:r>
      <w:r w:rsidR="001E3DA3">
        <w:rPr>
          <w:bCs/>
        </w:rPr>
        <w:t>olskej práci</w:t>
      </w:r>
      <w:r>
        <w:rPr>
          <w:bCs/>
        </w:rPr>
        <w:t xml:space="preserve"> či už počas krúžkov alebo priamo v ŠKD. </w:t>
      </w:r>
      <w:r w:rsidR="001E3DA3">
        <w:rPr>
          <w:bCs/>
        </w:rPr>
        <w:t>Žiaci navštevujú krúžky:</w:t>
      </w:r>
      <w:r w:rsidR="000C2C13">
        <w:rPr>
          <w:bCs/>
        </w:rPr>
        <w:t xml:space="preserve"> </w:t>
      </w:r>
      <w:proofErr w:type="spellStart"/>
      <w:r w:rsidR="00087B6A">
        <w:rPr>
          <w:bCs/>
        </w:rPr>
        <w:t>florbalový</w:t>
      </w:r>
      <w:proofErr w:type="spellEnd"/>
      <w:r w:rsidR="001E3DA3">
        <w:rPr>
          <w:bCs/>
        </w:rPr>
        <w:t>,</w:t>
      </w:r>
      <w:r w:rsidR="000C2C13">
        <w:rPr>
          <w:bCs/>
        </w:rPr>
        <w:t xml:space="preserve"> </w:t>
      </w:r>
      <w:r w:rsidR="00D02EBE">
        <w:rPr>
          <w:bCs/>
        </w:rPr>
        <w:t>športovo-rekreačný</w:t>
      </w:r>
      <w:r w:rsidR="001E3DA3">
        <w:rPr>
          <w:bCs/>
        </w:rPr>
        <w:t>,</w:t>
      </w:r>
      <w:r w:rsidR="000C2C13">
        <w:rPr>
          <w:bCs/>
        </w:rPr>
        <w:t xml:space="preserve"> </w:t>
      </w:r>
      <w:r w:rsidR="00D02EBE">
        <w:rPr>
          <w:bCs/>
        </w:rPr>
        <w:t>anglický jazyk 1. a 2. ročník</w:t>
      </w:r>
      <w:r w:rsidR="001E3DA3">
        <w:rPr>
          <w:bCs/>
        </w:rPr>
        <w:t>,</w:t>
      </w:r>
      <w:r w:rsidR="000C2C13">
        <w:rPr>
          <w:bCs/>
        </w:rPr>
        <w:t xml:space="preserve"> </w:t>
      </w:r>
      <w:proofErr w:type="spellStart"/>
      <w:r w:rsidR="003B068F">
        <w:rPr>
          <w:bCs/>
        </w:rPr>
        <w:t>Origami</w:t>
      </w:r>
      <w:proofErr w:type="spellEnd"/>
      <w:r w:rsidR="003B068F">
        <w:rPr>
          <w:bCs/>
        </w:rPr>
        <w:t>, futbalový</w:t>
      </w:r>
      <w:r w:rsidR="001E3DA3">
        <w:rPr>
          <w:bCs/>
        </w:rPr>
        <w:t>.</w:t>
      </w:r>
      <w:r w:rsidR="000C2C13">
        <w:rPr>
          <w:bCs/>
        </w:rPr>
        <w:t xml:space="preserve"> </w:t>
      </w:r>
      <w:r w:rsidR="001E3DA3">
        <w:rPr>
          <w:bCs/>
        </w:rPr>
        <w:t>Zúčastňujú sa kultúrnych podujatí: divadlo,</w:t>
      </w:r>
      <w:r w:rsidR="000C2C13">
        <w:rPr>
          <w:bCs/>
        </w:rPr>
        <w:t xml:space="preserve"> </w:t>
      </w:r>
      <w:r w:rsidR="001E3DA3">
        <w:rPr>
          <w:bCs/>
        </w:rPr>
        <w:t>výstavy,</w:t>
      </w:r>
      <w:r w:rsidR="000C2C13">
        <w:rPr>
          <w:bCs/>
        </w:rPr>
        <w:t xml:space="preserve"> </w:t>
      </w:r>
      <w:r w:rsidR="001E3DA3">
        <w:rPr>
          <w:bCs/>
        </w:rPr>
        <w:t>tvorivé dielne.</w:t>
      </w:r>
      <w:r w:rsidR="000C2C13">
        <w:rPr>
          <w:bCs/>
        </w:rPr>
        <w:t xml:space="preserve"> </w:t>
      </w:r>
      <w:r w:rsidR="001E3DA3">
        <w:rPr>
          <w:bCs/>
        </w:rPr>
        <w:t>Zúčastňovali sa športových súťaží – volejbal,</w:t>
      </w:r>
      <w:r w:rsidR="000C2C13">
        <w:rPr>
          <w:bCs/>
        </w:rPr>
        <w:t xml:space="preserve"> </w:t>
      </w:r>
      <w:proofErr w:type="spellStart"/>
      <w:r w:rsidR="00087B6A">
        <w:rPr>
          <w:bCs/>
        </w:rPr>
        <w:t>florbal</w:t>
      </w:r>
      <w:proofErr w:type="spellEnd"/>
      <w:r w:rsidR="001E3DA3">
        <w:rPr>
          <w:bCs/>
        </w:rPr>
        <w:t>,</w:t>
      </w:r>
      <w:r w:rsidR="000C2C13">
        <w:rPr>
          <w:bCs/>
        </w:rPr>
        <w:t xml:space="preserve"> </w:t>
      </w:r>
      <w:r w:rsidR="001E3DA3">
        <w:rPr>
          <w:bCs/>
        </w:rPr>
        <w:t>futbal,</w:t>
      </w:r>
      <w:r w:rsidR="000C2C13">
        <w:rPr>
          <w:bCs/>
        </w:rPr>
        <w:t xml:space="preserve"> </w:t>
      </w:r>
      <w:r w:rsidR="003B068F">
        <w:rPr>
          <w:bCs/>
        </w:rPr>
        <w:t>vybíjaná</w:t>
      </w:r>
      <w:r w:rsidR="00A628E9">
        <w:rPr>
          <w:bCs/>
        </w:rPr>
        <w:t>.</w:t>
      </w:r>
    </w:p>
    <w:p w:rsidR="002F3CC1" w:rsidRPr="002F3CC1" w:rsidRDefault="00A628E9" w:rsidP="007B5579">
      <w:pPr>
        <w:spacing w:line="360" w:lineRule="auto"/>
        <w:rPr>
          <w:bCs/>
        </w:rPr>
      </w:pPr>
      <w:r>
        <w:rPr>
          <w:bCs/>
        </w:rPr>
        <w:lastRenderedPageBreak/>
        <w:t>Snažíme sa zameriavať na voľný čas žiakov aj tým,</w:t>
      </w:r>
      <w:r w:rsidR="000C2C13">
        <w:rPr>
          <w:bCs/>
        </w:rPr>
        <w:t xml:space="preserve"> </w:t>
      </w:r>
      <w:r>
        <w:rPr>
          <w:bCs/>
        </w:rPr>
        <w:t xml:space="preserve">že </w:t>
      </w:r>
      <w:r w:rsidR="000C2C13">
        <w:rPr>
          <w:bCs/>
        </w:rPr>
        <w:t xml:space="preserve">v </w:t>
      </w:r>
      <w:r>
        <w:rPr>
          <w:bCs/>
        </w:rPr>
        <w:t xml:space="preserve"> našej škole je oddelenie ŠKD pre žiakov 2.stupňa.</w:t>
      </w:r>
    </w:p>
    <w:p w:rsidR="001E3DA3" w:rsidRDefault="001E73FB" w:rsidP="007B5579">
      <w:pPr>
        <w:spacing w:line="360" w:lineRule="auto"/>
        <w:rPr>
          <w:b/>
          <w:bCs/>
        </w:rPr>
      </w:pPr>
      <w:r>
        <w:rPr>
          <w:b/>
          <w:bCs/>
        </w:rPr>
        <w:t>9</w:t>
      </w:r>
      <w:r w:rsidR="001E3DA3">
        <w:rPr>
          <w:b/>
          <w:bCs/>
        </w:rPr>
        <w:t>. AKTIVITY Z OBLASTI ENVIRONMENTÁLNEJ VÝCHOVY:</w:t>
      </w:r>
    </w:p>
    <w:p w:rsidR="00A628E9" w:rsidRDefault="00A628E9" w:rsidP="007B5579">
      <w:pPr>
        <w:spacing w:line="360" w:lineRule="auto"/>
        <w:rPr>
          <w:b/>
          <w:bCs/>
        </w:rPr>
      </w:pPr>
    </w:p>
    <w:p w:rsidR="00A628E9" w:rsidRDefault="00A628E9" w:rsidP="007B5579">
      <w:pPr>
        <w:spacing w:line="360" w:lineRule="auto"/>
        <w:rPr>
          <w:bCs/>
        </w:rPr>
      </w:pPr>
      <w:r w:rsidRPr="00A628E9">
        <w:rPr>
          <w:bCs/>
        </w:rPr>
        <w:t>Na našej škole je priamo začlenená</w:t>
      </w:r>
      <w:r>
        <w:rPr>
          <w:bCs/>
        </w:rPr>
        <w:t xml:space="preserve"> do obsahu výchovno-vzdel</w:t>
      </w:r>
      <w:r w:rsidR="000C2C13">
        <w:rPr>
          <w:bCs/>
        </w:rPr>
        <w:t xml:space="preserve">ávacieho procesu </w:t>
      </w:r>
      <w:r w:rsidR="00E114DB">
        <w:rPr>
          <w:bCs/>
        </w:rPr>
        <w:t>učiteľov.</w:t>
      </w:r>
      <w:r w:rsidR="000C2C13">
        <w:rPr>
          <w:bCs/>
        </w:rPr>
        <w:t xml:space="preserve"> </w:t>
      </w:r>
      <w:r w:rsidR="00E114DB">
        <w:rPr>
          <w:bCs/>
        </w:rPr>
        <w:t>Pri výbere úloh sme kládli dôraz na to,</w:t>
      </w:r>
      <w:r w:rsidR="000C2C13">
        <w:rPr>
          <w:bCs/>
        </w:rPr>
        <w:t xml:space="preserve"> a</w:t>
      </w:r>
      <w:r w:rsidR="00E114DB">
        <w:rPr>
          <w:bCs/>
        </w:rPr>
        <w:t>by boli zamerané na obsah učiva základnej školy.</w:t>
      </w:r>
      <w:r w:rsidR="000C2C13">
        <w:rPr>
          <w:bCs/>
        </w:rPr>
        <w:t xml:space="preserve"> </w:t>
      </w:r>
      <w:r w:rsidR="00E114DB">
        <w:rPr>
          <w:bCs/>
        </w:rPr>
        <w:t>Popri riešení teoretických úloh mali význam najmä tie úlohy,</w:t>
      </w:r>
      <w:r w:rsidR="000C2C13">
        <w:rPr>
          <w:bCs/>
        </w:rPr>
        <w:t xml:space="preserve"> </w:t>
      </w:r>
      <w:r w:rsidR="00E114DB">
        <w:rPr>
          <w:bCs/>
        </w:rPr>
        <w:t>ktoré riešili otázky praktického významu.</w:t>
      </w:r>
    </w:p>
    <w:p w:rsidR="001E3DA3" w:rsidRDefault="001E3DA3" w:rsidP="007B5579">
      <w:pPr>
        <w:spacing w:line="360" w:lineRule="auto"/>
        <w:rPr>
          <w:b/>
        </w:rPr>
      </w:pPr>
      <w:r>
        <w:rPr>
          <w:b/>
        </w:rPr>
        <w:t xml:space="preserve">                          </w:t>
      </w:r>
    </w:p>
    <w:p w:rsidR="001E3DA3" w:rsidRPr="005D2779" w:rsidRDefault="001E3DA3" w:rsidP="007B5579">
      <w:pPr>
        <w:pStyle w:val="Nadpis1"/>
        <w:spacing w:line="360" w:lineRule="auto"/>
        <w:jc w:val="left"/>
        <w:rPr>
          <w:sz w:val="28"/>
          <w:szCs w:val="28"/>
        </w:rPr>
      </w:pPr>
      <w:r w:rsidRPr="005D2779">
        <w:rPr>
          <w:sz w:val="28"/>
          <w:szCs w:val="28"/>
        </w:rPr>
        <w:t>I</w:t>
      </w:r>
      <w:r w:rsidR="0085415A" w:rsidRPr="005D2779">
        <w:rPr>
          <w:sz w:val="28"/>
          <w:szCs w:val="28"/>
        </w:rPr>
        <w:t>V</w:t>
      </w:r>
      <w:r w:rsidRPr="005D2779">
        <w:rPr>
          <w:sz w:val="28"/>
          <w:szCs w:val="28"/>
        </w:rPr>
        <w:t>. FINANČNÉ A HMOTNÉ ZABEZPEČENIE VÝCHOVNO-VZDELÁVACEJ ČINNOSTI</w:t>
      </w:r>
    </w:p>
    <w:p w:rsidR="001E3DA3" w:rsidRDefault="001E3DA3" w:rsidP="007B5579">
      <w:pPr>
        <w:spacing w:line="360" w:lineRule="auto"/>
        <w:rPr>
          <w:bCs/>
        </w:rPr>
      </w:pPr>
      <w:r>
        <w:rPr>
          <w:b/>
        </w:rPr>
        <w:t xml:space="preserve"> </w:t>
      </w:r>
    </w:p>
    <w:p w:rsidR="001E3DA3" w:rsidRDefault="001E3DA3" w:rsidP="007B5579">
      <w:pPr>
        <w:spacing w:line="360" w:lineRule="auto"/>
        <w:rPr>
          <w:bCs/>
        </w:rPr>
      </w:pPr>
      <w:r>
        <w:rPr>
          <w:bCs/>
        </w:rPr>
        <w:t>Správa o hospodárení za predchádzajúci kalendárny rok – v prílohe.</w:t>
      </w:r>
    </w:p>
    <w:p w:rsidR="001E3DA3" w:rsidRDefault="001E3DA3" w:rsidP="007B5579">
      <w:pPr>
        <w:spacing w:line="360" w:lineRule="auto"/>
        <w:rPr>
          <w:b/>
        </w:rPr>
      </w:pPr>
    </w:p>
    <w:p w:rsidR="001E3DA3" w:rsidRPr="005D2779" w:rsidRDefault="001E3DA3" w:rsidP="007B5579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  <w:u w:val="single"/>
        </w:rPr>
      </w:pPr>
      <w:r w:rsidRPr="005D2779">
        <w:rPr>
          <w:b/>
          <w:bCs/>
          <w:sz w:val="28"/>
          <w:szCs w:val="28"/>
          <w:u w:val="single"/>
        </w:rPr>
        <w:t>V. MIMOŠKOLSKÁ ČINNOSŤ</w:t>
      </w:r>
    </w:p>
    <w:p w:rsidR="001E3DA3" w:rsidRDefault="001E3DA3" w:rsidP="007B5579">
      <w:pPr>
        <w:spacing w:line="360" w:lineRule="auto"/>
        <w:rPr>
          <w:b/>
          <w:u w:val="single"/>
        </w:rPr>
      </w:pPr>
    </w:p>
    <w:p w:rsidR="001E3DA3" w:rsidRDefault="001E3DA3" w:rsidP="007B5579">
      <w:pPr>
        <w:spacing w:line="360" w:lineRule="auto"/>
      </w:pPr>
      <w:r>
        <w:rPr>
          <w:b/>
        </w:rPr>
        <w:t>1. PREDMETOVÉ OLYMPIÁDY</w:t>
      </w:r>
      <w:r>
        <w:t xml:space="preserve">: </w:t>
      </w:r>
    </w:p>
    <w:p w:rsidR="001E3DA3" w:rsidRPr="00963081" w:rsidRDefault="00963081" w:rsidP="007B5579">
      <w:pPr>
        <w:spacing w:line="360" w:lineRule="auto"/>
        <w:rPr>
          <w:u w:val="single"/>
        </w:rPr>
      </w:pPr>
      <w:r w:rsidRPr="00963081">
        <w:rPr>
          <w:u w:val="single"/>
        </w:rPr>
        <w:t>Školské kolo</w:t>
      </w:r>
      <w:r>
        <w:rPr>
          <w:u w:val="single"/>
        </w:rPr>
        <w:t>:</w:t>
      </w:r>
      <w:r w:rsidR="00A65B33">
        <w:rPr>
          <w:u w:val="single"/>
        </w:rPr>
        <w:t xml:space="preserve"> ONLINE cez </w:t>
      </w:r>
      <w:proofErr w:type="spellStart"/>
      <w:r w:rsidR="00A65B33">
        <w:rPr>
          <w:u w:val="single"/>
        </w:rPr>
        <w:t>EduPage</w:t>
      </w:r>
      <w:proofErr w:type="spellEnd"/>
    </w:p>
    <w:p w:rsidR="001E3DA3" w:rsidRDefault="00087B6A" w:rsidP="007B5579">
      <w:pPr>
        <w:spacing w:line="360" w:lineRule="auto"/>
      </w:pPr>
      <w:proofErr w:type="spellStart"/>
      <w:r>
        <w:t>Pytagoriáda</w:t>
      </w:r>
      <w:proofErr w:type="spellEnd"/>
      <w:r>
        <w:t xml:space="preserve"> 1. stupeň – </w:t>
      </w:r>
      <w:r w:rsidR="001F7C9B">
        <w:t xml:space="preserve">ŠK: </w:t>
      </w:r>
      <w:r w:rsidR="001921AD">
        <w:t>7</w:t>
      </w:r>
      <w:r w:rsidR="001F7C9B">
        <w:t xml:space="preserve"> úspešní riešitelia </w:t>
      </w:r>
    </w:p>
    <w:p w:rsidR="00087B6A" w:rsidRDefault="00087B6A" w:rsidP="007B5579">
      <w:pPr>
        <w:spacing w:line="360" w:lineRule="auto"/>
      </w:pPr>
      <w:proofErr w:type="spellStart"/>
      <w:r>
        <w:t>Pytagoriáda</w:t>
      </w:r>
      <w:proofErr w:type="spellEnd"/>
      <w:r>
        <w:t xml:space="preserve"> 2. stupeň – </w:t>
      </w:r>
      <w:r w:rsidR="001F7C9B">
        <w:t xml:space="preserve">ŠK: </w:t>
      </w:r>
      <w:r w:rsidR="00963081">
        <w:t>3</w:t>
      </w:r>
      <w:r w:rsidR="001F7C9B">
        <w:t xml:space="preserve"> úspešných riešiteľov</w:t>
      </w:r>
    </w:p>
    <w:p w:rsidR="00963081" w:rsidRDefault="00963081" w:rsidP="007B5579">
      <w:pPr>
        <w:spacing w:line="360" w:lineRule="auto"/>
      </w:pPr>
    </w:p>
    <w:p w:rsidR="00963081" w:rsidRPr="00963081" w:rsidRDefault="00963081" w:rsidP="007B5579">
      <w:pPr>
        <w:spacing w:line="360" w:lineRule="auto"/>
        <w:rPr>
          <w:u w:val="single"/>
        </w:rPr>
      </w:pPr>
      <w:r w:rsidRPr="00963081">
        <w:rPr>
          <w:u w:val="single"/>
        </w:rPr>
        <w:t>Okresné kolo:</w:t>
      </w:r>
      <w:r w:rsidR="00A65B33" w:rsidRPr="00A65B33">
        <w:rPr>
          <w:u w:val="single"/>
        </w:rPr>
        <w:t xml:space="preserve"> </w:t>
      </w:r>
      <w:r w:rsidR="00A65B33">
        <w:rPr>
          <w:u w:val="single"/>
        </w:rPr>
        <w:t xml:space="preserve">ONLINE cez </w:t>
      </w:r>
      <w:proofErr w:type="spellStart"/>
      <w:r w:rsidR="00A65B33">
        <w:rPr>
          <w:u w:val="single"/>
        </w:rPr>
        <w:t>EduPage</w:t>
      </w:r>
      <w:proofErr w:type="spellEnd"/>
    </w:p>
    <w:p w:rsidR="00963081" w:rsidRDefault="00963081" w:rsidP="007B5579">
      <w:pPr>
        <w:spacing w:line="360" w:lineRule="auto"/>
      </w:pPr>
      <w:proofErr w:type="spellStart"/>
      <w:r>
        <w:t>Pytagoriáda</w:t>
      </w:r>
      <w:proofErr w:type="spellEnd"/>
      <w:r>
        <w:t xml:space="preserve"> 1. stupeň – ŠK: </w:t>
      </w:r>
      <w:r w:rsidR="00D860B7">
        <w:t xml:space="preserve">1 úspešný riešiteľ – </w:t>
      </w:r>
      <w:r w:rsidR="001921AD">
        <w:t xml:space="preserve">Laura </w:t>
      </w:r>
      <w:proofErr w:type="spellStart"/>
      <w:r w:rsidR="001921AD">
        <w:t>Koštialová</w:t>
      </w:r>
      <w:proofErr w:type="spellEnd"/>
    </w:p>
    <w:p w:rsidR="00963081" w:rsidRDefault="00963081" w:rsidP="007B5579">
      <w:pPr>
        <w:spacing w:line="360" w:lineRule="auto"/>
      </w:pPr>
      <w:proofErr w:type="spellStart"/>
      <w:r>
        <w:t>Pytagoriáda</w:t>
      </w:r>
      <w:proofErr w:type="spellEnd"/>
      <w:r>
        <w:t xml:space="preserve"> 2. stupeň – ŠK: </w:t>
      </w:r>
      <w:r w:rsidR="001921AD">
        <w:t>0</w:t>
      </w:r>
      <w:r>
        <w:t xml:space="preserve"> úspešn</w:t>
      </w:r>
      <w:r w:rsidR="00D860B7">
        <w:t xml:space="preserve">í riešitelia </w:t>
      </w:r>
    </w:p>
    <w:p w:rsidR="009C53C1" w:rsidRDefault="009C53C1" w:rsidP="007B5579">
      <w:pPr>
        <w:spacing w:line="360" w:lineRule="auto"/>
      </w:pPr>
    </w:p>
    <w:p w:rsidR="009C53C1" w:rsidRDefault="009C53C1" w:rsidP="007B5579">
      <w:pPr>
        <w:spacing w:line="360" w:lineRule="auto"/>
      </w:pPr>
      <w:r w:rsidRPr="009C53C1">
        <w:rPr>
          <w:u w:val="single"/>
        </w:rPr>
        <w:t>Šaliansky Maťko</w:t>
      </w:r>
      <w:r>
        <w:t xml:space="preserve">: Jakub </w:t>
      </w:r>
      <w:proofErr w:type="spellStart"/>
      <w:r>
        <w:t>Dovec</w:t>
      </w:r>
      <w:proofErr w:type="spellEnd"/>
      <w:r>
        <w:t xml:space="preserve"> 7.A – 1. miesto v okresnom kole,  čestné uznanie na KRAJSKOM kole</w:t>
      </w:r>
    </w:p>
    <w:p w:rsidR="009C53C1" w:rsidRDefault="009C53C1" w:rsidP="007B5579">
      <w:pPr>
        <w:spacing w:line="360" w:lineRule="auto"/>
      </w:pPr>
    </w:p>
    <w:p w:rsidR="009C53C1" w:rsidRPr="00DE0C5B" w:rsidRDefault="009C53C1" w:rsidP="007B5579">
      <w:pPr>
        <w:spacing w:line="360" w:lineRule="auto"/>
        <w:rPr>
          <w:rStyle w:val="Siln"/>
          <w:b w:val="0"/>
          <w:color w:val="000000"/>
        </w:rPr>
      </w:pPr>
      <w:r>
        <w:t xml:space="preserve">Výtvarná súťaž – „Kreatívne dokreslené“ – </w:t>
      </w:r>
      <w:r w:rsidRPr="00DE0C5B">
        <w:rPr>
          <w:rStyle w:val="Siln"/>
          <w:b w:val="0"/>
          <w:color w:val="000000"/>
        </w:rPr>
        <w:t xml:space="preserve">V kategórii  4.- 6.ročníkov  Tamarka </w:t>
      </w:r>
      <w:proofErr w:type="spellStart"/>
      <w:r w:rsidRPr="00DE0C5B">
        <w:rPr>
          <w:rStyle w:val="Siln"/>
          <w:b w:val="0"/>
          <w:color w:val="000000"/>
        </w:rPr>
        <w:t>Broďániová</w:t>
      </w:r>
      <w:proofErr w:type="spellEnd"/>
      <w:r w:rsidRPr="00DE0C5B">
        <w:rPr>
          <w:rStyle w:val="Siln"/>
          <w:b w:val="0"/>
          <w:color w:val="000000"/>
        </w:rPr>
        <w:t xml:space="preserve"> získala 1. miesto, Patrik </w:t>
      </w:r>
      <w:proofErr w:type="spellStart"/>
      <w:r w:rsidRPr="00DE0C5B">
        <w:rPr>
          <w:rStyle w:val="Siln"/>
          <w:b w:val="0"/>
          <w:color w:val="000000"/>
        </w:rPr>
        <w:t>Funiak</w:t>
      </w:r>
      <w:proofErr w:type="spellEnd"/>
      <w:r w:rsidRPr="00DE0C5B">
        <w:rPr>
          <w:rStyle w:val="Siln"/>
          <w:b w:val="0"/>
          <w:color w:val="000000"/>
        </w:rPr>
        <w:t xml:space="preserve"> 2. miesto a </w:t>
      </w:r>
      <w:proofErr w:type="spellStart"/>
      <w:r w:rsidRPr="00DE0C5B">
        <w:rPr>
          <w:rStyle w:val="Siln"/>
          <w:b w:val="0"/>
          <w:color w:val="000000"/>
        </w:rPr>
        <w:t>Jasminka</w:t>
      </w:r>
      <w:proofErr w:type="spellEnd"/>
      <w:r w:rsidRPr="00DE0C5B">
        <w:rPr>
          <w:rStyle w:val="Siln"/>
          <w:b w:val="0"/>
          <w:color w:val="000000"/>
        </w:rPr>
        <w:t xml:space="preserve"> </w:t>
      </w:r>
      <w:proofErr w:type="spellStart"/>
      <w:r w:rsidRPr="00DE0C5B">
        <w:rPr>
          <w:rStyle w:val="Siln"/>
          <w:b w:val="0"/>
          <w:color w:val="000000"/>
        </w:rPr>
        <w:t>Koštialová</w:t>
      </w:r>
      <w:proofErr w:type="spellEnd"/>
      <w:r w:rsidRPr="00DE0C5B">
        <w:rPr>
          <w:rStyle w:val="Siln"/>
          <w:b w:val="0"/>
          <w:color w:val="000000"/>
        </w:rPr>
        <w:t xml:space="preserve"> 3. miesto.</w:t>
      </w:r>
    </w:p>
    <w:p w:rsidR="009C53C1" w:rsidRPr="00DE0C5B" w:rsidRDefault="009C53C1" w:rsidP="007B5579">
      <w:pPr>
        <w:spacing w:line="360" w:lineRule="auto"/>
        <w:rPr>
          <w:rStyle w:val="Siln"/>
          <w:b w:val="0"/>
          <w:color w:val="000000"/>
        </w:rPr>
      </w:pPr>
    </w:p>
    <w:p w:rsidR="009C53C1" w:rsidRPr="00DE0C5B" w:rsidRDefault="009C53C1" w:rsidP="007B5579">
      <w:pPr>
        <w:spacing w:line="360" w:lineRule="auto"/>
        <w:rPr>
          <w:rStyle w:val="Siln"/>
          <w:b w:val="0"/>
          <w:color w:val="000000"/>
        </w:rPr>
      </w:pPr>
      <w:r>
        <w:t xml:space="preserve">Výtvarná súťaž – Podzemné vody – zviditeľniť, neviditeľné - </w:t>
      </w:r>
      <w:proofErr w:type="spellStart"/>
      <w:r w:rsidRPr="00DE0C5B">
        <w:rPr>
          <w:rStyle w:val="Siln"/>
          <w:b w:val="0"/>
          <w:color w:val="000000"/>
        </w:rPr>
        <w:t>Chiara</w:t>
      </w:r>
      <w:proofErr w:type="spellEnd"/>
      <w:r w:rsidRPr="00DE0C5B">
        <w:rPr>
          <w:rStyle w:val="Siln"/>
          <w:b w:val="0"/>
          <w:color w:val="000000"/>
        </w:rPr>
        <w:t xml:space="preserve"> </w:t>
      </w:r>
      <w:proofErr w:type="spellStart"/>
      <w:r w:rsidRPr="00DE0C5B">
        <w:rPr>
          <w:rStyle w:val="Siln"/>
          <w:b w:val="0"/>
          <w:color w:val="000000"/>
        </w:rPr>
        <w:t>Šavrtková</w:t>
      </w:r>
      <w:proofErr w:type="spellEnd"/>
      <w:r w:rsidRPr="00DE0C5B">
        <w:rPr>
          <w:rStyle w:val="Siln"/>
          <w:b w:val="0"/>
          <w:color w:val="000000"/>
        </w:rPr>
        <w:t xml:space="preserve"> získala v tejto súťaži 2. miesto v kategórii žiakov druhého stupňa</w:t>
      </w:r>
    </w:p>
    <w:p w:rsidR="009C53C1" w:rsidRPr="00DE0C5B" w:rsidRDefault="009C53C1" w:rsidP="007B5579">
      <w:pPr>
        <w:spacing w:line="360" w:lineRule="auto"/>
        <w:rPr>
          <w:rStyle w:val="Siln"/>
          <w:b w:val="0"/>
          <w:color w:val="000000"/>
        </w:rPr>
      </w:pPr>
    </w:p>
    <w:p w:rsidR="009C53C1" w:rsidRPr="00DE0C5B" w:rsidRDefault="009C53C1" w:rsidP="007B5579">
      <w:pPr>
        <w:spacing w:line="360" w:lineRule="auto"/>
        <w:rPr>
          <w:b/>
          <w:color w:val="000000"/>
        </w:rPr>
      </w:pPr>
      <w:r w:rsidRPr="00DE0C5B">
        <w:rPr>
          <w:rStyle w:val="Siln"/>
          <w:b w:val="0"/>
          <w:color w:val="000000"/>
        </w:rPr>
        <w:t xml:space="preserve">Výtvarná súťaž </w:t>
      </w:r>
      <w:r>
        <w:t>–</w:t>
      </w:r>
      <w:r w:rsidRPr="00DE0C5B">
        <w:rPr>
          <w:rStyle w:val="Siln"/>
          <w:b w:val="0"/>
          <w:color w:val="000000"/>
        </w:rPr>
        <w:t xml:space="preserve"> </w:t>
      </w:r>
      <w:r>
        <w:t xml:space="preserve">"Maskot zimnej olympiády" – Dominika </w:t>
      </w:r>
      <w:proofErr w:type="spellStart"/>
      <w:r>
        <w:t>Hajdáková</w:t>
      </w:r>
      <w:proofErr w:type="spellEnd"/>
      <w:r>
        <w:t xml:space="preserve"> 3.A – 1.miesto, Laura </w:t>
      </w:r>
      <w:proofErr w:type="spellStart"/>
      <w:r>
        <w:t>Koštialová</w:t>
      </w:r>
      <w:proofErr w:type="spellEnd"/>
      <w:r>
        <w:t xml:space="preserve"> 4.A – 2.miesto</w:t>
      </w:r>
    </w:p>
    <w:p w:rsidR="001E3DA3" w:rsidRDefault="001E3DA3" w:rsidP="007B5579">
      <w:pPr>
        <w:spacing w:line="360" w:lineRule="auto"/>
      </w:pPr>
    </w:p>
    <w:p w:rsidR="001E3DA3" w:rsidRDefault="001E3DA3" w:rsidP="007B5579">
      <w:pPr>
        <w:spacing w:line="360" w:lineRule="auto"/>
      </w:pPr>
      <w:r>
        <w:rPr>
          <w:b/>
        </w:rPr>
        <w:t>2. ŠPORTOVÉ SÚŤAŽE</w:t>
      </w:r>
      <w:r>
        <w:t>:</w:t>
      </w:r>
    </w:p>
    <w:p w:rsidR="00D860B7" w:rsidRDefault="00D860B7" w:rsidP="007B5579">
      <w:pPr>
        <w:spacing w:line="360" w:lineRule="auto"/>
      </w:pPr>
      <w:r>
        <w:t xml:space="preserve">Z dôvodu pandémie </w:t>
      </w:r>
      <w:proofErr w:type="spellStart"/>
      <w:r>
        <w:t>koronavírusu</w:t>
      </w:r>
      <w:proofErr w:type="spellEnd"/>
      <w:r>
        <w:t xml:space="preserve"> športové súťaže neprebiehali.</w:t>
      </w:r>
    </w:p>
    <w:p w:rsidR="008128F2" w:rsidRPr="008128F2" w:rsidRDefault="008128F2" w:rsidP="007B5579">
      <w:pPr>
        <w:spacing w:line="360" w:lineRule="auto"/>
        <w:rPr>
          <w:rStyle w:val="Siln"/>
          <w:bCs w:val="0"/>
          <w:color w:val="1C1E21"/>
        </w:rPr>
      </w:pPr>
    </w:p>
    <w:p w:rsidR="001E3DA3" w:rsidRDefault="001E3DA3" w:rsidP="007B5579">
      <w:pPr>
        <w:pStyle w:val="Zkladntext2"/>
        <w:spacing w:line="360" w:lineRule="auto"/>
        <w:rPr>
          <w:bCs w:val="0"/>
        </w:rPr>
      </w:pPr>
      <w:r>
        <w:rPr>
          <w:bCs w:val="0"/>
        </w:rPr>
        <w:t>3. ĎALŠIE SÚŤAŽE A AKTIVITY:</w:t>
      </w:r>
    </w:p>
    <w:p w:rsidR="00A65B33" w:rsidRPr="006074DA" w:rsidRDefault="006074DA" w:rsidP="007B5579">
      <w:pPr>
        <w:pStyle w:val="Zkladntext2"/>
        <w:spacing w:line="360" w:lineRule="auto"/>
        <w:rPr>
          <w:b w:val="0"/>
        </w:rPr>
      </w:pPr>
      <w:r w:rsidRPr="006074DA">
        <w:rPr>
          <w:b w:val="0"/>
        </w:rPr>
        <w:t xml:space="preserve">Z dôvodu pandémie </w:t>
      </w:r>
      <w:proofErr w:type="spellStart"/>
      <w:r w:rsidRPr="006074DA">
        <w:rPr>
          <w:b w:val="0"/>
        </w:rPr>
        <w:t>koronavírusu</w:t>
      </w:r>
      <w:proofErr w:type="spellEnd"/>
      <w:r w:rsidRPr="006074DA">
        <w:rPr>
          <w:b w:val="0"/>
        </w:rPr>
        <w:t xml:space="preserve"> </w:t>
      </w:r>
      <w:r>
        <w:rPr>
          <w:b w:val="0"/>
        </w:rPr>
        <w:t>sa neuskutočnili</w:t>
      </w:r>
      <w:r w:rsidRPr="006074DA">
        <w:rPr>
          <w:b w:val="0"/>
        </w:rPr>
        <w:t>.</w:t>
      </w:r>
    </w:p>
    <w:p w:rsidR="006074DA" w:rsidRPr="008128F2" w:rsidRDefault="006074DA" w:rsidP="007B5579">
      <w:pPr>
        <w:pStyle w:val="Zkladntext2"/>
        <w:spacing w:line="360" w:lineRule="auto"/>
        <w:rPr>
          <w:rStyle w:val="Siln"/>
          <w:szCs w:val="24"/>
        </w:rPr>
      </w:pPr>
    </w:p>
    <w:p w:rsidR="00F86BB4" w:rsidRDefault="001E3DA3" w:rsidP="007B5579">
      <w:pPr>
        <w:pStyle w:val="Zkladntext2"/>
        <w:spacing w:line="360" w:lineRule="auto"/>
      </w:pPr>
      <w:r>
        <w:t xml:space="preserve">4. KRÚŽKOVÁ ČINNOSŤ: </w:t>
      </w:r>
    </w:p>
    <w:p w:rsidR="001E3DA3" w:rsidRDefault="001921AD" w:rsidP="007B5579">
      <w:pPr>
        <w:spacing w:line="360" w:lineRule="auto"/>
      </w:pPr>
      <w:r>
        <w:t>Krúžková činnosť prebiehala podľa harmonogramu krúžkov</w:t>
      </w:r>
    </w:p>
    <w:p w:rsidR="001E3DA3" w:rsidRDefault="001E3DA3" w:rsidP="007B5579">
      <w:pPr>
        <w:spacing w:line="360" w:lineRule="auto"/>
      </w:pPr>
    </w:p>
    <w:p w:rsidR="008128F2" w:rsidRPr="00D02EBE" w:rsidRDefault="008128F2" w:rsidP="007B5579">
      <w:pPr>
        <w:autoSpaceDE w:val="0"/>
        <w:autoSpaceDN w:val="0"/>
        <w:adjustRightInd w:val="0"/>
        <w:spacing w:line="360" w:lineRule="auto"/>
        <w:jc w:val="both"/>
        <w:rPr>
          <w:rStyle w:val="Siln"/>
          <w:color w:val="1D2129"/>
          <w:shd w:val="clear" w:color="auto" w:fill="FFFFFF"/>
        </w:rPr>
      </w:pPr>
    </w:p>
    <w:p w:rsidR="001E3DA3" w:rsidRDefault="001E3DA3" w:rsidP="007B5579">
      <w:pPr>
        <w:spacing w:line="360" w:lineRule="auto"/>
        <w:rPr>
          <w:bCs/>
        </w:rPr>
      </w:pPr>
    </w:p>
    <w:p w:rsidR="001E3DA3" w:rsidRDefault="002F3CC1" w:rsidP="007B5579">
      <w:pPr>
        <w:spacing w:line="360" w:lineRule="auto"/>
        <w:rPr>
          <w:bCs/>
        </w:rPr>
      </w:pPr>
      <w:r>
        <w:rPr>
          <w:bCs/>
        </w:rPr>
        <w:t>9</w:t>
      </w:r>
      <w:r w:rsidR="00926953">
        <w:rPr>
          <w:bCs/>
        </w:rPr>
        <w:t>.9.20</w:t>
      </w:r>
      <w:r w:rsidR="008128F2">
        <w:rPr>
          <w:bCs/>
        </w:rPr>
        <w:t>2</w:t>
      </w:r>
      <w:r>
        <w:rPr>
          <w:bCs/>
        </w:rPr>
        <w:t>2</w:t>
      </w:r>
      <w:r w:rsidR="00E2367A">
        <w:rPr>
          <w:bCs/>
        </w:rPr>
        <w:tab/>
      </w:r>
      <w:r w:rsidR="00E2367A">
        <w:rPr>
          <w:bCs/>
        </w:rPr>
        <w:tab/>
      </w:r>
      <w:r w:rsidR="001E3DA3">
        <w:rPr>
          <w:bCs/>
        </w:rPr>
        <w:t>.....................................</w:t>
      </w:r>
      <w:r w:rsidR="00E2367A">
        <w:rPr>
          <w:bCs/>
        </w:rPr>
        <w:tab/>
      </w:r>
      <w:r w:rsidR="00E2367A">
        <w:rPr>
          <w:bCs/>
        </w:rPr>
        <w:tab/>
      </w:r>
      <w:r w:rsidR="001E3DA3">
        <w:rPr>
          <w:bCs/>
        </w:rPr>
        <w:t>.........................................</w:t>
      </w:r>
      <w:r w:rsidR="00E2367A">
        <w:rPr>
          <w:bCs/>
        </w:rPr>
        <w:t>......</w:t>
      </w:r>
    </w:p>
    <w:p w:rsidR="001E3DA3" w:rsidRDefault="00E2367A" w:rsidP="007B5579">
      <w:pPr>
        <w:spacing w:line="360" w:lineRule="auto"/>
        <w:ind w:firstLine="708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1E3DA3">
        <w:rPr>
          <w:bCs/>
        </w:rPr>
        <w:t>riaditeľ ZŠ                                             za zriaďovateľa</w:t>
      </w:r>
    </w:p>
    <w:sectPr w:rsidR="001E3DA3" w:rsidSect="00455245">
      <w:footerReference w:type="even" r:id="rId13"/>
      <w:footerReference w:type="default" r:id="rId14"/>
      <w:pgSz w:w="12240" w:h="15840"/>
      <w:pgMar w:top="1417" w:right="1417" w:bottom="89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245" w:rsidRDefault="00455245">
      <w:r>
        <w:separator/>
      </w:r>
    </w:p>
  </w:endnote>
  <w:endnote w:type="continuationSeparator" w:id="0">
    <w:p w:rsidR="00455245" w:rsidRDefault="00455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790" w:rsidRDefault="00D22790" w:rsidP="0074262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22790" w:rsidRDefault="00D22790" w:rsidP="00057ACB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790" w:rsidRDefault="00D22790" w:rsidP="0074262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44157">
      <w:rPr>
        <w:rStyle w:val="slostrany"/>
        <w:noProof/>
      </w:rPr>
      <w:t>6</w:t>
    </w:r>
    <w:r>
      <w:rPr>
        <w:rStyle w:val="slostrany"/>
      </w:rPr>
      <w:fldChar w:fldCharType="end"/>
    </w:r>
  </w:p>
  <w:p w:rsidR="00D22790" w:rsidRDefault="00D22790" w:rsidP="00057ACB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245" w:rsidRDefault="00455245">
      <w:r>
        <w:separator/>
      </w:r>
    </w:p>
  </w:footnote>
  <w:footnote w:type="continuationSeparator" w:id="0">
    <w:p w:rsidR="00455245" w:rsidRDefault="00455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F3D69"/>
    <w:multiLevelType w:val="hybridMultilevel"/>
    <w:tmpl w:val="9B6E52BA"/>
    <w:lvl w:ilvl="0" w:tplc="E408B1CE">
      <w:start w:val="9"/>
      <w:numFmt w:val="bullet"/>
      <w:lvlText w:val="–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1E7C3E42"/>
    <w:multiLevelType w:val="hybridMultilevel"/>
    <w:tmpl w:val="8D3232B8"/>
    <w:lvl w:ilvl="0" w:tplc="FE6030A4">
      <w:start w:val="9"/>
      <w:numFmt w:val="bullet"/>
      <w:lvlText w:val="–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2" w15:restartNumberingAfterBreak="0">
    <w:nsid w:val="1F704454"/>
    <w:multiLevelType w:val="hybridMultilevel"/>
    <w:tmpl w:val="C73850CE"/>
    <w:lvl w:ilvl="0" w:tplc="266A18A4">
      <w:start w:val="11"/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3" w15:restartNumberingAfterBreak="0">
    <w:nsid w:val="2639255F"/>
    <w:multiLevelType w:val="hybridMultilevel"/>
    <w:tmpl w:val="DA28EAA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F0FA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2F7057"/>
    <w:multiLevelType w:val="hybridMultilevel"/>
    <w:tmpl w:val="D37E1854"/>
    <w:lvl w:ilvl="0" w:tplc="FD52E780">
      <w:numFmt w:val="bullet"/>
      <w:lvlText w:val="-"/>
      <w:lvlJc w:val="left"/>
      <w:pPr>
        <w:ind w:left="360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64BD6879"/>
    <w:multiLevelType w:val="hybridMultilevel"/>
    <w:tmpl w:val="D2D489A8"/>
    <w:lvl w:ilvl="0" w:tplc="BD2CEBB2">
      <w:start w:val="2"/>
      <w:numFmt w:val="bullet"/>
      <w:lvlText w:val="–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11"/>
    <w:rsid w:val="00002546"/>
    <w:rsid w:val="0002567B"/>
    <w:rsid w:val="00025F0A"/>
    <w:rsid w:val="00032463"/>
    <w:rsid w:val="00044157"/>
    <w:rsid w:val="00045721"/>
    <w:rsid w:val="000569F8"/>
    <w:rsid w:val="00057ACB"/>
    <w:rsid w:val="0007200E"/>
    <w:rsid w:val="00085970"/>
    <w:rsid w:val="00087B6A"/>
    <w:rsid w:val="000935EB"/>
    <w:rsid w:val="000A3336"/>
    <w:rsid w:val="000C2C13"/>
    <w:rsid w:val="000D22F6"/>
    <w:rsid w:val="000F2E52"/>
    <w:rsid w:val="000F5D48"/>
    <w:rsid w:val="0011399F"/>
    <w:rsid w:val="001208CB"/>
    <w:rsid w:val="00123E90"/>
    <w:rsid w:val="001459EC"/>
    <w:rsid w:val="00147026"/>
    <w:rsid w:val="00182EA3"/>
    <w:rsid w:val="001921AD"/>
    <w:rsid w:val="001A0B5B"/>
    <w:rsid w:val="001D2BA5"/>
    <w:rsid w:val="001E3DA3"/>
    <w:rsid w:val="001E70E5"/>
    <w:rsid w:val="001E73FB"/>
    <w:rsid w:val="001F1C5E"/>
    <w:rsid w:val="001F7C9B"/>
    <w:rsid w:val="00224784"/>
    <w:rsid w:val="00224C4A"/>
    <w:rsid w:val="00226FA4"/>
    <w:rsid w:val="00233182"/>
    <w:rsid w:val="002335DC"/>
    <w:rsid w:val="00244384"/>
    <w:rsid w:val="002447CB"/>
    <w:rsid w:val="00244EA6"/>
    <w:rsid w:val="00275ACC"/>
    <w:rsid w:val="00277E7F"/>
    <w:rsid w:val="00283D3B"/>
    <w:rsid w:val="002A4179"/>
    <w:rsid w:val="002A76A3"/>
    <w:rsid w:val="002C4BEA"/>
    <w:rsid w:val="002F3CC1"/>
    <w:rsid w:val="002F61AD"/>
    <w:rsid w:val="00344831"/>
    <w:rsid w:val="00362A44"/>
    <w:rsid w:val="00364C7C"/>
    <w:rsid w:val="0036790F"/>
    <w:rsid w:val="003A1C1F"/>
    <w:rsid w:val="003B068F"/>
    <w:rsid w:val="003C1C7C"/>
    <w:rsid w:val="003C4C48"/>
    <w:rsid w:val="003C69EF"/>
    <w:rsid w:val="003E493F"/>
    <w:rsid w:val="003F3A19"/>
    <w:rsid w:val="00401A8C"/>
    <w:rsid w:val="00414612"/>
    <w:rsid w:val="0044121F"/>
    <w:rsid w:val="00445202"/>
    <w:rsid w:val="00455245"/>
    <w:rsid w:val="00466C99"/>
    <w:rsid w:val="0048430F"/>
    <w:rsid w:val="004956A6"/>
    <w:rsid w:val="004A1B93"/>
    <w:rsid w:val="004B3149"/>
    <w:rsid w:val="004C58F9"/>
    <w:rsid w:val="00516552"/>
    <w:rsid w:val="005900D6"/>
    <w:rsid w:val="005A06E9"/>
    <w:rsid w:val="005C3059"/>
    <w:rsid w:val="005D2779"/>
    <w:rsid w:val="005D44E4"/>
    <w:rsid w:val="005F2575"/>
    <w:rsid w:val="006074DA"/>
    <w:rsid w:val="0062345B"/>
    <w:rsid w:val="00633026"/>
    <w:rsid w:val="00653187"/>
    <w:rsid w:val="00681F71"/>
    <w:rsid w:val="0071280F"/>
    <w:rsid w:val="0072577A"/>
    <w:rsid w:val="00730F1B"/>
    <w:rsid w:val="0074262D"/>
    <w:rsid w:val="00770668"/>
    <w:rsid w:val="00790102"/>
    <w:rsid w:val="007B0113"/>
    <w:rsid w:val="007B3CF7"/>
    <w:rsid w:val="007B5579"/>
    <w:rsid w:val="007C3B07"/>
    <w:rsid w:val="007F6501"/>
    <w:rsid w:val="008128F2"/>
    <w:rsid w:val="0082360A"/>
    <w:rsid w:val="008271A6"/>
    <w:rsid w:val="00834A45"/>
    <w:rsid w:val="008451A1"/>
    <w:rsid w:val="00846707"/>
    <w:rsid w:val="008511DE"/>
    <w:rsid w:val="00853C92"/>
    <w:rsid w:val="0085415A"/>
    <w:rsid w:val="008648F0"/>
    <w:rsid w:val="008674F6"/>
    <w:rsid w:val="008C6D55"/>
    <w:rsid w:val="008D708E"/>
    <w:rsid w:val="008E145A"/>
    <w:rsid w:val="008F566E"/>
    <w:rsid w:val="00926953"/>
    <w:rsid w:val="00933EDF"/>
    <w:rsid w:val="00935CA5"/>
    <w:rsid w:val="00963081"/>
    <w:rsid w:val="00986BA4"/>
    <w:rsid w:val="00991310"/>
    <w:rsid w:val="009A732F"/>
    <w:rsid w:val="009C53C1"/>
    <w:rsid w:val="009E425C"/>
    <w:rsid w:val="00A10389"/>
    <w:rsid w:val="00A13CBC"/>
    <w:rsid w:val="00A16032"/>
    <w:rsid w:val="00A24706"/>
    <w:rsid w:val="00A24820"/>
    <w:rsid w:val="00A31934"/>
    <w:rsid w:val="00A33389"/>
    <w:rsid w:val="00A33B61"/>
    <w:rsid w:val="00A36A16"/>
    <w:rsid w:val="00A4461E"/>
    <w:rsid w:val="00A628E9"/>
    <w:rsid w:val="00A65B33"/>
    <w:rsid w:val="00AB2AE9"/>
    <w:rsid w:val="00AB6020"/>
    <w:rsid w:val="00AC4832"/>
    <w:rsid w:val="00AF2181"/>
    <w:rsid w:val="00B147AC"/>
    <w:rsid w:val="00B2234A"/>
    <w:rsid w:val="00B23539"/>
    <w:rsid w:val="00B7532C"/>
    <w:rsid w:val="00BB0F39"/>
    <w:rsid w:val="00BE0564"/>
    <w:rsid w:val="00C17CD7"/>
    <w:rsid w:val="00C24531"/>
    <w:rsid w:val="00C35234"/>
    <w:rsid w:val="00C51D41"/>
    <w:rsid w:val="00C56FFA"/>
    <w:rsid w:val="00C6049D"/>
    <w:rsid w:val="00C66508"/>
    <w:rsid w:val="00C701C8"/>
    <w:rsid w:val="00C755C7"/>
    <w:rsid w:val="00C80B3A"/>
    <w:rsid w:val="00CC4D1F"/>
    <w:rsid w:val="00CC5C41"/>
    <w:rsid w:val="00CD0DD6"/>
    <w:rsid w:val="00CF2DE4"/>
    <w:rsid w:val="00D02EBE"/>
    <w:rsid w:val="00D1659A"/>
    <w:rsid w:val="00D226C7"/>
    <w:rsid w:val="00D22790"/>
    <w:rsid w:val="00D42DDA"/>
    <w:rsid w:val="00D76980"/>
    <w:rsid w:val="00D76D29"/>
    <w:rsid w:val="00D860B7"/>
    <w:rsid w:val="00D86B5E"/>
    <w:rsid w:val="00DE0C5B"/>
    <w:rsid w:val="00DE2F77"/>
    <w:rsid w:val="00DF45AA"/>
    <w:rsid w:val="00E0561C"/>
    <w:rsid w:val="00E065C6"/>
    <w:rsid w:val="00E114DB"/>
    <w:rsid w:val="00E2367A"/>
    <w:rsid w:val="00E3713A"/>
    <w:rsid w:val="00E456DA"/>
    <w:rsid w:val="00E70CCC"/>
    <w:rsid w:val="00E75D17"/>
    <w:rsid w:val="00E846D1"/>
    <w:rsid w:val="00E875CC"/>
    <w:rsid w:val="00E93F2D"/>
    <w:rsid w:val="00E964D5"/>
    <w:rsid w:val="00EE4DC8"/>
    <w:rsid w:val="00F034ED"/>
    <w:rsid w:val="00F0750E"/>
    <w:rsid w:val="00F1623C"/>
    <w:rsid w:val="00F52064"/>
    <w:rsid w:val="00F61411"/>
    <w:rsid w:val="00F63365"/>
    <w:rsid w:val="00F72C9D"/>
    <w:rsid w:val="00F85E8B"/>
    <w:rsid w:val="00F86BB4"/>
    <w:rsid w:val="00F91BD8"/>
    <w:rsid w:val="00FA2730"/>
    <w:rsid w:val="00FC0234"/>
    <w:rsid w:val="00FC7A57"/>
    <w:rsid w:val="00FE24D2"/>
    <w:rsid w:val="00FE4560"/>
    <w:rsid w:val="00F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DD9C7B"/>
  <w15:chartTrackingRefBased/>
  <w15:docId w15:val="{3BC83138-9810-4DC6-A003-B02DA0AF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rsid w:val="001E3DA3"/>
    <w:pPr>
      <w:keepNext/>
      <w:jc w:val="center"/>
      <w:outlineLvl w:val="0"/>
    </w:pPr>
    <w:rPr>
      <w:b/>
      <w:szCs w:val="20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1E3DA3"/>
    <w:pPr>
      <w:tabs>
        <w:tab w:val="center" w:pos="4536"/>
        <w:tab w:val="right" w:pos="9072"/>
      </w:tabs>
    </w:pPr>
    <w:rPr>
      <w:szCs w:val="20"/>
    </w:rPr>
  </w:style>
  <w:style w:type="paragraph" w:styleId="Zkladntext2">
    <w:name w:val="Body Text 2"/>
    <w:basedOn w:val="Normlny"/>
    <w:rsid w:val="001E3DA3"/>
    <w:rPr>
      <w:b/>
      <w:bCs/>
      <w:szCs w:val="20"/>
    </w:rPr>
  </w:style>
  <w:style w:type="paragraph" w:styleId="Pta">
    <w:name w:val="footer"/>
    <w:basedOn w:val="Normlny"/>
    <w:rsid w:val="00057AC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57ACB"/>
  </w:style>
  <w:style w:type="character" w:styleId="Hypertextovprepojenie">
    <w:name w:val="Hyperlink"/>
    <w:rsid w:val="0011399F"/>
    <w:rPr>
      <w:color w:val="0000FF"/>
      <w:u w:val="single"/>
    </w:rPr>
  </w:style>
  <w:style w:type="paragraph" w:customStyle="1" w:styleId="Default">
    <w:name w:val="Default"/>
    <w:rsid w:val="005D277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5D277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35CA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935CA5"/>
    <w:rPr>
      <w:b/>
      <w:bCs/>
    </w:rPr>
  </w:style>
  <w:style w:type="paragraph" w:styleId="Normlnywebov">
    <w:name w:val="Normal (Web)"/>
    <w:basedOn w:val="Normlny"/>
    <w:uiPriority w:val="99"/>
    <w:unhideWhenUsed/>
    <w:rsid w:val="00BB0F39"/>
    <w:pPr>
      <w:spacing w:before="100" w:beforeAutospacing="1" w:after="100" w:afterAutospacing="1"/>
    </w:pPr>
  </w:style>
  <w:style w:type="character" w:styleId="Zvraznenie">
    <w:name w:val="Emphasis"/>
    <w:uiPriority w:val="20"/>
    <w:qFormat/>
    <w:rsid w:val="009269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5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2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0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86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2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7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0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02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5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8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99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9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zsliptovosada.edu.s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obec@liptovskaosada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www.mesta-obce.sk/imgs/erb/_510637.gi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zsliptovosada.edupage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931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VYHODNOCOVACIA SPRÁVA ZA ŠKOLSKÝ ROK 2004/2005</vt:lpstr>
    </vt:vector>
  </TitlesOfParts>
  <Company>ZS s MS</Company>
  <LinksUpToDate>false</LinksUpToDate>
  <CharactersWithSpaces>6755</CharactersWithSpaces>
  <SharedDoc>false</SharedDoc>
  <HLinks>
    <vt:vector size="24" baseType="variant">
      <vt:variant>
        <vt:i4>4784252</vt:i4>
      </vt:variant>
      <vt:variant>
        <vt:i4>9</vt:i4>
      </vt:variant>
      <vt:variant>
        <vt:i4>0</vt:i4>
      </vt:variant>
      <vt:variant>
        <vt:i4>5</vt:i4>
      </vt:variant>
      <vt:variant>
        <vt:lpwstr>mailto:obec@liptovskaosada.com</vt:lpwstr>
      </vt:variant>
      <vt:variant>
        <vt:lpwstr/>
      </vt:variant>
      <vt:variant>
        <vt:i4>3145786</vt:i4>
      </vt:variant>
      <vt:variant>
        <vt:i4>3</vt:i4>
      </vt:variant>
      <vt:variant>
        <vt:i4>0</vt:i4>
      </vt:variant>
      <vt:variant>
        <vt:i4>5</vt:i4>
      </vt:variant>
      <vt:variant>
        <vt:lpwstr>https://zsliptovosada.edupage.org/</vt:lpwstr>
      </vt:variant>
      <vt:variant>
        <vt:lpwstr/>
      </vt:variant>
      <vt:variant>
        <vt:i4>1704038</vt:i4>
      </vt:variant>
      <vt:variant>
        <vt:i4>0</vt:i4>
      </vt:variant>
      <vt:variant>
        <vt:i4>0</vt:i4>
      </vt:variant>
      <vt:variant>
        <vt:i4>5</vt:i4>
      </vt:variant>
      <vt:variant>
        <vt:lpwstr>mailto:skola@zsliptovosada.edu.sk</vt:lpwstr>
      </vt:variant>
      <vt:variant>
        <vt:lpwstr/>
      </vt:variant>
      <vt:variant>
        <vt:i4>1048614</vt:i4>
      </vt:variant>
      <vt:variant>
        <vt:i4>2427</vt:i4>
      </vt:variant>
      <vt:variant>
        <vt:i4>1026</vt:i4>
      </vt:variant>
      <vt:variant>
        <vt:i4>1</vt:i4>
      </vt:variant>
      <vt:variant>
        <vt:lpwstr>http://www.mesta-obce.sk/imgs/erb/_510637.gif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VYHODNOCOVACIA SPRÁVA ZA ŠKOLSKÝ ROK 2004/2005</dc:title>
  <dc:subject/>
  <dc:creator>Zborovna</dc:creator>
  <cp:keywords/>
  <cp:lastModifiedBy>Druidisko</cp:lastModifiedBy>
  <cp:revision>4</cp:revision>
  <dcterms:created xsi:type="dcterms:W3CDTF">2024-01-16T13:42:00Z</dcterms:created>
  <dcterms:modified xsi:type="dcterms:W3CDTF">2024-01-18T18:37:00Z</dcterms:modified>
</cp:coreProperties>
</file>